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EF5BF" w14:textId="77777777" w:rsidR="00703630" w:rsidRPr="00795D82" w:rsidRDefault="00CA1DD2" w:rsidP="00703630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95D82">
        <w:rPr>
          <w:rFonts w:ascii="Times New Roman" w:hAnsi="Times New Roman" w:cs="Times New Roman"/>
          <w:b/>
          <w:bCs/>
          <w:sz w:val="20"/>
          <w:szCs w:val="20"/>
          <w:u w:val="single"/>
        </w:rPr>
        <w:t>Правила</w:t>
      </w:r>
      <w:r w:rsidR="00FF67A5" w:rsidRPr="00795D8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программ</w:t>
      </w:r>
      <w:r w:rsidRPr="00795D82">
        <w:rPr>
          <w:rFonts w:ascii="Times New Roman" w:hAnsi="Times New Roman" w:cs="Times New Roman"/>
          <w:b/>
          <w:bCs/>
          <w:sz w:val="20"/>
          <w:szCs w:val="20"/>
          <w:u w:val="single"/>
        </w:rPr>
        <w:t>ы</w:t>
      </w:r>
      <w:r w:rsidR="005430D5" w:rsidRPr="00795D8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лояльности</w:t>
      </w:r>
      <w:r w:rsidR="00703630" w:rsidRPr="00795D8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с использованием дисконтных (накопительных) карт </w:t>
      </w:r>
    </w:p>
    <w:p w14:paraId="70F694F9" w14:textId="292F55AC" w:rsidR="00FF67A5" w:rsidRDefault="00FF67A5" w:rsidP="00703630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95D8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«</w:t>
      </w:r>
      <w:r w:rsidR="002E7D72">
        <w:rPr>
          <w:rFonts w:ascii="Times New Roman" w:hAnsi="Times New Roman" w:cs="Times New Roman"/>
          <w:b/>
          <w:bCs/>
          <w:sz w:val="20"/>
          <w:szCs w:val="20"/>
          <w:u w:val="single"/>
        </w:rPr>
        <w:t>Квартирный Кешбэк</w:t>
      </w:r>
      <w:r w:rsidRPr="00795D82">
        <w:rPr>
          <w:rFonts w:ascii="Times New Roman" w:hAnsi="Times New Roman" w:cs="Times New Roman"/>
          <w:b/>
          <w:bCs/>
          <w:sz w:val="20"/>
          <w:szCs w:val="20"/>
          <w:u w:val="single"/>
        </w:rPr>
        <w:t>»</w:t>
      </w:r>
    </w:p>
    <w:p w14:paraId="50A031C6" w14:textId="4461D279" w:rsidR="0082383C" w:rsidRPr="00795D82" w:rsidRDefault="0082383C" w:rsidP="00703630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(редакция </w:t>
      </w:r>
      <w:r w:rsidR="00E53DBC">
        <w:rPr>
          <w:rFonts w:ascii="Times New Roman" w:hAnsi="Times New Roman" w:cs="Times New Roman"/>
          <w:b/>
          <w:bCs/>
          <w:sz w:val="20"/>
          <w:szCs w:val="20"/>
          <w:u w:val="single"/>
        </w:rPr>
        <w:t>№</w:t>
      </w:r>
      <w:r w:rsidR="00F06783">
        <w:rPr>
          <w:rFonts w:ascii="Times New Roman" w:hAnsi="Times New Roman" w:cs="Times New Roman"/>
          <w:b/>
          <w:bCs/>
          <w:sz w:val="20"/>
          <w:szCs w:val="20"/>
          <w:u w:val="single"/>
        </w:rPr>
        <w:t>3</w:t>
      </w:r>
      <w:r w:rsidR="00E53DB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от </w:t>
      </w:r>
      <w:r w:rsidR="002D59C5">
        <w:rPr>
          <w:rFonts w:ascii="Times New Roman" w:hAnsi="Times New Roman" w:cs="Times New Roman"/>
          <w:b/>
          <w:bCs/>
          <w:sz w:val="20"/>
          <w:szCs w:val="20"/>
          <w:u w:val="single"/>
        </w:rPr>
        <w:t>01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F06783">
        <w:rPr>
          <w:rFonts w:ascii="Times New Roman" w:hAnsi="Times New Roman" w:cs="Times New Roman"/>
          <w:b/>
          <w:bCs/>
          <w:sz w:val="20"/>
          <w:szCs w:val="20"/>
          <w:u w:val="single"/>
        </w:rPr>
        <w:t>10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.2022г.)</w:t>
      </w:r>
    </w:p>
    <w:p w14:paraId="29B7A6FE" w14:textId="77777777" w:rsidR="00C21F5C" w:rsidRPr="00795D82" w:rsidRDefault="00C21F5C" w:rsidP="0082383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58E2EAD" w14:textId="1901D0EC" w:rsidR="00C21F5C" w:rsidRPr="00795D82" w:rsidRDefault="00C21F5C" w:rsidP="00BE7D4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5D82">
        <w:rPr>
          <w:rFonts w:ascii="Times New Roman" w:hAnsi="Times New Roman" w:cs="Times New Roman"/>
          <w:sz w:val="20"/>
          <w:szCs w:val="20"/>
        </w:rPr>
        <w:t>Настоящ</w:t>
      </w:r>
      <w:r w:rsidR="00CA1DD2" w:rsidRPr="00795D82">
        <w:rPr>
          <w:rFonts w:ascii="Times New Roman" w:hAnsi="Times New Roman" w:cs="Times New Roman"/>
          <w:sz w:val="20"/>
          <w:szCs w:val="20"/>
        </w:rPr>
        <w:t>ие</w:t>
      </w:r>
      <w:r w:rsidRPr="00795D82">
        <w:rPr>
          <w:rFonts w:ascii="Times New Roman" w:hAnsi="Times New Roman" w:cs="Times New Roman"/>
          <w:sz w:val="20"/>
          <w:szCs w:val="20"/>
        </w:rPr>
        <w:t xml:space="preserve"> П</w:t>
      </w:r>
      <w:r w:rsidR="00CA1DD2" w:rsidRPr="00795D82">
        <w:rPr>
          <w:rFonts w:ascii="Times New Roman" w:hAnsi="Times New Roman" w:cs="Times New Roman"/>
          <w:sz w:val="20"/>
          <w:szCs w:val="20"/>
        </w:rPr>
        <w:t>равила</w:t>
      </w:r>
      <w:r w:rsidRPr="00795D82">
        <w:rPr>
          <w:rFonts w:ascii="Times New Roman" w:hAnsi="Times New Roman" w:cs="Times New Roman"/>
          <w:sz w:val="20"/>
          <w:szCs w:val="20"/>
        </w:rPr>
        <w:t xml:space="preserve"> представля</w:t>
      </w:r>
      <w:r w:rsidR="00CA1DD2" w:rsidRPr="00795D82">
        <w:rPr>
          <w:rFonts w:ascii="Times New Roman" w:hAnsi="Times New Roman" w:cs="Times New Roman"/>
          <w:sz w:val="20"/>
          <w:szCs w:val="20"/>
        </w:rPr>
        <w:t>ю</w:t>
      </w:r>
      <w:r w:rsidRPr="00795D82">
        <w:rPr>
          <w:rFonts w:ascii="Times New Roman" w:hAnsi="Times New Roman" w:cs="Times New Roman"/>
          <w:sz w:val="20"/>
          <w:szCs w:val="20"/>
        </w:rPr>
        <w:t xml:space="preserve">т предложение </w:t>
      </w:r>
      <w:r w:rsidR="00AB2295" w:rsidRPr="00795D82">
        <w:rPr>
          <w:rFonts w:ascii="Times New Roman" w:hAnsi="Times New Roman" w:cs="Times New Roman"/>
          <w:sz w:val="20"/>
          <w:szCs w:val="20"/>
        </w:rPr>
        <w:t>Застройщик</w:t>
      </w:r>
      <w:r w:rsidR="00CA1DD2" w:rsidRPr="00795D82">
        <w:rPr>
          <w:rFonts w:ascii="Times New Roman" w:hAnsi="Times New Roman" w:cs="Times New Roman"/>
          <w:sz w:val="20"/>
          <w:szCs w:val="20"/>
        </w:rPr>
        <w:t>а</w:t>
      </w:r>
      <w:r w:rsidR="00A47CD0" w:rsidRPr="00795D82">
        <w:rPr>
          <w:rFonts w:ascii="Times New Roman" w:hAnsi="Times New Roman" w:cs="Times New Roman"/>
          <w:sz w:val="20"/>
          <w:szCs w:val="20"/>
        </w:rPr>
        <w:t xml:space="preserve"> заключить договор участия в долевом строительстве </w:t>
      </w:r>
      <w:r w:rsidR="00620A77" w:rsidRPr="00795D82">
        <w:rPr>
          <w:rFonts w:ascii="Times New Roman" w:hAnsi="Times New Roman" w:cs="Times New Roman"/>
          <w:sz w:val="20"/>
          <w:szCs w:val="20"/>
        </w:rPr>
        <w:t xml:space="preserve">с использованием кредитных средств банка </w:t>
      </w:r>
      <w:r w:rsidR="00A47CD0" w:rsidRPr="00795D82">
        <w:rPr>
          <w:rFonts w:ascii="Times New Roman" w:hAnsi="Times New Roman" w:cs="Times New Roman"/>
          <w:sz w:val="20"/>
          <w:szCs w:val="20"/>
        </w:rPr>
        <w:t>на условиях, предусмотренных настоящим</w:t>
      </w:r>
      <w:r w:rsidR="00CA1DD2" w:rsidRPr="00795D82">
        <w:rPr>
          <w:rFonts w:ascii="Times New Roman" w:hAnsi="Times New Roman" w:cs="Times New Roman"/>
          <w:sz w:val="20"/>
          <w:szCs w:val="20"/>
        </w:rPr>
        <w:t>и</w:t>
      </w:r>
      <w:r w:rsidR="00A47CD0" w:rsidRPr="00795D82">
        <w:rPr>
          <w:rFonts w:ascii="Times New Roman" w:hAnsi="Times New Roman" w:cs="Times New Roman"/>
          <w:sz w:val="20"/>
          <w:szCs w:val="20"/>
        </w:rPr>
        <w:t xml:space="preserve"> </w:t>
      </w:r>
      <w:r w:rsidR="00CA1DD2" w:rsidRPr="00795D82">
        <w:rPr>
          <w:rFonts w:ascii="Times New Roman" w:hAnsi="Times New Roman" w:cs="Times New Roman"/>
          <w:sz w:val="20"/>
          <w:szCs w:val="20"/>
        </w:rPr>
        <w:t xml:space="preserve">Правилами </w:t>
      </w:r>
      <w:r w:rsidR="00A47CD0" w:rsidRPr="00795D82">
        <w:rPr>
          <w:rFonts w:ascii="Times New Roman" w:hAnsi="Times New Roman" w:cs="Times New Roman"/>
          <w:sz w:val="20"/>
          <w:szCs w:val="20"/>
        </w:rPr>
        <w:t>программ</w:t>
      </w:r>
      <w:r w:rsidR="00CA1DD2" w:rsidRPr="00795D82">
        <w:rPr>
          <w:rFonts w:ascii="Times New Roman" w:hAnsi="Times New Roman" w:cs="Times New Roman"/>
          <w:sz w:val="20"/>
          <w:szCs w:val="20"/>
        </w:rPr>
        <w:t>ы</w:t>
      </w:r>
      <w:r w:rsidR="00A47CD0" w:rsidRPr="00795D82">
        <w:rPr>
          <w:rFonts w:ascii="Times New Roman" w:hAnsi="Times New Roman" w:cs="Times New Roman"/>
          <w:sz w:val="20"/>
          <w:szCs w:val="20"/>
        </w:rPr>
        <w:t xml:space="preserve"> </w:t>
      </w:r>
      <w:r w:rsidR="002234F0" w:rsidRPr="00795D82">
        <w:rPr>
          <w:rFonts w:ascii="Times New Roman" w:hAnsi="Times New Roman" w:cs="Times New Roman"/>
          <w:sz w:val="20"/>
          <w:szCs w:val="20"/>
        </w:rPr>
        <w:t>лояльности</w:t>
      </w:r>
      <w:r w:rsidR="00703630" w:rsidRPr="00795D82">
        <w:rPr>
          <w:rFonts w:ascii="Times New Roman" w:hAnsi="Times New Roman" w:cs="Times New Roman"/>
          <w:sz w:val="20"/>
          <w:szCs w:val="20"/>
        </w:rPr>
        <w:t xml:space="preserve"> с использованием дисконтных (накопительных) </w:t>
      </w:r>
      <w:r w:rsidR="00FC21E7" w:rsidRPr="00795D82">
        <w:rPr>
          <w:rFonts w:ascii="Times New Roman" w:hAnsi="Times New Roman" w:cs="Times New Roman"/>
          <w:sz w:val="20"/>
          <w:szCs w:val="20"/>
        </w:rPr>
        <w:t>карт «</w:t>
      </w:r>
      <w:r w:rsidR="002E7D72">
        <w:rPr>
          <w:rFonts w:ascii="Times New Roman" w:hAnsi="Times New Roman" w:cs="Times New Roman"/>
          <w:sz w:val="20"/>
          <w:szCs w:val="20"/>
        </w:rPr>
        <w:t>Квартирный Кешбэк</w:t>
      </w:r>
      <w:r w:rsidR="00A47CD0" w:rsidRPr="00795D82">
        <w:rPr>
          <w:rFonts w:ascii="Times New Roman" w:hAnsi="Times New Roman" w:cs="Times New Roman"/>
          <w:sz w:val="20"/>
          <w:szCs w:val="20"/>
        </w:rPr>
        <w:t xml:space="preserve">» (далее – </w:t>
      </w:r>
      <w:r w:rsidR="00CA1DD2" w:rsidRPr="00795D82">
        <w:rPr>
          <w:rFonts w:ascii="Times New Roman" w:hAnsi="Times New Roman" w:cs="Times New Roman"/>
          <w:sz w:val="20"/>
          <w:szCs w:val="20"/>
        </w:rPr>
        <w:t>Правила</w:t>
      </w:r>
      <w:r w:rsidR="00A47CD0" w:rsidRPr="00795D82">
        <w:rPr>
          <w:rFonts w:ascii="Times New Roman" w:hAnsi="Times New Roman" w:cs="Times New Roman"/>
          <w:sz w:val="20"/>
          <w:szCs w:val="20"/>
        </w:rPr>
        <w:t>), а также</w:t>
      </w:r>
      <w:r w:rsidR="00AB2295" w:rsidRPr="00795D82">
        <w:rPr>
          <w:rFonts w:ascii="Times New Roman" w:hAnsi="Times New Roman" w:cs="Times New Roman"/>
          <w:sz w:val="20"/>
          <w:szCs w:val="20"/>
        </w:rPr>
        <w:t xml:space="preserve"> определя</w:t>
      </w:r>
      <w:r w:rsidR="00CA1DD2" w:rsidRPr="00795D82">
        <w:rPr>
          <w:rFonts w:ascii="Times New Roman" w:hAnsi="Times New Roman" w:cs="Times New Roman"/>
          <w:sz w:val="20"/>
          <w:szCs w:val="20"/>
        </w:rPr>
        <w:t>ю</w:t>
      </w:r>
      <w:r w:rsidR="00AB2295" w:rsidRPr="00795D82">
        <w:rPr>
          <w:rFonts w:ascii="Times New Roman" w:hAnsi="Times New Roman" w:cs="Times New Roman"/>
          <w:sz w:val="20"/>
          <w:szCs w:val="20"/>
        </w:rPr>
        <w:t>т условия участия Участников долевого строительства в программе</w:t>
      </w:r>
      <w:r w:rsidR="00A47CD0" w:rsidRPr="00795D82">
        <w:rPr>
          <w:rFonts w:ascii="Times New Roman" w:hAnsi="Times New Roman" w:cs="Times New Roman"/>
          <w:sz w:val="20"/>
          <w:szCs w:val="20"/>
        </w:rPr>
        <w:t>.</w:t>
      </w:r>
    </w:p>
    <w:p w14:paraId="3AA15281" w14:textId="3F444FA8" w:rsidR="00DD6E99" w:rsidRPr="00795D82" w:rsidRDefault="00AB2295" w:rsidP="00DD6E9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5D82">
        <w:rPr>
          <w:rFonts w:ascii="Times New Roman" w:hAnsi="Times New Roman" w:cs="Times New Roman"/>
          <w:sz w:val="20"/>
          <w:szCs w:val="20"/>
        </w:rPr>
        <w:t>Заключая договор участия в долевом строительстве с условиями о программе</w:t>
      </w:r>
      <w:r w:rsidR="002234F0" w:rsidRPr="00795D82">
        <w:rPr>
          <w:rFonts w:ascii="Times New Roman" w:hAnsi="Times New Roman" w:cs="Times New Roman"/>
          <w:sz w:val="20"/>
          <w:szCs w:val="20"/>
        </w:rPr>
        <w:t xml:space="preserve"> лояльности</w:t>
      </w:r>
      <w:r w:rsidRPr="00795D82">
        <w:rPr>
          <w:rFonts w:ascii="Times New Roman" w:hAnsi="Times New Roman" w:cs="Times New Roman"/>
          <w:sz w:val="20"/>
          <w:szCs w:val="20"/>
        </w:rPr>
        <w:t xml:space="preserve"> </w:t>
      </w:r>
      <w:r w:rsidR="00703630" w:rsidRPr="00795D82">
        <w:rPr>
          <w:rFonts w:ascii="Times New Roman" w:hAnsi="Times New Roman" w:cs="Times New Roman"/>
          <w:sz w:val="20"/>
          <w:szCs w:val="20"/>
        </w:rPr>
        <w:t xml:space="preserve">с использованием дисконтных (накопительных) </w:t>
      </w:r>
      <w:r w:rsidR="00FC21E7" w:rsidRPr="00795D82">
        <w:rPr>
          <w:rFonts w:ascii="Times New Roman" w:hAnsi="Times New Roman" w:cs="Times New Roman"/>
          <w:sz w:val="20"/>
          <w:szCs w:val="20"/>
        </w:rPr>
        <w:t>карт «</w:t>
      </w:r>
      <w:r w:rsidR="002E7D72">
        <w:rPr>
          <w:rFonts w:ascii="Times New Roman" w:hAnsi="Times New Roman" w:cs="Times New Roman"/>
          <w:sz w:val="20"/>
          <w:szCs w:val="20"/>
        </w:rPr>
        <w:t>Квартирный Кешбэк</w:t>
      </w:r>
      <w:r w:rsidRPr="00795D82">
        <w:rPr>
          <w:rFonts w:ascii="Times New Roman" w:hAnsi="Times New Roman" w:cs="Times New Roman"/>
          <w:sz w:val="20"/>
          <w:szCs w:val="20"/>
        </w:rPr>
        <w:t>», Участник долевого строительства подтверждает полное приняти</w:t>
      </w:r>
      <w:r w:rsidR="00BA28BE" w:rsidRPr="00795D82">
        <w:rPr>
          <w:rFonts w:ascii="Times New Roman" w:hAnsi="Times New Roman" w:cs="Times New Roman"/>
          <w:sz w:val="20"/>
          <w:szCs w:val="20"/>
        </w:rPr>
        <w:t>е</w:t>
      </w:r>
      <w:r w:rsidRPr="00795D82">
        <w:rPr>
          <w:rFonts w:ascii="Times New Roman" w:hAnsi="Times New Roman" w:cs="Times New Roman"/>
          <w:sz w:val="20"/>
          <w:szCs w:val="20"/>
        </w:rPr>
        <w:t xml:space="preserve"> правил и обязуется их выполнять. </w:t>
      </w:r>
    </w:p>
    <w:p w14:paraId="59E6E66B" w14:textId="44C0816B" w:rsidR="00703630" w:rsidRPr="00795D82" w:rsidRDefault="009919F2" w:rsidP="00DD6E9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95D82">
        <w:rPr>
          <w:rFonts w:ascii="Times New Roman" w:hAnsi="Times New Roman" w:cs="Times New Roman"/>
          <w:b/>
          <w:bCs/>
          <w:sz w:val="20"/>
          <w:szCs w:val="20"/>
        </w:rPr>
        <w:t>Правила настоящей программы лояльности являются публичной офертой</w:t>
      </w:r>
      <w:r w:rsidR="00067AF2" w:rsidRPr="00795D8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703630" w:rsidRPr="00795D82">
        <w:rPr>
          <w:rFonts w:ascii="Times New Roman" w:hAnsi="Times New Roman" w:cs="Times New Roman"/>
          <w:b/>
          <w:bCs/>
          <w:sz w:val="20"/>
          <w:szCs w:val="20"/>
        </w:rPr>
        <w:t xml:space="preserve"> Срок для акцепта </w:t>
      </w:r>
      <w:r w:rsidR="00B24B02" w:rsidRPr="00795D82">
        <w:rPr>
          <w:rFonts w:ascii="Times New Roman" w:hAnsi="Times New Roman" w:cs="Times New Roman"/>
          <w:b/>
          <w:bCs/>
          <w:sz w:val="20"/>
          <w:szCs w:val="20"/>
        </w:rPr>
        <w:t>оферты -</w:t>
      </w:r>
      <w:r w:rsidR="00703630" w:rsidRPr="00795D82">
        <w:rPr>
          <w:rFonts w:ascii="Times New Roman" w:hAnsi="Times New Roman" w:cs="Times New Roman"/>
          <w:b/>
          <w:bCs/>
          <w:sz w:val="20"/>
          <w:szCs w:val="20"/>
        </w:rPr>
        <w:t xml:space="preserve"> в течение срока действия программы, но не менее чем 31 (тридцать один) день с момента опубликования настоящей  </w:t>
      </w:r>
    </w:p>
    <w:p w14:paraId="0A22829F" w14:textId="77777777" w:rsidR="009919F2" w:rsidRPr="00795D82" w:rsidRDefault="00067AF2" w:rsidP="00DD6E9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95D82">
        <w:rPr>
          <w:rFonts w:ascii="Times New Roman" w:hAnsi="Times New Roman" w:cs="Times New Roman"/>
          <w:b/>
          <w:bCs/>
          <w:sz w:val="20"/>
          <w:szCs w:val="20"/>
        </w:rPr>
        <w:t xml:space="preserve"> Любое физическое лицо в праве присоединится к условиям настоящей программы в течение срока ее действия. </w:t>
      </w:r>
      <w:r w:rsidR="009919F2" w:rsidRPr="00795D8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8F9C8E1" w14:textId="77777777" w:rsidR="00AB2295" w:rsidRPr="00795D82" w:rsidRDefault="00AB2295" w:rsidP="00BE7D4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19C45A4" w14:textId="77777777" w:rsidR="00AB2295" w:rsidRPr="00795D82" w:rsidRDefault="00AB2295" w:rsidP="00703630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95D82">
        <w:rPr>
          <w:rFonts w:ascii="Times New Roman" w:hAnsi="Times New Roman" w:cs="Times New Roman"/>
          <w:b/>
          <w:bCs/>
          <w:sz w:val="20"/>
          <w:szCs w:val="20"/>
        </w:rPr>
        <w:t>1. Термины и определения:</w:t>
      </w:r>
    </w:p>
    <w:p w14:paraId="73287F9D" w14:textId="77777777" w:rsidR="006147F0" w:rsidRPr="00795D82" w:rsidRDefault="00BE7D4B" w:rsidP="00BE7D4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5D82">
        <w:rPr>
          <w:rFonts w:ascii="Times New Roman" w:hAnsi="Times New Roman" w:cs="Times New Roman"/>
          <w:b/>
          <w:bCs/>
          <w:sz w:val="20"/>
          <w:szCs w:val="20"/>
        </w:rPr>
        <w:t>Застройщик</w:t>
      </w:r>
      <w:r w:rsidRPr="00795D82">
        <w:rPr>
          <w:rFonts w:ascii="Times New Roman" w:hAnsi="Times New Roman" w:cs="Times New Roman"/>
          <w:sz w:val="20"/>
          <w:szCs w:val="20"/>
        </w:rPr>
        <w:t xml:space="preserve"> – юридическое лицо – ООО «Специализированный застройщик «Клевер Инвест», осуществляющ</w:t>
      </w:r>
      <w:r w:rsidR="00B5548E" w:rsidRPr="00795D82">
        <w:rPr>
          <w:rFonts w:ascii="Times New Roman" w:hAnsi="Times New Roman" w:cs="Times New Roman"/>
          <w:sz w:val="20"/>
          <w:szCs w:val="20"/>
        </w:rPr>
        <w:t>ее</w:t>
      </w:r>
      <w:r w:rsidRPr="00795D82">
        <w:rPr>
          <w:rFonts w:ascii="Times New Roman" w:hAnsi="Times New Roman" w:cs="Times New Roman"/>
          <w:sz w:val="20"/>
          <w:szCs w:val="20"/>
        </w:rPr>
        <w:t xml:space="preserve"> строительство объектов капитального строительства с коммерческими обозначениями ЖК «Андерсен Парк»</w:t>
      </w:r>
      <w:r w:rsidR="00F634CA" w:rsidRPr="00795D82">
        <w:rPr>
          <w:rFonts w:ascii="Times New Roman" w:hAnsi="Times New Roman" w:cs="Times New Roman"/>
          <w:sz w:val="20"/>
          <w:szCs w:val="20"/>
        </w:rPr>
        <w:t xml:space="preserve"> 2 и 3 очередь</w:t>
      </w:r>
      <w:r w:rsidR="00B5548E" w:rsidRPr="00795D82">
        <w:rPr>
          <w:rFonts w:ascii="Times New Roman" w:hAnsi="Times New Roman" w:cs="Times New Roman"/>
          <w:sz w:val="20"/>
          <w:szCs w:val="20"/>
        </w:rPr>
        <w:t xml:space="preserve"> </w:t>
      </w:r>
      <w:r w:rsidRPr="00795D82">
        <w:rPr>
          <w:rFonts w:ascii="Times New Roman" w:hAnsi="Times New Roman" w:cs="Times New Roman"/>
          <w:sz w:val="20"/>
          <w:szCs w:val="20"/>
        </w:rPr>
        <w:t>и реализующ</w:t>
      </w:r>
      <w:r w:rsidR="00B5548E" w:rsidRPr="00795D82">
        <w:rPr>
          <w:rFonts w:ascii="Times New Roman" w:hAnsi="Times New Roman" w:cs="Times New Roman"/>
          <w:sz w:val="20"/>
          <w:szCs w:val="20"/>
        </w:rPr>
        <w:t>ее</w:t>
      </w:r>
      <w:r w:rsidRPr="00795D82">
        <w:rPr>
          <w:rFonts w:ascii="Times New Roman" w:hAnsi="Times New Roman" w:cs="Times New Roman"/>
          <w:sz w:val="20"/>
          <w:szCs w:val="20"/>
        </w:rPr>
        <w:t xml:space="preserve"> указанные объекты в соответствии с Федеральным законом</w:t>
      </w:r>
      <w:r w:rsidR="00DC54D0" w:rsidRPr="00795D82">
        <w:rPr>
          <w:rFonts w:ascii="Times New Roman" w:hAnsi="Times New Roman" w:cs="Times New Roman"/>
          <w:sz w:val="20"/>
          <w:szCs w:val="20"/>
        </w:rPr>
        <w:t xml:space="preserve"> №214-ФЗ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Pr="00795D82">
        <w:rPr>
          <w:rFonts w:ascii="Times New Roman" w:hAnsi="Times New Roman" w:cs="Times New Roman"/>
          <w:sz w:val="20"/>
          <w:szCs w:val="20"/>
        </w:rPr>
        <w:t>по договорам участия в долевом строительстве</w:t>
      </w:r>
      <w:r w:rsidR="00620A77" w:rsidRPr="00795D82">
        <w:rPr>
          <w:rFonts w:ascii="Times New Roman" w:hAnsi="Times New Roman" w:cs="Times New Roman"/>
          <w:sz w:val="20"/>
          <w:szCs w:val="20"/>
        </w:rPr>
        <w:t>.</w:t>
      </w:r>
    </w:p>
    <w:p w14:paraId="73B49E79" w14:textId="7809238D" w:rsidR="00DC54D0" w:rsidRPr="00795D82" w:rsidRDefault="00DC54D0" w:rsidP="00BE7D4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08450585"/>
      <w:r w:rsidRPr="00795D82">
        <w:rPr>
          <w:rFonts w:ascii="Times New Roman" w:hAnsi="Times New Roman" w:cs="Times New Roman"/>
          <w:b/>
          <w:bCs/>
          <w:sz w:val="20"/>
          <w:szCs w:val="20"/>
        </w:rPr>
        <w:t>Участник долевого строительства</w:t>
      </w:r>
      <w:r w:rsidRPr="00795D82">
        <w:rPr>
          <w:rFonts w:ascii="Times New Roman" w:hAnsi="Times New Roman" w:cs="Times New Roman"/>
          <w:sz w:val="20"/>
          <w:szCs w:val="20"/>
        </w:rPr>
        <w:t xml:space="preserve"> – физическое лицо, </w:t>
      </w:r>
      <w:r w:rsidR="00A616D9" w:rsidRPr="00795D82">
        <w:rPr>
          <w:rFonts w:ascii="Times New Roman" w:hAnsi="Times New Roman" w:cs="Times New Roman"/>
          <w:sz w:val="20"/>
          <w:szCs w:val="20"/>
        </w:rPr>
        <w:t>заключившее</w:t>
      </w:r>
      <w:r w:rsidRPr="00795D82">
        <w:rPr>
          <w:rFonts w:ascii="Times New Roman" w:hAnsi="Times New Roman" w:cs="Times New Roman"/>
          <w:sz w:val="20"/>
          <w:szCs w:val="20"/>
        </w:rPr>
        <w:t xml:space="preserve"> с Застройщиком договор участия в долевом строительстве </w:t>
      </w:r>
      <w:r w:rsidR="00620A77" w:rsidRPr="00795D82">
        <w:rPr>
          <w:rFonts w:ascii="Times New Roman" w:hAnsi="Times New Roman" w:cs="Times New Roman"/>
          <w:sz w:val="20"/>
          <w:szCs w:val="20"/>
        </w:rPr>
        <w:t xml:space="preserve">с использованием кредитных средств Банка </w:t>
      </w:r>
      <w:r w:rsidRPr="00795D82">
        <w:rPr>
          <w:rFonts w:ascii="Times New Roman" w:hAnsi="Times New Roman" w:cs="Times New Roman"/>
          <w:sz w:val="20"/>
          <w:szCs w:val="20"/>
        </w:rPr>
        <w:t>на условиях, предусмотренных настоящим</w:t>
      </w:r>
      <w:r w:rsidR="00B24B02">
        <w:rPr>
          <w:rFonts w:ascii="Times New Roman" w:hAnsi="Times New Roman" w:cs="Times New Roman"/>
          <w:sz w:val="20"/>
          <w:szCs w:val="20"/>
        </w:rPr>
        <w:t>и</w:t>
      </w:r>
      <w:r w:rsidRPr="00795D82">
        <w:rPr>
          <w:rFonts w:ascii="Times New Roman" w:hAnsi="Times New Roman" w:cs="Times New Roman"/>
          <w:sz w:val="20"/>
          <w:szCs w:val="20"/>
        </w:rPr>
        <w:t xml:space="preserve"> </w:t>
      </w:r>
      <w:r w:rsidR="00B24B02">
        <w:rPr>
          <w:rFonts w:ascii="Times New Roman" w:hAnsi="Times New Roman" w:cs="Times New Roman"/>
          <w:sz w:val="20"/>
          <w:szCs w:val="20"/>
        </w:rPr>
        <w:t>Правилами</w:t>
      </w:r>
      <w:r w:rsidRPr="00795D82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B24B02">
        <w:rPr>
          <w:rFonts w:ascii="Times New Roman" w:hAnsi="Times New Roman" w:cs="Times New Roman"/>
          <w:sz w:val="20"/>
          <w:szCs w:val="20"/>
        </w:rPr>
        <w:t>ы</w:t>
      </w:r>
      <w:r w:rsidRPr="00795D82">
        <w:rPr>
          <w:rFonts w:ascii="Times New Roman" w:hAnsi="Times New Roman" w:cs="Times New Roman"/>
          <w:sz w:val="20"/>
          <w:szCs w:val="20"/>
        </w:rPr>
        <w:t xml:space="preserve"> </w:t>
      </w:r>
      <w:r w:rsidR="002234F0" w:rsidRPr="00795D82">
        <w:rPr>
          <w:rFonts w:ascii="Times New Roman" w:hAnsi="Times New Roman" w:cs="Times New Roman"/>
          <w:sz w:val="20"/>
          <w:szCs w:val="20"/>
        </w:rPr>
        <w:t xml:space="preserve">лояльности </w:t>
      </w:r>
      <w:r w:rsidRPr="00795D82">
        <w:rPr>
          <w:rFonts w:ascii="Times New Roman" w:hAnsi="Times New Roman" w:cs="Times New Roman"/>
          <w:sz w:val="20"/>
          <w:szCs w:val="20"/>
        </w:rPr>
        <w:t>«</w:t>
      </w:r>
      <w:r w:rsidR="002E7D72">
        <w:rPr>
          <w:rFonts w:ascii="Times New Roman" w:hAnsi="Times New Roman" w:cs="Times New Roman"/>
          <w:sz w:val="20"/>
          <w:szCs w:val="20"/>
        </w:rPr>
        <w:t>Квартирный Кешбэк</w:t>
      </w:r>
      <w:r w:rsidRPr="00795D82">
        <w:rPr>
          <w:rFonts w:ascii="Times New Roman" w:hAnsi="Times New Roman" w:cs="Times New Roman"/>
          <w:sz w:val="20"/>
          <w:szCs w:val="20"/>
        </w:rPr>
        <w:t>».</w:t>
      </w:r>
    </w:p>
    <w:p w14:paraId="73306C49" w14:textId="77777777" w:rsidR="00AB2295" w:rsidRPr="00795D82" w:rsidRDefault="00DC54D0" w:rsidP="00A47CD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5D82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  <w:r w:rsidR="00A616D9" w:rsidRPr="00795D82">
        <w:rPr>
          <w:rFonts w:ascii="Times New Roman" w:hAnsi="Times New Roman" w:cs="Times New Roman"/>
          <w:b/>
          <w:bCs/>
          <w:sz w:val="20"/>
          <w:szCs w:val="20"/>
        </w:rPr>
        <w:t>/договор участия в долевом строительстве</w:t>
      </w:r>
      <w:r w:rsidRPr="00795D82">
        <w:rPr>
          <w:rFonts w:ascii="Times New Roman" w:hAnsi="Times New Roman" w:cs="Times New Roman"/>
          <w:sz w:val="20"/>
          <w:szCs w:val="20"/>
        </w:rPr>
        <w:t xml:space="preserve"> – договор участия в долевом строительстве</w:t>
      </w:r>
      <w:r w:rsidR="007E25E1" w:rsidRPr="00795D82">
        <w:rPr>
          <w:rFonts w:ascii="Times New Roman" w:hAnsi="Times New Roman" w:cs="Times New Roman"/>
          <w:sz w:val="20"/>
          <w:szCs w:val="20"/>
        </w:rPr>
        <w:t xml:space="preserve"> с использованием кредитных средств, заключенный между Застройщиком и Участником долевого строительства.</w:t>
      </w:r>
    </w:p>
    <w:p w14:paraId="23B70EC1" w14:textId="77777777" w:rsidR="007B1BFD" w:rsidRPr="00795D82" w:rsidRDefault="007B1BFD" w:rsidP="00A47CD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5D82">
        <w:rPr>
          <w:rFonts w:ascii="Times New Roman" w:hAnsi="Times New Roman" w:cs="Times New Roman"/>
          <w:b/>
          <w:bCs/>
          <w:sz w:val="20"/>
          <w:szCs w:val="20"/>
        </w:rPr>
        <w:t xml:space="preserve">Стороны </w:t>
      </w:r>
      <w:r w:rsidRPr="00795D82">
        <w:rPr>
          <w:rFonts w:ascii="Times New Roman" w:hAnsi="Times New Roman" w:cs="Times New Roman"/>
          <w:sz w:val="20"/>
          <w:szCs w:val="20"/>
        </w:rPr>
        <w:t>– Застройщик и Участник долевого строительства.</w:t>
      </w:r>
    </w:p>
    <w:p w14:paraId="40BDBAAF" w14:textId="77777777" w:rsidR="00B404BE" w:rsidRPr="00795D82" w:rsidRDefault="00B404BE" w:rsidP="00E6072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5D82">
        <w:rPr>
          <w:rFonts w:ascii="Times New Roman" w:hAnsi="Times New Roman" w:cs="Times New Roman"/>
          <w:b/>
          <w:bCs/>
          <w:sz w:val="20"/>
          <w:szCs w:val="20"/>
        </w:rPr>
        <w:t>Бонусные Баллы</w:t>
      </w:r>
      <w:r w:rsidRPr="00795D82">
        <w:rPr>
          <w:rFonts w:ascii="Times New Roman" w:hAnsi="Times New Roman" w:cs="Times New Roman"/>
          <w:sz w:val="20"/>
          <w:szCs w:val="20"/>
        </w:rPr>
        <w:t xml:space="preserve"> – условная единица, рассчитываемая и начисляемая Застройщиком Участнику долевого строительства при совершении </w:t>
      </w:r>
      <w:r w:rsidR="00F20CEF" w:rsidRPr="00795D82">
        <w:rPr>
          <w:rFonts w:ascii="Times New Roman" w:hAnsi="Times New Roman" w:cs="Times New Roman"/>
          <w:sz w:val="20"/>
          <w:szCs w:val="20"/>
        </w:rPr>
        <w:t>р</w:t>
      </w:r>
      <w:r w:rsidRPr="00795D82">
        <w:rPr>
          <w:rFonts w:ascii="Times New Roman" w:hAnsi="Times New Roman" w:cs="Times New Roman"/>
          <w:sz w:val="20"/>
          <w:szCs w:val="20"/>
        </w:rPr>
        <w:t xml:space="preserve">асходных операций за покупку у Застройщика объекта жилой недвижимости </w:t>
      </w:r>
      <w:r w:rsidR="00107D28" w:rsidRPr="00795D82">
        <w:rPr>
          <w:rFonts w:ascii="Times New Roman" w:hAnsi="Times New Roman" w:cs="Times New Roman"/>
          <w:sz w:val="20"/>
          <w:szCs w:val="20"/>
        </w:rPr>
        <w:t xml:space="preserve">и учитываемые застройщиком на Бонусном счете. </w:t>
      </w:r>
      <w:r w:rsidRPr="00795D82">
        <w:rPr>
          <w:rFonts w:ascii="Times New Roman" w:hAnsi="Times New Roman" w:cs="Times New Roman"/>
          <w:sz w:val="20"/>
          <w:szCs w:val="20"/>
        </w:rPr>
        <w:t>Бонусные Баллы используются только в учетных целях, не являются и не могут являться средством платежа, каким-либо видом валюты или ценной бумагой, не могут быть обналичены, переданы, подарены третьим лицам или переданы по наследству.</w:t>
      </w:r>
    </w:p>
    <w:p w14:paraId="49AFAABC" w14:textId="77777777" w:rsidR="00A31E4F" w:rsidRPr="00795D82" w:rsidRDefault="00A31E4F" w:rsidP="00A31E4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5D82">
        <w:rPr>
          <w:rFonts w:ascii="Times New Roman" w:hAnsi="Times New Roman" w:cs="Times New Roman"/>
          <w:b/>
          <w:bCs/>
          <w:sz w:val="20"/>
          <w:szCs w:val="20"/>
        </w:rPr>
        <w:t>Бонусный счет</w:t>
      </w:r>
      <w:r w:rsidRPr="00795D82">
        <w:rPr>
          <w:rFonts w:ascii="Times New Roman" w:hAnsi="Times New Roman" w:cs="Times New Roman"/>
          <w:sz w:val="20"/>
          <w:szCs w:val="20"/>
        </w:rPr>
        <w:t xml:space="preserve"> – способ учета количества начисленных и/или списанных Бонусных Баллов Участника</w:t>
      </w:r>
      <w:r w:rsidR="007A6E6B" w:rsidRPr="00795D82">
        <w:rPr>
          <w:rFonts w:ascii="Times New Roman" w:hAnsi="Times New Roman" w:cs="Times New Roman"/>
          <w:sz w:val="20"/>
          <w:szCs w:val="20"/>
        </w:rPr>
        <w:t xml:space="preserve"> долевого строительства.</w:t>
      </w:r>
    </w:p>
    <w:p w14:paraId="7335BBFF" w14:textId="72BD60FA" w:rsidR="00E6072D" w:rsidRPr="00795D82" w:rsidRDefault="00A56320" w:rsidP="00F20CE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5D82"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="00B24B02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795D82">
        <w:rPr>
          <w:rFonts w:ascii="Times New Roman" w:hAnsi="Times New Roman" w:cs="Times New Roman"/>
          <w:b/>
          <w:bCs/>
          <w:sz w:val="20"/>
          <w:szCs w:val="20"/>
        </w:rPr>
        <w:t>шб</w:t>
      </w:r>
      <w:r w:rsidR="00B24B02">
        <w:rPr>
          <w:rFonts w:ascii="Times New Roman" w:hAnsi="Times New Roman" w:cs="Times New Roman"/>
          <w:b/>
          <w:bCs/>
          <w:sz w:val="20"/>
          <w:szCs w:val="20"/>
        </w:rPr>
        <w:t>э</w:t>
      </w:r>
      <w:r w:rsidRPr="00795D82"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="00107D28" w:rsidRPr="00795D82">
        <w:rPr>
          <w:rFonts w:ascii="Times New Roman" w:hAnsi="Times New Roman" w:cs="Times New Roman"/>
          <w:b/>
          <w:bCs/>
          <w:sz w:val="20"/>
          <w:szCs w:val="20"/>
        </w:rPr>
        <w:t xml:space="preserve"> (Выплата)</w:t>
      </w:r>
      <w:r w:rsidR="00093566" w:rsidRPr="00795D8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93566" w:rsidRPr="00795D82">
        <w:rPr>
          <w:rFonts w:ascii="Times New Roman" w:hAnsi="Times New Roman" w:cs="Times New Roman"/>
          <w:sz w:val="20"/>
          <w:szCs w:val="20"/>
        </w:rPr>
        <w:t xml:space="preserve">– денежные средства, </w:t>
      </w:r>
      <w:r w:rsidR="00E6072D" w:rsidRPr="00795D82">
        <w:rPr>
          <w:rFonts w:ascii="Times New Roman" w:hAnsi="Times New Roman" w:cs="Times New Roman"/>
          <w:sz w:val="20"/>
          <w:szCs w:val="20"/>
        </w:rPr>
        <w:t xml:space="preserve">перечисляемые Застройщиком Участнику долевого строительства в рамках настоящей Программы в сумме, эквивалентной количеству Бонусных баллов, начисленных на Бонусный счет. </w:t>
      </w:r>
      <w:r w:rsidR="00F20CEF" w:rsidRPr="00795D82">
        <w:rPr>
          <w:rFonts w:ascii="Times New Roman" w:hAnsi="Times New Roman" w:cs="Times New Roman"/>
          <w:sz w:val="20"/>
          <w:szCs w:val="20"/>
        </w:rPr>
        <w:t xml:space="preserve"> </w:t>
      </w:r>
      <w:r w:rsidR="007A6E6B" w:rsidRPr="00795D82">
        <w:rPr>
          <w:rFonts w:ascii="Times New Roman" w:hAnsi="Times New Roman" w:cs="Times New Roman"/>
          <w:sz w:val="20"/>
          <w:szCs w:val="20"/>
        </w:rPr>
        <w:t>К</w:t>
      </w:r>
      <w:r w:rsidR="00B24B02">
        <w:rPr>
          <w:rFonts w:ascii="Times New Roman" w:hAnsi="Times New Roman" w:cs="Times New Roman"/>
          <w:sz w:val="20"/>
          <w:szCs w:val="20"/>
        </w:rPr>
        <w:t>е</w:t>
      </w:r>
      <w:r w:rsidR="007A6E6B" w:rsidRPr="00795D82">
        <w:rPr>
          <w:rFonts w:ascii="Times New Roman" w:hAnsi="Times New Roman" w:cs="Times New Roman"/>
          <w:sz w:val="20"/>
          <w:szCs w:val="20"/>
        </w:rPr>
        <w:t>шб</w:t>
      </w:r>
      <w:r w:rsidR="00B24B02">
        <w:rPr>
          <w:rFonts w:ascii="Times New Roman" w:hAnsi="Times New Roman" w:cs="Times New Roman"/>
          <w:sz w:val="20"/>
          <w:szCs w:val="20"/>
        </w:rPr>
        <w:t>э</w:t>
      </w:r>
      <w:r w:rsidR="007A6E6B" w:rsidRPr="00795D82">
        <w:rPr>
          <w:rFonts w:ascii="Times New Roman" w:hAnsi="Times New Roman" w:cs="Times New Roman"/>
          <w:sz w:val="20"/>
          <w:szCs w:val="20"/>
        </w:rPr>
        <w:t>к</w:t>
      </w:r>
      <w:r w:rsidR="00E6072D" w:rsidRPr="00795D82">
        <w:rPr>
          <w:rFonts w:ascii="Times New Roman" w:hAnsi="Times New Roman" w:cs="Times New Roman"/>
          <w:sz w:val="20"/>
          <w:szCs w:val="20"/>
        </w:rPr>
        <w:t xml:space="preserve"> перечисляется </w:t>
      </w:r>
      <w:r w:rsidR="00093566" w:rsidRPr="00795D82">
        <w:rPr>
          <w:rFonts w:ascii="Times New Roman" w:hAnsi="Times New Roman" w:cs="Times New Roman"/>
          <w:sz w:val="20"/>
          <w:szCs w:val="20"/>
        </w:rPr>
        <w:t>на банковский счет Участника долевого строительства из сумм, потраченных Участником долевого строительства на оплату цены договора участия в долевом строительстве</w:t>
      </w:r>
      <w:r w:rsidRPr="00795D82">
        <w:rPr>
          <w:rFonts w:ascii="Times New Roman" w:hAnsi="Times New Roman" w:cs="Times New Roman"/>
          <w:sz w:val="20"/>
          <w:szCs w:val="20"/>
        </w:rPr>
        <w:t xml:space="preserve"> путем перечисления с банковского счета Участника долевого строительства на </w:t>
      </w:r>
      <w:proofErr w:type="spellStart"/>
      <w:r w:rsidRPr="00795D82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Pr="00795D82">
        <w:rPr>
          <w:rFonts w:ascii="Times New Roman" w:hAnsi="Times New Roman" w:cs="Times New Roman"/>
          <w:sz w:val="20"/>
          <w:szCs w:val="20"/>
        </w:rPr>
        <w:t xml:space="preserve">-счет, открытый в уполномоченном банке. </w:t>
      </w:r>
    </w:p>
    <w:p w14:paraId="385E8511" w14:textId="77777777" w:rsidR="00B717CC" w:rsidRPr="00795D82" w:rsidRDefault="00A616D9" w:rsidP="00B717C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5D82">
        <w:rPr>
          <w:rFonts w:ascii="Times New Roman" w:hAnsi="Times New Roman" w:cs="Times New Roman"/>
          <w:b/>
          <w:bCs/>
          <w:sz w:val="20"/>
          <w:szCs w:val="20"/>
        </w:rPr>
        <w:t xml:space="preserve">Объект долевого </w:t>
      </w:r>
      <w:r w:rsidR="00D01622" w:rsidRPr="00795D82">
        <w:rPr>
          <w:rFonts w:ascii="Times New Roman" w:hAnsi="Times New Roman" w:cs="Times New Roman"/>
          <w:b/>
          <w:bCs/>
          <w:sz w:val="20"/>
          <w:szCs w:val="20"/>
        </w:rPr>
        <w:t>строительства</w:t>
      </w:r>
      <w:r w:rsidRPr="00795D8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95D82">
        <w:rPr>
          <w:rFonts w:ascii="Times New Roman" w:hAnsi="Times New Roman" w:cs="Times New Roman"/>
          <w:sz w:val="20"/>
          <w:szCs w:val="20"/>
        </w:rPr>
        <w:t xml:space="preserve">– квартира, приобретаемая Участником долевого </w:t>
      </w:r>
      <w:r w:rsidR="00D01622" w:rsidRPr="00795D82">
        <w:rPr>
          <w:rFonts w:ascii="Times New Roman" w:hAnsi="Times New Roman" w:cs="Times New Roman"/>
          <w:sz w:val="20"/>
          <w:szCs w:val="20"/>
        </w:rPr>
        <w:t>строительства</w:t>
      </w:r>
      <w:r w:rsidRPr="00795D82">
        <w:rPr>
          <w:rFonts w:ascii="Times New Roman" w:hAnsi="Times New Roman" w:cs="Times New Roman"/>
          <w:sz w:val="20"/>
          <w:szCs w:val="20"/>
        </w:rPr>
        <w:t xml:space="preserve"> по договору участия в долевом строительстве с использованием кредитных средств </w:t>
      </w:r>
      <w:r w:rsidR="00D01622" w:rsidRPr="00795D82">
        <w:rPr>
          <w:rFonts w:ascii="Times New Roman" w:hAnsi="Times New Roman" w:cs="Times New Roman"/>
          <w:sz w:val="20"/>
          <w:szCs w:val="20"/>
        </w:rPr>
        <w:t>на условиях присоединения к настоящей программе.</w:t>
      </w:r>
    </w:p>
    <w:p w14:paraId="1D23BB83" w14:textId="77777777" w:rsidR="00B717CC" w:rsidRPr="00795D82" w:rsidRDefault="00B717CC" w:rsidP="00A47CD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EDD5E5D" w14:textId="77777777" w:rsidR="007B1BFD" w:rsidRPr="00795D82" w:rsidRDefault="007B1BFD" w:rsidP="00703630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95D82">
        <w:rPr>
          <w:rFonts w:ascii="Times New Roman" w:hAnsi="Times New Roman" w:cs="Times New Roman"/>
          <w:b/>
          <w:bCs/>
          <w:sz w:val="20"/>
          <w:szCs w:val="20"/>
        </w:rPr>
        <w:t>2. Общие положения</w:t>
      </w:r>
    </w:p>
    <w:p w14:paraId="0D7A0475" w14:textId="53CCE73C" w:rsidR="00472263" w:rsidRPr="00795D82" w:rsidRDefault="007B1BFD" w:rsidP="00A5632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95D82">
        <w:rPr>
          <w:rFonts w:ascii="Times New Roman" w:hAnsi="Times New Roman" w:cs="Times New Roman"/>
          <w:b/>
          <w:bCs/>
          <w:sz w:val="20"/>
          <w:szCs w:val="20"/>
        </w:rPr>
        <w:t xml:space="preserve">2.1. Программа </w:t>
      </w:r>
      <w:r w:rsidR="005430D5" w:rsidRPr="00795D82">
        <w:rPr>
          <w:rFonts w:ascii="Times New Roman" w:hAnsi="Times New Roman" w:cs="Times New Roman"/>
          <w:b/>
          <w:bCs/>
          <w:sz w:val="20"/>
          <w:szCs w:val="20"/>
        </w:rPr>
        <w:t xml:space="preserve">лояльности </w:t>
      </w:r>
      <w:r w:rsidR="00703630" w:rsidRPr="00795D82">
        <w:rPr>
          <w:rFonts w:ascii="Times New Roman" w:hAnsi="Times New Roman" w:cs="Times New Roman"/>
          <w:sz w:val="20"/>
          <w:szCs w:val="20"/>
        </w:rPr>
        <w:t>с использованием дисконтных (накопительных)</w:t>
      </w:r>
      <w:r w:rsidR="00703630" w:rsidRPr="00795D8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95D82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3E4AC0">
        <w:rPr>
          <w:rFonts w:ascii="Times New Roman" w:hAnsi="Times New Roman" w:cs="Times New Roman"/>
          <w:b/>
          <w:bCs/>
          <w:sz w:val="20"/>
          <w:szCs w:val="20"/>
        </w:rPr>
        <w:t>Квартирный Кешбэк</w:t>
      </w:r>
      <w:r w:rsidRPr="00795D82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5430D5" w:rsidRPr="00795D82">
        <w:rPr>
          <w:rFonts w:ascii="Times New Roman" w:hAnsi="Times New Roman" w:cs="Times New Roman"/>
          <w:b/>
          <w:bCs/>
          <w:sz w:val="20"/>
          <w:szCs w:val="20"/>
        </w:rPr>
        <w:t xml:space="preserve"> является маркетинговой</w:t>
      </w:r>
      <w:r w:rsidRPr="00795D82">
        <w:rPr>
          <w:rFonts w:ascii="Times New Roman" w:hAnsi="Times New Roman" w:cs="Times New Roman"/>
          <w:sz w:val="20"/>
          <w:szCs w:val="20"/>
        </w:rPr>
        <w:t xml:space="preserve"> </w:t>
      </w:r>
      <w:r w:rsidR="005430D5" w:rsidRPr="00795D82">
        <w:rPr>
          <w:rFonts w:ascii="Times New Roman" w:hAnsi="Times New Roman" w:cs="Times New Roman"/>
          <w:b/>
          <w:bCs/>
          <w:sz w:val="20"/>
          <w:szCs w:val="20"/>
        </w:rPr>
        <w:t xml:space="preserve">программой, направленная на поощрение потребителей </w:t>
      </w:r>
      <w:r w:rsidR="00A616D9" w:rsidRPr="00795D82">
        <w:rPr>
          <w:rFonts w:ascii="Times New Roman" w:hAnsi="Times New Roman" w:cs="Times New Roman"/>
          <w:b/>
          <w:bCs/>
          <w:sz w:val="20"/>
          <w:szCs w:val="20"/>
        </w:rPr>
        <w:t xml:space="preserve">(участников долевого строительства) </w:t>
      </w:r>
      <w:r w:rsidR="005430D5" w:rsidRPr="00795D82">
        <w:rPr>
          <w:rFonts w:ascii="Times New Roman" w:hAnsi="Times New Roman" w:cs="Times New Roman"/>
          <w:b/>
          <w:bCs/>
          <w:sz w:val="20"/>
          <w:szCs w:val="20"/>
        </w:rPr>
        <w:t xml:space="preserve">и </w:t>
      </w:r>
      <w:r w:rsidRPr="00795D82">
        <w:rPr>
          <w:rFonts w:ascii="Times New Roman" w:hAnsi="Times New Roman" w:cs="Times New Roman"/>
          <w:b/>
          <w:bCs/>
          <w:sz w:val="20"/>
          <w:szCs w:val="20"/>
        </w:rPr>
        <w:t>реализуе</w:t>
      </w:r>
      <w:r w:rsidR="005430D5" w:rsidRPr="00795D82">
        <w:rPr>
          <w:rFonts w:ascii="Times New Roman" w:hAnsi="Times New Roman" w:cs="Times New Roman"/>
          <w:b/>
          <w:bCs/>
          <w:sz w:val="20"/>
          <w:szCs w:val="20"/>
        </w:rPr>
        <w:t>мая</w:t>
      </w:r>
      <w:r w:rsidRPr="00795D82">
        <w:rPr>
          <w:rFonts w:ascii="Times New Roman" w:hAnsi="Times New Roman" w:cs="Times New Roman"/>
          <w:b/>
          <w:bCs/>
          <w:sz w:val="20"/>
          <w:szCs w:val="20"/>
        </w:rPr>
        <w:t xml:space="preserve"> в целях привлечения и поддержания интереса потенциальных покупателей к объектам, строительство и реализацию которых осуществляют Застройщик. </w:t>
      </w:r>
    </w:p>
    <w:p w14:paraId="1D09BAEC" w14:textId="470AE146" w:rsidR="00DD6E99" w:rsidRPr="00795D82" w:rsidRDefault="007B1BFD" w:rsidP="00DD6E9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5D82">
        <w:rPr>
          <w:rFonts w:ascii="Times New Roman" w:hAnsi="Times New Roman" w:cs="Times New Roman"/>
          <w:sz w:val="20"/>
          <w:szCs w:val="20"/>
        </w:rPr>
        <w:t xml:space="preserve">2.2. Программа действует с 01.06.2022г. </w:t>
      </w:r>
      <w:r w:rsidR="00A11F77" w:rsidRPr="00795D82">
        <w:rPr>
          <w:rFonts w:ascii="Times New Roman" w:hAnsi="Times New Roman" w:cs="Times New Roman"/>
          <w:sz w:val="20"/>
          <w:szCs w:val="20"/>
        </w:rPr>
        <w:t xml:space="preserve">до </w:t>
      </w:r>
      <w:r w:rsidR="00E24AAB">
        <w:rPr>
          <w:rFonts w:ascii="Times New Roman" w:hAnsi="Times New Roman" w:cs="Times New Roman"/>
          <w:sz w:val="20"/>
          <w:szCs w:val="20"/>
        </w:rPr>
        <w:t>31</w:t>
      </w:r>
      <w:r w:rsidR="00A11F77" w:rsidRPr="00795D82">
        <w:rPr>
          <w:rFonts w:ascii="Times New Roman" w:hAnsi="Times New Roman" w:cs="Times New Roman"/>
          <w:sz w:val="20"/>
          <w:szCs w:val="20"/>
        </w:rPr>
        <w:t>.</w:t>
      </w:r>
      <w:r w:rsidR="00E24AAB">
        <w:rPr>
          <w:rFonts w:ascii="Times New Roman" w:hAnsi="Times New Roman" w:cs="Times New Roman"/>
          <w:sz w:val="20"/>
          <w:szCs w:val="20"/>
        </w:rPr>
        <w:t>12</w:t>
      </w:r>
      <w:r w:rsidR="00A11F77" w:rsidRPr="00795D82">
        <w:rPr>
          <w:rFonts w:ascii="Times New Roman" w:hAnsi="Times New Roman" w:cs="Times New Roman"/>
          <w:sz w:val="20"/>
          <w:szCs w:val="20"/>
        </w:rPr>
        <w:t>.2022г.</w:t>
      </w:r>
      <w:r w:rsidR="00E03994" w:rsidRPr="00795D82">
        <w:rPr>
          <w:rFonts w:ascii="Times New Roman" w:hAnsi="Times New Roman" w:cs="Times New Roman"/>
          <w:sz w:val="20"/>
          <w:szCs w:val="20"/>
        </w:rPr>
        <w:t xml:space="preserve"> Застройщик </w:t>
      </w:r>
      <w:r w:rsidR="00A616D9" w:rsidRPr="00795D82">
        <w:rPr>
          <w:rFonts w:ascii="Times New Roman" w:hAnsi="Times New Roman" w:cs="Times New Roman"/>
          <w:sz w:val="20"/>
          <w:szCs w:val="20"/>
        </w:rPr>
        <w:t>вправе продлить срок действия программы.</w:t>
      </w:r>
      <w:r w:rsidR="000E5378" w:rsidRPr="00795D82">
        <w:rPr>
          <w:rFonts w:ascii="Times New Roman" w:hAnsi="Times New Roman" w:cs="Times New Roman"/>
          <w:sz w:val="20"/>
          <w:szCs w:val="20"/>
        </w:rPr>
        <w:t xml:space="preserve"> Досрочн</w:t>
      </w:r>
      <w:r w:rsidR="004D1987" w:rsidRPr="00795D82">
        <w:rPr>
          <w:rFonts w:ascii="Times New Roman" w:hAnsi="Times New Roman" w:cs="Times New Roman"/>
          <w:sz w:val="20"/>
          <w:szCs w:val="20"/>
        </w:rPr>
        <w:t>ое прекращение действия настоящей программы не предусмотрено.</w:t>
      </w:r>
    </w:p>
    <w:p w14:paraId="1954AEFA" w14:textId="7766CAC8" w:rsidR="00B14456" w:rsidRPr="00EB1E1E" w:rsidRDefault="00EC7AC3" w:rsidP="00B14456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5D82">
        <w:rPr>
          <w:rFonts w:ascii="Times New Roman" w:hAnsi="Times New Roman" w:cs="Times New Roman"/>
          <w:sz w:val="20"/>
          <w:szCs w:val="20"/>
        </w:rPr>
        <w:lastRenderedPageBreak/>
        <w:t>2.3. Участником программы может стать любое физическое лицо, приобретающее квартиру у Застройщик</w:t>
      </w:r>
      <w:r w:rsidR="00B5548E" w:rsidRPr="00795D82">
        <w:rPr>
          <w:rFonts w:ascii="Times New Roman" w:hAnsi="Times New Roman" w:cs="Times New Roman"/>
          <w:sz w:val="20"/>
          <w:szCs w:val="20"/>
        </w:rPr>
        <w:t>а</w:t>
      </w:r>
      <w:r w:rsidRPr="00795D82">
        <w:rPr>
          <w:rFonts w:ascii="Times New Roman" w:hAnsi="Times New Roman" w:cs="Times New Roman"/>
          <w:sz w:val="20"/>
          <w:szCs w:val="20"/>
        </w:rPr>
        <w:t xml:space="preserve"> в </w:t>
      </w:r>
      <w:r w:rsidRPr="00EB1E1E">
        <w:rPr>
          <w:rFonts w:ascii="Times New Roman" w:hAnsi="Times New Roman" w:cs="Times New Roman"/>
          <w:sz w:val="20"/>
          <w:szCs w:val="20"/>
        </w:rPr>
        <w:t>жилых комплексах «Андерсен Парк»</w:t>
      </w:r>
      <w:r w:rsidR="00F634CA" w:rsidRPr="00EB1E1E">
        <w:rPr>
          <w:rFonts w:ascii="Times New Roman" w:hAnsi="Times New Roman" w:cs="Times New Roman"/>
          <w:sz w:val="20"/>
          <w:szCs w:val="20"/>
        </w:rPr>
        <w:t xml:space="preserve"> 2 и 3 очередь</w:t>
      </w:r>
      <w:r w:rsidR="00D91AA7" w:rsidRPr="00EB1E1E">
        <w:rPr>
          <w:rFonts w:ascii="Times New Roman" w:hAnsi="Times New Roman" w:cs="Times New Roman"/>
          <w:sz w:val="20"/>
          <w:szCs w:val="20"/>
        </w:rPr>
        <w:t xml:space="preserve">. </w:t>
      </w:r>
      <w:r w:rsidR="00E03994" w:rsidRPr="00EB1E1E">
        <w:rPr>
          <w:rFonts w:ascii="Times New Roman" w:hAnsi="Times New Roman" w:cs="Times New Roman"/>
          <w:sz w:val="20"/>
          <w:szCs w:val="20"/>
        </w:rPr>
        <w:t xml:space="preserve">Перечень квартир, попадающих под действие настоящей программы, размещены в сети интернет на сайте </w:t>
      </w:r>
      <w:r w:rsidR="00EB1E1E" w:rsidRPr="00EB1E1E">
        <w:rPr>
          <w:rFonts w:ascii="Times New Roman" w:hAnsi="Times New Roman" w:cs="Times New Roman"/>
          <w:sz w:val="20"/>
          <w:szCs w:val="20"/>
        </w:rPr>
        <w:t>https://4d.life/projects/zhk-andersen-park/</w:t>
      </w:r>
    </w:p>
    <w:p w14:paraId="60C96BFC" w14:textId="77777777" w:rsidR="00512D96" w:rsidRPr="00795D82" w:rsidRDefault="00EC7AC3" w:rsidP="00512D96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1E1E">
        <w:rPr>
          <w:rFonts w:ascii="Times New Roman" w:hAnsi="Times New Roman" w:cs="Times New Roman"/>
          <w:sz w:val="20"/>
          <w:szCs w:val="20"/>
        </w:rPr>
        <w:t>2.4. Условия настоящей программы не</w:t>
      </w:r>
      <w:r w:rsidRPr="00795D82">
        <w:rPr>
          <w:rFonts w:ascii="Times New Roman" w:hAnsi="Times New Roman" w:cs="Times New Roman"/>
          <w:sz w:val="20"/>
          <w:szCs w:val="20"/>
        </w:rPr>
        <w:t xml:space="preserve"> распространяются на заключение договоров долевого участия с использованием кредитных средств </w:t>
      </w:r>
      <w:r w:rsidR="00422100" w:rsidRPr="00795D82">
        <w:rPr>
          <w:rFonts w:ascii="Times New Roman" w:hAnsi="Times New Roman" w:cs="Times New Roman"/>
          <w:sz w:val="20"/>
          <w:szCs w:val="20"/>
        </w:rPr>
        <w:t>с субсидированной ставкой от Застройщика.</w:t>
      </w:r>
    </w:p>
    <w:p w14:paraId="2A40811C" w14:textId="55D3B2BB" w:rsidR="0039398C" w:rsidRPr="00795D82" w:rsidRDefault="0039398C" w:rsidP="00512D96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5D82">
        <w:rPr>
          <w:rFonts w:ascii="Times New Roman" w:hAnsi="Times New Roman" w:cs="Times New Roman"/>
          <w:sz w:val="20"/>
          <w:szCs w:val="20"/>
        </w:rPr>
        <w:t>2.5. Сумм</w:t>
      </w:r>
      <w:r w:rsidR="007D5A8E" w:rsidRPr="00795D82">
        <w:rPr>
          <w:rFonts w:ascii="Times New Roman" w:hAnsi="Times New Roman" w:cs="Times New Roman"/>
          <w:sz w:val="20"/>
          <w:szCs w:val="20"/>
        </w:rPr>
        <w:t>а</w:t>
      </w:r>
      <w:r w:rsidRPr="00795D82">
        <w:rPr>
          <w:rFonts w:ascii="Times New Roman" w:hAnsi="Times New Roman" w:cs="Times New Roman"/>
          <w:sz w:val="20"/>
          <w:szCs w:val="20"/>
        </w:rPr>
        <w:t xml:space="preserve"> к</w:t>
      </w:r>
      <w:r w:rsidR="00DB1886">
        <w:rPr>
          <w:rFonts w:ascii="Times New Roman" w:hAnsi="Times New Roman" w:cs="Times New Roman"/>
          <w:sz w:val="20"/>
          <w:szCs w:val="20"/>
        </w:rPr>
        <w:t>е</w:t>
      </w:r>
      <w:r w:rsidRPr="00795D82">
        <w:rPr>
          <w:rFonts w:ascii="Times New Roman" w:hAnsi="Times New Roman" w:cs="Times New Roman"/>
          <w:sz w:val="20"/>
          <w:szCs w:val="20"/>
        </w:rPr>
        <w:t>шб</w:t>
      </w:r>
      <w:r w:rsidR="00DB1886">
        <w:rPr>
          <w:rFonts w:ascii="Times New Roman" w:hAnsi="Times New Roman" w:cs="Times New Roman"/>
          <w:sz w:val="20"/>
          <w:szCs w:val="20"/>
        </w:rPr>
        <w:t>э</w:t>
      </w:r>
      <w:r w:rsidRPr="00795D82">
        <w:rPr>
          <w:rFonts w:ascii="Times New Roman" w:hAnsi="Times New Roman" w:cs="Times New Roman"/>
          <w:sz w:val="20"/>
          <w:szCs w:val="20"/>
        </w:rPr>
        <w:t>ка явля</w:t>
      </w:r>
      <w:r w:rsidR="007D5A8E" w:rsidRPr="00795D82">
        <w:rPr>
          <w:rFonts w:ascii="Times New Roman" w:hAnsi="Times New Roman" w:cs="Times New Roman"/>
          <w:sz w:val="20"/>
          <w:szCs w:val="20"/>
        </w:rPr>
        <w:t>е</w:t>
      </w:r>
      <w:r w:rsidRPr="00795D82">
        <w:rPr>
          <w:rFonts w:ascii="Times New Roman" w:hAnsi="Times New Roman" w:cs="Times New Roman"/>
          <w:sz w:val="20"/>
          <w:szCs w:val="20"/>
        </w:rPr>
        <w:t xml:space="preserve">тся отсроченной скидкой на приобретение квартиры у Застройщика по договору участия в долевом строительстве с использованием кредитных средств. </w:t>
      </w:r>
    </w:p>
    <w:p w14:paraId="07A5CB7E" w14:textId="7DED3336" w:rsidR="00BA28BE" w:rsidRPr="00795D82" w:rsidRDefault="0039398C" w:rsidP="00BA28B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5D82">
        <w:rPr>
          <w:rFonts w:ascii="Times New Roman" w:hAnsi="Times New Roman" w:cs="Times New Roman"/>
          <w:sz w:val="20"/>
          <w:szCs w:val="20"/>
        </w:rPr>
        <w:t>2.6. Максимальная сумма к</w:t>
      </w:r>
      <w:r w:rsidR="00DB1886">
        <w:rPr>
          <w:rFonts w:ascii="Times New Roman" w:hAnsi="Times New Roman" w:cs="Times New Roman"/>
          <w:sz w:val="20"/>
          <w:szCs w:val="20"/>
        </w:rPr>
        <w:t>е</w:t>
      </w:r>
      <w:r w:rsidRPr="00795D82">
        <w:rPr>
          <w:rFonts w:ascii="Times New Roman" w:hAnsi="Times New Roman" w:cs="Times New Roman"/>
          <w:sz w:val="20"/>
          <w:szCs w:val="20"/>
        </w:rPr>
        <w:t>шб</w:t>
      </w:r>
      <w:r w:rsidR="00DB1886">
        <w:rPr>
          <w:rFonts w:ascii="Times New Roman" w:hAnsi="Times New Roman" w:cs="Times New Roman"/>
          <w:sz w:val="20"/>
          <w:szCs w:val="20"/>
        </w:rPr>
        <w:t>э</w:t>
      </w:r>
      <w:r w:rsidRPr="00795D82">
        <w:rPr>
          <w:rFonts w:ascii="Times New Roman" w:hAnsi="Times New Roman" w:cs="Times New Roman"/>
          <w:sz w:val="20"/>
          <w:szCs w:val="20"/>
        </w:rPr>
        <w:t>ка</w:t>
      </w:r>
      <w:r w:rsidR="004D1987" w:rsidRPr="00795D82">
        <w:rPr>
          <w:rFonts w:ascii="Times New Roman" w:hAnsi="Times New Roman" w:cs="Times New Roman"/>
          <w:sz w:val="20"/>
          <w:szCs w:val="20"/>
        </w:rPr>
        <w:t xml:space="preserve"> (выплаты)</w:t>
      </w:r>
      <w:r w:rsidRPr="00795D82">
        <w:rPr>
          <w:rFonts w:ascii="Times New Roman" w:hAnsi="Times New Roman" w:cs="Times New Roman"/>
          <w:sz w:val="20"/>
          <w:szCs w:val="20"/>
        </w:rPr>
        <w:t>, предусмотренного условиями настоящей программы</w:t>
      </w:r>
      <w:r w:rsidR="00D91AA7" w:rsidRPr="00795D82">
        <w:rPr>
          <w:rFonts w:ascii="Times New Roman" w:hAnsi="Times New Roman" w:cs="Times New Roman"/>
          <w:sz w:val="20"/>
          <w:szCs w:val="20"/>
        </w:rPr>
        <w:t xml:space="preserve"> не может превышать </w:t>
      </w:r>
      <w:r w:rsidRPr="00795D82">
        <w:rPr>
          <w:rFonts w:ascii="Times New Roman" w:hAnsi="Times New Roman" w:cs="Times New Roman"/>
          <w:sz w:val="20"/>
          <w:szCs w:val="20"/>
        </w:rPr>
        <w:t xml:space="preserve">300 000,00 (Триста тысяч) руб. </w:t>
      </w:r>
    </w:p>
    <w:p w14:paraId="7E7C5CB6" w14:textId="1F6C6ECB" w:rsidR="00B14456" w:rsidRPr="00795D82" w:rsidRDefault="00BA28BE" w:rsidP="004D198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5D82">
        <w:rPr>
          <w:rFonts w:ascii="Times New Roman" w:hAnsi="Times New Roman" w:cs="Times New Roman"/>
          <w:sz w:val="20"/>
          <w:szCs w:val="20"/>
        </w:rPr>
        <w:t xml:space="preserve">2.7. Настоящие правила являются публичной офертой и размещены на официальном сайте </w:t>
      </w:r>
      <w:r w:rsidR="00B14456" w:rsidRPr="00795D82">
        <w:rPr>
          <w:rFonts w:ascii="Times New Roman" w:hAnsi="Times New Roman" w:cs="Times New Roman"/>
          <w:sz w:val="20"/>
          <w:szCs w:val="20"/>
        </w:rPr>
        <w:t>Застройщиков</w:t>
      </w:r>
      <w:r w:rsidRPr="00795D82">
        <w:rPr>
          <w:rFonts w:ascii="Times New Roman" w:hAnsi="Times New Roman" w:cs="Times New Roman"/>
          <w:sz w:val="20"/>
          <w:szCs w:val="20"/>
        </w:rPr>
        <w:t xml:space="preserve"> в сети интернет</w:t>
      </w:r>
      <w:r w:rsidR="00B14456" w:rsidRPr="00795D82">
        <w:rPr>
          <w:rFonts w:ascii="Times New Roman" w:hAnsi="Times New Roman" w:cs="Times New Roman"/>
          <w:sz w:val="20"/>
          <w:szCs w:val="20"/>
        </w:rPr>
        <w:t>:</w:t>
      </w:r>
      <w:r w:rsidR="004D1987" w:rsidRPr="00795D82">
        <w:rPr>
          <w:rFonts w:ascii="Times New Roman" w:hAnsi="Times New Roman" w:cs="Times New Roman"/>
          <w:sz w:val="20"/>
          <w:szCs w:val="20"/>
        </w:rPr>
        <w:t xml:space="preserve"> </w:t>
      </w:r>
      <w:r w:rsidR="00EB1E1E" w:rsidRPr="00EB1E1E">
        <w:rPr>
          <w:rFonts w:ascii="Times New Roman" w:hAnsi="Times New Roman" w:cs="Times New Roman"/>
          <w:sz w:val="20"/>
          <w:szCs w:val="20"/>
        </w:rPr>
        <w:t>https://4d.life/projects/zhk-andersen-park/</w:t>
      </w:r>
    </w:p>
    <w:p w14:paraId="03FDBE50" w14:textId="2DA906C0" w:rsidR="00BA28BE" w:rsidRPr="00795D82" w:rsidRDefault="00BA28BE" w:rsidP="00B404B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5D82">
        <w:rPr>
          <w:rFonts w:ascii="Times New Roman" w:hAnsi="Times New Roman" w:cs="Times New Roman"/>
          <w:sz w:val="20"/>
          <w:szCs w:val="20"/>
        </w:rPr>
        <w:t>Принятием (акцептом) Участником долевого строительства Оферты</w:t>
      </w:r>
      <w:r w:rsidR="00A616D9" w:rsidRPr="00795D82">
        <w:rPr>
          <w:rFonts w:ascii="Times New Roman" w:hAnsi="Times New Roman" w:cs="Times New Roman"/>
          <w:sz w:val="20"/>
          <w:szCs w:val="20"/>
        </w:rPr>
        <w:t xml:space="preserve"> (настоящих правил)</w:t>
      </w:r>
      <w:r w:rsidRPr="00795D82">
        <w:rPr>
          <w:rFonts w:ascii="Times New Roman" w:hAnsi="Times New Roman" w:cs="Times New Roman"/>
          <w:sz w:val="20"/>
          <w:szCs w:val="20"/>
        </w:rPr>
        <w:t xml:space="preserve"> Застройщика является </w:t>
      </w:r>
      <w:r w:rsidR="007437ED" w:rsidRPr="00795D82">
        <w:rPr>
          <w:rFonts w:ascii="Times New Roman" w:hAnsi="Times New Roman" w:cs="Times New Roman"/>
          <w:sz w:val="20"/>
          <w:szCs w:val="20"/>
        </w:rPr>
        <w:t xml:space="preserve">ненаправление отказа от участия в настоящей программе в течение 31 (Тридцати одного дня) </w:t>
      </w:r>
      <w:r w:rsidR="00E655CE" w:rsidRPr="00795D82">
        <w:rPr>
          <w:rFonts w:ascii="Times New Roman" w:hAnsi="Times New Roman" w:cs="Times New Roman"/>
          <w:sz w:val="20"/>
          <w:szCs w:val="20"/>
        </w:rPr>
        <w:t>с даты его размещения</w:t>
      </w:r>
      <w:r w:rsidR="00B404BE" w:rsidRPr="00795D82">
        <w:rPr>
          <w:rFonts w:ascii="Times New Roman" w:hAnsi="Times New Roman" w:cs="Times New Roman"/>
          <w:sz w:val="20"/>
          <w:szCs w:val="20"/>
        </w:rPr>
        <w:t xml:space="preserve"> в сети интернет на сайте </w:t>
      </w:r>
      <w:r w:rsidR="00EB1E1E" w:rsidRPr="00EB1E1E">
        <w:rPr>
          <w:rFonts w:ascii="Times New Roman" w:hAnsi="Times New Roman" w:cs="Times New Roman"/>
          <w:sz w:val="20"/>
          <w:szCs w:val="20"/>
        </w:rPr>
        <w:t>https://4d.life/projects/zhk-andersen-park/</w:t>
      </w:r>
      <w:r w:rsidR="007437ED" w:rsidRPr="00795D82">
        <w:rPr>
          <w:rFonts w:ascii="Times New Roman" w:hAnsi="Times New Roman" w:cs="Times New Roman"/>
          <w:sz w:val="20"/>
          <w:szCs w:val="20"/>
        </w:rPr>
        <w:t xml:space="preserve"> и </w:t>
      </w:r>
      <w:r w:rsidRPr="00795D82">
        <w:rPr>
          <w:rFonts w:ascii="Times New Roman" w:hAnsi="Times New Roman" w:cs="Times New Roman"/>
          <w:sz w:val="20"/>
          <w:szCs w:val="20"/>
        </w:rPr>
        <w:t xml:space="preserve">заключение договора долевого участия </w:t>
      </w:r>
      <w:r w:rsidR="00A616D9" w:rsidRPr="00795D82">
        <w:rPr>
          <w:rFonts w:ascii="Times New Roman" w:hAnsi="Times New Roman" w:cs="Times New Roman"/>
          <w:sz w:val="20"/>
          <w:szCs w:val="20"/>
        </w:rPr>
        <w:t xml:space="preserve">с использованием кредитных средств </w:t>
      </w:r>
      <w:r w:rsidRPr="00795D82">
        <w:rPr>
          <w:rFonts w:ascii="Times New Roman" w:hAnsi="Times New Roman" w:cs="Times New Roman"/>
          <w:sz w:val="20"/>
          <w:szCs w:val="20"/>
        </w:rPr>
        <w:t>с условиями о присоединении к настоящим правилам.</w:t>
      </w:r>
      <w:r w:rsidR="00DD6E99" w:rsidRPr="00795D82">
        <w:rPr>
          <w:rFonts w:ascii="Times New Roman" w:hAnsi="Times New Roman" w:cs="Times New Roman"/>
          <w:sz w:val="20"/>
          <w:szCs w:val="20"/>
        </w:rPr>
        <w:t xml:space="preserve"> Акцептуя Правила, Участник долевого строительства подтверждает свое согласие с Правилами и всеми вносимыми в них изменениями.</w:t>
      </w:r>
      <w:r w:rsidR="007033C0" w:rsidRPr="00795D8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7AB0D8" w14:textId="77777777" w:rsidR="004D1987" w:rsidRPr="00795D82" w:rsidRDefault="004D1987" w:rsidP="00512D9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5DF27A2" w14:textId="5D7A5FC6" w:rsidR="00512D96" w:rsidRPr="00795D82" w:rsidRDefault="00512D96" w:rsidP="00703630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95D82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="00BA28BE" w:rsidRPr="00795D82">
        <w:rPr>
          <w:rFonts w:ascii="Times New Roman" w:hAnsi="Times New Roman" w:cs="Times New Roman"/>
          <w:b/>
          <w:bCs/>
          <w:sz w:val="20"/>
          <w:szCs w:val="20"/>
        </w:rPr>
        <w:t>Правила участия в программе</w:t>
      </w:r>
      <w:r w:rsidR="00D01622" w:rsidRPr="00795D82">
        <w:rPr>
          <w:rFonts w:ascii="Times New Roman" w:hAnsi="Times New Roman" w:cs="Times New Roman"/>
          <w:b/>
          <w:bCs/>
          <w:sz w:val="20"/>
          <w:szCs w:val="20"/>
        </w:rPr>
        <w:t xml:space="preserve"> и начисления к</w:t>
      </w:r>
      <w:r w:rsidR="00DB1886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="00D01622" w:rsidRPr="00795D82">
        <w:rPr>
          <w:rFonts w:ascii="Times New Roman" w:hAnsi="Times New Roman" w:cs="Times New Roman"/>
          <w:b/>
          <w:bCs/>
          <w:sz w:val="20"/>
          <w:szCs w:val="20"/>
        </w:rPr>
        <w:t>шб</w:t>
      </w:r>
      <w:r w:rsidR="00DB1886">
        <w:rPr>
          <w:rFonts w:ascii="Times New Roman" w:hAnsi="Times New Roman" w:cs="Times New Roman"/>
          <w:b/>
          <w:bCs/>
          <w:sz w:val="20"/>
          <w:szCs w:val="20"/>
        </w:rPr>
        <w:t>э</w:t>
      </w:r>
      <w:r w:rsidR="00D01622" w:rsidRPr="00795D82">
        <w:rPr>
          <w:rFonts w:ascii="Times New Roman" w:hAnsi="Times New Roman" w:cs="Times New Roman"/>
          <w:b/>
          <w:bCs/>
          <w:sz w:val="20"/>
          <w:szCs w:val="20"/>
        </w:rPr>
        <w:t>ка</w:t>
      </w:r>
    </w:p>
    <w:p w14:paraId="6D005188" w14:textId="3F570133" w:rsidR="00BA28BE" w:rsidRPr="00795D82" w:rsidRDefault="00E03994" w:rsidP="0042210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5D82">
        <w:rPr>
          <w:rFonts w:ascii="Times New Roman" w:hAnsi="Times New Roman" w:cs="Times New Roman"/>
          <w:sz w:val="20"/>
          <w:szCs w:val="20"/>
        </w:rPr>
        <w:t xml:space="preserve">3.1. </w:t>
      </w:r>
      <w:r w:rsidR="00D91AA7" w:rsidRPr="00795D82">
        <w:rPr>
          <w:rFonts w:ascii="Times New Roman" w:hAnsi="Times New Roman" w:cs="Times New Roman"/>
          <w:sz w:val="20"/>
          <w:szCs w:val="20"/>
        </w:rPr>
        <w:t xml:space="preserve">Участник долевого строительства </w:t>
      </w:r>
      <w:r w:rsidR="00BA28BE" w:rsidRPr="00795D82">
        <w:rPr>
          <w:rFonts w:ascii="Times New Roman" w:hAnsi="Times New Roman" w:cs="Times New Roman"/>
          <w:sz w:val="20"/>
          <w:szCs w:val="20"/>
        </w:rPr>
        <w:t>направляет Застройщику заявку на приобретение квартиры на условиях настоящей программы. Заявка направляется через сайт</w:t>
      </w:r>
      <w:r w:rsidR="00B14456" w:rsidRPr="00795D82">
        <w:rPr>
          <w:rFonts w:ascii="Times New Roman" w:hAnsi="Times New Roman" w:cs="Times New Roman"/>
          <w:sz w:val="20"/>
          <w:szCs w:val="20"/>
        </w:rPr>
        <w:t>ы</w:t>
      </w:r>
      <w:r w:rsidR="00BA28BE" w:rsidRPr="00795D82">
        <w:rPr>
          <w:rFonts w:ascii="Times New Roman" w:hAnsi="Times New Roman" w:cs="Times New Roman"/>
          <w:sz w:val="20"/>
          <w:szCs w:val="20"/>
        </w:rPr>
        <w:t xml:space="preserve"> </w:t>
      </w:r>
      <w:r w:rsidR="00EB1E1E" w:rsidRPr="00EB1E1E">
        <w:rPr>
          <w:rFonts w:ascii="Times New Roman" w:hAnsi="Times New Roman" w:cs="Times New Roman"/>
          <w:sz w:val="20"/>
          <w:szCs w:val="20"/>
        </w:rPr>
        <w:t>https://4d.life/projects/zhk-andersen-park/</w:t>
      </w:r>
      <w:r w:rsidR="00B14456" w:rsidRPr="00795D8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95089" w:rsidRPr="00795D82">
        <w:rPr>
          <w:rFonts w:ascii="Times New Roman" w:hAnsi="Times New Roman" w:cs="Times New Roman"/>
          <w:sz w:val="20"/>
          <w:szCs w:val="20"/>
        </w:rPr>
        <w:t xml:space="preserve">или путем обращения в офисы продаж Застройщика. </w:t>
      </w:r>
    </w:p>
    <w:p w14:paraId="4044CCE3" w14:textId="77777777" w:rsidR="00C95089" w:rsidRPr="00795D82" w:rsidRDefault="00C95089" w:rsidP="0042210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5D82">
        <w:rPr>
          <w:rFonts w:ascii="Times New Roman" w:hAnsi="Times New Roman" w:cs="Times New Roman"/>
          <w:sz w:val="20"/>
          <w:szCs w:val="20"/>
        </w:rPr>
        <w:t xml:space="preserve">3.2. Условием участия Участника долевого строительства в программе является одобренный на момент подачи заявки ипотечный кредит. </w:t>
      </w:r>
      <w:r w:rsidR="00DD6E99" w:rsidRPr="00795D82">
        <w:rPr>
          <w:rFonts w:ascii="Times New Roman" w:hAnsi="Times New Roman" w:cs="Times New Roman"/>
          <w:sz w:val="20"/>
          <w:szCs w:val="20"/>
        </w:rPr>
        <w:t xml:space="preserve">В случае отсутствия на момент подачи заявки Застройщику одобренного в банке ипотечного кредита, заявка на получение кредита может быть направлена </w:t>
      </w:r>
      <w:r w:rsidR="00472263" w:rsidRPr="00795D82">
        <w:rPr>
          <w:rFonts w:ascii="Times New Roman" w:hAnsi="Times New Roman" w:cs="Times New Roman"/>
          <w:sz w:val="20"/>
          <w:szCs w:val="20"/>
        </w:rPr>
        <w:t>через менеджеров Застройщика.</w:t>
      </w:r>
    </w:p>
    <w:p w14:paraId="2A74EB52" w14:textId="77777777" w:rsidR="00472263" w:rsidRPr="00795D82" w:rsidRDefault="00472263" w:rsidP="0042210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5D82">
        <w:rPr>
          <w:rFonts w:ascii="Times New Roman" w:hAnsi="Times New Roman" w:cs="Times New Roman"/>
          <w:sz w:val="20"/>
          <w:szCs w:val="20"/>
        </w:rPr>
        <w:t xml:space="preserve">3.3. Участник долевого строительства предоставляет Застройщику предварительный график платежей по одобренному в Банке ипотечному кредиту. </w:t>
      </w:r>
    </w:p>
    <w:p w14:paraId="62746DDF" w14:textId="1C2FD93B" w:rsidR="00754A2F" w:rsidRPr="00795D82" w:rsidRDefault="00472263" w:rsidP="0042210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5D82">
        <w:rPr>
          <w:rFonts w:ascii="Times New Roman" w:hAnsi="Times New Roman" w:cs="Times New Roman"/>
          <w:sz w:val="20"/>
          <w:szCs w:val="20"/>
        </w:rPr>
        <w:t xml:space="preserve">3.4. Застройщик </w:t>
      </w:r>
      <w:r w:rsidR="00C95EC9" w:rsidRPr="00795D82">
        <w:rPr>
          <w:rFonts w:ascii="Times New Roman" w:hAnsi="Times New Roman" w:cs="Times New Roman"/>
          <w:sz w:val="20"/>
          <w:szCs w:val="20"/>
        </w:rPr>
        <w:t xml:space="preserve">осуществляет расчет </w:t>
      </w:r>
      <w:r w:rsidRPr="00795D82">
        <w:rPr>
          <w:rFonts w:ascii="Times New Roman" w:hAnsi="Times New Roman" w:cs="Times New Roman"/>
          <w:sz w:val="20"/>
          <w:szCs w:val="20"/>
        </w:rPr>
        <w:t>размер</w:t>
      </w:r>
      <w:r w:rsidR="00C95EC9" w:rsidRPr="00795D82">
        <w:rPr>
          <w:rFonts w:ascii="Times New Roman" w:hAnsi="Times New Roman" w:cs="Times New Roman"/>
          <w:sz w:val="20"/>
          <w:szCs w:val="20"/>
        </w:rPr>
        <w:t>а</w:t>
      </w:r>
      <w:r w:rsidRPr="00795D82">
        <w:rPr>
          <w:rFonts w:ascii="Times New Roman" w:hAnsi="Times New Roman" w:cs="Times New Roman"/>
          <w:sz w:val="20"/>
          <w:szCs w:val="20"/>
        </w:rPr>
        <w:t xml:space="preserve"> </w:t>
      </w:r>
      <w:r w:rsidR="00754A2F" w:rsidRPr="00795D82">
        <w:rPr>
          <w:rFonts w:ascii="Times New Roman" w:hAnsi="Times New Roman" w:cs="Times New Roman"/>
          <w:sz w:val="20"/>
          <w:szCs w:val="20"/>
        </w:rPr>
        <w:t xml:space="preserve">бонусных баллов, </w:t>
      </w:r>
      <w:r w:rsidR="00F56876" w:rsidRPr="00795D82">
        <w:rPr>
          <w:rFonts w:ascii="Times New Roman" w:hAnsi="Times New Roman" w:cs="Times New Roman"/>
          <w:sz w:val="20"/>
          <w:szCs w:val="20"/>
        </w:rPr>
        <w:t>начисляемых Застройщиком Участнику долевого строительства за приобретение объекта долевого строительства в следующем порядке:</w:t>
      </w:r>
    </w:p>
    <w:p w14:paraId="27A7EFFC" w14:textId="7ED3E729" w:rsidR="00F56876" w:rsidRPr="00795D82" w:rsidRDefault="00F56876" w:rsidP="0031454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5D82">
        <w:rPr>
          <w:rFonts w:ascii="Times New Roman" w:hAnsi="Times New Roman" w:cs="Times New Roman"/>
          <w:sz w:val="20"/>
          <w:szCs w:val="20"/>
        </w:rPr>
        <w:t xml:space="preserve">Сумма бонусных баллов определяется суммой платежей согласно </w:t>
      </w:r>
      <w:r w:rsidR="00795D82" w:rsidRPr="00795D82">
        <w:rPr>
          <w:rFonts w:ascii="Times New Roman" w:hAnsi="Times New Roman" w:cs="Times New Roman"/>
          <w:sz w:val="20"/>
          <w:szCs w:val="20"/>
        </w:rPr>
        <w:t xml:space="preserve">предварительному </w:t>
      </w:r>
      <w:r w:rsidRPr="00795D82">
        <w:rPr>
          <w:rFonts w:ascii="Times New Roman" w:hAnsi="Times New Roman" w:cs="Times New Roman"/>
          <w:sz w:val="20"/>
          <w:szCs w:val="20"/>
        </w:rPr>
        <w:t xml:space="preserve">графику платежей по </w:t>
      </w:r>
      <w:r w:rsidR="0031454E" w:rsidRPr="00795D82">
        <w:rPr>
          <w:rFonts w:ascii="Times New Roman" w:hAnsi="Times New Roman" w:cs="Times New Roman"/>
          <w:sz w:val="20"/>
          <w:szCs w:val="20"/>
        </w:rPr>
        <w:t>кредитному договору</w:t>
      </w:r>
      <w:r w:rsidRPr="00795D82">
        <w:rPr>
          <w:rFonts w:ascii="Times New Roman" w:hAnsi="Times New Roman" w:cs="Times New Roman"/>
          <w:sz w:val="20"/>
          <w:szCs w:val="20"/>
        </w:rPr>
        <w:t xml:space="preserve"> </w:t>
      </w:r>
      <w:r w:rsidR="00AE0E1B">
        <w:rPr>
          <w:rFonts w:ascii="Times New Roman" w:hAnsi="Times New Roman" w:cs="Times New Roman"/>
          <w:sz w:val="20"/>
          <w:szCs w:val="20"/>
        </w:rPr>
        <w:t xml:space="preserve">с первого по </w:t>
      </w:r>
      <w:r w:rsidR="00481DEC">
        <w:rPr>
          <w:rFonts w:ascii="Times New Roman" w:hAnsi="Times New Roman" w:cs="Times New Roman"/>
          <w:sz w:val="20"/>
          <w:szCs w:val="20"/>
        </w:rPr>
        <w:t>четвертый</w:t>
      </w:r>
      <w:r w:rsidR="00AE0E1B">
        <w:rPr>
          <w:rFonts w:ascii="Times New Roman" w:hAnsi="Times New Roman" w:cs="Times New Roman"/>
          <w:sz w:val="20"/>
          <w:szCs w:val="20"/>
        </w:rPr>
        <w:t xml:space="preserve"> месяц включительно. </w:t>
      </w:r>
    </w:p>
    <w:p w14:paraId="6DA1C893" w14:textId="0FCABE82" w:rsidR="0031454E" w:rsidRPr="00795D82" w:rsidRDefault="0031454E" w:rsidP="0042210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5D82">
        <w:rPr>
          <w:rFonts w:ascii="Times New Roman" w:hAnsi="Times New Roman" w:cs="Times New Roman"/>
          <w:sz w:val="20"/>
          <w:szCs w:val="20"/>
        </w:rPr>
        <w:t>3.</w:t>
      </w:r>
      <w:r w:rsidR="00795D82" w:rsidRPr="00795D82">
        <w:rPr>
          <w:rFonts w:ascii="Times New Roman" w:hAnsi="Times New Roman" w:cs="Times New Roman"/>
          <w:sz w:val="20"/>
          <w:szCs w:val="20"/>
        </w:rPr>
        <w:t>5</w:t>
      </w:r>
      <w:r w:rsidRPr="00795D82">
        <w:rPr>
          <w:rFonts w:ascii="Times New Roman" w:hAnsi="Times New Roman" w:cs="Times New Roman"/>
          <w:sz w:val="20"/>
          <w:szCs w:val="20"/>
        </w:rPr>
        <w:t>. После государственной регистрации договора участия в долевом строительстве в Управлении Росреестра по Тюменской области и полной оплаты цены договора в порядке, предусмотренном условиями договора участия в долевом строительстве бонусные баллы зачисляются</w:t>
      </w:r>
      <w:r w:rsidR="00B27497" w:rsidRPr="00795D82">
        <w:rPr>
          <w:rFonts w:ascii="Times New Roman" w:hAnsi="Times New Roman" w:cs="Times New Roman"/>
          <w:sz w:val="20"/>
          <w:szCs w:val="20"/>
        </w:rPr>
        <w:t xml:space="preserve"> Застройщиком</w:t>
      </w:r>
      <w:r w:rsidRPr="00795D82">
        <w:rPr>
          <w:rFonts w:ascii="Times New Roman" w:hAnsi="Times New Roman" w:cs="Times New Roman"/>
          <w:sz w:val="20"/>
          <w:szCs w:val="20"/>
        </w:rPr>
        <w:t xml:space="preserve"> на бонусный счет Участника долевого строительства. </w:t>
      </w:r>
    </w:p>
    <w:p w14:paraId="7298B200" w14:textId="36ADFA61" w:rsidR="0004557C" w:rsidRPr="00795D82" w:rsidRDefault="0031454E" w:rsidP="0004557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5D82">
        <w:rPr>
          <w:rFonts w:ascii="Times New Roman" w:hAnsi="Times New Roman" w:cs="Times New Roman"/>
          <w:sz w:val="20"/>
          <w:szCs w:val="20"/>
        </w:rPr>
        <w:t>3.</w:t>
      </w:r>
      <w:r w:rsidR="00795D82" w:rsidRPr="00795D82">
        <w:rPr>
          <w:rFonts w:ascii="Times New Roman" w:hAnsi="Times New Roman" w:cs="Times New Roman"/>
          <w:sz w:val="20"/>
          <w:szCs w:val="20"/>
        </w:rPr>
        <w:t>6</w:t>
      </w:r>
      <w:r w:rsidRPr="00795D82">
        <w:rPr>
          <w:rFonts w:ascii="Times New Roman" w:hAnsi="Times New Roman" w:cs="Times New Roman"/>
          <w:sz w:val="20"/>
          <w:szCs w:val="20"/>
        </w:rPr>
        <w:t>. Застройщик не позднее 2 месяцев с даты государственной регистрации договора участия в долевом строительстве</w:t>
      </w:r>
      <w:r w:rsidR="005B05C2" w:rsidRPr="00795D82">
        <w:rPr>
          <w:rFonts w:ascii="Times New Roman" w:hAnsi="Times New Roman" w:cs="Times New Roman"/>
          <w:sz w:val="20"/>
          <w:szCs w:val="20"/>
        </w:rPr>
        <w:t xml:space="preserve"> списывает начисленные бонусные баллы с бонусного счета Участника долевого строительства и</w:t>
      </w:r>
      <w:r w:rsidRPr="00795D82">
        <w:rPr>
          <w:rFonts w:ascii="Times New Roman" w:hAnsi="Times New Roman" w:cs="Times New Roman"/>
          <w:sz w:val="20"/>
          <w:szCs w:val="20"/>
        </w:rPr>
        <w:t xml:space="preserve"> </w:t>
      </w:r>
      <w:r w:rsidR="001A1410" w:rsidRPr="00795D82">
        <w:rPr>
          <w:rFonts w:ascii="Times New Roman" w:hAnsi="Times New Roman" w:cs="Times New Roman"/>
          <w:sz w:val="20"/>
          <w:szCs w:val="20"/>
        </w:rPr>
        <w:t>осуществляет выплату</w:t>
      </w:r>
      <w:r w:rsidR="0004557C" w:rsidRPr="00795D82">
        <w:rPr>
          <w:rFonts w:ascii="Times New Roman" w:hAnsi="Times New Roman" w:cs="Times New Roman"/>
          <w:sz w:val="20"/>
          <w:szCs w:val="20"/>
        </w:rPr>
        <w:t xml:space="preserve"> </w:t>
      </w:r>
      <w:r w:rsidR="0052392E" w:rsidRPr="00795D82">
        <w:rPr>
          <w:rFonts w:ascii="Times New Roman" w:hAnsi="Times New Roman" w:cs="Times New Roman"/>
          <w:sz w:val="20"/>
          <w:szCs w:val="20"/>
        </w:rPr>
        <w:t>к</w:t>
      </w:r>
      <w:r w:rsidR="0052392E">
        <w:rPr>
          <w:rFonts w:ascii="Times New Roman" w:hAnsi="Times New Roman" w:cs="Times New Roman"/>
          <w:sz w:val="20"/>
          <w:szCs w:val="20"/>
        </w:rPr>
        <w:t>е</w:t>
      </w:r>
      <w:r w:rsidR="0052392E" w:rsidRPr="00795D82">
        <w:rPr>
          <w:rFonts w:ascii="Times New Roman" w:hAnsi="Times New Roman" w:cs="Times New Roman"/>
          <w:sz w:val="20"/>
          <w:szCs w:val="20"/>
        </w:rPr>
        <w:t>шб</w:t>
      </w:r>
      <w:r w:rsidR="0052392E">
        <w:rPr>
          <w:rFonts w:ascii="Times New Roman" w:hAnsi="Times New Roman" w:cs="Times New Roman"/>
          <w:sz w:val="20"/>
          <w:szCs w:val="20"/>
        </w:rPr>
        <w:t>э</w:t>
      </w:r>
      <w:r w:rsidR="0052392E" w:rsidRPr="00795D82">
        <w:rPr>
          <w:rFonts w:ascii="Times New Roman" w:hAnsi="Times New Roman" w:cs="Times New Roman"/>
          <w:sz w:val="20"/>
          <w:szCs w:val="20"/>
        </w:rPr>
        <w:t>к</w:t>
      </w:r>
      <w:r w:rsidR="0004557C" w:rsidRPr="00795D82">
        <w:rPr>
          <w:rFonts w:ascii="Times New Roman" w:hAnsi="Times New Roman" w:cs="Times New Roman"/>
          <w:sz w:val="20"/>
          <w:szCs w:val="20"/>
        </w:rPr>
        <w:t xml:space="preserve"> Участнику долевого строительства в сумме, эквивалентной количеству Бонусных баллов, начисленных Участнику долевого строительства на Бонусный счет из расчета 1 (один) рубль РФ за 1 (один) Бонусный Балл.</w:t>
      </w:r>
    </w:p>
    <w:p w14:paraId="66F19AEA" w14:textId="2CF1BF14" w:rsidR="00F20CEF" w:rsidRPr="00795D82" w:rsidRDefault="00F20CEF" w:rsidP="00F20CE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5D82">
        <w:rPr>
          <w:rFonts w:ascii="Times New Roman" w:hAnsi="Times New Roman" w:cs="Times New Roman"/>
          <w:sz w:val="20"/>
          <w:szCs w:val="20"/>
        </w:rPr>
        <w:t>3.</w:t>
      </w:r>
      <w:r w:rsidR="00795D82" w:rsidRPr="00795D82">
        <w:rPr>
          <w:rFonts w:ascii="Times New Roman" w:hAnsi="Times New Roman" w:cs="Times New Roman"/>
          <w:sz w:val="20"/>
          <w:szCs w:val="20"/>
        </w:rPr>
        <w:t>7</w:t>
      </w:r>
      <w:r w:rsidRPr="00795D82">
        <w:rPr>
          <w:rFonts w:ascii="Times New Roman" w:hAnsi="Times New Roman" w:cs="Times New Roman"/>
          <w:sz w:val="20"/>
          <w:szCs w:val="20"/>
        </w:rPr>
        <w:t xml:space="preserve">. Для перечисления </w:t>
      </w:r>
      <w:r w:rsidR="0052392E" w:rsidRPr="00795D82">
        <w:rPr>
          <w:rFonts w:ascii="Times New Roman" w:hAnsi="Times New Roman" w:cs="Times New Roman"/>
          <w:sz w:val="20"/>
          <w:szCs w:val="20"/>
        </w:rPr>
        <w:t>К</w:t>
      </w:r>
      <w:r w:rsidR="0052392E">
        <w:rPr>
          <w:rFonts w:ascii="Times New Roman" w:hAnsi="Times New Roman" w:cs="Times New Roman"/>
          <w:sz w:val="20"/>
          <w:szCs w:val="20"/>
        </w:rPr>
        <w:t>е</w:t>
      </w:r>
      <w:r w:rsidR="0052392E" w:rsidRPr="00795D82">
        <w:rPr>
          <w:rFonts w:ascii="Times New Roman" w:hAnsi="Times New Roman" w:cs="Times New Roman"/>
          <w:sz w:val="20"/>
          <w:szCs w:val="20"/>
        </w:rPr>
        <w:t>шб</w:t>
      </w:r>
      <w:r w:rsidR="0052392E">
        <w:rPr>
          <w:rFonts w:ascii="Times New Roman" w:hAnsi="Times New Roman" w:cs="Times New Roman"/>
          <w:sz w:val="20"/>
          <w:szCs w:val="20"/>
        </w:rPr>
        <w:t>э</w:t>
      </w:r>
      <w:r w:rsidR="0052392E" w:rsidRPr="00795D82">
        <w:rPr>
          <w:rFonts w:ascii="Times New Roman" w:hAnsi="Times New Roman" w:cs="Times New Roman"/>
          <w:sz w:val="20"/>
          <w:szCs w:val="20"/>
        </w:rPr>
        <w:t>к</w:t>
      </w:r>
      <w:r w:rsidR="0052392E">
        <w:rPr>
          <w:rFonts w:ascii="Times New Roman" w:hAnsi="Times New Roman" w:cs="Times New Roman"/>
          <w:sz w:val="20"/>
          <w:szCs w:val="20"/>
        </w:rPr>
        <w:t>а</w:t>
      </w:r>
      <w:r w:rsidRPr="00795D82">
        <w:rPr>
          <w:rFonts w:ascii="Times New Roman" w:hAnsi="Times New Roman" w:cs="Times New Roman"/>
          <w:sz w:val="20"/>
          <w:szCs w:val="20"/>
        </w:rPr>
        <w:t xml:space="preserve"> Застройщик открывает на имя Участника долевого строительства безотзывный покрытый Аккредитив в ПАО «Сбербанк». После предоставления Застройщиком документов, подтверждающих государственную регистрацию договора участия в долевом строительстве на условиях присоединения к настоящей программе, Банк осуществляет перечисление денежных средств с Аккредитива на банковский счет Участника долевого строительства, указанный в договоре участия в долевом строительстве.  </w:t>
      </w:r>
    </w:p>
    <w:p w14:paraId="5DD0F905" w14:textId="2FD23367" w:rsidR="00F20CEF" w:rsidRPr="00795D82" w:rsidRDefault="00F20CEF" w:rsidP="00F20CE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5D82">
        <w:rPr>
          <w:rFonts w:ascii="Times New Roman" w:hAnsi="Times New Roman" w:cs="Times New Roman"/>
          <w:sz w:val="20"/>
          <w:szCs w:val="20"/>
        </w:rPr>
        <w:t>3.</w:t>
      </w:r>
      <w:r w:rsidR="00795D82" w:rsidRPr="00795D82">
        <w:rPr>
          <w:rFonts w:ascii="Times New Roman" w:hAnsi="Times New Roman" w:cs="Times New Roman"/>
          <w:sz w:val="20"/>
          <w:szCs w:val="20"/>
        </w:rPr>
        <w:t>8</w:t>
      </w:r>
      <w:r w:rsidRPr="00795D82">
        <w:rPr>
          <w:rFonts w:ascii="Times New Roman" w:hAnsi="Times New Roman" w:cs="Times New Roman"/>
          <w:sz w:val="20"/>
          <w:szCs w:val="20"/>
        </w:rPr>
        <w:t xml:space="preserve">. Участник долевого строительства обязуется самостоятельно осуществлять мониторинг содержания Правил и самостоятельно знакомиться с актуальной редакцией Правил, размещаемой на сайте </w:t>
      </w:r>
      <w:r w:rsidR="00EB1E1E" w:rsidRPr="00EB1E1E">
        <w:rPr>
          <w:rFonts w:ascii="Times New Roman" w:hAnsi="Times New Roman" w:cs="Times New Roman"/>
          <w:sz w:val="20"/>
          <w:szCs w:val="20"/>
        </w:rPr>
        <w:t>https://4d.life/projects/zhk-andersen-park/</w:t>
      </w:r>
    </w:p>
    <w:p w14:paraId="34EE11E1" w14:textId="46E0A2AE" w:rsidR="00F20CEF" w:rsidRPr="00795D82" w:rsidRDefault="00F20CEF" w:rsidP="00F20CE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5D82">
        <w:rPr>
          <w:rFonts w:ascii="Times New Roman" w:hAnsi="Times New Roman" w:cs="Times New Roman"/>
          <w:sz w:val="20"/>
          <w:szCs w:val="20"/>
        </w:rPr>
        <w:t>3.</w:t>
      </w:r>
      <w:r w:rsidR="00795D82" w:rsidRPr="00795D82">
        <w:rPr>
          <w:rFonts w:ascii="Times New Roman" w:hAnsi="Times New Roman" w:cs="Times New Roman"/>
          <w:sz w:val="20"/>
          <w:szCs w:val="20"/>
        </w:rPr>
        <w:t>9</w:t>
      </w:r>
      <w:r w:rsidRPr="00795D82">
        <w:rPr>
          <w:rFonts w:ascii="Times New Roman" w:hAnsi="Times New Roman" w:cs="Times New Roman"/>
          <w:sz w:val="20"/>
          <w:szCs w:val="20"/>
        </w:rPr>
        <w:t>. В случае, если Участник долевого строительства является должностным лицом, обязанным в соответствии со ст.8 Федерального закона от 25.12.2008 № 273-ФЗ «О противодействии коррупции» и иным действующим законодательством представлять сведения о своих доходах и расходах, он(а) самостоятельно обязан определить наличие (отсутствие) необходимости представления сведений о выплатах, полученных в результате участия в Программе.</w:t>
      </w:r>
    </w:p>
    <w:p w14:paraId="2C30AF25" w14:textId="2E18C75B" w:rsidR="00F20CEF" w:rsidRPr="00795D82" w:rsidRDefault="00F20CEF" w:rsidP="00F20CE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5D82">
        <w:rPr>
          <w:rFonts w:ascii="Times New Roman" w:hAnsi="Times New Roman" w:cs="Times New Roman"/>
          <w:sz w:val="20"/>
          <w:szCs w:val="20"/>
        </w:rPr>
        <w:t>3.1</w:t>
      </w:r>
      <w:r w:rsidR="00795D82" w:rsidRPr="00795D82">
        <w:rPr>
          <w:rFonts w:ascii="Times New Roman" w:hAnsi="Times New Roman" w:cs="Times New Roman"/>
          <w:sz w:val="20"/>
          <w:szCs w:val="20"/>
        </w:rPr>
        <w:t>0</w:t>
      </w:r>
      <w:r w:rsidRPr="00795D82">
        <w:rPr>
          <w:rFonts w:ascii="Times New Roman" w:hAnsi="Times New Roman" w:cs="Times New Roman"/>
          <w:sz w:val="20"/>
          <w:szCs w:val="20"/>
        </w:rPr>
        <w:t>. Все споры и разногласия, по вопросам расчета, начисления, списания К</w:t>
      </w:r>
      <w:r w:rsidR="0052392E">
        <w:rPr>
          <w:rFonts w:ascii="Times New Roman" w:hAnsi="Times New Roman" w:cs="Times New Roman"/>
          <w:sz w:val="20"/>
          <w:szCs w:val="20"/>
        </w:rPr>
        <w:t>е</w:t>
      </w:r>
      <w:r w:rsidRPr="00795D82">
        <w:rPr>
          <w:rFonts w:ascii="Times New Roman" w:hAnsi="Times New Roman" w:cs="Times New Roman"/>
          <w:sz w:val="20"/>
          <w:szCs w:val="20"/>
        </w:rPr>
        <w:t>шб</w:t>
      </w:r>
      <w:r w:rsidR="0052392E">
        <w:rPr>
          <w:rFonts w:ascii="Times New Roman" w:hAnsi="Times New Roman" w:cs="Times New Roman"/>
          <w:sz w:val="20"/>
          <w:szCs w:val="20"/>
        </w:rPr>
        <w:t>э</w:t>
      </w:r>
      <w:r w:rsidRPr="00795D82">
        <w:rPr>
          <w:rFonts w:ascii="Times New Roman" w:hAnsi="Times New Roman" w:cs="Times New Roman"/>
          <w:sz w:val="20"/>
          <w:szCs w:val="20"/>
        </w:rPr>
        <w:t xml:space="preserve">ка будут решаться путем переговоров между Застройщиком и Участником долевого строительства. При отсутствии согласия </w:t>
      </w:r>
      <w:r w:rsidRPr="00795D82">
        <w:rPr>
          <w:rFonts w:ascii="Times New Roman" w:hAnsi="Times New Roman" w:cs="Times New Roman"/>
          <w:sz w:val="20"/>
          <w:szCs w:val="20"/>
        </w:rPr>
        <w:lastRenderedPageBreak/>
        <w:t>спор подлежит рассмотрению в соответствии с Гражданским процессуальным кодексом Российской Федерации.</w:t>
      </w:r>
    </w:p>
    <w:p w14:paraId="62BBE014" w14:textId="128B94A1" w:rsidR="00F20CEF" w:rsidRPr="00795D82" w:rsidRDefault="00F20CEF" w:rsidP="00F20CE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5D82">
        <w:rPr>
          <w:rFonts w:ascii="Times New Roman" w:hAnsi="Times New Roman" w:cs="Times New Roman"/>
          <w:sz w:val="20"/>
          <w:szCs w:val="20"/>
        </w:rPr>
        <w:t>3.1</w:t>
      </w:r>
      <w:r w:rsidR="00795D82" w:rsidRPr="00795D82">
        <w:rPr>
          <w:rFonts w:ascii="Times New Roman" w:hAnsi="Times New Roman" w:cs="Times New Roman"/>
          <w:sz w:val="20"/>
          <w:szCs w:val="20"/>
        </w:rPr>
        <w:t>1</w:t>
      </w:r>
      <w:r w:rsidRPr="00795D82">
        <w:rPr>
          <w:rFonts w:ascii="Times New Roman" w:hAnsi="Times New Roman" w:cs="Times New Roman"/>
          <w:sz w:val="20"/>
          <w:szCs w:val="20"/>
        </w:rPr>
        <w:t>. В случае досрочного расторжения договора по любым основаниям Участник долевого строительства обязуется возвратить Застройщику денежную сумму, перечисленную Застройщиком Участнику долевого строительства в порядке, предусмотренном разделом 3 настоящих Правил программы в течение 10 (Десяти) рабочих дней с момента расторжения настоящего договора. Возврат денежных средств осуществляется по реквизитам, указанным в договоре участия в долевом строительстве.</w:t>
      </w:r>
    </w:p>
    <w:p w14:paraId="5C903D99" w14:textId="291D454F" w:rsidR="00703630" w:rsidRPr="00795D82" w:rsidRDefault="00703630" w:rsidP="0070363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5D82">
        <w:rPr>
          <w:rFonts w:ascii="Times New Roman" w:hAnsi="Times New Roman" w:cs="Times New Roman"/>
          <w:sz w:val="20"/>
          <w:szCs w:val="20"/>
        </w:rPr>
        <w:t>3.1</w:t>
      </w:r>
      <w:r w:rsidR="00795D82" w:rsidRPr="00795D82">
        <w:rPr>
          <w:rFonts w:ascii="Times New Roman" w:hAnsi="Times New Roman" w:cs="Times New Roman"/>
          <w:sz w:val="20"/>
          <w:szCs w:val="20"/>
        </w:rPr>
        <w:t>2</w:t>
      </w:r>
      <w:r w:rsidRPr="00795D82">
        <w:rPr>
          <w:rFonts w:ascii="Times New Roman" w:hAnsi="Times New Roman" w:cs="Times New Roman"/>
          <w:sz w:val="20"/>
          <w:szCs w:val="20"/>
        </w:rPr>
        <w:t xml:space="preserve"> Участие в программе подтверждается выдачей Участнику долевого строительства дисконтной (накопительной) карты. </w:t>
      </w:r>
    </w:p>
    <w:p w14:paraId="24980AB9" w14:textId="77777777" w:rsidR="00703630" w:rsidRPr="00795D82" w:rsidRDefault="001E01B9" w:rsidP="0070363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5D82">
        <w:rPr>
          <w:rFonts w:ascii="Times New Roman" w:hAnsi="Times New Roman" w:cs="Times New Roman"/>
          <w:sz w:val="20"/>
          <w:szCs w:val="20"/>
        </w:rPr>
        <w:t>Д</w:t>
      </w:r>
      <w:r w:rsidR="00703630" w:rsidRPr="00795D82">
        <w:rPr>
          <w:rFonts w:ascii="Times New Roman" w:hAnsi="Times New Roman" w:cs="Times New Roman"/>
          <w:sz w:val="20"/>
          <w:szCs w:val="20"/>
        </w:rPr>
        <w:t>исконтная (накопительная) карта может использоваться только Участником долевого строительства и не подлежит передаче другим лицам.</w:t>
      </w:r>
    </w:p>
    <w:p w14:paraId="6CBF3D4B" w14:textId="01013956" w:rsidR="00703630" w:rsidRPr="00795D82" w:rsidRDefault="001D7760" w:rsidP="00795D8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5D82">
        <w:rPr>
          <w:rFonts w:ascii="Times New Roman" w:hAnsi="Times New Roman" w:cs="Times New Roman"/>
          <w:sz w:val="20"/>
          <w:szCs w:val="20"/>
        </w:rPr>
        <w:t xml:space="preserve">Срок действия </w:t>
      </w:r>
      <w:r w:rsidR="00703630" w:rsidRPr="00795D82">
        <w:rPr>
          <w:rFonts w:ascii="Times New Roman" w:hAnsi="Times New Roman" w:cs="Times New Roman"/>
          <w:sz w:val="20"/>
          <w:szCs w:val="20"/>
        </w:rPr>
        <w:t>дисконтн</w:t>
      </w:r>
      <w:r w:rsidR="007C6376" w:rsidRPr="00795D82">
        <w:rPr>
          <w:rFonts w:ascii="Times New Roman" w:hAnsi="Times New Roman" w:cs="Times New Roman"/>
          <w:sz w:val="20"/>
          <w:szCs w:val="20"/>
        </w:rPr>
        <w:t>ой</w:t>
      </w:r>
      <w:r w:rsidR="00703630" w:rsidRPr="00795D82">
        <w:rPr>
          <w:rFonts w:ascii="Times New Roman" w:hAnsi="Times New Roman" w:cs="Times New Roman"/>
          <w:sz w:val="20"/>
          <w:szCs w:val="20"/>
        </w:rPr>
        <w:t xml:space="preserve"> (накопительн</w:t>
      </w:r>
      <w:r w:rsidR="007C6376" w:rsidRPr="00795D82">
        <w:rPr>
          <w:rFonts w:ascii="Times New Roman" w:hAnsi="Times New Roman" w:cs="Times New Roman"/>
          <w:sz w:val="20"/>
          <w:szCs w:val="20"/>
        </w:rPr>
        <w:t>ой</w:t>
      </w:r>
      <w:r w:rsidR="00703630" w:rsidRPr="00795D82">
        <w:rPr>
          <w:rFonts w:ascii="Times New Roman" w:hAnsi="Times New Roman" w:cs="Times New Roman"/>
          <w:sz w:val="20"/>
          <w:szCs w:val="20"/>
        </w:rPr>
        <w:t xml:space="preserve">) </w:t>
      </w:r>
      <w:r w:rsidR="007515EE" w:rsidRPr="00795D82">
        <w:rPr>
          <w:rFonts w:ascii="Times New Roman" w:hAnsi="Times New Roman" w:cs="Times New Roman"/>
          <w:sz w:val="20"/>
          <w:szCs w:val="20"/>
        </w:rPr>
        <w:t>карты -</w:t>
      </w:r>
      <w:r w:rsidRPr="00795D82">
        <w:rPr>
          <w:rFonts w:ascii="Times New Roman" w:hAnsi="Times New Roman" w:cs="Times New Roman"/>
          <w:sz w:val="20"/>
          <w:szCs w:val="20"/>
        </w:rPr>
        <w:t xml:space="preserve"> с момента выдачи дисконтной (накопительной) карты до истечения срока действия Программы.</w:t>
      </w:r>
    </w:p>
    <w:p w14:paraId="7F9F44E1" w14:textId="77777777" w:rsidR="00F20CEF" w:rsidRPr="00795D82" w:rsidRDefault="00F20CEF" w:rsidP="0042210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C225577" w14:textId="77777777" w:rsidR="00960D7C" w:rsidRPr="00795D82" w:rsidRDefault="00960D7C" w:rsidP="00703630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95D82">
        <w:rPr>
          <w:rFonts w:ascii="Times New Roman" w:hAnsi="Times New Roman" w:cs="Times New Roman"/>
          <w:b/>
          <w:bCs/>
          <w:sz w:val="20"/>
          <w:szCs w:val="20"/>
        </w:rPr>
        <w:t>4. Изменение правил</w:t>
      </w:r>
    </w:p>
    <w:p w14:paraId="6C357518" w14:textId="77777777" w:rsidR="00960D7C" w:rsidRPr="00795D82" w:rsidRDefault="00960D7C" w:rsidP="00960D7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95D82">
        <w:rPr>
          <w:rFonts w:ascii="Times New Roman" w:hAnsi="Times New Roman" w:cs="Times New Roman"/>
          <w:sz w:val="20"/>
          <w:szCs w:val="20"/>
        </w:rPr>
        <w:t>4.1. Размещение новой редакции Правил осуществляется Застройщиком не менее чем за 3 (три) календарных дня до вступления в силу изменений и дополнений в Правила на сайт</w:t>
      </w:r>
      <w:r w:rsidR="002823C5" w:rsidRPr="00795D82">
        <w:rPr>
          <w:rFonts w:ascii="Times New Roman" w:hAnsi="Times New Roman" w:cs="Times New Roman"/>
          <w:sz w:val="20"/>
          <w:szCs w:val="20"/>
        </w:rPr>
        <w:t>ах, указанных в п.3.8. настоящих правил.</w:t>
      </w:r>
    </w:p>
    <w:p w14:paraId="59DA02C4" w14:textId="77777777" w:rsidR="00960D7C" w:rsidRPr="00795D82" w:rsidRDefault="00960D7C" w:rsidP="00960D7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5D82">
        <w:rPr>
          <w:rFonts w:ascii="Times New Roman" w:hAnsi="Times New Roman" w:cs="Times New Roman"/>
          <w:sz w:val="20"/>
          <w:szCs w:val="20"/>
        </w:rPr>
        <w:t>4.2. Застройщик с целью ознакомления Участника с изменениями Правил размещает новую</w:t>
      </w:r>
      <w:r w:rsidRPr="00795D8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95D82">
        <w:rPr>
          <w:rFonts w:ascii="Times New Roman" w:hAnsi="Times New Roman" w:cs="Times New Roman"/>
          <w:sz w:val="20"/>
          <w:szCs w:val="20"/>
        </w:rPr>
        <w:t xml:space="preserve">редакцию Правил путем предварительного раскрытия информации </w:t>
      </w:r>
      <w:r w:rsidR="002823C5" w:rsidRPr="00795D82">
        <w:rPr>
          <w:rFonts w:ascii="Times New Roman" w:hAnsi="Times New Roman" w:cs="Times New Roman"/>
          <w:sz w:val="20"/>
          <w:szCs w:val="20"/>
        </w:rPr>
        <w:t>на сайтах, указанных в п.3.8. настоящих правил.</w:t>
      </w:r>
    </w:p>
    <w:p w14:paraId="1BA90C85" w14:textId="77777777" w:rsidR="00960D7C" w:rsidRPr="00795D82" w:rsidRDefault="00960D7C" w:rsidP="00960D7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95D82">
        <w:rPr>
          <w:rFonts w:ascii="Times New Roman" w:hAnsi="Times New Roman" w:cs="Times New Roman"/>
          <w:sz w:val="20"/>
          <w:szCs w:val="20"/>
        </w:rPr>
        <w:t>4.3. Моментом ознакомления Участника с Правилами считается дата, с которой</w:t>
      </w:r>
      <w:r w:rsidRPr="00795D8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95D82">
        <w:rPr>
          <w:rFonts w:ascii="Times New Roman" w:hAnsi="Times New Roman" w:cs="Times New Roman"/>
          <w:sz w:val="20"/>
          <w:szCs w:val="20"/>
        </w:rPr>
        <w:t xml:space="preserve">актуальная редакция Правил доступна для Участников </w:t>
      </w:r>
      <w:r w:rsidR="002823C5" w:rsidRPr="00795D82">
        <w:rPr>
          <w:rFonts w:ascii="Times New Roman" w:hAnsi="Times New Roman" w:cs="Times New Roman"/>
          <w:sz w:val="20"/>
          <w:szCs w:val="20"/>
        </w:rPr>
        <w:t>на сайтах, указанных в п.3.8. настоящих правил.</w:t>
      </w:r>
    </w:p>
    <w:p w14:paraId="3F5212B3" w14:textId="77777777" w:rsidR="00620A77" w:rsidRPr="00795D82" w:rsidRDefault="00960D7C" w:rsidP="00960D7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95D82">
        <w:rPr>
          <w:rFonts w:ascii="Times New Roman" w:hAnsi="Times New Roman" w:cs="Times New Roman"/>
          <w:sz w:val="20"/>
          <w:szCs w:val="20"/>
        </w:rPr>
        <w:t>4.4. Любые изменения в Правила с даты вступления их в силу распространяются на всех</w:t>
      </w:r>
      <w:r w:rsidRPr="00795D8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95D82">
        <w:rPr>
          <w:rFonts w:ascii="Times New Roman" w:hAnsi="Times New Roman" w:cs="Times New Roman"/>
          <w:sz w:val="20"/>
          <w:szCs w:val="20"/>
        </w:rPr>
        <w:t>Участников, в том числе, Участников, присоединившихся к Правилам ранее даты вступления</w:t>
      </w:r>
      <w:r w:rsidRPr="00795D8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95D82">
        <w:rPr>
          <w:rFonts w:ascii="Times New Roman" w:hAnsi="Times New Roman" w:cs="Times New Roman"/>
          <w:sz w:val="20"/>
          <w:szCs w:val="20"/>
        </w:rPr>
        <w:t>в силу новой редакции Правил.</w:t>
      </w:r>
    </w:p>
    <w:bookmarkEnd w:id="0"/>
    <w:p w14:paraId="4AA42256" w14:textId="77777777" w:rsidR="00620A77" w:rsidRPr="00795D82" w:rsidRDefault="00620A77" w:rsidP="00E7754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4BC9B1A" w14:textId="77777777" w:rsidR="00E53DBC" w:rsidRPr="00E53DBC" w:rsidRDefault="00E53DBC" w:rsidP="00E53DB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3DBC">
        <w:rPr>
          <w:rFonts w:ascii="Times New Roman" w:hAnsi="Times New Roman" w:cs="Times New Roman"/>
          <w:b/>
          <w:bCs/>
          <w:sz w:val="20"/>
          <w:szCs w:val="20"/>
        </w:rPr>
        <w:t>История изменений Правил:</w:t>
      </w:r>
    </w:p>
    <w:p w14:paraId="15C617C2" w14:textId="3ADD58FE" w:rsidR="00414875" w:rsidRPr="00795D82" w:rsidRDefault="00E53DBC" w:rsidP="00E53D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3DBC">
        <w:rPr>
          <w:rFonts w:ascii="Times New Roman" w:hAnsi="Times New Roman" w:cs="Times New Roman"/>
          <w:sz w:val="20"/>
          <w:szCs w:val="20"/>
        </w:rPr>
        <w:t xml:space="preserve">Редакция № 1 Правил введена в действие с </w:t>
      </w:r>
      <w:r w:rsidR="00525862">
        <w:rPr>
          <w:rFonts w:ascii="Times New Roman" w:hAnsi="Times New Roman" w:cs="Times New Roman"/>
          <w:sz w:val="20"/>
          <w:szCs w:val="20"/>
        </w:rPr>
        <w:t>01</w:t>
      </w:r>
      <w:r w:rsidRPr="00E53DBC">
        <w:rPr>
          <w:rFonts w:ascii="Times New Roman" w:hAnsi="Times New Roman" w:cs="Times New Roman"/>
          <w:sz w:val="20"/>
          <w:szCs w:val="20"/>
        </w:rPr>
        <w:t>.0</w:t>
      </w:r>
      <w:r w:rsidR="00525862">
        <w:rPr>
          <w:rFonts w:ascii="Times New Roman" w:hAnsi="Times New Roman" w:cs="Times New Roman"/>
          <w:sz w:val="20"/>
          <w:szCs w:val="20"/>
        </w:rPr>
        <w:t>6</w:t>
      </w:r>
      <w:r w:rsidRPr="00E53DBC">
        <w:rPr>
          <w:rFonts w:ascii="Times New Roman" w:hAnsi="Times New Roman" w:cs="Times New Roman"/>
          <w:sz w:val="20"/>
          <w:szCs w:val="20"/>
        </w:rPr>
        <w:t>.20</w:t>
      </w:r>
      <w:r w:rsidR="00525862">
        <w:rPr>
          <w:rFonts w:ascii="Times New Roman" w:hAnsi="Times New Roman" w:cs="Times New Roman"/>
          <w:sz w:val="20"/>
          <w:szCs w:val="20"/>
        </w:rPr>
        <w:t>22г.</w:t>
      </w:r>
    </w:p>
    <w:p w14:paraId="0AEF9766" w14:textId="263B8CA3" w:rsidR="00E53DBC" w:rsidRDefault="00E53DBC" w:rsidP="00E53D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3DBC">
        <w:rPr>
          <w:rFonts w:ascii="Times New Roman" w:hAnsi="Times New Roman" w:cs="Times New Roman"/>
          <w:sz w:val="20"/>
          <w:szCs w:val="20"/>
        </w:rPr>
        <w:t xml:space="preserve">Редакция № </w:t>
      </w:r>
      <w:r w:rsidR="00525862">
        <w:rPr>
          <w:rFonts w:ascii="Times New Roman" w:hAnsi="Times New Roman" w:cs="Times New Roman"/>
          <w:sz w:val="20"/>
          <w:szCs w:val="20"/>
        </w:rPr>
        <w:t>2</w:t>
      </w:r>
      <w:r w:rsidRPr="00E53DBC">
        <w:rPr>
          <w:rFonts w:ascii="Times New Roman" w:hAnsi="Times New Roman" w:cs="Times New Roman"/>
          <w:sz w:val="20"/>
          <w:szCs w:val="20"/>
        </w:rPr>
        <w:t xml:space="preserve"> Правил введена в действие с </w:t>
      </w:r>
      <w:r w:rsidR="00525862">
        <w:rPr>
          <w:rFonts w:ascii="Times New Roman" w:hAnsi="Times New Roman" w:cs="Times New Roman"/>
          <w:sz w:val="20"/>
          <w:szCs w:val="20"/>
        </w:rPr>
        <w:t>0</w:t>
      </w:r>
      <w:r w:rsidRPr="00E53DBC">
        <w:rPr>
          <w:rFonts w:ascii="Times New Roman" w:hAnsi="Times New Roman" w:cs="Times New Roman"/>
          <w:sz w:val="20"/>
          <w:szCs w:val="20"/>
        </w:rPr>
        <w:t>5.09.20</w:t>
      </w:r>
      <w:r w:rsidR="00525862">
        <w:rPr>
          <w:rFonts w:ascii="Times New Roman" w:hAnsi="Times New Roman" w:cs="Times New Roman"/>
          <w:sz w:val="20"/>
          <w:szCs w:val="20"/>
        </w:rPr>
        <w:t>22г.</w:t>
      </w:r>
      <w:r w:rsidR="00F92184">
        <w:rPr>
          <w:rFonts w:ascii="Times New Roman" w:hAnsi="Times New Roman" w:cs="Times New Roman"/>
          <w:sz w:val="20"/>
          <w:szCs w:val="20"/>
        </w:rPr>
        <w:t xml:space="preserve"> (</w:t>
      </w:r>
      <w:r w:rsidR="00EC3B7B">
        <w:rPr>
          <w:rFonts w:ascii="Times New Roman" w:hAnsi="Times New Roman" w:cs="Times New Roman"/>
          <w:sz w:val="20"/>
          <w:szCs w:val="20"/>
        </w:rPr>
        <w:t xml:space="preserve">в том числе </w:t>
      </w:r>
      <w:r w:rsidR="00557ABC">
        <w:rPr>
          <w:rFonts w:ascii="Times New Roman" w:hAnsi="Times New Roman" w:cs="Times New Roman"/>
          <w:sz w:val="20"/>
          <w:szCs w:val="20"/>
        </w:rPr>
        <w:t>изменено</w:t>
      </w:r>
      <w:r w:rsidR="00F92184">
        <w:rPr>
          <w:rFonts w:ascii="Times New Roman" w:hAnsi="Times New Roman" w:cs="Times New Roman"/>
          <w:sz w:val="20"/>
          <w:szCs w:val="20"/>
        </w:rPr>
        <w:t xml:space="preserve"> наименование Программы</w:t>
      </w:r>
      <w:r w:rsidR="00EC3B7B">
        <w:rPr>
          <w:rFonts w:ascii="Times New Roman" w:hAnsi="Times New Roman" w:cs="Times New Roman"/>
          <w:sz w:val="20"/>
          <w:szCs w:val="20"/>
        </w:rPr>
        <w:t xml:space="preserve"> с «Ипотека за </w:t>
      </w:r>
      <w:r w:rsidR="00FB6DEA">
        <w:rPr>
          <w:rFonts w:ascii="Times New Roman" w:hAnsi="Times New Roman" w:cs="Times New Roman"/>
          <w:sz w:val="20"/>
          <w:szCs w:val="20"/>
        </w:rPr>
        <w:t>наш счет» на «Квартирный кешбэк»</w:t>
      </w:r>
      <w:r w:rsidR="00EC3B7B">
        <w:rPr>
          <w:rFonts w:ascii="Times New Roman" w:hAnsi="Times New Roman" w:cs="Times New Roman"/>
          <w:sz w:val="20"/>
          <w:szCs w:val="20"/>
        </w:rPr>
        <w:t>)</w:t>
      </w:r>
      <w:r w:rsidR="00F06783">
        <w:rPr>
          <w:rFonts w:ascii="Times New Roman" w:hAnsi="Times New Roman" w:cs="Times New Roman"/>
          <w:sz w:val="20"/>
          <w:szCs w:val="20"/>
        </w:rPr>
        <w:t>.</w:t>
      </w:r>
    </w:p>
    <w:p w14:paraId="6AC8953A" w14:textId="1E7F380A" w:rsidR="00F06783" w:rsidRPr="00795D82" w:rsidRDefault="00F06783" w:rsidP="00E53D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Редакция №3 Правила введена в действие с 01.10.2022г.</w:t>
      </w:r>
    </w:p>
    <w:p w14:paraId="6B8A3122" w14:textId="77777777" w:rsidR="00512D96" w:rsidRDefault="00512D96" w:rsidP="00E7754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3CBB4429" w14:textId="77777777" w:rsidR="0050543C" w:rsidRDefault="0050543C" w:rsidP="00E7754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6D1F9D90" w14:textId="77777777" w:rsidR="0050543C" w:rsidRDefault="0050543C" w:rsidP="00E7754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3FFC275B" w14:textId="77777777" w:rsidR="0050543C" w:rsidRDefault="0050543C" w:rsidP="00E7754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613571A3" w14:textId="77777777" w:rsidR="0050543C" w:rsidRPr="00795D82" w:rsidRDefault="0050543C" w:rsidP="00E77541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50543C" w:rsidRPr="00795D82" w:rsidSect="00610062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B6F16" w14:textId="77777777" w:rsidR="0099525E" w:rsidRDefault="0099525E" w:rsidP="00172B1D">
      <w:pPr>
        <w:spacing w:after="0" w:line="240" w:lineRule="auto"/>
      </w:pPr>
      <w:r>
        <w:separator/>
      </w:r>
    </w:p>
  </w:endnote>
  <w:endnote w:type="continuationSeparator" w:id="0">
    <w:p w14:paraId="4151A7EF" w14:textId="77777777" w:rsidR="0099525E" w:rsidRDefault="0099525E" w:rsidP="0017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8C4FA" w14:textId="77777777" w:rsidR="0099525E" w:rsidRDefault="0099525E" w:rsidP="00172B1D">
      <w:pPr>
        <w:spacing w:after="0" w:line="240" w:lineRule="auto"/>
      </w:pPr>
      <w:r>
        <w:separator/>
      </w:r>
    </w:p>
  </w:footnote>
  <w:footnote w:type="continuationSeparator" w:id="0">
    <w:p w14:paraId="5D931F37" w14:textId="77777777" w:rsidR="0099525E" w:rsidRDefault="0099525E" w:rsidP="00172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1419012756"/>
      <w:docPartObj>
        <w:docPartGallery w:val="Page Numbers (Top of Page)"/>
        <w:docPartUnique/>
      </w:docPartObj>
    </w:sdtPr>
    <w:sdtEndPr/>
    <w:sdtContent>
      <w:p w14:paraId="01312C5B" w14:textId="77777777" w:rsidR="00172B1D" w:rsidRPr="00172B1D" w:rsidRDefault="0049588E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72B1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72B1D" w:rsidRPr="00172B1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72B1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E01B9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72B1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67F4FD6" w14:textId="77777777" w:rsidR="00172B1D" w:rsidRDefault="00172B1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A5F55"/>
    <w:multiLevelType w:val="hybridMultilevel"/>
    <w:tmpl w:val="2306F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F1E3E"/>
    <w:multiLevelType w:val="hybridMultilevel"/>
    <w:tmpl w:val="E3C0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B37C5"/>
    <w:multiLevelType w:val="hybridMultilevel"/>
    <w:tmpl w:val="EC2C1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92E0408">
      <w:start w:val="1"/>
      <w:numFmt w:val="bullet"/>
      <w:lvlText w:val="•"/>
      <w:lvlJc w:val="left"/>
      <w:pPr>
        <w:ind w:left="1770" w:hanging="690"/>
      </w:pPr>
      <w:rPr>
        <w:rFonts w:ascii="Calibri" w:eastAsiaTheme="minorHAnsi" w:hAnsi="Calibri" w:cs="Calibri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92805"/>
    <w:multiLevelType w:val="hybridMultilevel"/>
    <w:tmpl w:val="1B501E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6A720E"/>
    <w:multiLevelType w:val="hybridMultilevel"/>
    <w:tmpl w:val="A15022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pPr>
        <w:ind w:left="2118" w:hanging="690"/>
      </w:pPr>
      <w:rPr>
        <w:rFonts w:ascii="Calibri" w:eastAsiaTheme="minorHAnsi" w:hAnsi="Calibri" w:cs="Calibri" w:hint="default"/>
      </w:r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29323A"/>
    <w:multiLevelType w:val="hybridMultilevel"/>
    <w:tmpl w:val="FF84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D3A67"/>
    <w:multiLevelType w:val="hybridMultilevel"/>
    <w:tmpl w:val="98E2AB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8246027">
    <w:abstractNumId w:val="5"/>
  </w:num>
  <w:num w:numId="2" w16cid:durableId="87580765">
    <w:abstractNumId w:val="0"/>
  </w:num>
  <w:num w:numId="3" w16cid:durableId="911351798">
    <w:abstractNumId w:val="3"/>
  </w:num>
  <w:num w:numId="4" w16cid:durableId="33433251">
    <w:abstractNumId w:val="1"/>
  </w:num>
  <w:num w:numId="5" w16cid:durableId="285547227">
    <w:abstractNumId w:val="2"/>
  </w:num>
  <w:num w:numId="6" w16cid:durableId="1655448351">
    <w:abstractNumId w:val="6"/>
  </w:num>
  <w:num w:numId="7" w16cid:durableId="860512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63"/>
    <w:rsid w:val="00011FD7"/>
    <w:rsid w:val="0004557C"/>
    <w:rsid w:val="00066696"/>
    <w:rsid w:val="00067AF2"/>
    <w:rsid w:val="000714A6"/>
    <w:rsid w:val="00083B1A"/>
    <w:rsid w:val="00093566"/>
    <w:rsid w:val="00094D3A"/>
    <w:rsid w:val="000953B7"/>
    <w:rsid w:val="000D1185"/>
    <w:rsid w:val="000D2163"/>
    <w:rsid w:val="000E3870"/>
    <w:rsid w:val="000E5378"/>
    <w:rsid w:val="00107D28"/>
    <w:rsid w:val="0011398D"/>
    <w:rsid w:val="0013625D"/>
    <w:rsid w:val="00145A91"/>
    <w:rsid w:val="00172B1D"/>
    <w:rsid w:val="001A1410"/>
    <w:rsid w:val="001D7760"/>
    <w:rsid w:val="001E01B9"/>
    <w:rsid w:val="00203097"/>
    <w:rsid w:val="00204CED"/>
    <w:rsid w:val="002234F0"/>
    <w:rsid w:val="00241233"/>
    <w:rsid w:val="00257C64"/>
    <w:rsid w:val="002676F0"/>
    <w:rsid w:val="0027032B"/>
    <w:rsid w:val="002823C5"/>
    <w:rsid w:val="002B32B9"/>
    <w:rsid w:val="002D59C5"/>
    <w:rsid w:val="002E1AE1"/>
    <w:rsid w:val="002E7D72"/>
    <w:rsid w:val="003015B5"/>
    <w:rsid w:val="00307CDA"/>
    <w:rsid w:val="0031378E"/>
    <w:rsid w:val="0031454E"/>
    <w:rsid w:val="0033433F"/>
    <w:rsid w:val="003645B3"/>
    <w:rsid w:val="0039398C"/>
    <w:rsid w:val="003E4AC0"/>
    <w:rsid w:val="00414875"/>
    <w:rsid w:val="00422100"/>
    <w:rsid w:val="0042273A"/>
    <w:rsid w:val="00427122"/>
    <w:rsid w:val="00437DAE"/>
    <w:rsid w:val="0044133C"/>
    <w:rsid w:val="00445A70"/>
    <w:rsid w:val="00472263"/>
    <w:rsid w:val="004763CF"/>
    <w:rsid w:val="00481DEC"/>
    <w:rsid w:val="0049588E"/>
    <w:rsid w:val="00496796"/>
    <w:rsid w:val="004C503A"/>
    <w:rsid w:val="004D147D"/>
    <w:rsid w:val="004D1987"/>
    <w:rsid w:val="004E678A"/>
    <w:rsid w:val="0050543C"/>
    <w:rsid w:val="00512D96"/>
    <w:rsid w:val="0052392E"/>
    <w:rsid w:val="00525862"/>
    <w:rsid w:val="005430D5"/>
    <w:rsid w:val="00557ABC"/>
    <w:rsid w:val="00561933"/>
    <w:rsid w:val="00581662"/>
    <w:rsid w:val="005A5E68"/>
    <w:rsid w:val="005B05C2"/>
    <w:rsid w:val="005B757A"/>
    <w:rsid w:val="005E59D9"/>
    <w:rsid w:val="00606150"/>
    <w:rsid w:val="00610062"/>
    <w:rsid w:val="006147F0"/>
    <w:rsid w:val="00620A77"/>
    <w:rsid w:val="006650F0"/>
    <w:rsid w:val="006654F8"/>
    <w:rsid w:val="00665665"/>
    <w:rsid w:val="0066790E"/>
    <w:rsid w:val="00680201"/>
    <w:rsid w:val="006A5043"/>
    <w:rsid w:val="006A6E4C"/>
    <w:rsid w:val="006C3EF0"/>
    <w:rsid w:val="006C6963"/>
    <w:rsid w:val="006F1BE6"/>
    <w:rsid w:val="006F5A88"/>
    <w:rsid w:val="007033C0"/>
    <w:rsid w:val="00703630"/>
    <w:rsid w:val="00730370"/>
    <w:rsid w:val="00731869"/>
    <w:rsid w:val="00733518"/>
    <w:rsid w:val="007437ED"/>
    <w:rsid w:val="00745E90"/>
    <w:rsid w:val="007515EE"/>
    <w:rsid w:val="00754A2F"/>
    <w:rsid w:val="00784C85"/>
    <w:rsid w:val="00795D82"/>
    <w:rsid w:val="007A1566"/>
    <w:rsid w:val="007A6E6B"/>
    <w:rsid w:val="007B1BFD"/>
    <w:rsid w:val="007C6376"/>
    <w:rsid w:val="007D5A8E"/>
    <w:rsid w:val="007E25E1"/>
    <w:rsid w:val="007E6860"/>
    <w:rsid w:val="007F043A"/>
    <w:rsid w:val="007F1B01"/>
    <w:rsid w:val="0082383C"/>
    <w:rsid w:val="00840F06"/>
    <w:rsid w:val="00842847"/>
    <w:rsid w:val="008770A8"/>
    <w:rsid w:val="008A65D0"/>
    <w:rsid w:val="008C0D3A"/>
    <w:rsid w:val="008C29F7"/>
    <w:rsid w:val="008D2F90"/>
    <w:rsid w:val="009005BB"/>
    <w:rsid w:val="00904D5E"/>
    <w:rsid w:val="009203BC"/>
    <w:rsid w:val="009522E5"/>
    <w:rsid w:val="00960D7C"/>
    <w:rsid w:val="009919F2"/>
    <w:rsid w:val="0099525E"/>
    <w:rsid w:val="009A5C26"/>
    <w:rsid w:val="009C3F73"/>
    <w:rsid w:val="009F4F31"/>
    <w:rsid w:val="00A11F77"/>
    <w:rsid w:val="00A178B2"/>
    <w:rsid w:val="00A31E4F"/>
    <w:rsid w:val="00A47CD0"/>
    <w:rsid w:val="00A56320"/>
    <w:rsid w:val="00A616D9"/>
    <w:rsid w:val="00A772A6"/>
    <w:rsid w:val="00A85C22"/>
    <w:rsid w:val="00AB2295"/>
    <w:rsid w:val="00AC1D53"/>
    <w:rsid w:val="00AE039D"/>
    <w:rsid w:val="00AE0E1B"/>
    <w:rsid w:val="00B11B5B"/>
    <w:rsid w:val="00B14456"/>
    <w:rsid w:val="00B22EA8"/>
    <w:rsid w:val="00B24B02"/>
    <w:rsid w:val="00B27497"/>
    <w:rsid w:val="00B33A80"/>
    <w:rsid w:val="00B3482B"/>
    <w:rsid w:val="00B404BE"/>
    <w:rsid w:val="00B404D2"/>
    <w:rsid w:val="00B4162C"/>
    <w:rsid w:val="00B5548E"/>
    <w:rsid w:val="00B717CC"/>
    <w:rsid w:val="00BA28BE"/>
    <w:rsid w:val="00BA5223"/>
    <w:rsid w:val="00BB7269"/>
    <w:rsid w:val="00BE2B55"/>
    <w:rsid w:val="00BE7D4B"/>
    <w:rsid w:val="00C160DE"/>
    <w:rsid w:val="00C21F5C"/>
    <w:rsid w:val="00C54446"/>
    <w:rsid w:val="00C57CEB"/>
    <w:rsid w:val="00C71EFE"/>
    <w:rsid w:val="00C9480C"/>
    <w:rsid w:val="00C95089"/>
    <w:rsid w:val="00C95E4B"/>
    <w:rsid w:val="00C95EC9"/>
    <w:rsid w:val="00CA1DD2"/>
    <w:rsid w:val="00CB1A72"/>
    <w:rsid w:val="00CE0CD1"/>
    <w:rsid w:val="00CF634D"/>
    <w:rsid w:val="00D01622"/>
    <w:rsid w:val="00D0239F"/>
    <w:rsid w:val="00D33C0C"/>
    <w:rsid w:val="00D55B89"/>
    <w:rsid w:val="00D74F84"/>
    <w:rsid w:val="00D91AA7"/>
    <w:rsid w:val="00D96AA2"/>
    <w:rsid w:val="00DB1886"/>
    <w:rsid w:val="00DC2290"/>
    <w:rsid w:val="00DC54D0"/>
    <w:rsid w:val="00DD6E99"/>
    <w:rsid w:val="00DE7F83"/>
    <w:rsid w:val="00E03994"/>
    <w:rsid w:val="00E24AAB"/>
    <w:rsid w:val="00E2563D"/>
    <w:rsid w:val="00E53DBC"/>
    <w:rsid w:val="00E6072D"/>
    <w:rsid w:val="00E654A0"/>
    <w:rsid w:val="00E655CE"/>
    <w:rsid w:val="00E77541"/>
    <w:rsid w:val="00E8054F"/>
    <w:rsid w:val="00E831C6"/>
    <w:rsid w:val="00E83A6C"/>
    <w:rsid w:val="00EA0A02"/>
    <w:rsid w:val="00EB1E1E"/>
    <w:rsid w:val="00EC3B7B"/>
    <w:rsid w:val="00EC41EC"/>
    <w:rsid w:val="00EC7AC3"/>
    <w:rsid w:val="00ED35DF"/>
    <w:rsid w:val="00EF3E6E"/>
    <w:rsid w:val="00F04C4C"/>
    <w:rsid w:val="00F06783"/>
    <w:rsid w:val="00F20CEF"/>
    <w:rsid w:val="00F56876"/>
    <w:rsid w:val="00F634CA"/>
    <w:rsid w:val="00F741B9"/>
    <w:rsid w:val="00F92184"/>
    <w:rsid w:val="00F95C0C"/>
    <w:rsid w:val="00FA6D77"/>
    <w:rsid w:val="00FB6DEA"/>
    <w:rsid w:val="00FC21E7"/>
    <w:rsid w:val="00FC268D"/>
    <w:rsid w:val="00FC5EF2"/>
    <w:rsid w:val="00FF19FA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8F59"/>
  <w15:docId w15:val="{5DC4AE67-A0E4-4403-AB76-FEFFA65B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963"/>
    <w:pPr>
      <w:ind w:left="720"/>
      <w:contextualSpacing/>
    </w:pPr>
  </w:style>
  <w:style w:type="table" w:styleId="a4">
    <w:name w:val="Table Grid"/>
    <w:basedOn w:val="a1"/>
    <w:uiPriority w:val="39"/>
    <w:rsid w:val="00AB2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60D7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0D7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72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2B1D"/>
  </w:style>
  <w:style w:type="paragraph" w:styleId="a8">
    <w:name w:val="footer"/>
    <w:basedOn w:val="a"/>
    <w:link w:val="a9"/>
    <w:uiPriority w:val="99"/>
    <w:unhideWhenUsed/>
    <w:rsid w:val="00172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2B1D"/>
  </w:style>
  <w:style w:type="paragraph" w:styleId="aa">
    <w:name w:val="Document Map"/>
    <w:basedOn w:val="a"/>
    <w:link w:val="ab"/>
    <w:uiPriority w:val="99"/>
    <w:semiHidden/>
    <w:unhideWhenUsed/>
    <w:rsid w:val="0070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03630"/>
    <w:rPr>
      <w:rFonts w:ascii="Tahoma" w:hAnsi="Tahoma" w:cs="Tahoma"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795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35a0c8-3400-42c9-8917-ae9037838dae" xsi:nil="true"/>
    <lcf76f155ced4ddcb4097134ff3c332f xmlns="5f82f148-ba42-4b67-9c48-c9a739d5413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12CBF0FF67B846B739D8EDD97F0CF1" ma:contentTypeVersion="15" ma:contentTypeDescription="Создание документа." ma:contentTypeScope="" ma:versionID="dc939b537a1c7384479b70bdc7e25d41">
  <xsd:schema xmlns:xsd="http://www.w3.org/2001/XMLSchema" xmlns:xs="http://www.w3.org/2001/XMLSchema" xmlns:p="http://schemas.microsoft.com/office/2006/metadata/properties" xmlns:ns2="5f82f148-ba42-4b67-9c48-c9a739d5413f" xmlns:ns3="4935a0c8-3400-42c9-8917-ae9037838dae" targetNamespace="http://schemas.microsoft.com/office/2006/metadata/properties" ma:root="true" ma:fieldsID="3979bf37c37e02fa679c35dae5adf274" ns2:_="" ns3:_="">
    <xsd:import namespace="5f82f148-ba42-4b67-9c48-c9a739d5413f"/>
    <xsd:import namespace="4935a0c8-3400-42c9-8917-ae9037838d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2f148-ba42-4b67-9c48-c9a739d54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d8ca2402-3cac-4d5d-b31d-93e345a05a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5a0c8-3400-42c9-8917-ae9037838d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d24327-7426-470a-934f-c6cede10afb8}" ma:internalName="TaxCatchAll" ma:showField="CatchAllData" ma:web="4935a0c8-3400-42c9-8917-ae9037838d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DCB8DD-0F8C-4D8D-BA64-7E57259F8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256C24-AC8A-4AE1-9131-5051C8B197E0}">
  <ds:schemaRefs>
    <ds:schemaRef ds:uri="http://schemas.microsoft.com/office/2006/metadata/properties"/>
    <ds:schemaRef ds:uri="http://schemas.microsoft.com/office/infopath/2007/PartnerControls"/>
    <ds:schemaRef ds:uri="4935a0c8-3400-42c9-8917-ae9037838dae"/>
    <ds:schemaRef ds:uri="5f82f148-ba42-4b67-9c48-c9a739d5413f"/>
  </ds:schemaRefs>
</ds:datastoreItem>
</file>

<file path=customXml/itemProps3.xml><?xml version="1.0" encoding="utf-8"?>
<ds:datastoreItem xmlns:ds="http://schemas.openxmlformats.org/officeDocument/2006/customXml" ds:itemID="{95F040ED-C299-47E7-98D2-AD34AE8DF7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131E84-08E8-46C9-B5B3-CB472BEB2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82f148-ba42-4b67-9c48-c9a739d5413f"/>
    <ds:schemaRef ds:uri="4935a0c8-3400-42c9-8917-ae9037838d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 Дмитрий Александрович</dc:creator>
  <cp:keywords/>
  <dc:description/>
  <cp:lastModifiedBy>Безьянова Любовь Ивановна</cp:lastModifiedBy>
  <cp:revision>29</cp:revision>
  <cp:lastPrinted>2022-06-03T09:46:00Z</cp:lastPrinted>
  <dcterms:created xsi:type="dcterms:W3CDTF">2022-07-11T12:06:00Z</dcterms:created>
  <dcterms:modified xsi:type="dcterms:W3CDTF">2022-09-30T03:28:00Z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0x0101003F12CBF0FF67B846B739D8EDD97F0CF1</vt:lpwstr>
  </property>
  <property fmtid="{D5CDD505-2E9C-101B-9397-08002B2CF9AE}" pid="3" name="MediaServiceImageTags">
    <vt:lpwstr/>
  </property>
</Properties>
</file>