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9DB3" w14:textId="77777777" w:rsidR="00F12BB1" w:rsidRDefault="0098172E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В таблицах ниже рассматриваются всевозможные действия в ИКС и в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>, а также их взаимовлияние. Столбец ИКС (</w:t>
      </w:r>
      <w:proofErr w:type="spellStart"/>
      <w:r>
        <w:rPr>
          <w:rFonts w:ascii="Arial" w:hAnsi="Arial" w:cs="Arial"/>
          <w:color w:val="000000"/>
        </w:rPr>
        <w:t>подстолбцы</w:t>
      </w:r>
      <w:proofErr w:type="spellEnd"/>
      <w:r>
        <w:rPr>
          <w:rFonts w:ascii="Arial" w:hAnsi="Arial" w:cs="Arial"/>
          <w:color w:val="000000"/>
        </w:rPr>
        <w:t xml:space="preserve">: икс и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) следует читать – действие, из столбца «Что делаем», совершенное на ИКС, повлияет на ИКС, как описано в </w:t>
      </w:r>
      <w:proofErr w:type="spellStart"/>
      <w:r>
        <w:rPr>
          <w:rFonts w:ascii="Arial" w:hAnsi="Arial" w:cs="Arial"/>
          <w:color w:val="000000"/>
        </w:rPr>
        <w:t>подстолбце</w:t>
      </w:r>
      <w:proofErr w:type="spellEnd"/>
      <w:r>
        <w:rPr>
          <w:rFonts w:ascii="Arial" w:hAnsi="Arial" w:cs="Arial"/>
          <w:color w:val="000000"/>
        </w:rPr>
        <w:t xml:space="preserve"> икс и на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 как описано в </w:t>
      </w:r>
      <w:proofErr w:type="spellStart"/>
      <w:r>
        <w:rPr>
          <w:rFonts w:ascii="Arial" w:hAnsi="Arial" w:cs="Arial"/>
          <w:color w:val="000000"/>
        </w:rPr>
        <w:t>подстолбце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. Аналогично со столбцом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. Группа безопасности в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 = Набор правил в ИКС.</w:t>
      </w:r>
    </w:p>
    <w:p w14:paraId="44AEB03F" w14:textId="77777777" w:rsidR="00F12BB1" w:rsidRDefault="009817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синхронизации с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 ус</w:t>
      </w:r>
      <w:r>
        <w:rPr>
          <w:rFonts w:ascii="Arial" w:hAnsi="Arial" w:cs="Arial"/>
          <w:color w:val="000000"/>
        </w:rPr>
        <w:t>тановлены флаги «Импортировать» и «Синхронизировать». Таблица составлена относительно Пользователя.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1669"/>
        <w:gridCol w:w="2168"/>
        <w:gridCol w:w="1319"/>
        <w:gridCol w:w="2094"/>
        <w:gridCol w:w="2095"/>
      </w:tblGrid>
      <w:tr w:rsidR="00F12BB1" w14:paraId="07C9C216" w14:textId="77777777">
        <w:tc>
          <w:tcPr>
            <w:tcW w:w="1669" w:type="dxa"/>
            <w:vMerge w:val="restart"/>
          </w:tcPr>
          <w:p w14:paraId="7CAC4104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Где происходит действие \ Что делаем</w:t>
            </w:r>
          </w:p>
        </w:tc>
        <w:tc>
          <w:tcPr>
            <w:tcW w:w="3487" w:type="dxa"/>
            <w:gridSpan w:val="2"/>
          </w:tcPr>
          <w:p w14:paraId="77473860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ИКС</w:t>
            </w:r>
          </w:p>
        </w:tc>
        <w:tc>
          <w:tcPr>
            <w:tcW w:w="4189" w:type="dxa"/>
            <w:gridSpan w:val="2"/>
          </w:tcPr>
          <w:p w14:paraId="024AB9E2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</w:tr>
      <w:tr w:rsidR="00F12BB1" w14:paraId="42BDF075" w14:textId="77777777">
        <w:tc>
          <w:tcPr>
            <w:tcW w:w="1669" w:type="dxa"/>
            <w:vMerge/>
          </w:tcPr>
          <w:p w14:paraId="62277533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8" w:type="dxa"/>
          </w:tcPr>
          <w:p w14:paraId="1EC800A2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икс</w:t>
            </w:r>
          </w:p>
        </w:tc>
        <w:tc>
          <w:tcPr>
            <w:tcW w:w="1319" w:type="dxa"/>
          </w:tcPr>
          <w:p w14:paraId="79CD0C9B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  <w:tc>
          <w:tcPr>
            <w:tcW w:w="2094" w:type="dxa"/>
          </w:tcPr>
          <w:p w14:paraId="4A699AA2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  <w:tc>
          <w:tcPr>
            <w:tcW w:w="2095" w:type="dxa"/>
          </w:tcPr>
          <w:p w14:paraId="505E0A4C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икс</w:t>
            </w:r>
          </w:p>
        </w:tc>
      </w:tr>
      <w:tr w:rsidR="00F12BB1" w14:paraId="54166D47" w14:textId="77777777">
        <w:tc>
          <w:tcPr>
            <w:tcW w:w="1669" w:type="dxa"/>
          </w:tcPr>
          <w:p w14:paraId="0BBE9319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Добавляем Пользователя</w:t>
            </w:r>
          </w:p>
        </w:tc>
        <w:tc>
          <w:tcPr>
            <w:tcW w:w="2168" w:type="dxa"/>
          </w:tcPr>
          <w:p w14:paraId="291DCA59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Добавится Пользователь + (0-n) групп безопасности (пустые)</w:t>
            </w:r>
          </w:p>
        </w:tc>
        <w:tc>
          <w:tcPr>
            <w:tcW w:w="1319" w:type="dxa"/>
            <w:vMerge w:val="restart"/>
          </w:tcPr>
          <w:p w14:paraId="76E88EDF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ИКС не оказывает воздействия на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  <w:tc>
          <w:tcPr>
            <w:tcW w:w="2094" w:type="dxa"/>
          </w:tcPr>
          <w:p w14:paraId="52BDF959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Добавится Пользователь</w:t>
            </w:r>
          </w:p>
        </w:tc>
        <w:tc>
          <w:tcPr>
            <w:tcW w:w="2095" w:type="dxa"/>
          </w:tcPr>
          <w:p w14:paraId="5D139A61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Ничего</w:t>
            </w:r>
          </w:p>
        </w:tc>
      </w:tr>
      <w:tr w:rsidR="00F12BB1" w14:paraId="75B40916" w14:textId="77777777">
        <w:tc>
          <w:tcPr>
            <w:tcW w:w="1669" w:type="dxa"/>
          </w:tcPr>
          <w:p w14:paraId="7B6B2829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Удаляем Пользователя</w:t>
            </w:r>
          </w:p>
        </w:tc>
        <w:tc>
          <w:tcPr>
            <w:tcW w:w="2168" w:type="dxa"/>
          </w:tcPr>
          <w:p w14:paraId="58F0B843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Пользователь удалится из 2 модулей (Синхронизация и Пользователи). Если набор правил был закреплен только за удаляемым Пользователем и стоит флаг в Синхронизации «Удалят</w:t>
            </w:r>
            <w:r>
              <w:rPr>
                <w:rFonts w:ascii="Arial" w:eastAsia="Calibri" w:hAnsi="Arial" w:cs="Arial"/>
                <w:color w:val="000000"/>
              </w:rPr>
              <w:t>ь неиспользуемые синхронизированные наборы правил», то такой набор будет удален. Иначе – нет</w:t>
            </w:r>
          </w:p>
        </w:tc>
        <w:tc>
          <w:tcPr>
            <w:tcW w:w="1319" w:type="dxa"/>
            <w:vMerge/>
          </w:tcPr>
          <w:p w14:paraId="25D9B67C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2C3A8C37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Удалится Пользователь</w:t>
            </w:r>
          </w:p>
        </w:tc>
        <w:tc>
          <w:tcPr>
            <w:tcW w:w="2095" w:type="dxa"/>
          </w:tcPr>
          <w:p w14:paraId="5D21D34D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Пользователь не удалится.  Наборы правил также не удалятся</w:t>
            </w:r>
          </w:p>
        </w:tc>
      </w:tr>
      <w:tr w:rsidR="00F12BB1" w14:paraId="3264A921" w14:textId="77777777">
        <w:tc>
          <w:tcPr>
            <w:tcW w:w="1669" w:type="dxa"/>
          </w:tcPr>
          <w:p w14:paraId="16CD8236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Редактирование Пользователя</w:t>
            </w:r>
          </w:p>
        </w:tc>
        <w:tc>
          <w:tcPr>
            <w:tcW w:w="2168" w:type="dxa"/>
          </w:tcPr>
          <w:p w14:paraId="650916C6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Невозможно</w:t>
            </w:r>
          </w:p>
        </w:tc>
        <w:tc>
          <w:tcPr>
            <w:tcW w:w="1319" w:type="dxa"/>
            <w:vMerge/>
          </w:tcPr>
          <w:p w14:paraId="28BB9CDF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407DE2EA" w14:textId="77777777" w:rsidR="00F12BB1" w:rsidRDefault="0098172E">
            <w:pPr>
              <w:pStyle w:val="a8"/>
              <w:spacing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Возможно:</w:t>
            </w:r>
          </w:p>
          <w:p w14:paraId="387704EC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1.Имя Пользователя</w:t>
            </w:r>
          </w:p>
          <w:p w14:paraId="4904AA60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2.Группы безопасности</w:t>
            </w:r>
          </w:p>
          <w:p w14:paraId="5308FA24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 Добавление группы</w:t>
            </w:r>
          </w:p>
          <w:p w14:paraId="1A712C0B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 Удаление группы</w:t>
            </w:r>
          </w:p>
          <w:p w14:paraId="02B36A3B" w14:textId="77777777" w:rsidR="00F12BB1" w:rsidRDefault="0098172E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 Изменение названия группы</w:t>
            </w:r>
          </w:p>
          <w:p w14:paraId="37FF10CE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4F349198" w14:textId="77777777" w:rsidR="00F12BB1" w:rsidRDefault="0098172E">
            <w:pPr>
              <w:pStyle w:val="a8"/>
              <w:spacing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1. Будет произведена попытка изменить имя на ИКС в течение n-секунд (10 по умолчанию). Имя не будет изменено в случае конфликта.</w:t>
            </w:r>
          </w:p>
          <w:p w14:paraId="2EC24E22" w14:textId="77777777" w:rsidR="00F12BB1" w:rsidRDefault="0098172E">
            <w:pPr>
              <w:pStyle w:val="a8"/>
              <w:spacing w:before="24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2.1 Добавится, если набора с так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им именем нет</w:t>
            </w:r>
          </w:p>
          <w:p w14:paraId="6F3C46FD" w14:textId="77777777" w:rsidR="00F12BB1" w:rsidRDefault="0098172E">
            <w:pPr>
              <w:pStyle w:val="a8"/>
              <w:spacing w:before="24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2.2.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 Удалится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если была только у этого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пользователя и стоит флаг в Синхронизации</w:t>
            </w:r>
          </w:p>
          <w:p w14:paraId="767C538A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2.2.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удалится, если не только у данного Пользователя</w:t>
            </w:r>
          </w:p>
          <w:p w14:paraId="1A9DCA40" w14:textId="77777777" w:rsidR="00F12BB1" w:rsidRDefault="0098172E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2.3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Будет произведена попытка изменить название на ИКС в течение n-секунд (10 по умолчанию). Название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 будет изменено в случае конфликта</w:t>
            </w:r>
          </w:p>
        </w:tc>
      </w:tr>
      <w:tr w:rsidR="00F12BB1" w14:paraId="43C1B876" w14:textId="77777777">
        <w:tc>
          <w:tcPr>
            <w:tcW w:w="1669" w:type="dxa"/>
          </w:tcPr>
          <w:p w14:paraId="5AB93373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Добавление группы безопасности (набора правил)</w:t>
            </w:r>
          </w:p>
        </w:tc>
        <w:tc>
          <w:tcPr>
            <w:tcW w:w="2168" w:type="dxa"/>
          </w:tcPr>
          <w:p w14:paraId="0DF7A22A" w14:textId="77777777" w:rsidR="00F12BB1" w:rsidRDefault="0098172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Невозможно</w:t>
            </w:r>
          </w:p>
        </w:tc>
        <w:tc>
          <w:tcPr>
            <w:tcW w:w="1319" w:type="dxa"/>
            <w:vMerge/>
          </w:tcPr>
          <w:p w14:paraId="7014E17F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6C1BC6D6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Возможно</w:t>
            </w:r>
          </w:p>
        </w:tc>
        <w:tc>
          <w:tcPr>
            <w:tcW w:w="2095" w:type="dxa"/>
          </w:tcPr>
          <w:p w14:paraId="00A7E9C5" w14:textId="77777777" w:rsidR="00F12BB1" w:rsidRDefault="0098172E">
            <w:pPr>
              <w:pStyle w:val="a8"/>
              <w:spacing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Новая добавится в течение n-секунд (10 по умолчанию)</w:t>
            </w:r>
          </w:p>
          <w:p w14:paraId="44BFDEF1" w14:textId="77777777" w:rsidR="00F12BB1" w:rsidRDefault="0098172E">
            <w:pPr>
              <w:pStyle w:val="a8"/>
              <w:spacing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2.Не добавится – набор с таким именем есть в ИКС.</w:t>
            </w:r>
          </w:p>
          <w:p w14:paraId="0FD89C1F" w14:textId="77777777" w:rsidR="00F12BB1" w:rsidRDefault="0098172E">
            <w:pPr>
              <w:pStyle w:val="a8"/>
              <w:spacing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2.а. В синхронизированный набор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добавится Пользователь</w:t>
            </w:r>
          </w:p>
          <w:p w14:paraId="03EA04AB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12BB1" w14:paraId="10A7A80A" w14:textId="77777777">
        <w:tc>
          <w:tcPr>
            <w:tcW w:w="1669" w:type="dxa"/>
          </w:tcPr>
          <w:p w14:paraId="79CE6460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Удаление группы безопасности (набора правил)</w:t>
            </w:r>
          </w:p>
        </w:tc>
        <w:tc>
          <w:tcPr>
            <w:tcW w:w="2168" w:type="dxa"/>
          </w:tcPr>
          <w:p w14:paraId="7DEDAB16" w14:textId="77777777" w:rsidR="00F12BB1" w:rsidRDefault="0098172E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Невозможно</w:t>
            </w:r>
          </w:p>
        </w:tc>
        <w:tc>
          <w:tcPr>
            <w:tcW w:w="1319" w:type="dxa"/>
            <w:vMerge/>
          </w:tcPr>
          <w:p w14:paraId="21C960B5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458FC104" w14:textId="77777777" w:rsidR="00F12BB1" w:rsidRDefault="0098172E">
            <w:pPr>
              <w:pStyle w:val="a8"/>
              <w:spacing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Возможно</w:t>
            </w:r>
          </w:p>
          <w:p w14:paraId="36EC984F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1.Принадлежит одному пользователю (удаляем группу)</w:t>
            </w:r>
          </w:p>
          <w:p w14:paraId="2D9BF115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Принадлежит нескольким (удаляем у одного. а) есть на ИКС второй синхронизированный пользователь с этой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группой. б) нет такого на ИКС)</w:t>
            </w:r>
          </w:p>
          <w:p w14:paraId="527C7910" w14:textId="77777777" w:rsidR="00F12BB1" w:rsidRDefault="0098172E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3.Никому (но на ИКС есть синхронизированная группа)</w:t>
            </w:r>
          </w:p>
          <w:p w14:paraId="0C3D2AC4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</w:tcPr>
          <w:p w14:paraId="219E4D6A" w14:textId="77777777" w:rsidR="00F12BB1" w:rsidRDefault="0098172E">
            <w:pPr>
              <w:pStyle w:val="a8"/>
              <w:spacing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1.Удалится в течение n-секунд (10 по умолчанию) если установлен флаг в Синхронизации</w:t>
            </w:r>
          </w:p>
          <w:p w14:paraId="510C956D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 удалится. Но в группе удалится Пользователь</w:t>
            </w:r>
          </w:p>
          <w:p w14:paraId="6ACD6018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 Удалится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как и в первом случае</w:t>
            </w:r>
          </w:p>
          <w:p w14:paraId="63EC6F54" w14:textId="77777777" w:rsidR="00F12BB1" w:rsidRDefault="0098172E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Удалится, как и в первом случае</w:t>
            </w:r>
          </w:p>
          <w:p w14:paraId="0077D80A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12BB1" w14:paraId="37070FBC" w14:textId="77777777">
        <w:tc>
          <w:tcPr>
            <w:tcW w:w="1669" w:type="dxa"/>
          </w:tcPr>
          <w:p w14:paraId="0AE64827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Редактирование группы безопасности (набора правил)</w:t>
            </w:r>
          </w:p>
        </w:tc>
        <w:tc>
          <w:tcPr>
            <w:tcW w:w="2168" w:type="dxa"/>
          </w:tcPr>
          <w:p w14:paraId="3F6AA7D8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Только добавление/удаление в данный набор правил</w:t>
            </w:r>
          </w:p>
        </w:tc>
        <w:tc>
          <w:tcPr>
            <w:tcW w:w="1319" w:type="dxa"/>
            <w:vMerge/>
          </w:tcPr>
          <w:p w14:paraId="79B5D6FB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94" w:type="dxa"/>
          </w:tcPr>
          <w:p w14:paraId="500544AF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Изменение имени</w:t>
            </w:r>
          </w:p>
        </w:tc>
        <w:tc>
          <w:tcPr>
            <w:tcW w:w="2095" w:type="dxa"/>
          </w:tcPr>
          <w:p w14:paraId="7528BDD2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Будет произведена попытка изменить имя на ИКС в течение n-секунд (10 по умолчанию). Имя не будет </w:t>
            </w:r>
            <w:r>
              <w:rPr>
                <w:rFonts w:ascii="Arial" w:eastAsia="Calibri" w:hAnsi="Arial" w:cs="Arial"/>
                <w:color w:val="000000"/>
              </w:rPr>
              <w:t>изменено в случае конфликта</w:t>
            </w:r>
          </w:p>
        </w:tc>
      </w:tr>
    </w:tbl>
    <w:p w14:paraId="24F36F3F" w14:textId="77777777" w:rsidR="00F12BB1" w:rsidRDefault="009817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9FF9676" w14:textId="77777777" w:rsidR="00F12BB1" w:rsidRDefault="009817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синхронизации с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 установлены флаги «Импортировать» и «Синхронизировать». Таблица составлена относительно группы Пользователей.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2229"/>
        <w:gridCol w:w="1722"/>
        <w:gridCol w:w="1419"/>
        <w:gridCol w:w="2261"/>
        <w:gridCol w:w="1714"/>
      </w:tblGrid>
      <w:tr w:rsidR="00F12BB1" w14:paraId="43C84EC2" w14:textId="77777777">
        <w:tc>
          <w:tcPr>
            <w:tcW w:w="2229" w:type="dxa"/>
            <w:vMerge w:val="restart"/>
          </w:tcPr>
          <w:p w14:paraId="4D3BE6C9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Где происходит действие \ Что делаем</w:t>
            </w:r>
          </w:p>
        </w:tc>
        <w:tc>
          <w:tcPr>
            <w:tcW w:w="3141" w:type="dxa"/>
            <w:gridSpan w:val="2"/>
          </w:tcPr>
          <w:p w14:paraId="0E119686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ИКС</w:t>
            </w:r>
          </w:p>
        </w:tc>
        <w:tc>
          <w:tcPr>
            <w:tcW w:w="3975" w:type="dxa"/>
            <w:gridSpan w:val="2"/>
          </w:tcPr>
          <w:p w14:paraId="53C83C90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</w:tr>
      <w:tr w:rsidR="00F12BB1" w14:paraId="69743A6B" w14:textId="77777777">
        <w:tc>
          <w:tcPr>
            <w:tcW w:w="2229" w:type="dxa"/>
            <w:vMerge/>
          </w:tcPr>
          <w:p w14:paraId="76823846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2" w:type="dxa"/>
          </w:tcPr>
          <w:p w14:paraId="7CB5C06D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ИКС</w:t>
            </w:r>
          </w:p>
        </w:tc>
        <w:tc>
          <w:tcPr>
            <w:tcW w:w="1419" w:type="dxa"/>
          </w:tcPr>
          <w:p w14:paraId="63A3FE1F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  <w:tc>
          <w:tcPr>
            <w:tcW w:w="2261" w:type="dxa"/>
          </w:tcPr>
          <w:p w14:paraId="2558D417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  <w:tc>
          <w:tcPr>
            <w:tcW w:w="1714" w:type="dxa"/>
          </w:tcPr>
          <w:p w14:paraId="5BCD2E40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ИКС</w:t>
            </w:r>
          </w:p>
        </w:tc>
      </w:tr>
      <w:tr w:rsidR="00F12BB1" w14:paraId="05CA3158" w14:textId="77777777">
        <w:tc>
          <w:tcPr>
            <w:tcW w:w="2229" w:type="dxa"/>
          </w:tcPr>
          <w:p w14:paraId="2AF20DAA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Добавляем </w:t>
            </w:r>
            <w:r>
              <w:rPr>
                <w:rFonts w:ascii="Arial" w:eastAsia="Calibri" w:hAnsi="Arial" w:cs="Arial"/>
                <w:color w:val="000000"/>
              </w:rPr>
              <w:t>Пользователя в группу</w:t>
            </w:r>
          </w:p>
        </w:tc>
        <w:tc>
          <w:tcPr>
            <w:tcW w:w="1722" w:type="dxa"/>
          </w:tcPr>
          <w:p w14:paraId="2302F0BA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Невозможно никакого. Но если пользователь из группы OU был добавлен раньше группы, то при его удалении он попадет в группу</w:t>
            </w:r>
          </w:p>
        </w:tc>
        <w:tc>
          <w:tcPr>
            <w:tcW w:w="1419" w:type="dxa"/>
            <w:vMerge w:val="restart"/>
          </w:tcPr>
          <w:p w14:paraId="42D9CB5D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ИКС не оказывает воздействия на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  <w:tc>
          <w:tcPr>
            <w:tcW w:w="2261" w:type="dxa"/>
          </w:tcPr>
          <w:p w14:paraId="385B86AD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Добавится Пользователь</w:t>
            </w:r>
          </w:p>
        </w:tc>
        <w:tc>
          <w:tcPr>
            <w:tcW w:w="1714" w:type="dxa"/>
          </w:tcPr>
          <w:p w14:paraId="2A4A7729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 течение n-секунд (10 по умолчанию) добавится пользо</w:t>
            </w:r>
            <w:r>
              <w:rPr>
                <w:rFonts w:ascii="Arial" w:eastAsia="Calibri" w:hAnsi="Arial" w:cs="Arial"/>
                <w:color w:val="000000"/>
              </w:rPr>
              <w:t>ватель + (0-n) групп безопасности</w:t>
            </w:r>
          </w:p>
        </w:tc>
      </w:tr>
      <w:tr w:rsidR="00F12BB1" w14:paraId="01135A4F" w14:textId="77777777">
        <w:tc>
          <w:tcPr>
            <w:tcW w:w="2229" w:type="dxa"/>
          </w:tcPr>
          <w:p w14:paraId="38D3C174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Удаляем Пользователя из группы</w:t>
            </w:r>
          </w:p>
        </w:tc>
        <w:tc>
          <w:tcPr>
            <w:tcW w:w="1722" w:type="dxa"/>
          </w:tcPr>
          <w:p w14:paraId="2EB159BB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Невозможно</w:t>
            </w:r>
          </w:p>
        </w:tc>
        <w:tc>
          <w:tcPr>
            <w:tcW w:w="1419" w:type="dxa"/>
            <w:vMerge/>
          </w:tcPr>
          <w:p w14:paraId="64CC258F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</w:tcPr>
          <w:p w14:paraId="06C9DBDC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Удалится Пользователь</w:t>
            </w:r>
          </w:p>
        </w:tc>
        <w:tc>
          <w:tcPr>
            <w:tcW w:w="1714" w:type="dxa"/>
          </w:tcPr>
          <w:p w14:paraId="09043289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Пользователь удалится в течение n-секунд (10 по умолчанию). Связанные наборы правил удалятся, если были только у данного пользователя и установлен флаг в </w:t>
            </w:r>
            <w:r>
              <w:rPr>
                <w:rFonts w:ascii="Arial" w:eastAsia="Calibri" w:hAnsi="Arial" w:cs="Arial"/>
                <w:color w:val="000000"/>
              </w:rPr>
              <w:t>Синхронизации</w:t>
            </w:r>
          </w:p>
        </w:tc>
      </w:tr>
      <w:tr w:rsidR="00F12BB1" w14:paraId="5DB0152D" w14:textId="77777777">
        <w:tc>
          <w:tcPr>
            <w:tcW w:w="2229" w:type="dxa"/>
          </w:tcPr>
          <w:p w14:paraId="5E7C4670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Редактирование Пользователя в группе</w:t>
            </w:r>
          </w:p>
        </w:tc>
        <w:tc>
          <w:tcPr>
            <w:tcW w:w="1722" w:type="dxa"/>
          </w:tcPr>
          <w:p w14:paraId="60A72A4D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Невозможно</w:t>
            </w:r>
          </w:p>
        </w:tc>
        <w:tc>
          <w:tcPr>
            <w:tcW w:w="1419" w:type="dxa"/>
            <w:vMerge/>
          </w:tcPr>
          <w:p w14:paraId="080EBBB2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</w:tcPr>
          <w:p w14:paraId="38434879" w14:textId="77777777" w:rsidR="00F12BB1" w:rsidRDefault="0098172E">
            <w:pPr>
              <w:pStyle w:val="a8"/>
              <w:spacing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Возможно:</w:t>
            </w:r>
          </w:p>
          <w:p w14:paraId="08401544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1.Имя Пользователя</w:t>
            </w:r>
          </w:p>
          <w:p w14:paraId="1D7C73DF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2.Группы безопасности</w:t>
            </w:r>
          </w:p>
          <w:p w14:paraId="4A760542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2.1 Добавляем пользователю</w:t>
            </w:r>
          </w:p>
          <w:p w14:paraId="2CB48740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2.2 Удаляем у пользователя</w:t>
            </w:r>
          </w:p>
          <w:p w14:paraId="24B566A9" w14:textId="77777777" w:rsidR="00F12BB1" w:rsidRDefault="0098172E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 Изменяем название в целом у группы Пользователей</w:t>
            </w:r>
          </w:p>
        </w:tc>
        <w:tc>
          <w:tcPr>
            <w:tcW w:w="1714" w:type="dxa"/>
          </w:tcPr>
          <w:p w14:paraId="5E303503" w14:textId="77777777" w:rsidR="00F12BB1" w:rsidRDefault="0098172E">
            <w:pPr>
              <w:pStyle w:val="a8"/>
              <w:spacing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 Будет произведена попытка в теч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ение n-секунд (10 по умолчанию)</w:t>
            </w:r>
          </w:p>
          <w:p w14:paraId="7A6EA933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2.1 Добавится набор правил,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если нет конфликта</w:t>
            </w:r>
          </w:p>
          <w:p w14:paraId="025E0610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 Удалится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если была только у него и установлен флаг в Синхронизации</w:t>
            </w:r>
          </w:p>
          <w:p w14:paraId="6C1B4317" w14:textId="77777777" w:rsidR="00F12BB1" w:rsidRDefault="0098172E">
            <w:pPr>
              <w:pStyle w:val="a8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 удалится, если не только у него</w:t>
            </w:r>
          </w:p>
          <w:p w14:paraId="6CE9BACC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2.3 Будет произведена попытка изменить название группы 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течение n-секунд (10 по умолчанию)</w:t>
            </w:r>
          </w:p>
        </w:tc>
      </w:tr>
      <w:tr w:rsidR="00F12BB1" w14:paraId="371E37D7" w14:textId="77777777">
        <w:tc>
          <w:tcPr>
            <w:tcW w:w="2229" w:type="dxa"/>
          </w:tcPr>
          <w:p w14:paraId="47293CEF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Добавление синхронизированной группы Пользователей</w:t>
            </w:r>
          </w:p>
        </w:tc>
        <w:tc>
          <w:tcPr>
            <w:tcW w:w="1722" w:type="dxa"/>
          </w:tcPr>
          <w:p w14:paraId="141371A5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Добавится. НО группы и/или пользователи, в случае аналогичных на ИКС, не добавятся</w:t>
            </w:r>
          </w:p>
        </w:tc>
        <w:tc>
          <w:tcPr>
            <w:tcW w:w="1419" w:type="dxa"/>
            <w:vMerge/>
          </w:tcPr>
          <w:p w14:paraId="48FB9218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</w:tcPr>
          <w:p w14:paraId="762083AC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Добавление в синхронизированную группу пользователя</w:t>
            </w:r>
          </w:p>
        </w:tc>
        <w:tc>
          <w:tcPr>
            <w:tcW w:w="1714" w:type="dxa"/>
          </w:tcPr>
          <w:p w14:paraId="58685F55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Будет произведена попытка добавит</w:t>
            </w:r>
            <w:r>
              <w:rPr>
                <w:rFonts w:ascii="Arial" w:eastAsia="Calibri" w:hAnsi="Arial" w:cs="Arial"/>
                <w:color w:val="000000"/>
              </w:rPr>
              <w:t>ь Пользователя в ИКС в течение n-секунд (по умолчанию 10)</w:t>
            </w:r>
          </w:p>
        </w:tc>
      </w:tr>
      <w:tr w:rsidR="00F12BB1" w14:paraId="45D9A940" w14:textId="77777777">
        <w:tc>
          <w:tcPr>
            <w:tcW w:w="2229" w:type="dxa"/>
          </w:tcPr>
          <w:p w14:paraId="1D510587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Удаление синхронизированной группы Пользователей</w:t>
            </w:r>
          </w:p>
        </w:tc>
        <w:tc>
          <w:tcPr>
            <w:tcW w:w="1722" w:type="dxa"/>
          </w:tcPr>
          <w:p w14:paraId="484DDE64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Удаляет группу и всех содержащихся в ней пользователей. Удаляются связанные наборы правил, если они больше никому не принадлежат и установлен флаг в</w:t>
            </w:r>
            <w:r>
              <w:rPr>
                <w:rFonts w:ascii="Arial" w:eastAsia="Calibri" w:hAnsi="Arial" w:cs="Arial"/>
                <w:color w:val="000000"/>
              </w:rPr>
              <w:t xml:space="preserve"> Синхронизации</w:t>
            </w:r>
          </w:p>
        </w:tc>
        <w:tc>
          <w:tcPr>
            <w:tcW w:w="1419" w:type="dxa"/>
            <w:vMerge/>
          </w:tcPr>
          <w:p w14:paraId="6E596DB4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</w:tcPr>
          <w:p w14:paraId="77D28840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Возможно</w:t>
            </w:r>
          </w:p>
        </w:tc>
        <w:tc>
          <w:tcPr>
            <w:tcW w:w="1714" w:type="dxa"/>
          </w:tcPr>
          <w:p w14:paraId="62C1F4D0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Поведение аналогично, как на самом ИКС</w:t>
            </w:r>
          </w:p>
        </w:tc>
      </w:tr>
      <w:tr w:rsidR="00F12BB1" w14:paraId="7811C2FE" w14:textId="77777777">
        <w:tc>
          <w:tcPr>
            <w:tcW w:w="2229" w:type="dxa"/>
          </w:tcPr>
          <w:p w14:paraId="4A3EE659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Редактирование синхронизированной группы Пользователей</w:t>
            </w:r>
          </w:p>
        </w:tc>
        <w:tc>
          <w:tcPr>
            <w:tcW w:w="1722" w:type="dxa"/>
          </w:tcPr>
          <w:p w14:paraId="6A17C5F6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Невозможно</w:t>
            </w:r>
          </w:p>
        </w:tc>
        <w:tc>
          <w:tcPr>
            <w:tcW w:w="1419" w:type="dxa"/>
            <w:vMerge/>
          </w:tcPr>
          <w:p w14:paraId="2D126235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61" w:type="dxa"/>
          </w:tcPr>
          <w:p w14:paraId="354E5E0D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Изменение имени группы</w:t>
            </w:r>
          </w:p>
        </w:tc>
        <w:tc>
          <w:tcPr>
            <w:tcW w:w="1714" w:type="dxa"/>
          </w:tcPr>
          <w:p w14:paraId="1A7AE78D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Будет произведена попытка изменить имя </w:t>
            </w:r>
            <w:r>
              <w:rPr>
                <w:rFonts w:ascii="Arial" w:eastAsia="Calibri" w:hAnsi="Arial" w:cs="Arial"/>
                <w:color w:val="000000"/>
              </w:rPr>
              <w:lastRenderedPageBreak/>
              <w:t>группы в течение n-секунд (по умолчанию 10)</w:t>
            </w:r>
          </w:p>
        </w:tc>
      </w:tr>
    </w:tbl>
    <w:p w14:paraId="5C728202" w14:textId="77777777" w:rsidR="00F12BB1" w:rsidRDefault="00F12BB1"/>
    <w:p w14:paraId="2FF26AC2" w14:textId="77777777" w:rsidR="00F12BB1" w:rsidRDefault="009817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синхронизации с </w:t>
      </w:r>
      <w:r>
        <w:rPr>
          <w:rFonts w:ascii="Arial" w:hAnsi="Arial" w:cs="Arial"/>
          <w:color w:val="000000"/>
          <w:lang w:val="en-US"/>
        </w:rPr>
        <w:t>AD</w:t>
      </w:r>
      <w:r>
        <w:rPr>
          <w:rFonts w:ascii="Arial" w:hAnsi="Arial" w:cs="Arial"/>
          <w:color w:val="000000"/>
        </w:rPr>
        <w:t xml:space="preserve"> установлены флаги «Импортировать», «Синхронизировать» и «Почта». Таблица составлена с упором на почту.</w:t>
      </w:r>
    </w:p>
    <w:p w14:paraId="01F65AC3" w14:textId="77777777" w:rsidR="00F12BB1" w:rsidRDefault="00F12BB1"/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2030"/>
        <w:gridCol w:w="2016"/>
        <w:gridCol w:w="1237"/>
        <w:gridCol w:w="2077"/>
        <w:gridCol w:w="1985"/>
      </w:tblGrid>
      <w:tr w:rsidR="00F12BB1" w14:paraId="2CFDDAD1" w14:textId="77777777">
        <w:tc>
          <w:tcPr>
            <w:tcW w:w="2030" w:type="dxa"/>
            <w:vMerge w:val="restart"/>
          </w:tcPr>
          <w:p w14:paraId="6304ACDA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Где происходит действие \ Что делаем</w:t>
            </w:r>
          </w:p>
        </w:tc>
        <w:tc>
          <w:tcPr>
            <w:tcW w:w="3253" w:type="dxa"/>
            <w:gridSpan w:val="2"/>
          </w:tcPr>
          <w:p w14:paraId="45680203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ИКС</w:t>
            </w:r>
          </w:p>
        </w:tc>
        <w:tc>
          <w:tcPr>
            <w:tcW w:w="4062" w:type="dxa"/>
            <w:gridSpan w:val="2"/>
          </w:tcPr>
          <w:p w14:paraId="4221FD43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</w:tr>
      <w:tr w:rsidR="00F12BB1" w14:paraId="6584E1A1" w14:textId="77777777">
        <w:tc>
          <w:tcPr>
            <w:tcW w:w="2030" w:type="dxa"/>
            <w:vMerge/>
          </w:tcPr>
          <w:p w14:paraId="21C057D9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</w:tcPr>
          <w:p w14:paraId="6AF6E417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ИКС</w:t>
            </w:r>
          </w:p>
        </w:tc>
        <w:tc>
          <w:tcPr>
            <w:tcW w:w="1237" w:type="dxa"/>
          </w:tcPr>
          <w:p w14:paraId="1C993268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  <w:tc>
          <w:tcPr>
            <w:tcW w:w="2077" w:type="dxa"/>
          </w:tcPr>
          <w:p w14:paraId="3C2F708F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  <w:tc>
          <w:tcPr>
            <w:tcW w:w="1985" w:type="dxa"/>
          </w:tcPr>
          <w:p w14:paraId="02FE014F" w14:textId="77777777" w:rsidR="00F12BB1" w:rsidRDefault="009817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ИКС</w:t>
            </w:r>
          </w:p>
        </w:tc>
      </w:tr>
      <w:tr w:rsidR="00F12BB1" w14:paraId="1CC3549F" w14:textId="77777777">
        <w:tc>
          <w:tcPr>
            <w:tcW w:w="2030" w:type="dxa"/>
          </w:tcPr>
          <w:p w14:paraId="35D0C498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Добавляем Пользователя. </w:t>
            </w:r>
          </w:p>
          <w:p w14:paraId="2512C34D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BDB30C5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На ИКС - за счет трех флагов (не важно группа/пользователь). </w:t>
            </w:r>
          </w:p>
          <w:p w14:paraId="02EAE091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7B5DCD7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- На AD добавляем пользователя в группу, которая на ИКС =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синх+почта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016" w:type="dxa"/>
          </w:tcPr>
          <w:p w14:paraId="66E5E67E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Добавится, кроме случаев, описанных ниже. Вход по доменному паролю.</w:t>
            </w:r>
          </w:p>
          <w:p w14:paraId="1CC85E10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DCD3E63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Не добавится ящик, если: нет домена, ящик уже сущест</w:t>
            </w:r>
            <w:r>
              <w:rPr>
                <w:rFonts w:ascii="Arial" w:eastAsia="Calibri" w:hAnsi="Arial" w:cs="Arial"/>
                <w:color w:val="000000"/>
              </w:rPr>
              <w:t>вует и на другом пользователе.</w:t>
            </w:r>
          </w:p>
          <w:p w14:paraId="55DF4D1B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29DE949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Получит ЗНАЧОК синхронизации, если такой ящик есть и владелец его импортируемый пользователь. Вход только по пред заданному паролю</w:t>
            </w:r>
          </w:p>
        </w:tc>
        <w:tc>
          <w:tcPr>
            <w:tcW w:w="1237" w:type="dxa"/>
            <w:vMerge w:val="restart"/>
          </w:tcPr>
          <w:p w14:paraId="2F0B859D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ИКС не оказывает воздействия на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AD</w:t>
            </w:r>
          </w:p>
        </w:tc>
        <w:tc>
          <w:tcPr>
            <w:tcW w:w="2077" w:type="dxa"/>
          </w:tcPr>
          <w:p w14:paraId="6811A7AF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Добавится Пользователь</w:t>
            </w:r>
          </w:p>
        </w:tc>
        <w:tc>
          <w:tcPr>
            <w:tcW w:w="1985" w:type="dxa"/>
          </w:tcPr>
          <w:p w14:paraId="085AC1A4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В течение n-секунд (10 по умолчанию</w:t>
            </w:r>
            <w:r>
              <w:rPr>
                <w:rFonts w:ascii="Arial" w:eastAsia="Calibri" w:hAnsi="Arial" w:cs="Arial"/>
                <w:color w:val="000000"/>
              </w:rPr>
              <w:t>) произойдет ситуация из первого столбца</w:t>
            </w:r>
          </w:p>
        </w:tc>
      </w:tr>
      <w:tr w:rsidR="00F12BB1" w14:paraId="54C68DCB" w14:textId="77777777">
        <w:tc>
          <w:tcPr>
            <w:tcW w:w="2030" w:type="dxa"/>
          </w:tcPr>
          <w:p w14:paraId="0C921967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Удаляем Пользователя/Группу</w:t>
            </w:r>
          </w:p>
        </w:tc>
        <w:tc>
          <w:tcPr>
            <w:tcW w:w="2016" w:type="dxa"/>
          </w:tcPr>
          <w:p w14:paraId="5BE53C63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Запрос на удаление всех привязанных ящиков (для пользователя/группы)</w:t>
            </w:r>
          </w:p>
        </w:tc>
        <w:tc>
          <w:tcPr>
            <w:tcW w:w="1237" w:type="dxa"/>
            <w:vMerge/>
          </w:tcPr>
          <w:p w14:paraId="044A961C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77" w:type="dxa"/>
          </w:tcPr>
          <w:p w14:paraId="3C6D521D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Удаляем пользователя, или пользователя в группе или группу</w:t>
            </w:r>
          </w:p>
        </w:tc>
        <w:tc>
          <w:tcPr>
            <w:tcW w:w="1985" w:type="dxa"/>
          </w:tcPr>
          <w:p w14:paraId="48F4073D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Ящик выключится</w:t>
            </w:r>
          </w:p>
        </w:tc>
      </w:tr>
      <w:tr w:rsidR="00F12BB1" w14:paraId="1DF87A79" w14:textId="77777777">
        <w:tc>
          <w:tcPr>
            <w:tcW w:w="2030" w:type="dxa"/>
          </w:tcPr>
          <w:p w14:paraId="603A8E65" w14:textId="77777777" w:rsidR="00F12BB1" w:rsidRDefault="009817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Редактирование </w:t>
            </w:r>
            <w:r>
              <w:rPr>
                <w:rFonts w:ascii="Arial" w:eastAsia="Calibri" w:hAnsi="Arial" w:cs="Arial"/>
                <w:color w:val="000000"/>
              </w:rPr>
              <w:t>ящика/Пользователя</w:t>
            </w:r>
          </w:p>
        </w:tc>
        <w:tc>
          <w:tcPr>
            <w:tcW w:w="2016" w:type="dxa"/>
          </w:tcPr>
          <w:p w14:paraId="417596E0" w14:textId="77777777" w:rsidR="00F12BB1" w:rsidRDefault="0098172E">
            <w:pPr>
              <w:pStyle w:val="a8"/>
              <w:spacing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Снятие флага синхронизации или почты - не удалит ящик, сделает его обычным</w:t>
            </w:r>
          </w:p>
        </w:tc>
        <w:tc>
          <w:tcPr>
            <w:tcW w:w="1237" w:type="dxa"/>
            <w:vMerge/>
          </w:tcPr>
          <w:p w14:paraId="5729F593" w14:textId="77777777" w:rsidR="00F12BB1" w:rsidRDefault="00F12BB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77" w:type="dxa"/>
          </w:tcPr>
          <w:p w14:paraId="7FBEFF4F" w14:textId="77777777" w:rsidR="00F12BB1" w:rsidRDefault="0098172E">
            <w:pPr>
              <w:pStyle w:val="a8"/>
              <w:spacing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Переименование ящика</w:t>
            </w:r>
          </w:p>
          <w:p w14:paraId="5D558404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2.Перемещаем пользователя между двумя синхронизированными группами на ИКС</w:t>
            </w:r>
          </w:p>
          <w:p w14:paraId="34B67348" w14:textId="77777777" w:rsidR="00F12BB1" w:rsidRDefault="0098172E">
            <w:pPr>
              <w:pStyle w:val="a8"/>
              <w:spacing w:before="24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3.Перемещение из синхронизированной группы в не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синхронизированную на ИКС</w:t>
            </w:r>
          </w:p>
          <w:p w14:paraId="5671653A" w14:textId="77777777" w:rsidR="00F12BB1" w:rsidRDefault="0098172E">
            <w:pPr>
              <w:pStyle w:val="a8"/>
              <w:spacing w:before="240"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4.Удалить у Пользователя в свойствах почту</w:t>
            </w:r>
          </w:p>
        </w:tc>
        <w:tc>
          <w:tcPr>
            <w:tcW w:w="1985" w:type="dxa"/>
          </w:tcPr>
          <w:p w14:paraId="57453444" w14:textId="77777777" w:rsidR="00F12BB1" w:rsidRDefault="0098172E">
            <w:pPr>
              <w:pStyle w:val="a8"/>
              <w:spacing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 Ящик будет удален с ИКС и создан новый. Если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необходимо сохранить ящик, то перед данной операцией необходимо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разсинхронизировать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ящик</w:t>
            </w:r>
          </w:p>
          <w:p w14:paraId="14F2F883" w14:textId="77777777" w:rsidR="00F12BB1" w:rsidRDefault="0098172E">
            <w:pPr>
              <w:pStyle w:val="a8"/>
              <w:spacing w:beforeAutospacing="0" w:after="24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 Изменений не произойдет</w:t>
            </w:r>
          </w:p>
          <w:p w14:paraId="48346AF8" w14:textId="77777777" w:rsidR="00F12BB1" w:rsidRDefault="0098172E">
            <w:pPr>
              <w:pStyle w:val="a8"/>
              <w:spacing w:before="24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 4. Ящик будет удален с ИКС</w:t>
            </w:r>
          </w:p>
        </w:tc>
      </w:tr>
    </w:tbl>
    <w:p w14:paraId="607F2748" w14:textId="77777777" w:rsidR="00F12BB1" w:rsidRDefault="00F12BB1"/>
    <w:sectPr w:rsidR="00F12BB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B1"/>
    <w:rsid w:val="0098172E"/>
    <w:rsid w:val="00F1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A23F"/>
  <w15:docId w15:val="{7DBF89D8-FF58-4582-93AE-811FF948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57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E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Никитинский</dc:creator>
  <dc:description/>
  <cp:lastModifiedBy>Анна Скорнякова</cp:lastModifiedBy>
  <cp:revision>2</cp:revision>
  <dcterms:created xsi:type="dcterms:W3CDTF">2022-10-27T07:40:00Z</dcterms:created>
  <dcterms:modified xsi:type="dcterms:W3CDTF">2022-10-27T07:40:00Z</dcterms:modified>
  <dc:language>ru-RU</dc:language>
</cp:coreProperties>
</file>