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1EE1" w:rsidRPr="00522096" w:rsidRDefault="00DE1EE1" w:rsidP="00DE1EE1">
      <w:pPr>
        <w:pStyle w:val="ConsNonformat"/>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ДОГОВОР № </w:t>
      </w:r>
    </w:p>
    <w:p w:rsidR="00DE1EE1" w:rsidRPr="00522096" w:rsidRDefault="00DE1EE1" w:rsidP="00DE1EE1">
      <w:pPr>
        <w:pStyle w:val="ConsNonformat"/>
        <w:spacing w:after="120"/>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УЧАСТИЯ В ДОЛЕВОМ СТРОИТЕЛЬСТВЕ </w:t>
      </w:r>
    </w:p>
    <w:p w:rsidR="00DE1EE1" w:rsidRPr="00522096" w:rsidRDefault="00DE1EE1" w:rsidP="00DE1EE1">
      <w:pPr>
        <w:pStyle w:val="ConsNonformat"/>
        <w:spacing w:after="120"/>
        <w:ind w:firstLine="567"/>
        <w:jc w:val="center"/>
        <w:rPr>
          <w:rFonts w:ascii="Times New Roman" w:hAnsi="Times New Roman" w:cs="Times New Roman"/>
          <w:b/>
          <w:bCs/>
        </w:rPr>
      </w:pPr>
    </w:p>
    <w:p w:rsidR="00DE1EE1" w:rsidRPr="00522096" w:rsidRDefault="00DE1EE1" w:rsidP="00DE1EE1">
      <w:pPr>
        <w:spacing w:after="120"/>
        <w:jc w:val="center"/>
        <w:rPr>
          <w:sz w:val="20"/>
          <w:szCs w:val="20"/>
        </w:rPr>
      </w:pPr>
      <w:r w:rsidRPr="00522096">
        <w:rPr>
          <w:sz w:val="20"/>
          <w:szCs w:val="20"/>
        </w:rPr>
        <w:t>город Москва</w:t>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t>г.</w:t>
      </w:r>
    </w:p>
    <w:p w:rsidR="00DE1EE1" w:rsidRPr="00522096" w:rsidRDefault="00DE1EE1" w:rsidP="00DE1EE1">
      <w:pPr>
        <w:ind w:firstLine="567"/>
        <w:jc w:val="both"/>
        <w:rPr>
          <w:sz w:val="20"/>
          <w:szCs w:val="20"/>
        </w:rPr>
      </w:pPr>
      <w:r w:rsidRPr="00522096">
        <w:rPr>
          <w:sz w:val="20"/>
          <w:szCs w:val="20"/>
        </w:rPr>
        <w:t xml:space="preserve"> </w:t>
      </w:r>
      <w:r w:rsidRPr="00BD5DB7">
        <w:rPr>
          <w:b/>
          <w:bCs/>
          <w:i/>
          <w:sz w:val="20"/>
          <w:szCs w:val="20"/>
        </w:rPr>
        <w:t>Общество с ограниченной ответственностью "А101"</w:t>
      </w:r>
      <w:r w:rsidRPr="00522096">
        <w:rPr>
          <w:sz w:val="20"/>
          <w:szCs w:val="20"/>
        </w:rPr>
        <w:t>, именуемое в дальнейшем «</w:t>
      </w:r>
      <w:r w:rsidRPr="00522096">
        <w:rPr>
          <w:b/>
          <w:bCs/>
          <w:sz w:val="20"/>
          <w:szCs w:val="20"/>
        </w:rPr>
        <w:t>Застройщик</w:t>
      </w:r>
      <w:r w:rsidRPr="00522096">
        <w:rPr>
          <w:sz w:val="20"/>
          <w:szCs w:val="20"/>
        </w:rPr>
        <w:t xml:space="preserve">», в лице </w:t>
      </w:r>
      <w:r w:rsidR="00BD5DB7">
        <w:rPr>
          <w:b/>
          <w:i/>
          <w:sz w:val="20"/>
          <w:szCs w:val="20"/>
        </w:rPr>
        <w:t>_____</w:t>
      </w:r>
      <w:r w:rsidRPr="00522096">
        <w:rPr>
          <w:sz w:val="20"/>
          <w:szCs w:val="20"/>
        </w:rPr>
        <w:t xml:space="preserve">, </w:t>
      </w:r>
      <w:r w:rsidRPr="00BD5DB7">
        <w:rPr>
          <w:b/>
          <w:i/>
          <w:sz w:val="20"/>
          <w:szCs w:val="20"/>
        </w:rPr>
        <w:t>действующей</w:t>
      </w:r>
      <w:r w:rsidRPr="00522096">
        <w:rPr>
          <w:sz w:val="20"/>
          <w:szCs w:val="20"/>
        </w:rPr>
        <w:t xml:space="preserve"> на основании доверенности № </w:t>
      </w:r>
      <w:r w:rsidR="00BD5DB7">
        <w:rPr>
          <w:b/>
          <w:i/>
          <w:sz w:val="20"/>
          <w:szCs w:val="20"/>
        </w:rPr>
        <w:t>___</w:t>
      </w:r>
      <w:r w:rsidRPr="00522096">
        <w:rPr>
          <w:sz w:val="20"/>
          <w:szCs w:val="20"/>
        </w:rPr>
        <w:t xml:space="preserve">, с одной стороны, </w:t>
      </w:r>
    </w:p>
    <w:p w:rsidR="006630EB" w:rsidRPr="00522096" w:rsidRDefault="00DE1EE1" w:rsidP="00DE1EE1">
      <w:pPr>
        <w:spacing w:after="120"/>
        <w:ind w:firstLine="567"/>
        <w:jc w:val="both"/>
        <w:rPr>
          <w:b/>
          <w:bCs/>
          <w:spacing w:val="20"/>
          <w:sz w:val="20"/>
          <w:szCs w:val="20"/>
        </w:rPr>
      </w:pPr>
      <w:r w:rsidRPr="00522096">
        <w:rPr>
          <w:sz w:val="20"/>
          <w:szCs w:val="20"/>
        </w:rPr>
        <w:t>и</w:t>
      </w:r>
      <w:r w:rsidRPr="00522096">
        <w:rPr>
          <w:b/>
          <w:i/>
          <w:sz w:val="20"/>
          <w:szCs w:val="20"/>
        </w:rPr>
        <w:t xml:space="preserve"> гражданин </w:t>
      </w:r>
      <w:r w:rsidR="00BD5DB7">
        <w:rPr>
          <w:b/>
          <w:i/>
          <w:sz w:val="20"/>
          <w:szCs w:val="20"/>
        </w:rPr>
        <w:t>__________</w:t>
      </w:r>
      <w:r w:rsidRPr="00522096">
        <w:rPr>
          <w:sz w:val="20"/>
          <w:szCs w:val="20"/>
        </w:rPr>
        <w:t xml:space="preserve"> </w:t>
      </w:r>
      <w:r w:rsidRPr="00BD5DB7">
        <w:rPr>
          <w:b/>
          <w:i/>
          <w:sz w:val="20"/>
          <w:szCs w:val="20"/>
        </w:rPr>
        <w:t>именуемый</w:t>
      </w:r>
      <w:r w:rsidRPr="00522096">
        <w:rPr>
          <w:sz w:val="20"/>
          <w:szCs w:val="20"/>
        </w:rPr>
        <w:t xml:space="preserve"> в дальнейшем «</w:t>
      </w:r>
      <w:r w:rsidRPr="00522096">
        <w:rPr>
          <w:b/>
          <w:sz w:val="20"/>
          <w:szCs w:val="20"/>
        </w:rPr>
        <w:t>Участник»</w:t>
      </w:r>
      <w:r w:rsidRPr="00522096">
        <w:rPr>
          <w:sz w:val="20"/>
          <w:szCs w:val="20"/>
        </w:rPr>
        <w:t>, с другой стороны, вместе именуемые «</w:t>
      </w:r>
      <w:r w:rsidRPr="00522096">
        <w:rPr>
          <w:b/>
          <w:sz w:val="20"/>
          <w:szCs w:val="20"/>
        </w:rPr>
        <w:t>Стороны</w:t>
      </w:r>
      <w:r w:rsidRPr="00522096">
        <w:rPr>
          <w:sz w:val="20"/>
          <w:szCs w:val="20"/>
        </w:rPr>
        <w:t>»,</w:t>
      </w:r>
      <w:r w:rsidRPr="00522096">
        <w:rPr>
          <w:b/>
          <w:sz w:val="20"/>
          <w:szCs w:val="20"/>
        </w:rPr>
        <w:t xml:space="preserve"> </w:t>
      </w:r>
      <w:r w:rsidRPr="00522096">
        <w:rPr>
          <w:sz w:val="20"/>
          <w:szCs w:val="20"/>
        </w:rPr>
        <w:t>а по отдельности - «</w:t>
      </w:r>
      <w:r w:rsidRPr="00522096">
        <w:rPr>
          <w:b/>
          <w:sz w:val="20"/>
          <w:szCs w:val="20"/>
        </w:rPr>
        <w:t>Сторона</w:t>
      </w:r>
      <w:r w:rsidRPr="00522096">
        <w:rPr>
          <w:sz w:val="20"/>
          <w:szCs w:val="20"/>
        </w:rPr>
        <w:t>», заключили настоящий Договор, именуемый в дальнейшем «</w:t>
      </w:r>
      <w:r w:rsidRPr="00522096">
        <w:rPr>
          <w:b/>
          <w:sz w:val="20"/>
          <w:szCs w:val="20"/>
        </w:rPr>
        <w:t>Договор</w:t>
      </w:r>
      <w:r w:rsidRPr="00522096">
        <w:rPr>
          <w:sz w:val="20"/>
          <w:szCs w:val="20"/>
        </w:rPr>
        <w:t>», о нижеследующем</w:t>
      </w:r>
      <w:r w:rsidR="006630EB" w:rsidRPr="00522096">
        <w:rPr>
          <w:sz w:val="20"/>
          <w:szCs w:val="20"/>
        </w:rPr>
        <w:t>:</w:t>
      </w:r>
    </w:p>
    <w:p w:rsidR="006630EB" w:rsidRPr="00522096" w:rsidRDefault="006630EB" w:rsidP="00C253FB">
      <w:pPr>
        <w:pStyle w:val="ConsPlusNormal"/>
        <w:widowControl/>
        <w:numPr>
          <w:ilvl w:val="0"/>
          <w:numId w:val="14"/>
        </w:numPr>
        <w:spacing w:after="120"/>
        <w:jc w:val="center"/>
        <w:rPr>
          <w:rFonts w:ascii="Times New Roman" w:hAnsi="Times New Roman" w:cs="Times New Roman"/>
          <w:b/>
          <w:bCs/>
        </w:rPr>
      </w:pPr>
      <w:r w:rsidRPr="00522096">
        <w:rPr>
          <w:rFonts w:ascii="Times New Roman" w:hAnsi="Times New Roman" w:cs="Times New Roman"/>
          <w:b/>
          <w:bCs/>
          <w:spacing w:val="20"/>
        </w:rPr>
        <w:t>ТЕРМИНЫ И ОПРЕДЕЛЕНИЯ</w:t>
      </w:r>
    </w:p>
    <w:p w:rsidR="00E11C80" w:rsidRPr="001B7917" w:rsidRDefault="00E11C80" w:rsidP="00E11C80">
      <w:pPr>
        <w:pStyle w:val="ConsPlusNormal"/>
        <w:widowControl/>
        <w:numPr>
          <w:ilvl w:val="1"/>
          <w:numId w:val="18"/>
        </w:numPr>
        <w:suppressAutoHyphens w:val="0"/>
        <w:autoSpaceDN w:val="0"/>
        <w:spacing w:after="120"/>
        <w:ind w:left="0" w:firstLine="567"/>
        <w:jc w:val="both"/>
        <w:rPr>
          <w:rFonts w:ascii="Times New Roman" w:hAnsi="Times New Roman" w:cs="Times New Roman"/>
        </w:rPr>
      </w:pPr>
      <w:r w:rsidRPr="00F61B75">
        <w:rPr>
          <w:rFonts w:ascii="Times New Roman" w:hAnsi="Times New Roman" w:cs="Times New Roman"/>
          <w:b/>
          <w:bCs/>
        </w:rPr>
        <w:t xml:space="preserve">Земельный участок </w:t>
      </w:r>
      <w:r w:rsidRPr="00F61B75">
        <w:rPr>
          <w:rFonts w:ascii="Times New Roman" w:hAnsi="Times New Roman" w:cs="Times New Roman"/>
        </w:rPr>
        <w:t>- земельный участок (</w:t>
      </w:r>
      <w:r w:rsidRPr="00F61B75">
        <w:rPr>
          <w:rFonts w:ascii="Times New Roman" w:hAnsi="Times New Roman" w:cs="Times New Roman"/>
          <w:bCs/>
          <w:color w:val="000000"/>
        </w:rPr>
        <w:t>или вновь образованный земельный участок в результате межевания указанного в настоящем пункте земельного участка)</w:t>
      </w:r>
      <w:r w:rsidRPr="00F61B75">
        <w:rPr>
          <w:rFonts w:ascii="Times New Roman" w:hAnsi="Times New Roman" w:cs="Times New Roman"/>
        </w:rPr>
        <w:t xml:space="preserve">, принадлежащий Застройщику на </w:t>
      </w:r>
      <w:r w:rsidRPr="00F66236">
        <w:rPr>
          <w:rFonts w:ascii="Times New Roman" w:hAnsi="Times New Roman" w:cs="Times New Roman"/>
        </w:rPr>
        <w:t xml:space="preserve">праве </w:t>
      </w:r>
      <w:r w:rsidRPr="004C3E71">
        <w:rPr>
          <w:rFonts w:ascii="Times New Roman" w:hAnsi="Times New Roman" w:cs="Times New Roman"/>
          <w:b/>
          <w:i/>
        </w:rPr>
        <w:t>собственности</w:t>
      </w:r>
      <w:r w:rsidRPr="00F66236">
        <w:rPr>
          <w:rFonts w:ascii="Times New Roman" w:hAnsi="Times New Roman" w:cs="Times New Roman"/>
        </w:rPr>
        <w:t>, кадастровый</w:t>
      </w:r>
      <w:r w:rsidRPr="00F61B75">
        <w:rPr>
          <w:rFonts w:ascii="Times New Roman" w:hAnsi="Times New Roman" w:cs="Times New Roman"/>
        </w:rPr>
        <w:t xml:space="preserve"> номер </w:t>
      </w:r>
      <w:r w:rsidRPr="00F61B75">
        <w:rPr>
          <w:rFonts w:ascii="Times New Roman" w:hAnsi="Times New Roman" w:cs="Times New Roman"/>
          <w:b/>
          <w:i/>
        </w:rPr>
        <w:t>77:17:0000000:9863</w:t>
      </w:r>
      <w:r w:rsidRPr="00F61B75">
        <w:rPr>
          <w:rFonts w:ascii="Times New Roman" w:hAnsi="Times New Roman" w:cs="Times New Roman"/>
        </w:rPr>
        <w:t xml:space="preserve">, площадью </w:t>
      </w:r>
      <w:r w:rsidRPr="00F61B75">
        <w:rPr>
          <w:rFonts w:ascii="Times New Roman" w:hAnsi="Times New Roman" w:cs="Times New Roman"/>
          <w:b/>
          <w:i/>
        </w:rPr>
        <w:t>20 775,00</w:t>
      </w:r>
      <w:r w:rsidRPr="00F61B75">
        <w:t xml:space="preserve"> (</w:t>
      </w:r>
      <w:r w:rsidRPr="00F61B75">
        <w:rPr>
          <w:rFonts w:ascii="Times New Roman" w:hAnsi="Times New Roman" w:cs="Times New Roman"/>
          <w:b/>
          <w:i/>
        </w:rPr>
        <w:t>Двадцать тысяч семьсот семьдесят пять целых но</w:t>
      </w:r>
      <w:bookmarkStart w:id="0" w:name="_GoBack"/>
      <w:bookmarkEnd w:id="0"/>
      <w:r w:rsidRPr="00F61B75">
        <w:rPr>
          <w:rFonts w:ascii="Times New Roman" w:hAnsi="Times New Roman" w:cs="Times New Roman"/>
          <w:b/>
          <w:i/>
        </w:rPr>
        <w:t>ль сотых</w:t>
      </w:r>
      <w:r w:rsidRPr="00F61B75">
        <w:rPr>
          <w:rFonts w:ascii="Times New Roman" w:hAnsi="Times New Roman" w:cs="Times New Roman"/>
        </w:rPr>
        <w:t xml:space="preserve">) кв. м., категория земель: земли населенных пунктов, адрес (местонахождение): </w:t>
      </w:r>
      <w:r w:rsidRPr="00B378F1">
        <w:rPr>
          <w:rFonts w:ascii="Times New Roman" w:hAnsi="Times New Roman" w:cs="Times New Roman"/>
          <w:b/>
          <w:i/>
        </w:rPr>
        <w:t xml:space="preserve">г. Москва, п. </w:t>
      </w:r>
      <w:proofErr w:type="spellStart"/>
      <w:r w:rsidRPr="00B378F1">
        <w:rPr>
          <w:rFonts w:ascii="Times New Roman" w:hAnsi="Times New Roman" w:cs="Times New Roman"/>
          <w:b/>
          <w:i/>
        </w:rPr>
        <w:t>Сосенское</w:t>
      </w:r>
      <w:proofErr w:type="spellEnd"/>
      <w:r w:rsidRPr="00B378F1">
        <w:rPr>
          <w:rFonts w:ascii="Times New Roman" w:hAnsi="Times New Roman" w:cs="Times New Roman"/>
          <w:b/>
          <w:i/>
        </w:rPr>
        <w:t>, п. Коммунарка</w:t>
      </w:r>
      <w:r w:rsidRPr="00B378F1">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714066">
        <w:rPr>
          <w:rFonts w:ascii="Times New Roman" w:hAnsi="Times New Roman" w:cs="Times New Roman"/>
          <w:b/>
          <w:bCs/>
          <w:i/>
          <w:iCs/>
        </w:rPr>
        <w:t>ППТ 2-3</w:t>
      </w:r>
      <w:r w:rsidRPr="00B378F1">
        <w:rPr>
          <w:rFonts w:ascii="Times New Roman" w:hAnsi="Times New Roman" w:cs="Times New Roman"/>
        </w:rPr>
        <w:t xml:space="preserve"> по</w:t>
      </w:r>
      <w:r>
        <w:rPr>
          <w:rFonts w:ascii="Times New Roman" w:hAnsi="Times New Roman" w:cs="Times New Roman"/>
        </w:rPr>
        <w:t xml:space="preserve"> адресу: </w:t>
      </w:r>
      <w:r w:rsidRPr="00714066">
        <w:rPr>
          <w:rFonts w:ascii="Times New Roman" w:hAnsi="Times New Roman" w:cs="Times New Roman"/>
          <w:b/>
          <w:bCs/>
          <w:i/>
          <w:iCs/>
        </w:rPr>
        <w:t xml:space="preserve">г. Москва, п. </w:t>
      </w:r>
      <w:proofErr w:type="spellStart"/>
      <w:r w:rsidRPr="00714066">
        <w:rPr>
          <w:rFonts w:ascii="Times New Roman" w:hAnsi="Times New Roman" w:cs="Times New Roman"/>
          <w:b/>
          <w:bCs/>
          <w:i/>
          <w:iCs/>
        </w:rPr>
        <w:t>Сосенское</w:t>
      </w:r>
      <w:proofErr w:type="spellEnd"/>
      <w:r w:rsidRPr="00714066">
        <w:rPr>
          <w:rFonts w:ascii="Times New Roman" w:hAnsi="Times New Roman" w:cs="Times New Roman"/>
          <w:b/>
          <w:bCs/>
          <w:i/>
          <w:iCs/>
        </w:rPr>
        <w:t>, пос. Коммунарка, уч. 17</w:t>
      </w:r>
      <w:r w:rsidRPr="00F61B75">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r w:rsidRPr="001B7917">
        <w:rPr>
          <w:rFonts w:ascii="Times New Roman" w:hAnsi="Times New Roman" w:cs="Times New Roman"/>
        </w:rPr>
        <w:t>.</w:t>
      </w:r>
    </w:p>
    <w:p w:rsidR="006630EB" w:rsidRPr="00522096" w:rsidRDefault="00522096" w:rsidP="00060246">
      <w:pPr>
        <w:pStyle w:val="ConsPlusNormal"/>
        <w:widowControl/>
        <w:numPr>
          <w:ilvl w:val="1"/>
          <w:numId w:val="18"/>
        </w:numPr>
        <w:spacing w:after="120"/>
        <w:jc w:val="both"/>
        <w:rPr>
          <w:rFonts w:ascii="Times New Roman" w:hAnsi="Times New Roman" w:cs="Times New Roman"/>
          <w:b/>
          <w:bCs/>
        </w:rPr>
      </w:pPr>
      <w:r w:rsidRPr="00522096">
        <w:rPr>
          <w:rFonts w:ascii="Times New Roman" w:hAnsi="Times New Roman" w:cs="Times New Roman"/>
          <w:b/>
        </w:rPr>
        <w:t>Жилой дом</w:t>
      </w:r>
      <w:r w:rsidR="00F355A4">
        <w:rPr>
          <w:rFonts w:ascii="Times New Roman" w:hAnsi="Times New Roman" w:cs="Times New Roman"/>
        </w:rPr>
        <w:t xml:space="preserve"> – многоквартирный дом</w:t>
      </w:r>
      <w:r w:rsidRPr="00522096">
        <w:rPr>
          <w:rFonts w:ascii="Times New Roman" w:hAnsi="Times New Roman" w:cs="Times New Roman"/>
        </w:rPr>
        <w:t xml:space="preserve"> № </w:t>
      </w:r>
      <w:r w:rsidR="00BD5DB7">
        <w:rPr>
          <w:rFonts w:ascii="Times New Roman" w:hAnsi="Times New Roman" w:cs="Times New Roman"/>
          <w:b/>
          <w:i/>
          <w:noProof/>
        </w:rPr>
        <w:t>________</w:t>
      </w:r>
      <w:r w:rsidR="00F355A4">
        <w:rPr>
          <w:rFonts w:ascii="Times New Roman" w:hAnsi="Times New Roman" w:cs="Times New Roman"/>
        </w:rPr>
        <w:t xml:space="preserve"> </w:t>
      </w:r>
      <w:r w:rsidRPr="00522096">
        <w:rPr>
          <w:rFonts w:ascii="Times New Roman" w:hAnsi="Times New Roman" w:cs="Times New Roman"/>
        </w:rPr>
        <w:t>комплексной застройки территории на Земельном участке с привлечением денежных средств Участника, по строительному адресу:</w:t>
      </w:r>
      <w:r w:rsidRPr="00522096">
        <w:rPr>
          <w:rFonts w:ascii="Times New Roman" w:hAnsi="Times New Roman" w:cs="Times New Roman"/>
          <w:b/>
          <w:i/>
        </w:rPr>
        <w:t xml:space="preserve"> Москва, НАО, п. Сосенское, пос. Коммунарка</w:t>
      </w:r>
      <w:r w:rsidRPr="00522096">
        <w:rPr>
          <w:rFonts w:ascii="Times New Roman" w:hAnsi="Times New Roman" w:cs="Times New Roman"/>
        </w:rPr>
        <w:t xml:space="preserve"> (почтовый адрес уточняется по окончании строительства</w:t>
      </w:r>
      <w:r w:rsidR="006630EB" w:rsidRPr="00522096">
        <w:rPr>
          <w:rFonts w:ascii="Times New Roman" w:hAnsi="Times New Roman" w:cs="Times New Roman"/>
        </w:rPr>
        <w:t>).</w:t>
      </w:r>
    </w:p>
    <w:p w:rsidR="006630EB" w:rsidRPr="00522096" w:rsidRDefault="006630EB" w:rsidP="00060246">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Объект долевого строительства/</w:t>
      </w:r>
      <w:r w:rsidRPr="00522096">
        <w:rPr>
          <w:rFonts w:ascii="Times New Roman" w:hAnsi="Times New Roman" w:cs="Times New Roman"/>
        </w:rPr>
        <w:t xml:space="preserve"> </w:t>
      </w:r>
      <w:r w:rsidRPr="00522096">
        <w:rPr>
          <w:rFonts w:ascii="Times New Roman" w:hAnsi="Times New Roman" w:cs="Times New Roman"/>
          <w:b/>
          <w:bCs/>
        </w:rPr>
        <w:t>Объект</w:t>
      </w:r>
      <w:r w:rsidRPr="00522096">
        <w:rPr>
          <w:rFonts w:ascii="Times New Roman" w:hAnsi="Times New Roman" w:cs="Times New Roman"/>
        </w:rPr>
        <w:t xml:space="preserve"> – жилое помещение (</w:t>
      </w:r>
      <w:r w:rsidRPr="00522096">
        <w:rPr>
          <w:rFonts w:ascii="Times New Roman" w:hAnsi="Times New Roman" w:cs="Times New Roman"/>
          <w:b/>
          <w:bCs/>
        </w:rPr>
        <w:t>квартира</w:t>
      </w:r>
      <w:r w:rsidRPr="00522096">
        <w:rPr>
          <w:rFonts w:ascii="Times New Roman" w:hAnsi="Times New Roman" w:cs="Times New Roman"/>
          <w:bCs/>
        </w:rPr>
        <w:t>)</w:t>
      </w:r>
      <w:r w:rsidRPr="00522096">
        <w:rPr>
          <w:rFonts w:ascii="Times New Roman" w:hAnsi="Times New Roman" w:cs="Times New Roman"/>
        </w:rPr>
        <w:t>,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w:t>
      </w:r>
    </w:p>
    <w:p w:rsidR="006630EB" w:rsidRPr="00522096" w:rsidRDefault="006630EB" w:rsidP="00060246">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Общее имущество -</w:t>
      </w:r>
      <w:r w:rsidRPr="00522096">
        <w:rPr>
          <w:rFonts w:ascii="Times New Roman" w:hAnsi="Times New Roman" w:cs="Times New Roman"/>
        </w:rP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w:t>
      </w:r>
    </w:p>
    <w:p w:rsidR="006630EB" w:rsidRPr="00522096" w:rsidRDefault="006630EB" w:rsidP="00060246">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Застройщик</w:t>
      </w:r>
      <w:r w:rsidRPr="00522096">
        <w:rPr>
          <w:rFonts w:ascii="Times New Roman" w:hAnsi="Times New Roman" w:cs="Times New Roman"/>
        </w:rPr>
        <w:t xml:space="preserve"> – юридическое лицо, имеющее на праве </w:t>
      </w:r>
      <w:r w:rsidR="00522096" w:rsidRPr="00522096">
        <w:rPr>
          <w:rFonts w:ascii="Times New Roman" w:hAnsi="Times New Roman" w:cs="Times New Roman"/>
          <w:b/>
          <w:i/>
        </w:rPr>
        <w:t>собственности</w:t>
      </w:r>
      <w:r w:rsidR="00522096" w:rsidRPr="00522096">
        <w:rPr>
          <w:rFonts w:ascii="Times New Roman" w:hAnsi="Times New Roman" w:cs="Times New Roman"/>
        </w:rPr>
        <w:t xml:space="preserve"> </w:t>
      </w:r>
      <w:r w:rsidRPr="00522096">
        <w:rPr>
          <w:rFonts w:ascii="Times New Roman" w:hAnsi="Times New Roman" w:cs="Times New Roman"/>
        </w:rPr>
        <w:t>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p>
    <w:p w:rsidR="006630EB" w:rsidRPr="00522096" w:rsidRDefault="006630EB" w:rsidP="00060246">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строительство</w:t>
      </w:r>
      <w:r w:rsidRPr="00522096">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rsidR="006630EB" w:rsidRPr="00522096" w:rsidRDefault="006630EB" w:rsidP="00060246">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ввод Жилого дома в эксплуатацию</w:t>
      </w:r>
      <w:r w:rsidRPr="00522096">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rsidR="006630EB" w:rsidRPr="00522096" w:rsidRDefault="006630EB" w:rsidP="00060246">
      <w:pPr>
        <w:pStyle w:val="ConsPlusNormal"/>
        <w:widowControl/>
        <w:numPr>
          <w:ilvl w:val="1"/>
          <w:numId w:val="18"/>
        </w:numPr>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 xml:space="preserve">Проектная общая площадь Объекта </w:t>
      </w:r>
      <w:r w:rsidRPr="00522096">
        <w:rPr>
          <w:rFonts w:ascii="Times New Roman" w:hAnsi="Times New Roman" w:cs="Times New Roman"/>
        </w:rP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autoSpaceDE w:val="0"/>
        <w:ind w:firstLine="567"/>
        <w:jc w:val="both"/>
        <w:rPr>
          <w:b/>
          <w:bCs/>
          <w:sz w:val="20"/>
          <w:szCs w:val="20"/>
        </w:rPr>
      </w:pPr>
      <w:r w:rsidRPr="00522096">
        <w:rPr>
          <w:sz w:val="20"/>
          <w:szCs w:val="20"/>
        </w:rPr>
        <w:t>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w:t>
      </w:r>
    </w:p>
    <w:p w:rsidR="006630EB" w:rsidRPr="00522096" w:rsidRDefault="006630EB" w:rsidP="00060246">
      <w:pPr>
        <w:pStyle w:val="ConsPlusNormal"/>
        <w:widowControl/>
        <w:numPr>
          <w:ilvl w:val="1"/>
          <w:numId w:val="18"/>
        </w:numPr>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Общая площадь Объекта</w:t>
      </w:r>
      <w:r w:rsidRPr="00522096">
        <w:rPr>
          <w:rFonts w:ascii="Times New Roman" w:hAnsi="Times New Roman" w:cs="Times New Roman"/>
        </w:rP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w:t>
      </w:r>
      <w:r w:rsidRPr="00522096">
        <w:rPr>
          <w:rFonts w:ascii="Times New Roman" w:hAnsi="Times New Roman" w:cs="Times New Roman"/>
        </w:rPr>
        <w:lastRenderedPageBreak/>
        <w:t xml:space="preserve">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pStyle w:val="ConsPlusNormal"/>
        <w:widowControl/>
        <w:spacing w:after="120"/>
        <w:ind w:firstLine="567"/>
        <w:jc w:val="both"/>
        <w:rPr>
          <w:rFonts w:ascii="Times New Roman" w:hAnsi="Times New Roman" w:cs="Times New Roman"/>
          <w:b/>
          <w:bCs/>
          <w:spacing w:val="20"/>
        </w:rPr>
      </w:pPr>
      <w:r w:rsidRPr="00522096">
        <w:rPr>
          <w:rFonts w:ascii="Times New Roman" w:hAnsi="Times New Roman" w:cs="Times New Roman"/>
        </w:rP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w:t>
      </w:r>
    </w:p>
    <w:p w:rsidR="009D7C72" w:rsidRPr="00D317F0" w:rsidRDefault="009D7C72" w:rsidP="009D7C72">
      <w:pPr>
        <w:pStyle w:val="ConsPlusNormal"/>
        <w:widowControl/>
        <w:numPr>
          <w:ilvl w:val="0"/>
          <w:numId w:val="21"/>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ОСНОВАНИЯ ЗАКЛЮЧЕНИЯ ДОГОВОРА И ПРИВЛЕЧЕНИЯ ДЕНЕЖНЫХ СРЕДСТВ УЧАСТНИКА</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D317F0">
        <w:rPr>
          <w:rFonts w:ascii="Times New Roman" w:hAnsi="Times New Roman" w:cs="Times New Roman"/>
          <w:b/>
        </w:rPr>
        <w:t>Закон о Долевом Участии</w:t>
      </w:r>
      <w:r w:rsidRPr="00D317F0">
        <w:rPr>
          <w:rFonts w:ascii="Times New Roman" w:hAnsi="Times New Roman" w:cs="Times New Roman"/>
        </w:rPr>
        <w:t>»).</w:t>
      </w:r>
    </w:p>
    <w:p w:rsidR="009D7C72" w:rsidRPr="00D317F0" w:rsidRDefault="009D7C72" w:rsidP="009D7C72">
      <w:pPr>
        <w:pStyle w:val="ConsPlusNormal"/>
        <w:widowControl/>
        <w:numPr>
          <w:ilvl w:val="1"/>
          <w:numId w:val="20"/>
        </w:numPr>
        <w:tabs>
          <w:tab w:val="clear" w:pos="720"/>
          <w:tab w:val="num"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соответствии со ст. 3 Закона о Долевом Участии Застройщик вправе привлекать денежные средства Участника на основании:</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Настоящего Договора, так как Застройщик удовлетворяет требованиям, указанным в части 2 указанной статьи.</w:t>
      </w:r>
    </w:p>
    <w:p w:rsidR="009D7C72" w:rsidRPr="00BD5DB7"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Разрешение</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строительство</w:t>
      </w:r>
      <w:r w:rsidRPr="00BD5DB7">
        <w:rPr>
          <w:rFonts w:ascii="Times New Roman" w:hAnsi="Times New Roman" w:cs="Times New Roman"/>
        </w:rPr>
        <w:t xml:space="preserve"> </w:t>
      </w:r>
      <w:bookmarkStart w:id="1" w:name="OLE_LINK118"/>
      <w:bookmarkStart w:id="2" w:name="OLE_LINK119"/>
      <w:r w:rsidR="00E11C80" w:rsidRPr="00714066">
        <w:rPr>
          <w:rFonts w:ascii="Times New Roman" w:hAnsi="Times New Roman" w:cs="Times New Roman"/>
        </w:rPr>
        <w:t xml:space="preserve">№ </w:t>
      </w:r>
      <w:r w:rsidR="00E11C80" w:rsidRPr="00714066">
        <w:rPr>
          <w:rFonts w:ascii="Times New Roman" w:hAnsi="Times New Roman" w:cs="Times New Roman"/>
          <w:b/>
          <w:i/>
        </w:rPr>
        <w:t>77-245000-013341-2016</w:t>
      </w:r>
      <w:r w:rsidR="00E11C80" w:rsidRPr="00714066">
        <w:rPr>
          <w:rFonts w:ascii="Times New Roman" w:hAnsi="Times New Roman" w:cs="Times New Roman"/>
        </w:rPr>
        <w:t xml:space="preserve"> </w:t>
      </w:r>
      <w:r w:rsidR="00E11C80" w:rsidRPr="00F61B75">
        <w:rPr>
          <w:rFonts w:ascii="Times New Roman" w:hAnsi="Times New Roman" w:cs="Times New Roman"/>
        </w:rPr>
        <w:t>от</w:t>
      </w:r>
      <w:r w:rsidR="00E11C80" w:rsidRPr="00714066">
        <w:rPr>
          <w:rFonts w:ascii="Times New Roman" w:hAnsi="Times New Roman" w:cs="Times New Roman"/>
        </w:rPr>
        <w:t xml:space="preserve"> </w:t>
      </w:r>
      <w:r w:rsidR="00E11C80" w:rsidRPr="00714066">
        <w:rPr>
          <w:rFonts w:ascii="Times New Roman" w:hAnsi="Times New Roman" w:cs="Times New Roman"/>
          <w:b/>
          <w:i/>
        </w:rPr>
        <w:t>24.09.2016</w:t>
      </w:r>
      <w:r w:rsidR="00E11C80" w:rsidRPr="00714066">
        <w:rPr>
          <w:rFonts w:ascii="Times New Roman" w:hAnsi="Times New Roman" w:cs="Times New Roman"/>
        </w:rPr>
        <w:t xml:space="preserve"> </w:t>
      </w:r>
      <w:r w:rsidR="00E11C80" w:rsidRPr="00F61B75">
        <w:rPr>
          <w:rFonts w:ascii="Times New Roman" w:hAnsi="Times New Roman" w:cs="Times New Roman"/>
        </w:rPr>
        <w:t>г</w:t>
      </w:r>
      <w:r w:rsidR="00E11C80" w:rsidRPr="00714066">
        <w:rPr>
          <w:rFonts w:ascii="Times New Roman" w:hAnsi="Times New Roman" w:cs="Times New Roman"/>
        </w:rPr>
        <w:t>.,</w:t>
      </w:r>
      <w:r w:rsidRPr="00BD5DB7">
        <w:rPr>
          <w:rFonts w:ascii="Times New Roman" w:hAnsi="Times New Roman" w:cs="Times New Roman"/>
        </w:rPr>
        <w:t xml:space="preserve">, </w:t>
      </w:r>
      <w:r w:rsidRPr="00BD5DB7">
        <w:rPr>
          <w:rFonts w:ascii="Times New Roman" w:hAnsi="Times New Roman" w:cs="Times New Roman"/>
          <w:b/>
          <w:i/>
        </w:rPr>
        <w:t>выданное Комитетом государственного строительного надзора города Москвы</w:t>
      </w:r>
      <w:bookmarkEnd w:id="1"/>
      <w:bookmarkEnd w:id="2"/>
      <w:r w:rsidRPr="00BD5DB7">
        <w:rPr>
          <w:rFonts w:ascii="Times New Roman" w:hAnsi="Times New Roman" w:cs="Times New Roman"/>
        </w:rPr>
        <w:t>.</w:t>
      </w:r>
    </w:p>
    <w:p w:rsidR="009D7C72" w:rsidRPr="00BD5DB7" w:rsidRDefault="009D7C72" w:rsidP="009D7C72">
      <w:pPr>
        <w:pStyle w:val="ConsPlusNormal"/>
        <w:numPr>
          <w:ilvl w:val="2"/>
          <w:numId w:val="20"/>
        </w:numPr>
        <w:tabs>
          <w:tab w:val="clear" w:pos="143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Внесения</w:t>
      </w:r>
      <w:r w:rsidRPr="00BD5DB7">
        <w:rPr>
          <w:rFonts w:ascii="Times New Roman" w:hAnsi="Times New Roman" w:cs="Times New Roman"/>
        </w:rPr>
        <w:t xml:space="preserve"> </w:t>
      </w:r>
      <w:r w:rsidRPr="00D317F0">
        <w:rPr>
          <w:rFonts w:ascii="Times New Roman" w:hAnsi="Times New Roman" w:cs="Times New Roman"/>
        </w:rPr>
        <w:t>Органом</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Pr="00D317F0">
        <w:rPr>
          <w:rFonts w:ascii="Times New Roman" w:hAnsi="Times New Roman" w:cs="Times New Roman"/>
        </w:rPr>
        <w:t>прав</w:t>
      </w:r>
      <w:r w:rsidRPr="00BD5DB7">
        <w:rPr>
          <w:rFonts w:ascii="Times New Roman" w:hAnsi="Times New Roman" w:cs="Times New Roman"/>
        </w:rPr>
        <w:t xml:space="preserve"> </w:t>
      </w:r>
      <w:r w:rsidRPr="00D317F0">
        <w:rPr>
          <w:rFonts w:ascii="Times New Roman" w:hAnsi="Times New Roman" w:cs="Times New Roman"/>
        </w:rPr>
        <w:t>в</w:t>
      </w:r>
      <w:r w:rsidRPr="00BD5DB7">
        <w:rPr>
          <w:rFonts w:ascii="Times New Roman" w:hAnsi="Times New Roman" w:cs="Times New Roman"/>
        </w:rPr>
        <w:t xml:space="preserve"> </w:t>
      </w:r>
      <w:r w:rsidRPr="00D317F0">
        <w:rPr>
          <w:rFonts w:ascii="Times New Roman" w:hAnsi="Times New Roman" w:cs="Times New Roman"/>
        </w:rPr>
        <w:t>Единый</w:t>
      </w:r>
      <w:r w:rsidRPr="00BD5DB7">
        <w:rPr>
          <w:rFonts w:ascii="Times New Roman" w:hAnsi="Times New Roman" w:cs="Times New Roman"/>
        </w:rPr>
        <w:t xml:space="preserve"> </w:t>
      </w:r>
      <w:r w:rsidRPr="00D317F0">
        <w:rPr>
          <w:rFonts w:ascii="Times New Roman" w:hAnsi="Times New Roman" w:cs="Times New Roman"/>
        </w:rPr>
        <w:t>государственный</w:t>
      </w:r>
      <w:r w:rsidRPr="00BD5DB7">
        <w:rPr>
          <w:rFonts w:ascii="Times New Roman" w:hAnsi="Times New Roman" w:cs="Times New Roman"/>
        </w:rPr>
        <w:t xml:space="preserve"> </w:t>
      </w:r>
      <w:r w:rsidRPr="00D317F0">
        <w:rPr>
          <w:rFonts w:ascii="Times New Roman" w:hAnsi="Times New Roman" w:cs="Times New Roman"/>
        </w:rPr>
        <w:t>реестр</w:t>
      </w:r>
      <w:r w:rsidRPr="00BD5DB7">
        <w:rPr>
          <w:rFonts w:ascii="Times New Roman" w:hAnsi="Times New Roman" w:cs="Times New Roman"/>
        </w:rPr>
        <w:t xml:space="preserve"> </w:t>
      </w:r>
      <w:r w:rsidRPr="00D317F0">
        <w:rPr>
          <w:rFonts w:ascii="Times New Roman" w:hAnsi="Times New Roman" w:cs="Times New Roman"/>
        </w:rPr>
        <w:t>недвижимости</w:t>
      </w:r>
      <w:r w:rsidRPr="00BD5DB7">
        <w:rPr>
          <w:rFonts w:ascii="Times New Roman" w:hAnsi="Times New Roman" w:cs="Times New Roman"/>
        </w:rPr>
        <w:t xml:space="preserve"> </w:t>
      </w:r>
      <w:r w:rsidRPr="00D317F0">
        <w:rPr>
          <w:rFonts w:ascii="Times New Roman" w:hAnsi="Times New Roman" w:cs="Times New Roman"/>
        </w:rPr>
        <w:t>записи</w:t>
      </w:r>
      <w:r w:rsidRPr="00BD5DB7">
        <w:rPr>
          <w:rFonts w:ascii="Times New Roman" w:hAnsi="Times New Roman" w:cs="Times New Roman"/>
        </w:rPr>
        <w:t xml:space="preserve"> </w:t>
      </w:r>
      <w:r w:rsidRPr="00D317F0">
        <w:rPr>
          <w:rFonts w:ascii="Times New Roman" w:hAnsi="Times New Roman" w:cs="Times New Roman"/>
        </w:rPr>
        <w:t>о</w:t>
      </w:r>
      <w:r w:rsidRPr="00BD5DB7">
        <w:rPr>
          <w:rFonts w:ascii="Times New Roman" w:hAnsi="Times New Roman" w:cs="Times New Roman"/>
        </w:rPr>
        <w:t xml:space="preserve"> </w:t>
      </w:r>
      <w:r w:rsidRPr="00D317F0">
        <w:rPr>
          <w:rFonts w:ascii="Times New Roman" w:hAnsi="Times New Roman" w:cs="Times New Roman"/>
        </w:rPr>
        <w:t>государственной</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00E11C80" w:rsidRPr="00714066">
        <w:rPr>
          <w:rFonts w:ascii="Times New Roman" w:hAnsi="Times New Roman" w:cs="Times New Roman"/>
        </w:rPr>
        <w:t xml:space="preserve">№ </w:t>
      </w:r>
      <w:r w:rsidR="00E11C80" w:rsidRPr="00714066">
        <w:rPr>
          <w:rFonts w:ascii="Times New Roman" w:hAnsi="Times New Roman" w:cs="Times New Roman"/>
          <w:b/>
          <w:i/>
        </w:rPr>
        <w:t>77:17:0000000:9863-77/017/2017-1</w:t>
      </w:r>
      <w:r w:rsidR="00E11C80" w:rsidRPr="00714066">
        <w:rPr>
          <w:rFonts w:ascii="Times New Roman" w:hAnsi="Times New Roman" w:cs="Times New Roman"/>
        </w:rPr>
        <w:t xml:space="preserve"> </w:t>
      </w:r>
      <w:r w:rsidR="00E11C80" w:rsidRPr="00813E00">
        <w:rPr>
          <w:rFonts w:ascii="Times New Roman" w:hAnsi="Times New Roman" w:cs="Times New Roman"/>
        </w:rPr>
        <w:t>от</w:t>
      </w:r>
      <w:r w:rsidR="00E11C80" w:rsidRPr="00714066">
        <w:rPr>
          <w:rFonts w:ascii="Times New Roman" w:hAnsi="Times New Roman" w:cs="Times New Roman"/>
          <w:b/>
          <w:i/>
        </w:rPr>
        <w:t xml:space="preserve"> 09.02.2017</w:t>
      </w:r>
      <w:r w:rsidR="00E11C80" w:rsidRPr="00714066">
        <w:rPr>
          <w:rFonts w:ascii="Times New Roman" w:hAnsi="Times New Roman" w:cs="Times New Roman"/>
        </w:rPr>
        <w:t xml:space="preserve"> </w:t>
      </w:r>
      <w:r w:rsidR="00E11C80" w:rsidRPr="00813E00">
        <w:rPr>
          <w:rFonts w:ascii="Times New Roman" w:hAnsi="Times New Roman" w:cs="Times New Roman"/>
        </w:rPr>
        <w:t>г</w:t>
      </w:r>
      <w:r w:rsidRPr="00BD5DB7">
        <w:rPr>
          <w:rFonts w:ascii="Times New Roman" w:hAnsi="Times New Roman" w:cs="Times New Roman"/>
        </w:rPr>
        <w:t xml:space="preserve">. </w:t>
      </w:r>
      <w:r w:rsidRPr="00D317F0">
        <w:rPr>
          <w:rFonts w:ascii="Times New Roman" w:hAnsi="Times New Roman" w:cs="Times New Roman"/>
        </w:rPr>
        <w:t>Застройщиком</w:t>
      </w:r>
      <w:r w:rsidRPr="00BD5DB7">
        <w:rPr>
          <w:rFonts w:ascii="Times New Roman" w:hAnsi="Times New Roman" w:cs="Times New Roman"/>
        </w:rPr>
        <w:t xml:space="preserve"> </w:t>
      </w:r>
      <w:r w:rsidRPr="00BD5DB7">
        <w:rPr>
          <w:rFonts w:ascii="Times New Roman" w:hAnsi="Times New Roman" w:cs="Times New Roman"/>
          <w:b/>
          <w:i/>
        </w:rPr>
        <w:t>права собственности</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Земельный</w:t>
      </w:r>
      <w:r w:rsidRPr="00BD5DB7">
        <w:rPr>
          <w:rFonts w:ascii="Times New Roman" w:hAnsi="Times New Roman" w:cs="Times New Roman"/>
        </w:rPr>
        <w:t xml:space="preserve"> </w:t>
      </w:r>
      <w:r w:rsidRPr="00D317F0">
        <w:rPr>
          <w:rFonts w:ascii="Times New Roman" w:hAnsi="Times New Roman" w:cs="Times New Roman"/>
        </w:rPr>
        <w:t>участок</w:t>
      </w:r>
      <w:r w:rsidRPr="00BD5DB7">
        <w:rPr>
          <w:rFonts w:ascii="Times New Roman" w:hAnsi="Times New Roman" w:cs="Times New Roman"/>
        </w:rPr>
        <w:t xml:space="preserve">.  </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Опубликования, размещения на сайте: </w:t>
      </w:r>
      <w:hyperlink w:history="1">
        <w:r w:rsidRPr="00D317F0">
          <w:rPr>
            <w:rFonts w:ascii="Times New Roman" w:hAnsi="Times New Roman" w:cs="Times New Roman"/>
          </w:rPr>
          <w:t>http://www.</w:t>
        </w:r>
        <w:hyperlink r:id="rId7" w:history="1">
          <w:r w:rsidRPr="00D317F0">
            <w:rPr>
              <w:rFonts w:ascii="Times New Roman" w:hAnsi="Times New Roman" w:cs="Times New Roman"/>
            </w:rPr>
            <w:t>a101.ru</w:t>
          </w:r>
        </w:hyperlink>
      </w:hyperlink>
      <w:r w:rsidRPr="00D317F0">
        <w:rPr>
          <w:rFonts w:ascii="Times New Roman" w:hAnsi="Times New Roman" w:cs="Times New Roman"/>
        </w:rPr>
        <w:t xml:space="preserve"> и/или представления проектной декларации. </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w:t>
      </w:r>
    </w:p>
    <w:p w:rsidR="009D7C72" w:rsidRPr="00D317F0" w:rsidRDefault="009D7C72" w:rsidP="009D7C72">
      <w:pPr>
        <w:pStyle w:val="ConsPlusNormal"/>
        <w:spacing w:after="120"/>
        <w:ind w:firstLine="1418"/>
        <w:jc w:val="both"/>
        <w:rPr>
          <w:rFonts w:ascii="Times New Roman" w:hAnsi="Times New Roman" w:cs="Times New Roman"/>
        </w:rPr>
      </w:pPr>
      <w:r w:rsidRPr="00D317F0">
        <w:rPr>
          <w:rFonts w:ascii="Times New Roman" w:hAnsi="Times New Roman" w:cs="Times New Roman"/>
        </w:rPr>
        <w:t xml:space="preserve">Застройщик доводит до сведения Участника условия страхования, определяемые Правилами страхования, а также сведения о страховой организации путем размещения указанной информации (документов) на сайте </w:t>
      </w:r>
      <w:hyperlink r:id="rId8" w:history="1">
        <w:r w:rsidRPr="00D317F0">
          <w:rPr>
            <w:rStyle w:val="a8"/>
            <w:rFonts w:ascii="Times New Roman" w:hAnsi="Times New Roman" w:cs="Times New Roman"/>
          </w:rPr>
          <w:t>http://www.a101.ru</w:t>
        </w:r>
      </w:hyperlink>
      <w:r w:rsidRPr="00D317F0">
        <w:rPr>
          <w:rFonts w:ascii="Times New Roman" w:hAnsi="Times New Roman" w:cs="Times New Roman"/>
        </w:rPr>
        <w:t xml:space="preserve"> в соответствующем разделе «Страхование». </w:t>
      </w:r>
    </w:p>
    <w:p w:rsidR="006630EB" w:rsidRPr="00522096" w:rsidRDefault="009D7C72" w:rsidP="009D7C72">
      <w:pPr>
        <w:pStyle w:val="ConsPlusNormal"/>
        <w:widowControl/>
        <w:numPr>
          <w:ilvl w:val="1"/>
          <w:numId w:val="10"/>
        </w:numPr>
        <w:tabs>
          <w:tab w:val="left" w:pos="567"/>
          <w:tab w:val="left" w:pos="1418"/>
        </w:tabs>
        <w:spacing w:after="120"/>
        <w:ind w:left="0" w:firstLine="567"/>
        <w:jc w:val="both"/>
        <w:rPr>
          <w:rFonts w:ascii="Times New Roman" w:hAnsi="Times New Roman" w:cs="Times New Roman"/>
          <w:b/>
          <w:bCs/>
          <w:spacing w:val="20"/>
        </w:rPr>
      </w:pPr>
      <w:r w:rsidRPr="00D317F0">
        <w:rPr>
          <w:rFonts w:ascii="Times New Roman" w:hAnsi="Times New Roman" w:cs="Times New Roman"/>
        </w:rPr>
        <w:t>Стороны подтверждают, что до подписания Договора Участник ознакомился с содержанием документов, указанных в статье 2 настоящего Договора</w:t>
      </w:r>
      <w:r w:rsidR="006630EB" w:rsidRPr="00522096">
        <w:rPr>
          <w:rFonts w:ascii="Times New Roman" w:hAnsi="Times New Roman" w:cs="Times New Roman"/>
        </w:rPr>
        <w:t>.</w:t>
      </w:r>
    </w:p>
    <w:p w:rsidR="009D7C72" w:rsidRPr="00D317F0" w:rsidRDefault="009D7C72" w:rsidP="009D7C72">
      <w:pPr>
        <w:pStyle w:val="ConsPlusNormal"/>
        <w:widowControl/>
        <w:numPr>
          <w:ilvl w:val="0"/>
          <w:numId w:val="20"/>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 xml:space="preserve">ПРЕДМЕТ ДОГОВОРА </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В соответствии с настоящим Договором и на основании положений действующего законодательства у Участника в будущем возникнет право </w:t>
      </w:r>
      <w:bookmarkStart w:id="3" w:name="OLE_LINK120"/>
      <w:bookmarkStart w:id="4" w:name="OLE_LINK121"/>
      <w:bookmarkStart w:id="5" w:name="OLE_LINK122"/>
      <w:r w:rsidRPr="00D317F0">
        <w:rPr>
          <w:rFonts w:ascii="Times New Roman" w:hAnsi="Times New Roman" w:cs="Times New Roman"/>
          <w:b/>
          <w:i/>
        </w:rPr>
        <w:t xml:space="preserve">собственности </w:t>
      </w:r>
      <w:bookmarkEnd w:id="3"/>
      <w:bookmarkEnd w:id="4"/>
      <w:bookmarkEnd w:id="5"/>
      <w:r w:rsidRPr="00D317F0">
        <w:rPr>
          <w:rFonts w:ascii="Times New Roman" w:hAnsi="Times New Roman" w:cs="Times New Roman"/>
        </w:rP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lastRenderedPageBreak/>
        <w:t>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w:t>
      </w:r>
    </w:p>
    <w:p w:rsidR="009D7C72" w:rsidRPr="00D317F0" w:rsidRDefault="009D7C72" w:rsidP="009D7C72">
      <w:pPr>
        <w:pStyle w:val="ConsPlusNormal"/>
        <w:tabs>
          <w:tab w:val="left" w:pos="567"/>
        </w:tabs>
        <w:spacing w:after="120"/>
        <w:ind w:firstLine="567"/>
        <w:jc w:val="both"/>
        <w:rPr>
          <w:rFonts w:ascii="Times New Roman" w:hAnsi="Times New Roman" w:cs="Times New Roman"/>
        </w:rPr>
      </w:pPr>
      <w:r w:rsidRPr="00D317F0">
        <w:rPr>
          <w:rFonts w:ascii="Times New Roman" w:hAnsi="Times New Roman" w:cs="Times New Roman"/>
        </w:rPr>
        <w:t>3.3.</w:t>
      </w:r>
      <w:r w:rsidRPr="00D317F0">
        <w:rPr>
          <w:rFonts w:ascii="Times New Roman" w:hAnsi="Times New Roman" w:cs="Times New Roman"/>
        </w:rPr>
        <w:tab/>
        <w:t>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rsidRPr="00D317F0">
        <w:rPr>
          <w:rFonts w:ascii="Times New Roman" w:hAnsi="Times New Roman" w:cs="Times New Roman"/>
        </w:rPr>
        <w:t>Fitch</w:t>
      </w:r>
      <w:proofErr w:type="spellEnd"/>
      <w:r w:rsidRPr="00D317F0">
        <w:rPr>
          <w:rFonts w:ascii="Times New Roman" w:hAnsi="Times New Roman" w:cs="Times New Roman"/>
        </w:rPr>
        <w:t xml:space="preserve">, </w:t>
      </w:r>
      <w:proofErr w:type="spellStart"/>
      <w:r w:rsidRPr="00D317F0">
        <w:rPr>
          <w:rFonts w:ascii="Times New Roman" w:hAnsi="Times New Roman" w:cs="Times New Roman"/>
        </w:rPr>
        <w:t>Moody’s</w:t>
      </w:r>
      <w:proofErr w:type="spellEnd"/>
      <w:r w:rsidRPr="00D317F0">
        <w:rPr>
          <w:rFonts w:ascii="Times New Roman" w:hAnsi="Times New Roman" w:cs="Times New Roman"/>
        </w:rPr>
        <w:t>, S&amp;P), размером чистых активов, наличием государственного участия в капитале Банка.</w:t>
      </w:r>
    </w:p>
    <w:p w:rsidR="006630EB" w:rsidRPr="00522096" w:rsidRDefault="009D7C72" w:rsidP="009D7C72">
      <w:pPr>
        <w:pStyle w:val="ConsPlusNormal"/>
        <w:tabs>
          <w:tab w:val="left" w:pos="567"/>
        </w:tabs>
        <w:spacing w:after="120"/>
        <w:ind w:firstLine="567"/>
        <w:jc w:val="both"/>
        <w:rPr>
          <w:rFonts w:ascii="Times New Roman" w:hAnsi="Times New Roman" w:cs="Times New Roman"/>
          <w:b/>
          <w:bCs/>
          <w:spacing w:val="20"/>
        </w:rPr>
      </w:pPr>
      <w:r w:rsidRPr="00D317F0">
        <w:rPr>
          <w:rFonts w:ascii="Times New Roman" w:hAnsi="Times New Roman" w:cs="Times New Roman"/>
        </w:rPr>
        <w:t>3.4.</w:t>
      </w:r>
      <w:r w:rsidRPr="00D317F0">
        <w:rPr>
          <w:rFonts w:ascii="Times New Roman" w:hAnsi="Times New Roman" w:cs="Times New Roman"/>
        </w:rPr>
        <w:tab/>
        <w:t>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w:t>
      </w:r>
      <w:r w:rsidR="006630EB" w:rsidRPr="00522096">
        <w:rPr>
          <w:rFonts w:ascii="Times New Roman" w:hAnsi="Times New Roman" w:cs="Times New Roman"/>
        </w:rPr>
        <w:t xml:space="preserve">. </w:t>
      </w:r>
    </w:p>
    <w:p w:rsidR="009D7C72" w:rsidRPr="00D317F0" w:rsidRDefault="009D7C72" w:rsidP="009D7C72">
      <w:pPr>
        <w:pStyle w:val="ConsPlusNormal"/>
        <w:widowControl/>
        <w:numPr>
          <w:ilvl w:val="0"/>
          <w:numId w:val="22"/>
        </w:numPr>
        <w:tabs>
          <w:tab w:val="num" w:pos="0"/>
        </w:tabs>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ЦЕНА ДОГОВОРА. СРОКИ И ПОРЯДОК ОПЛАТЫ</w:t>
      </w:r>
    </w:p>
    <w:p w:rsidR="009D7C72" w:rsidRPr="00D317F0" w:rsidRDefault="009D7C72" w:rsidP="009D7C72">
      <w:pPr>
        <w:pStyle w:val="ae"/>
        <w:numPr>
          <w:ilvl w:val="1"/>
          <w:numId w:val="22"/>
        </w:numPr>
        <w:tabs>
          <w:tab w:val="clear" w:pos="720"/>
          <w:tab w:val="num" w:pos="142"/>
        </w:tabs>
        <w:suppressAutoHyphens w:val="0"/>
        <w:autoSpaceDN w:val="0"/>
        <w:adjustRightInd w:val="0"/>
        <w:spacing w:after="120"/>
        <w:ind w:left="0" w:firstLine="567"/>
        <w:rPr>
          <w:sz w:val="20"/>
          <w:szCs w:val="20"/>
        </w:rPr>
      </w:pPr>
      <w:r w:rsidRPr="00D317F0">
        <w:rPr>
          <w:sz w:val="20"/>
          <w:szCs w:val="20"/>
        </w:rPr>
        <w:t xml:space="preserve">Цена Договора составляет </w:t>
      </w:r>
      <w:r w:rsidR="00BD5DB7">
        <w:rPr>
          <w:b/>
          <w:i/>
          <w:sz w:val="20"/>
          <w:szCs w:val="20"/>
        </w:rPr>
        <w:t>___________</w:t>
      </w:r>
      <w:r w:rsidRPr="00D317F0">
        <w:rPr>
          <w:b/>
          <w:sz w:val="20"/>
          <w:szCs w:val="20"/>
        </w:rPr>
        <w:t xml:space="preserve"> рублей</w:t>
      </w:r>
      <w:r w:rsidRPr="00D317F0">
        <w:rPr>
          <w:sz w:val="20"/>
          <w:szCs w:val="20"/>
        </w:rPr>
        <w:t xml:space="preserve">, НДС не облагается, и определена Сторонами как: </w:t>
      </w:r>
    </w:p>
    <w:p w:rsidR="009D7C72" w:rsidRPr="00D317F0" w:rsidRDefault="009D7C72" w:rsidP="009D7C72">
      <w:pPr>
        <w:pStyle w:val="ae"/>
        <w:spacing w:after="120"/>
        <w:ind w:firstLine="567"/>
        <w:rPr>
          <w:sz w:val="20"/>
          <w:szCs w:val="20"/>
        </w:rPr>
      </w:pPr>
      <w:r w:rsidRPr="00D317F0">
        <w:rPr>
          <w:sz w:val="20"/>
          <w:szCs w:val="20"/>
        </w:rPr>
        <w:t>- сумма денежных средств на возмещение затрат на строительство (создание) Объекта;</w:t>
      </w:r>
    </w:p>
    <w:p w:rsidR="009D7C72" w:rsidRPr="00D317F0" w:rsidRDefault="009D7C72" w:rsidP="009D7C72">
      <w:pPr>
        <w:pStyle w:val="ae"/>
        <w:spacing w:after="120"/>
        <w:ind w:firstLine="567"/>
        <w:rPr>
          <w:sz w:val="20"/>
          <w:szCs w:val="20"/>
        </w:rPr>
      </w:pPr>
      <w:r w:rsidRPr="00D317F0">
        <w:rPr>
          <w:sz w:val="20"/>
          <w:szCs w:val="20"/>
        </w:rPr>
        <w:t xml:space="preserve">-  и денежные средства на оплату услуг Застройщика в размере </w:t>
      </w:r>
      <w:r w:rsidRPr="00D317F0">
        <w:rPr>
          <w:b/>
          <w:i/>
          <w:sz w:val="20"/>
          <w:szCs w:val="20"/>
        </w:rPr>
        <w:t>45( Сорок пять  )%</w:t>
      </w:r>
      <w:r w:rsidRPr="00D317F0">
        <w:rPr>
          <w:sz w:val="20"/>
          <w:szCs w:val="20"/>
        </w:rPr>
        <w:t xml:space="preserve"> от цены Договора. При этом, окончательный размер услуг Застройщика устанавливается с учетом </w:t>
      </w:r>
      <w:proofErr w:type="spellStart"/>
      <w:r w:rsidRPr="00D317F0">
        <w:rPr>
          <w:sz w:val="20"/>
          <w:szCs w:val="20"/>
        </w:rPr>
        <w:t>п.п</w:t>
      </w:r>
      <w:proofErr w:type="spellEnd"/>
      <w:r w:rsidRPr="00D317F0">
        <w:rPr>
          <w:sz w:val="20"/>
          <w:szCs w:val="20"/>
        </w:rPr>
        <w:t xml:space="preserve">. 4.4 и 4.5 Договора.  </w:t>
      </w:r>
    </w:p>
    <w:p w:rsidR="009D7C72" w:rsidRPr="00D317F0" w:rsidRDefault="009D7C72" w:rsidP="009D7C72">
      <w:pPr>
        <w:pStyle w:val="ae"/>
        <w:spacing w:after="120"/>
        <w:ind w:firstLine="567"/>
        <w:rPr>
          <w:sz w:val="20"/>
          <w:szCs w:val="20"/>
        </w:rPr>
      </w:pPr>
      <w:r w:rsidRPr="00D317F0">
        <w:rPr>
          <w:sz w:val="20"/>
          <w:szCs w:val="20"/>
        </w:rPr>
        <w:t>Цена Договора рассчитана посредством умножения Проектной общей площади Объекта на стоимость одного квадратного метра, указанную в п. 4.2 Договора.</w:t>
      </w:r>
    </w:p>
    <w:p w:rsidR="009D7C72" w:rsidRPr="00D317F0" w:rsidRDefault="009D7C72" w:rsidP="009D7C72">
      <w:pPr>
        <w:pStyle w:val="ae"/>
        <w:numPr>
          <w:ilvl w:val="1"/>
          <w:numId w:val="22"/>
        </w:numPr>
        <w:tabs>
          <w:tab w:val="clear" w:pos="720"/>
          <w:tab w:val="num" w:pos="360"/>
        </w:tabs>
        <w:suppressAutoHyphens w:val="0"/>
        <w:autoSpaceDN w:val="0"/>
        <w:adjustRightInd w:val="0"/>
        <w:spacing w:after="120"/>
        <w:ind w:left="0" w:firstLine="567"/>
        <w:rPr>
          <w:sz w:val="20"/>
          <w:szCs w:val="20"/>
        </w:rPr>
      </w:pPr>
      <w:r w:rsidRPr="00D317F0">
        <w:rPr>
          <w:sz w:val="20"/>
          <w:szCs w:val="20"/>
        </w:rPr>
        <w:t xml:space="preserve">Стороны договорились, что стоимость одного квадратного метра составляет – </w:t>
      </w:r>
      <w:r w:rsidR="00BD5DB7">
        <w:rPr>
          <w:b/>
          <w:i/>
          <w:sz w:val="20"/>
          <w:szCs w:val="20"/>
        </w:rPr>
        <w:t>___________</w:t>
      </w:r>
      <w:r w:rsidRPr="00D317F0">
        <w:rPr>
          <w:b/>
          <w:i/>
          <w:sz w:val="20"/>
          <w:szCs w:val="20"/>
        </w:rPr>
        <w:t>)</w:t>
      </w:r>
      <w:r w:rsidRPr="00D317F0">
        <w:rPr>
          <w:b/>
          <w:sz w:val="20"/>
          <w:szCs w:val="20"/>
        </w:rPr>
        <w:t xml:space="preserve"> </w:t>
      </w:r>
      <w:r w:rsidRPr="00D317F0">
        <w:rPr>
          <w:sz w:val="20"/>
          <w:szCs w:val="20"/>
        </w:rPr>
        <w:t xml:space="preserve">рублей, НДС не облагается. </w:t>
      </w:r>
    </w:p>
    <w:p w:rsidR="009D7C72" w:rsidRPr="00D317F0" w:rsidRDefault="009D7C72" w:rsidP="009D7C72">
      <w:pPr>
        <w:pStyle w:val="ae"/>
        <w:spacing w:after="120"/>
        <w:ind w:firstLine="588"/>
        <w:rPr>
          <w:sz w:val="20"/>
          <w:szCs w:val="20"/>
        </w:rPr>
      </w:pPr>
      <w:r w:rsidRPr="00D317F0">
        <w:rPr>
          <w:sz w:val="20"/>
          <w:szCs w:val="20"/>
        </w:rPr>
        <w:t>Стоимость одного квадратного метра, определенная в настоящем пункте, является фиксированной и изменению не подлежит</w:t>
      </w:r>
      <w:r w:rsidRPr="00D317F0">
        <w:rPr>
          <w:sz w:val="20"/>
          <w:szCs w:val="20"/>
          <w:highlight w:val="lightGray"/>
        </w:rPr>
        <w:t>.</w:t>
      </w:r>
    </w:p>
    <w:p w:rsidR="009D7C72" w:rsidRPr="00D317F0" w:rsidRDefault="009D7C72" w:rsidP="009D7C72">
      <w:pPr>
        <w:pStyle w:val="ae"/>
        <w:numPr>
          <w:ilvl w:val="1"/>
          <w:numId w:val="22"/>
        </w:numPr>
        <w:tabs>
          <w:tab w:val="clear" w:pos="720"/>
          <w:tab w:val="num" w:pos="1260"/>
        </w:tabs>
        <w:suppressAutoHyphens w:val="0"/>
        <w:autoSpaceDN w:val="0"/>
        <w:adjustRightInd w:val="0"/>
        <w:spacing w:after="120"/>
        <w:ind w:left="0" w:firstLine="588"/>
        <w:rPr>
          <w:sz w:val="20"/>
          <w:szCs w:val="20"/>
        </w:rPr>
      </w:pPr>
      <w:r w:rsidRPr="00D317F0">
        <w:rPr>
          <w:sz w:val="20"/>
          <w:szCs w:val="20"/>
        </w:rP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9D7C72" w:rsidRPr="00D317F0" w:rsidRDefault="009D7C72" w:rsidP="009D7C72">
      <w:pPr>
        <w:autoSpaceDE w:val="0"/>
        <w:autoSpaceDN w:val="0"/>
        <w:adjustRightInd w:val="0"/>
        <w:ind w:firstLine="540"/>
        <w:jc w:val="both"/>
        <w:rPr>
          <w:sz w:val="20"/>
          <w:szCs w:val="20"/>
        </w:rPr>
      </w:pPr>
      <w:r w:rsidRPr="00D317F0">
        <w:rPr>
          <w:sz w:val="20"/>
          <w:szCs w:val="20"/>
        </w:rPr>
        <w:t xml:space="preserve">При этом указанные в п.10 ч.1 ст.18 Закона о Долевом Участии </w:t>
      </w:r>
      <w:r w:rsidRPr="00D317F0">
        <w:rPr>
          <w:i/>
          <w:sz w:val="20"/>
          <w:szCs w:val="20"/>
        </w:rPr>
        <w:t>объекты социальной инфраструктуры:</w:t>
      </w:r>
      <w:r w:rsidRPr="00D317F0">
        <w:rPr>
          <w:sz w:val="20"/>
          <w:szCs w:val="20"/>
        </w:rP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9D7C72" w:rsidRPr="00D317F0" w:rsidRDefault="009D7C72" w:rsidP="009D7C72">
      <w:pPr>
        <w:pStyle w:val="ae"/>
        <w:spacing w:after="120"/>
        <w:ind w:firstLine="588"/>
        <w:rPr>
          <w:sz w:val="20"/>
          <w:szCs w:val="20"/>
        </w:rPr>
      </w:pPr>
      <w:r w:rsidRPr="00D317F0">
        <w:rPr>
          <w:sz w:val="20"/>
          <w:szCs w:val="20"/>
        </w:rPr>
        <w:t>4.4. 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w:t>
      </w:r>
      <w:r w:rsidRPr="00D317F0" w:rsidDel="00A73169">
        <w:rPr>
          <w:sz w:val="20"/>
          <w:szCs w:val="20"/>
        </w:rPr>
        <w:t xml:space="preserve"> </w:t>
      </w:r>
      <w:r w:rsidRPr="00D317F0">
        <w:rPr>
          <w:sz w:val="20"/>
          <w:szCs w:val="20"/>
        </w:rPr>
        <w:t xml:space="preserve">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4.1 Договора, а также затратами на строительство (создание) Объекта по данным бухгалтерского учета Застройщика. </w:t>
      </w:r>
    </w:p>
    <w:p w:rsidR="009D7C72" w:rsidRPr="00D317F0" w:rsidRDefault="009D7C72" w:rsidP="009D7C72">
      <w:pPr>
        <w:pStyle w:val="ae"/>
        <w:numPr>
          <w:ilvl w:val="1"/>
          <w:numId w:val="23"/>
        </w:numPr>
        <w:tabs>
          <w:tab w:val="left" w:pos="567"/>
          <w:tab w:val="left" w:pos="851"/>
        </w:tabs>
        <w:suppressAutoHyphens w:val="0"/>
        <w:autoSpaceDN w:val="0"/>
        <w:adjustRightInd w:val="0"/>
        <w:spacing w:after="120"/>
        <w:ind w:left="0" w:firstLine="567"/>
        <w:rPr>
          <w:sz w:val="20"/>
          <w:szCs w:val="20"/>
        </w:rPr>
      </w:pPr>
      <w:r w:rsidRPr="00D317F0">
        <w:rPr>
          <w:sz w:val="20"/>
          <w:szCs w:val="20"/>
        </w:rP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w:t>
      </w:r>
      <w:r w:rsidRPr="00D317F0" w:rsidDel="004F4387">
        <w:rPr>
          <w:sz w:val="20"/>
          <w:szCs w:val="20"/>
        </w:rPr>
        <w:t xml:space="preserve"> </w:t>
      </w:r>
      <w:r w:rsidRPr="00D317F0">
        <w:rPr>
          <w:sz w:val="20"/>
          <w:szCs w:val="20"/>
        </w:rPr>
        <w:t xml:space="preserve">подписывают Акты сверки взаиморасчетов, составленные по формам Приложения № 3 (в случае наступления условий согласно </w:t>
      </w:r>
      <w:r w:rsidRPr="00D317F0">
        <w:rPr>
          <w:sz w:val="20"/>
          <w:szCs w:val="20"/>
        </w:rPr>
        <w:lastRenderedPageBreak/>
        <w:t>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w:t>
      </w:r>
    </w:p>
    <w:p w:rsidR="009D7C72" w:rsidRPr="00D317F0" w:rsidRDefault="009D7C72" w:rsidP="009D7C72">
      <w:pPr>
        <w:pStyle w:val="ae"/>
        <w:spacing w:after="120"/>
        <w:ind w:firstLine="588"/>
        <w:rPr>
          <w:sz w:val="20"/>
          <w:szCs w:val="20"/>
        </w:rPr>
      </w:pPr>
      <w:r w:rsidRPr="00D317F0">
        <w:rPr>
          <w:sz w:val="20"/>
          <w:szCs w:val="20"/>
        </w:rPr>
        <w:t>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w:t>
      </w:r>
    </w:p>
    <w:p w:rsidR="006630EB" w:rsidRPr="009D7C72" w:rsidRDefault="009D7C72" w:rsidP="00080438">
      <w:pPr>
        <w:pStyle w:val="ae"/>
        <w:numPr>
          <w:ilvl w:val="1"/>
          <w:numId w:val="23"/>
        </w:numPr>
        <w:tabs>
          <w:tab w:val="left" w:pos="360"/>
          <w:tab w:val="left" w:pos="851"/>
        </w:tabs>
        <w:spacing w:after="120"/>
        <w:ind w:left="0" w:firstLine="567"/>
        <w:rPr>
          <w:color w:val="000000" w:themeColor="text1"/>
          <w:sz w:val="20"/>
          <w:szCs w:val="20"/>
          <w:shd w:val="clear" w:color="auto" w:fill="FFFF00"/>
        </w:rPr>
      </w:pPr>
      <w:r w:rsidRPr="00D317F0">
        <w:rPr>
          <w:sz w:val="20"/>
          <w:szCs w:val="20"/>
        </w:rPr>
        <w:t>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006630EB" w:rsidRPr="009D7C72">
        <w:rPr>
          <w:color w:val="000000" w:themeColor="text1"/>
          <w:sz w:val="20"/>
          <w:szCs w:val="20"/>
        </w:rPr>
        <w:t xml:space="preserve">. </w:t>
      </w:r>
    </w:p>
    <w:p w:rsidR="00080438" w:rsidRPr="00D317F0" w:rsidRDefault="00080438" w:rsidP="00080438">
      <w:pPr>
        <w:pStyle w:val="ae"/>
        <w:numPr>
          <w:ilvl w:val="1"/>
          <w:numId w:val="23"/>
        </w:numPr>
        <w:suppressAutoHyphens w:val="0"/>
        <w:autoSpaceDN w:val="0"/>
        <w:adjustRightInd w:val="0"/>
        <w:spacing w:after="120"/>
        <w:ind w:left="0" w:firstLine="567"/>
        <w:textAlignment w:val="baseline"/>
        <w:rPr>
          <w:sz w:val="20"/>
          <w:szCs w:val="20"/>
        </w:rPr>
      </w:pPr>
      <w:r w:rsidRPr="00D317F0">
        <w:rPr>
          <w:sz w:val="20"/>
          <w:szCs w:val="20"/>
        </w:rPr>
        <w:t>Цена Договора уплачивается Участником в течение 5 (пяти) рабочих дней с даты государственной регистрации настоящего Договора в следующем порядке:</w:t>
      </w:r>
    </w:p>
    <w:p w:rsidR="006630EB" w:rsidRPr="00BD7100" w:rsidRDefault="00080438" w:rsidP="00080438">
      <w:pPr>
        <w:pStyle w:val="ae"/>
        <w:tabs>
          <w:tab w:val="left" w:pos="567"/>
        </w:tabs>
        <w:spacing w:after="120"/>
        <w:textAlignment w:val="baseline"/>
        <w:rPr>
          <w:sz w:val="20"/>
          <w:szCs w:val="20"/>
          <w:shd w:val="clear" w:color="auto" w:fill="FFFF00"/>
        </w:rPr>
      </w:pPr>
      <w:r w:rsidRPr="00D317F0">
        <w:rPr>
          <w:sz w:val="20"/>
          <w:szCs w:val="20"/>
        </w:rPr>
        <w:tab/>
      </w:r>
      <w:r w:rsidRPr="00BD7100">
        <w:rPr>
          <w:sz w:val="20"/>
          <w:szCs w:val="20"/>
        </w:rPr>
        <w:t xml:space="preserve">- за счет собственных средств Участника в сумме </w:t>
      </w:r>
      <w:r w:rsidR="00BD5DB7" w:rsidRPr="00BD7100">
        <w:rPr>
          <w:b/>
          <w:i/>
          <w:sz w:val="20"/>
          <w:szCs w:val="20"/>
        </w:rPr>
        <w:t>_____</w:t>
      </w:r>
      <w:r w:rsidRPr="00BD7100">
        <w:rPr>
          <w:sz w:val="20"/>
          <w:szCs w:val="20"/>
        </w:rPr>
        <w:t xml:space="preserve"> рублей</w:t>
      </w:r>
      <w:r w:rsidRPr="00BD7100" w:rsidDel="00DB4F01">
        <w:rPr>
          <w:sz w:val="20"/>
          <w:szCs w:val="20"/>
        </w:rPr>
        <w:t xml:space="preserve"> </w:t>
      </w:r>
      <w:r w:rsidRPr="00BD7100">
        <w:rPr>
          <w:sz w:val="20"/>
          <w:szCs w:val="20"/>
        </w:rPr>
        <w:t>(НДС не облагается);</w:t>
      </w:r>
    </w:p>
    <w:p w:rsidR="00BD5DB7" w:rsidRPr="00BD5DB7" w:rsidRDefault="006630EB" w:rsidP="00BD5DB7">
      <w:pPr>
        <w:pStyle w:val="ae"/>
        <w:tabs>
          <w:tab w:val="left" w:pos="567"/>
        </w:tabs>
        <w:spacing w:after="120"/>
        <w:textAlignment w:val="baseline"/>
        <w:rPr>
          <w:sz w:val="20"/>
          <w:szCs w:val="20"/>
          <w:shd w:val="clear" w:color="auto" w:fill="FFFF00"/>
        </w:rPr>
      </w:pPr>
      <w:r w:rsidRPr="00BD7100">
        <w:rPr>
          <w:sz w:val="20"/>
          <w:szCs w:val="20"/>
        </w:rPr>
        <w:tab/>
      </w:r>
      <w:r w:rsidR="00BD5DB7" w:rsidRPr="000338FC">
        <w:rPr>
          <w:sz w:val="20"/>
          <w:szCs w:val="20"/>
          <w:highlight w:val="lightGray"/>
          <w:shd w:val="clear" w:color="auto" w:fill="FFFF00"/>
        </w:rPr>
        <w:t xml:space="preserve">- за счет кредитных средств в сумме </w:t>
      </w:r>
      <w:r w:rsidR="00BD5DB7" w:rsidRPr="000338FC">
        <w:rPr>
          <w:b/>
          <w:sz w:val="20"/>
          <w:szCs w:val="20"/>
          <w:highlight w:val="lightGray"/>
          <w:shd w:val="clear" w:color="auto" w:fill="FFFF00"/>
        </w:rPr>
        <w:t>[●] ([●]) рублей</w:t>
      </w:r>
      <w:r w:rsidR="00BD5DB7" w:rsidRPr="000338FC">
        <w:rPr>
          <w:sz w:val="20"/>
          <w:szCs w:val="20"/>
          <w:highlight w:val="lightGray"/>
          <w:shd w:val="clear" w:color="auto" w:fill="FFFF00"/>
        </w:rPr>
        <w:t xml:space="preserve"> (НДС не облагается), предоставляемых Публичным акционерным обществом «Московский Индустриальный банк», сокращенное наименование ПАО «</w:t>
      </w:r>
      <w:proofErr w:type="spellStart"/>
      <w:r w:rsidR="00BD5DB7" w:rsidRPr="000338FC">
        <w:rPr>
          <w:sz w:val="20"/>
          <w:szCs w:val="20"/>
          <w:highlight w:val="lightGray"/>
          <w:shd w:val="clear" w:color="auto" w:fill="FFFF00"/>
        </w:rPr>
        <w:t>МИнБанк</w:t>
      </w:r>
      <w:proofErr w:type="spellEnd"/>
      <w:r w:rsidR="00BD5DB7" w:rsidRPr="000338FC">
        <w:rPr>
          <w:sz w:val="20"/>
          <w:szCs w:val="20"/>
          <w:highlight w:val="lightGray"/>
          <w:shd w:val="clear" w:color="auto" w:fill="FFFF00"/>
        </w:rPr>
        <w:t>» лицензия Банка России на осуществление банковских операций №912 от «26» августа 2015 года, ИНН 7725039953, ОГРН __________, место нахождения: _________, корреспондентский счет №________ в ГУ Банка России по ЦФО, БИК ___ далее по тексту – «Ипотечный банк» или ПАО «</w:t>
      </w:r>
      <w:proofErr w:type="spellStart"/>
      <w:r w:rsidR="00BD5DB7" w:rsidRPr="000338FC">
        <w:rPr>
          <w:sz w:val="20"/>
          <w:szCs w:val="20"/>
          <w:highlight w:val="lightGray"/>
          <w:shd w:val="clear" w:color="auto" w:fill="FFFF00"/>
        </w:rPr>
        <w:t>МИнБанк</w:t>
      </w:r>
      <w:proofErr w:type="spellEnd"/>
      <w:r w:rsidR="00BD5DB7" w:rsidRPr="000338FC">
        <w:rPr>
          <w:sz w:val="20"/>
          <w:szCs w:val="20"/>
          <w:highlight w:val="lightGray"/>
          <w:shd w:val="clear" w:color="auto" w:fill="FFFF00"/>
        </w:rPr>
        <w:t>», по Кредитному договору № [●] от [●] 20[●] г., далее по тексту – «Кредитный договор», заключенному в г. Москве между Участником и Ипотечным банком для целей приобретения Объекта и оплаты части цены настоящего Договора.</w:t>
      </w:r>
    </w:p>
    <w:p w:rsidR="006630EB" w:rsidRPr="00BB38F2" w:rsidRDefault="00BB38F2" w:rsidP="00BD5DB7">
      <w:pPr>
        <w:pStyle w:val="ae"/>
        <w:tabs>
          <w:tab w:val="left" w:pos="567"/>
        </w:tabs>
        <w:spacing w:after="120"/>
        <w:textAlignment w:val="baseline"/>
        <w:rPr>
          <w:sz w:val="20"/>
          <w:szCs w:val="20"/>
          <w:shd w:val="clear" w:color="auto" w:fill="FFFF00"/>
        </w:rPr>
      </w:pPr>
      <w:r w:rsidRPr="00D317F0">
        <w:rPr>
          <w:sz w:val="20"/>
          <w:szCs w:val="20"/>
        </w:rPr>
        <w:t>Просрочка внесения платежа в течение более чем два месяца, является основанием для одностороннего отказа За</w:t>
      </w:r>
      <w:r>
        <w:rPr>
          <w:sz w:val="20"/>
          <w:szCs w:val="20"/>
        </w:rPr>
        <w:t>стройщика от исполнения Договора.</w:t>
      </w:r>
    </w:p>
    <w:p w:rsidR="006630EB" w:rsidRPr="00522096" w:rsidRDefault="00BB38F2" w:rsidP="00080438">
      <w:pPr>
        <w:pStyle w:val="ae"/>
        <w:numPr>
          <w:ilvl w:val="1"/>
          <w:numId w:val="23"/>
        </w:numPr>
        <w:spacing w:after="120"/>
        <w:ind w:left="0" w:firstLine="567"/>
        <w:rPr>
          <w:iCs/>
          <w:sz w:val="20"/>
          <w:szCs w:val="20"/>
        </w:rPr>
      </w:pPr>
      <w:r w:rsidRPr="00D317F0">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D317F0">
        <w:rPr>
          <w:i/>
          <w:iCs/>
          <w:sz w:val="20"/>
          <w:szCs w:val="20"/>
        </w:rPr>
        <w:t xml:space="preserve">«Оплата по Дог. № </w:t>
      </w:r>
      <w:r w:rsidR="008D242F">
        <w:rPr>
          <w:b/>
          <w:i/>
          <w:sz w:val="20"/>
          <w:szCs w:val="20"/>
        </w:rPr>
        <w:t>_____</w:t>
      </w:r>
      <w:r w:rsidRPr="00D317F0">
        <w:rPr>
          <w:i/>
          <w:iCs/>
          <w:sz w:val="20"/>
          <w:szCs w:val="20"/>
        </w:rPr>
        <w:t xml:space="preserve">участия в долевом </w:t>
      </w:r>
      <w:proofErr w:type="spellStart"/>
      <w:r w:rsidRPr="00D317F0">
        <w:rPr>
          <w:i/>
          <w:iCs/>
          <w:sz w:val="20"/>
          <w:szCs w:val="20"/>
        </w:rPr>
        <w:t>стр-ве</w:t>
      </w:r>
      <w:proofErr w:type="spellEnd"/>
      <w:r w:rsidRPr="00D317F0">
        <w:rPr>
          <w:i/>
          <w:iCs/>
          <w:sz w:val="20"/>
          <w:szCs w:val="20"/>
        </w:rPr>
        <w:t xml:space="preserve"> от </w:t>
      </w:r>
      <w:r w:rsidR="008D242F">
        <w:rPr>
          <w:b/>
          <w:i/>
          <w:sz w:val="20"/>
          <w:szCs w:val="20"/>
        </w:rPr>
        <w:t>_</w:t>
      </w:r>
      <w:r w:rsidRPr="00D317F0">
        <w:rPr>
          <w:i/>
          <w:iCs/>
          <w:sz w:val="20"/>
          <w:szCs w:val="20"/>
        </w:rPr>
        <w:t xml:space="preserve"> г. за жилое </w:t>
      </w:r>
      <w:r w:rsidR="008D242F">
        <w:rPr>
          <w:b/>
          <w:i/>
          <w:sz w:val="20"/>
          <w:szCs w:val="20"/>
        </w:rPr>
        <w:t>_</w:t>
      </w:r>
      <w:r w:rsidRPr="00D317F0">
        <w:rPr>
          <w:i/>
          <w:iCs/>
          <w:sz w:val="20"/>
          <w:szCs w:val="20"/>
        </w:rPr>
        <w:t xml:space="preserve"> ком. пом. </w:t>
      </w:r>
      <w:proofErr w:type="spellStart"/>
      <w:r w:rsidRPr="00D317F0">
        <w:rPr>
          <w:i/>
          <w:iCs/>
          <w:sz w:val="20"/>
          <w:szCs w:val="20"/>
        </w:rPr>
        <w:t>усл</w:t>
      </w:r>
      <w:proofErr w:type="spellEnd"/>
      <w:r w:rsidRPr="00D317F0">
        <w:rPr>
          <w:i/>
          <w:iCs/>
          <w:sz w:val="20"/>
          <w:szCs w:val="20"/>
        </w:rPr>
        <w:t>. ном</w:t>
      </w:r>
      <w:bookmarkStart w:id="6" w:name="OLE_LINK144"/>
      <w:bookmarkStart w:id="7" w:name="OLE_LINK145"/>
      <w:r w:rsidRPr="00D317F0">
        <w:rPr>
          <w:i/>
          <w:sz w:val="20"/>
          <w:szCs w:val="20"/>
        </w:rPr>
        <w:t xml:space="preserve"> </w:t>
      </w:r>
      <w:bookmarkEnd w:id="6"/>
      <w:bookmarkEnd w:id="7"/>
      <w:r w:rsidR="008D242F">
        <w:rPr>
          <w:b/>
          <w:i/>
          <w:sz w:val="20"/>
          <w:szCs w:val="20"/>
        </w:rPr>
        <w:t>_</w:t>
      </w:r>
      <w:r w:rsidRPr="00D317F0">
        <w:rPr>
          <w:i/>
          <w:iCs/>
          <w:sz w:val="20"/>
          <w:szCs w:val="20"/>
        </w:rPr>
        <w:t xml:space="preserve">, </w:t>
      </w:r>
      <w:r w:rsidR="00F355A4" w:rsidRPr="005F5922">
        <w:rPr>
          <w:i/>
          <w:iCs/>
          <w:sz w:val="20"/>
          <w:szCs w:val="20"/>
        </w:rPr>
        <w:t>Жилой дом №</w:t>
      </w:r>
      <w:r w:rsidR="00F355A4" w:rsidRPr="005F5922">
        <w:rPr>
          <w:b/>
          <w:i/>
          <w:noProof/>
          <w:sz w:val="20"/>
          <w:szCs w:val="20"/>
        </w:rPr>
        <w:t xml:space="preserve"> </w:t>
      </w:r>
      <w:r w:rsidR="008D242F">
        <w:rPr>
          <w:b/>
          <w:i/>
          <w:sz w:val="20"/>
          <w:szCs w:val="20"/>
        </w:rPr>
        <w:t>_</w:t>
      </w:r>
      <w:r w:rsidR="00F355A4" w:rsidRPr="005F5922">
        <w:rPr>
          <w:i/>
          <w:iCs/>
          <w:sz w:val="20"/>
          <w:szCs w:val="20"/>
        </w:rPr>
        <w:t xml:space="preserve"> </w:t>
      </w:r>
      <w:r w:rsidR="00F355A4" w:rsidRPr="005F5922">
        <w:rPr>
          <w:i/>
          <w:sz w:val="20"/>
          <w:szCs w:val="20"/>
        </w:rPr>
        <w:t xml:space="preserve">корпус </w:t>
      </w:r>
      <w:r w:rsidR="008D242F">
        <w:rPr>
          <w:b/>
          <w:i/>
          <w:noProof/>
          <w:sz w:val="20"/>
          <w:szCs w:val="20"/>
        </w:rPr>
        <w:t>_</w:t>
      </w:r>
      <w:r w:rsidRPr="00D317F0">
        <w:rPr>
          <w:i/>
          <w:iCs/>
          <w:sz w:val="20"/>
          <w:szCs w:val="20"/>
        </w:rPr>
        <w:t xml:space="preserve"> </w:t>
      </w:r>
      <w:r w:rsidRPr="00D317F0">
        <w:rPr>
          <w:i/>
          <w:sz w:val="20"/>
          <w:szCs w:val="20"/>
        </w:rPr>
        <w:t>в составе комплексной застройки территории</w:t>
      </w:r>
      <w:r w:rsidRPr="00D317F0">
        <w:rPr>
          <w:i/>
          <w:iCs/>
          <w:sz w:val="20"/>
          <w:szCs w:val="20"/>
        </w:rPr>
        <w:t xml:space="preserve">, НДС не облагается, в том числе оплата услуг Застройщика в размере </w:t>
      </w:r>
      <w:r w:rsidRPr="00D317F0">
        <w:rPr>
          <w:b/>
          <w:i/>
          <w:sz w:val="20"/>
          <w:szCs w:val="20"/>
        </w:rPr>
        <w:t>45( Сорок пять  )%</w:t>
      </w:r>
      <w:r w:rsidRPr="00D317F0">
        <w:rPr>
          <w:sz w:val="20"/>
          <w:szCs w:val="20"/>
        </w:rPr>
        <w:t xml:space="preserve"> </w:t>
      </w:r>
      <w:r w:rsidRPr="00D317F0">
        <w:rPr>
          <w:i/>
          <w:iCs/>
          <w:sz w:val="20"/>
          <w:szCs w:val="20"/>
        </w:rPr>
        <w:t>% от цены Договора</w:t>
      </w:r>
      <w:r w:rsidR="006630EB" w:rsidRPr="00522096">
        <w:rPr>
          <w:i/>
          <w:iCs/>
          <w:sz w:val="20"/>
          <w:szCs w:val="20"/>
        </w:rPr>
        <w:t>».</w:t>
      </w:r>
    </w:p>
    <w:p w:rsidR="006630EB" w:rsidRPr="00522096" w:rsidRDefault="006630EB" w:rsidP="00BB38F2">
      <w:pPr>
        <w:pStyle w:val="ae"/>
        <w:spacing w:after="120"/>
        <w:ind w:firstLine="567"/>
        <w:rPr>
          <w:sz w:val="20"/>
          <w:szCs w:val="20"/>
        </w:rPr>
      </w:pPr>
      <w:r w:rsidRPr="00522096">
        <w:rPr>
          <w:iCs/>
          <w:sz w:val="20"/>
          <w:szCs w:val="20"/>
        </w:rP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w:t>
      </w:r>
    </w:p>
    <w:p w:rsidR="006630EB" w:rsidRPr="00522096" w:rsidRDefault="006630EB" w:rsidP="00080438">
      <w:pPr>
        <w:pStyle w:val="ae"/>
        <w:numPr>
          <w:ilvl w:val="1"/>
          <w:numId w:val="23"/>
        </w:numPr>
        <w:spacing w:after="120"/>
        <w:ind w:left="0" w:firstLine="567"/>
        <w:rPr>
          <w:b/>
          <w:bCs/>
          <w:spacing w:val="20"/>
          <w:sz w:val="20"/>
          <w:szCs w:val="20"/>
        </w:rPr>
      </w:pPr>
      <w:r w:rsidRPr="00522096">
        <w:rPr>
          <w:sz w:val="20"/>
          <w:szCs w:val="20"/>
        </w:rP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BB38F2" w:rsidRPr="00D317F0" w:rsidRDefault="00BB38F2" w:rsidP="00BB38F2">
      <w:pPr>
        <w:pStyle w:val="ConsPlusNormal"/>
        <w:widowControl/>
        <w:numPr>
          <w:ilvl w:val="0"/>
          <w:numId w:val="25"/>
        </w:numPr>
        <w:suppressAutoHyphens w:val="0"/>
        <w:autoSpaceDN w:val="0"/>
        <w:adjustRightInd w:val="0"/>
        <w:spacing w:after="120"/>
        <w:jc w:val="center"/>
        <w:rPr>
          <w:rFonts w:ascii="Times New Roman" w:hAnsi="Times New Roman" w:cs="Times New Roman"/>
          <w:b/>
          <w:bCs/>
          <w:spacing w:val="20"/>
        </w:rPr>
      </w:pPr>
      <w:r w:rsidRPr="00D317F0">
        <w:rPr>
          <w:rFonts w:ascii="Times New Roman" w:hAnsi="Times New Roman" w:cs="Times New Roman"/>
          <w:b/>
          <w:bCs/>
          <w:spacing w:val="20"/>
        </w:rPr>
        <w:t>СРОК И ПОРЯДОК ПЕРЕДАЧИ ОБЪЕКТА</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 xml:space="preserve">Застройщик обязан передать Участнику Объект после получения Разрешения на ввод в эксплуатацию Жилого дома не позднее </w:t>
      </w:r>
      <w:bookmarkStart w:id="8" w:name="OLE_LINK148"/>
      <w:bookmarkStart w:id="9" w:name="OLE_LINK149"/>
      <w:r w:rsidR="00634656" w:rsidRPr="00307BA1">
        <w:rPr>
          <w:b/>
          <w:i/>
          <w:sz w:val="20"/>
          <w:szCs w:val="20"/>
        </w:rPr>
        <w:t>30.04.2019</w:t>
      </w:r>
      <w:bookmarkEnd w:id="8"/>
      <w:bookmarkEnd w:id="9"/>
      <w:r w:rsidR="00634656">
        <w:rPr>
          <w:sz w:val="20"/>
          <w:szCs w:val="20"/>
        </w:rPr>
        <w:t xml:space="preserve"> г</w:t>
      </w:r>
      <w:r w:rsidRPr="00D317F0">
        <w:rPr>
          <w:sz w:val="20"/>
          <w:szCs w:val="20"/>
        </w:rPr>
        <w:t>. (далее – «</w:t>
      </w:r>
      <w:r w:rsidRPr="00D317F0">
        <w:rPr>
          <w:b/>
          <w:sz w:val="20"/>
          <w:szCs w:val="20"/>
        </w:rPr>
        <w:t>Срок Передачи Объекта</w:t>
      </w:r>
      <w:r w:rsidRPr="00D317F0">
        <w:rPr>
          <w:sz w:val="20"/>
          <w:szCs w:val="20"/>
        </w:rPr>
        <w:t>»).</w:t>
      </w:r>
    </w:p>
    <w:p w:rsidR="00634656" w:rsidRPr="00307BA1" w:rsidRDefault="00BB38F2" w:rsidP="00634656">
      <w:pPr>
        <w:pStyle w:val="ae"/>
        <w:tabs>
          <w:tab w:val="num" w:pos="1560"/>
        </w:tabs>
        <w:spacing w:after="120"/>
        <w:ind w:firstLine="567"/>
        <w:rPr>
          <w:sz w:val="20"/>
          <w:szCs w:val="20"/>
        </w:rPr>
      </w:pPr>
      <w:r w:rsidRPr="00D317F0">
        <w:rPr>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sidR="00634656" w:rsidRPr="00307BA1">
        <w:rPr>
          <w:b/>
          <w:i/>
          <w:sz w:val="20"/>
          <w:szCs w:val="20"/>
          <w:lang w:val="en-US"/>
        </w:rPr>
        <w:t>30.12.2018</w:t>
      </w:r>
      <w:r w:rsidR="00634656" w:rsidRPr="00307BA1">
        <w:rPr>
          <w:sz w:val="20"/>
          <w:szCs w:val="20"/>
        </w:rPr>
        <w:t xml:space="preserve"> г.</w:t>
      </w:r>
    </w:p>
    <w:p w:rsidR="00BB38F2" w:rsidRPr="00D317F0" w:rsidRDefault="00BB38F2" w:rsidP="00BB38F2">
      <w:pPr>
        <w:pStyle w:val="ae"/>
        <w:tabs>
          <w:tab w:val="num" w:pos="1560"/>
        </w:tabs>
        <w:spacing w:after="120"/>
        <w:ind w:firstLine="567"/>
        <w:rPr>
          <w:sz w:val="20"/>
          <w:szCs w:val="20"/>
        </w:rPr>
      </w:pPr>
    </w:p>
    <w:p w:rsidR="00BB38F2" w:rsidRPr="00D317F0" w:rsidRDefault="00BB38F2" w:rsidP="00BB38F2">
      <w:pPr>
        <w:pStyle w:val="ae"/>
        <w:numPr>
          <w:ilvl w:val="1"/>
          <w:numId w:val="25"/>
        </w:numPr>
        <w:tabs>
          <w:tab w:val="num" w:pos="1560"/>
        </w:tabs>
        <w:suppressAutoHyphens w:val="0"/>
        <w:autoSpaceDN w:val="0"/>
        <w:adjustRightInd w:val="0"/>
        <w:spacing w:after="120"/>
        <w:ind w:left="0" w:firstLine="567"/>
        <w:rPr>
          <w:sz w:val="20"/>
          <w:szCs w:val="20"/>
        </w:rPr>
      </w:pPr>
      <w:r w:rsidRPr="00D317F0">
        <w:rPr>
          <w:sz w:val="20"/>
          <w:szCs w:val="20"/>
        </w:rPr>
        <w:lastRenderedPageBreak/>
        <w:t>Передача Объекта Застройщиком и принятие его Участником осуществляется по: передаточному акту, подписываемому обеими Сторонами (далее – «</w:t>
      </w:r>
      <w:r w:rsidRPr="00D317F0">
        <w:rPr>
          <w:b/>
          <w:sz w:val="20"/>
          <w:szCs w:val="20"/>
        </w:rPr>
        <w:t>Передаточный Акт</w:t>
      </w:r>
      <w:r w:rsidRPr="00D317F0">
        <w:rPr>
          <w:sz w:val="20"/>
          <w:szCs w:val="20"/>
        </w:rP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BB38F2" w:rsidRPr="00D317F0" w:rsidRDefault="00BB38F2" w:rsidP="00BB38F2">
      <w:pPr>
        <w:pStyle w:val="ae"/>
        <w:numPr>
          <w:ilvl w:val="1"/>
          <w:numId w:val="25"/>
        </w:numPr>
        <w:tabs>
          <w:tab w:val="num" w:pos="1560"/>
        </w:tabs>
        <w:suppressAutoHyphens w:val="0"/>
        <w:autoSpaceDN w:val="0"/>
        <w:adjustRightInd w:val="0"/>
        <w:spacing w:after="120"/>
        <w:ind w:left="0" w:firstLine="567"/>
        <w:rPr>
          <w:sz w:val="20"/>
          <w:szCs w:val="20"/>
        </w:rPr>
      </w:pPr>
      <w:r w:rsidRPr="00D317F0">
        <w:rPr>
          <w:sz w:val="20"/>
          <w:szCs w:val="20"/>
        </w:rP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BB38F2" w:rsidRPr="00D317F0" w:rsidRDefault="00BB38F2" w:rsidP="00BB38F2">
      <w:pPr>
        <w:pStyle w:val="ae"/>
        <w:numPr>
          <w:ilvl w:val="1"/>
          <w:numId w:val="25"/>
        </w:numPr>
        <w:tabs>
          <w:tab w:val="clear" w:pos="720"/>
          <w:tab w:val="num" w:pos="360"/>
          <w:tab w:val="left" w:pos="567"/>
        </w:tabs>
        <w:suppressAutoHyphens w:val="0"/>
        <w:autoSpaceDN w:val="0"/>
        <w:adjustRightInd w:val="0"/>
        <w:spacing w:after="120"/>
        <w:ind w:left="0" w:firstLine="567"/>
        <w:rPr>
          <w:sz w:val="20"/>
          <w:szCs w:val="20"/>
        </w:rPr>
      </w:pPr>
      <w:r w:rsidRPr="00D317F0">
        <w:rPr>
          <w:sz w:val="20"/>
          <w:szCs w:val="20"/>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Застройщик</w:t>
      </w:r>
      <w:r w:rsidRPr="00D317F0">
        <w:rPr>
          <w:b/>
          <w:bCs/>
          <w:sz w:val="20"/>
          <w:szCs w:val="20"/>
        </w:rPr>
        <w:t xml:space="preserve"> </w:t>
      </w:r>
      <w:r w:rsidRPr="00D317F0">
        <w:rPr>
          <w:sz w:val="20"/>
          <w:szCs w:val="20"/>
        </w:rPr>
        <w:t>не менее чем за месяц до наступления Срока Передачи Объекта, установленного Застройщиком в соответствии с п.5.1 Договора, уведомляет</w:t>
      </w:r>
      <w:r w:rsidRPr="00D317F0">
        <w:rPr>
          <w:b/>
          <w:bCs/>
          <w:sz w:val="20"/>
          <w:szCs w:val="20"/>
        </w:rPr>
        <w:t xml:space="preserve"> </w:t>
      </w:r>
      <w:r w:rsidRPr="00D317F0">
        <w:rPr>
          <w:sz w:val="20"/>
          <w:szCs w:val="20"/>
        </w:rPr>
        <w:t>Участника</w:t>
      </w:r>
      <w:r w:rsidRPr="00D317F0">
        <w:rPr>
          <w:b/>
          <w:bCs/>
          <w:sz w:val="20"/>
          <w:szCs w:val="20"/>
        </w:rPr>
        <w:t xml:space="preserve"> </w:t>
      </w:r>
      <w:r w:rsidRPr="00D317F0">
        <w:rPr>
          <w:sz w:val="20"/>
          <w:szCs w:val="20"/>
        </w:rP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D317F0">
        <w:rPr>
          <w:sz w:val="20"/>
          <w:szCs w:val="20"/>
        </w:rPr>
        <w:t>неуведомления</w:t>
      </w:r>
      <w:proofErr w:type="spellEnd"/>
      <w:r w:rsidRPr="00D317F0">
        <w:rPr>
          <w:sz w:val="20"/>
          <w:szCs w:val="20"/>
        </w:rPr>
        <w:t xml:space="preserve"> Застройщика об изменении адреса несет Участник.</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sidRPr="00D317F0">
        <w:rPr>
          <w:b/>
          <w:bCs/>
          <w:sz w:val="20"/>
          <w:szCs w:val="20"/>
        </w:rPr>
        <w:t xml:space="preserve"> </w:t>
      </w:r>
      <w:r w:rsidRPr="00D317F0">
        <w:rPr>
          <w:sz w:val="20"/>
          <w:szCs w:val="20"/>
        </w:rPr>
        <w:t>(п. 5.5 настоящего Договора),</w:t>
      </w:r>
      <w:r w:rsidRPr="00D317F0">
        <w:rPr>
          <w:b/>
          <w:bCs/>
          <w:sz w:val="20"/>
          <w:szCs w:val="20"/>
        </w:rPr>
        <w:t xml:space="preserve"> </w:t>
      </w:r>
      <w:r w:rsidRPr="00D317F0">
        <w:rPr>
          <w:sz w:val="20"/>
          <w:szCs w:val="20"/>
        </w:rPr>
        <w:t>прибыть в офис Застройщика для принятия Объекта и подписания Передаточного Акта, а также</w:t>
      </w:r>
      <w:r w:rsidRPr="00D317F0">
        <w:rPr>
          <w:bCs/>
          <w:sz w:val="20"/>
          <w:szCs w:val="20"/>
        </w:rPr>
        <w:t xml:space="preserve"> произвести доплату в счет цены Договора в соответствии с условиями настоящего Договора</w:t>
      </w:r>
      <w:r w:rsidRPr="00D317F0">
        <w:rPr>
          <w:sz w:val="20"/>
          <w:szCs w:val="20"/>
        </w:rPr>
        <w:t xml:space="preserve">.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BB38F2" w:rsidRPr="00D317F0" w:rsidRDefault="00BB38F2" w:rsidP="00BB38F2">
      <w:pPr>
        <w:pStyle w:val="ae"/>
        <w:numPr>
          <w:ilvl w:val="1"/>
          <w:numId w:val="26"/>
        </w:numPr>
        <w:tabs>
          <w:tab w:val="left" w:pos="851"/>
        </w:tabs>
        <w:suppressAutoHyphens w:val="0"/>
        <w:autoSpaceDN w:val="0"/>
        <w:adjustRightInd w:val="0"/>
        <w:spacing w:after="120"/>
        <w:ind w:left="0" w:firstLine="567"/>
        <w:rPr>
          <w:sz w:val="20"/>
          <w:szCs w:val="20"/>
        </w:rPr>
      </w:pPr>
      <w:r w:rsidRPr="00D317F0">
        <w:rPr>
          <w:sz w:val="20"/>
          <w:szCs w:val="20"/>
        </w:rP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BB38F2" w:rsidRPr="00D317F0" w:rsidRDefault="00BB38F2" w:rsidP="00BB38F2">
      <w:pPr>
        <w:pStyle w:val="ae"/>
        <w:tabs>
          <w:tab w:val="left" w:pos="851"/>
        </w:tabs>
        <w:spacing w:after="120"/>
        <w:ind w:firstLine="567"/>
        <w:rPr>
          <w:sz w:val="20"/>
          <w:szCs w:val="20"/>
        </w:rPr>
      </w:pPr>
      <w:r w:rsidRPr="00D317F0">
        <w:rPr>
          <w:sz w:val="20"/>
          <w:szCs w:val="20"/>
        </w:rP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w:t>
      </w:r>
      <w:r w:rsidRPr="00D317F0">
        <w:rPr>
          <w:sz w:val="20"/>
          <w:szCs w:val="20"/>
        </w:rPr>
        <w:lastRenderedPageBreak/>
        <w:t xml:space="preserve">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rsidR="006630EB" w:rsidRPr="00522096" w:rsidRDefault="00BB38F2" w:rsidP="00BB38F2">
      <w:pPr>
        <w:pStyle w:val="ae"/>
        <w:numPr>
          <w:ilvl w:val="1"/>
          <w:numId w:val="26"/>
        </w:numPr>
        <w:tabs>
          <w:tab w:val="left" w:pos="567"/>
        </w:tabs>
        <w:suppressAutoHyphens w:val="0"/>
        <w:autoSpaceDN w:val="0"/>
        <w:adjustRightInd w:val="0"/>
        <w:spacing w:after="120"/>
        <w:ind w:left="0" w:firstLine="567"/>
        <w:rPr>
          <w:b/>
          <w:bCs/>
          <w:spacing w:val="20"/>
          <w:sz w:val="20"/>
          <w:szCs w:val="20"/>
        </w:rPr>
      </w:pPr>
      <w:r w:rsidRPr="00D317F0">
        <w:rPr>
          <w:sz w:val="20"/>
          <w:szCs w:val="20"/>
        </w:rPr>
        <w:t>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w:t>
      </w:r>
      <w:r w:rsidR="006630EB" w:rsidRPr="00522096">
        <w:rPr>
          <w:sz w:val="20"/>
          <w:szCs w:val="20"/>
        </w:rPr>
        <w:t>.</w:t>
      </w:r>
    </w:p>
    <w:p w:rsidR="00354EFD" w:rsidRPr="00D317F0" w:rsidRDefault="00354EFD" w:rsidP="00354EFD">
      <w:pPr>
        <w:pStyle w:val="ConsPlusNormal"/>
        <w:widowControl/>
        <w:numPr>
          <w:ilvl w:val="0"/>
          <w:numId w:val="26"/>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ГАРАНТИИ КАЧЕСТВА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rsidR="00354EFD" w:rsidRPr="00D317F0" w:rsidRDefault="00354EFD" w:rsidP="00354EFD">
      <w:pPr>
        <w:autoSpaceDE w:val="0"/>
        <w:autoSpaceDN w:val="0"/>
        <w:adjustRightInd w:val="0"/>
        <w:ind w:firstLine="540"/>
        <w:jc w:val="both"/>
        <w:rPr>
          <w:sz w:val="20"/>
          <w:szCs w:val="20"/>
        </w:rPr>
      </w:pPr>
      <w:r w:rsidRPr="00D317F0">
        <w:rPr>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Объект составляет 5 (Пять) лет и исчисляется со дня передачи Объекта.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rsidR="006630EB" w:rsidRPr="00522096" w:rsidRDefault="00354EFD" w:rsidP="00354EFD">
      <w:pPr>
        <w:autoSpaceDE w:val="0"/>
        <w:ind w:firstLine="540"/>
        <w:jc w:val="both"/>
        <w:rPr>
          <w:b/>
          <w:bCs/>
          <w:spacing w:val="20"/>
          <w:sz w:val="20"/>
          <w:szCs w:val="20"/>
        </w:rPr>
      </w:pPr>
      <w:bookmarkStart w:id="10" w:name="Par0"/>
      <w:bookmarkEnd w:id="10"/>
      <w:r w:rsidRPr="00D317F0">
        <w:rPr>
          <w:sz w:val="20"/>
          <w:szCs w:val="20"/>
        </w:rPr>
        <w:t xml:space="preserve">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w:t>
      </w:r>
      <w:r w:rsidRPr="00D317F0">
        <w:rPr>
          <w:sz w:val="20"/>
          <w:szCs w:val="20"/>
        </w:rPr>
        <w:lastRenderedPageBreak/>
        <w:t>либо в случае неудовлетворения полностью или частично указанных требований в указанный срок Участник имеет право предъявить иск в суд</w:t>
      </w:r>
      <w:r w:rsidR="006630EB" w:rsidRPr="00522096">
        <w:rPr>
          <w:sz w:val="20"/>
          <w:szCs w:val="20"/>
        </w:rPr>
        <w:t>.</w:t>
      </w:r>
    </w:p>
    <w:p w:rsidR="007F61A5" w:rsidRPr="00D317F0" w:rsidRDefault="007F61A5" w:rsidP="007F61A5">
      <w:pPr>
        <w:pStyle w:val="ConsPlusNormal"/>
        <w:widowControl/>
        <w:numPr>
          <w:ilvl w:val="0"/>
          <w:numId w:val="28"/>
        </w:numPr>
        <w:tabs>
          <w:tab w:val="left" w:pos="0"/>
        </w:tabs>
        <w:suppressAutoHyphens w:val="0"/>
        <w:autoSpaceDN w:val="0"/>
        <w:adjustRightInd w:val="0"/>
        <w:spacing w:after="120"/>
        <w:ind w:left="0" w:firstLine="0"/>
        <w:jc w:val="center"/>
        <w:rPr>
          <w:rFonts w:ascii="Times New Roman" w:hAnsi="Times New Roman" w:cs="Times New Roman"/>
          <w:b/>
          <w:bCs/>
          <w:spacing w:val="20"/>
        </w:rPr>
      </w:pPr>
      <w:bookmarkStart w:id="11" w:name="_Hlk482803744"/>
      <w:bookmarkStart w:id="12" w:name="_Hlk482803674"/>
      <w:r w:rsidRPr="00D317F0">
        <w:rPr>
          <w:rFonts w:ascii="Times New Roman" w:hAnsi="Times New Roman" w:cs="Times New Roman"/>
          <w:b/>
          <w:bCs/>
          <w:spacing w:val="20"/>
        </w:rPr>
        <w:t>ОБЯЗАННОСТИ СТОРОН</w:t>
      </w:r>
    </w:p>
    <w:p w:rsidR="007F61A5" w:rsidRPr="00D317F0"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Обязанности Участника: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В сроки, предусмотренные ст.5 Договора, после</w:t>
      </w:r>
      <w:r w:rsidRPr="00D317F0" w:rsidDel="00431E65">
        <w:rPr>
          <w:sz w:val="20"/>
          <w:szCs w:val="20"/>
        </w:rPr>
        <w:t xml:space="preserve"> </w:t>
      </w:r>
      <w:r w:rsidRPr="00D317F0">
        <w:rPr>
          <w:sz w:val="20"/>
          <w:szCs w:val="20"/>
        </w:rPr>
        <w:t>получения Застройщиком Разрешения на ввод в эксплуатацию Жилого дома принять Объект в соответствии с условиями настоящего Договора.</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p>
    <w:p w:rsidR="007F61A5" w:rsidRPr="00D317F0" w:rsidRDefault="007F61A5" w:rsidP="007F61A5">
      <w:pPr>
        <w:tabs>
          <w:tab w:val="num" w:pos="1440"/>
        </w:tabs>
        <w:spacing w:after="120"/>
        <w:ind w:firstLine="567"/>
        <w:jc w:val="both"/>
        <w:rPr>
          <w:sz w:val="20"/>
          <w:szCs w:val="20"/>
        </w:rPr>
      </w:pPr>
      <w:r w:rsidRPr="00D317F0">
        <w:rPr>
          <w:sz w:val="20"/>
          <w:szCs w:val="20"/>
        </w:rP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sidRPr="00D317F0">
        <w:rPr>
          <w:b/>
          <w:sz w:val="20"/>
          <w:szCs w:val="20"/>
        </w:rPr>
        <w:t>Управляющая Организация</w:t>
      </w:r>
      <w:r w:rsidRPr="00D317F0">
        <w:rPr>
          <w:sz w:val="20"/>
          <w:szCs w:val="20"/>
        </w:rPr>
        <w:t>»).</w:t>
      </w:r>
    </w:p>
    <w:p w:rsidR="007F61A5" w:rsidRPr="00D317F0" w:rsidRDefault="007F61A5" w:rsidP="007F61A5">
      <w:pPr>
        <w:spacing w:after="120"/>
        <w:ind w:firstLine="567"/>
        <w:jc w:val="both"/>
        <w:rPr>
          <w:sz w:val="20"/>
          <w:szCs w:val="20"/>
        </w:rPr>
      </w:pPr>
      <w:r w:rsidRPr="00D317F0">
        <w:rPr>
          <w:sz w:val="20"/>
          <w:szCs w:val="20"/>
        </w:rP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7F61A5" w:rsidRPr="00D317F0" w:rsidRDefault="007F61A5" w:rsidP="007F61A5">
      <w:pPr>
        <w:pStyle w:val="16"/>
        <w:spacing w:after="120"/>
        <w:ind w:left="0" w:firstLine="567"/>
        <w:rPr>
          <w:sz w:val="20"/>
          <w:szCs w:val="20"/>
        </w:rPr>
      </w:pPr>
      <w:r w:rsidRPr="00D317F0">
        <w:rPr>
          <w:sz w:val="20"/>
          <w:szCs w:val="20"/>
        </w:rPr>
        <w:t>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w:t>
      </w:r>
      <w:bookmarkEnd w:id="11"/>
      <w:r w:rsidRPr="00D317F0">
        <w:rPr>
          <w:sz w:val="20"/>
          <w:szCs w:val="20"/>
        </w:rPr>
        <w:t>.</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p>
    <w:p w:rsidR="007F61A5" w:rsidRPr="00D317F0" w:rsidRDefault="007F61A5" w:rsidP="007F61A5">
      <w:pPr>
        <w:pStyle w:val="16"/>
        <w:tabs>
          <w:tab w:val="num" w:pos="1560"/>
        </w:tabs>
        <w:spacing w:after="120"/>
        <w:ind w:left="0" w:firstLine="567"/>
        <w:rPr>
          <w:sz w:val="20"/>
          <w:szCs w:val="20"/>
        </w:rPr>
      </w:pPr>
      <w:r w:rsidRPr="00D317F0">
        <w:rPr>
          <w:sz w:val="20"/>
          <w:szCs w:val="20"/>
        </w:rPr>
        <w:t>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w:t>
      </w:r>
      <w:r w:rsidRPr="00D317F0">
        <w:rPr>
          <w:sz w:val="20"/>
          <w:szCs w:val="20"/>
        </w:rPr>
        <w:lastRenderedPageBreak/>
        <w:t>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уступка Участником прав требования к Застройщику по неустойке и иным штрафным санкциям не допускается.</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Участник обязуется самостоятельно нести расходы по оплате:</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7F61A5" w:rsidRPr="00D317F0" w:rsidRDefault="007F61A5" w:rsidP="007F61A5">
      <w:pPr>
        <w:tabs>
          <w:tab w:val="num" w:pos="709"/>
        </w:tabs>
        <w:spacing w:after="120"/>
        <w:jc w:val="both"/>
        <w:rPr>
          <w:sz w:val="20"/>
          <w:szCs w:val="20"/>
        </w:rPr>
      </w:pPr>
      <w:r w:rsidRPr="00D317F0">
        <w:rPr>
          <w:sz w:val="20"/>
          <w:szCs w:val="20"/>
        </w:rPr>
        <w:tab/>
        <w:t>-</w:t>
      </w:r>
      <w:r w:rsidRPr="00D317F0">
        <w:rPr>
          <w:sz w:val="20"/>
          <w:szCs w:val="20"/>
        </w:rPr>
        <w:tab/>
        <w:t xml:space="preserve">необходимых документов в целях внесения сведений об Объекте в ЕГРН; </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другие платежи, которые могут быть необходимы для государственной регистрации настоящего Договора и оформления Объекта в собственность Участника.</w:t>
      </w:r>
    </w:p>
    <w:p w:rsidR="007F61A5" w:rsidRPr="00D317F0" w:rsidRDefault="007F61A5" w:rsidP="007F61A5">
      <w:pPr>
        <w:pStyle w:val="ConsPlusNormal"/>
        <w:widowControl/>
        <w:numPr>
          <w:ilvl w:val="2"/>
          <w:numId w:val="28"/>
        </w:numPr>
        <w:tabs>
          <w:tab w:val="num" w:pos="426"/>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rsidRPr="00D317F0">
        <w:rPr>
          <w:sz w:val="20"/>
          <w:szCs w:val="20"/>
        </w:rPr>
        <w:t>невозобновляемой</w:t>
      </w:r>
      <w:proofErr w:type="spellEnd"/>
      <w:r w:rsidRPr="00D317F0">
        <w:rPr>
          <w:sz w:val="20"/>
          <w:szCs w:val="20"/>
        </w:rPr>
        <w:t xml:space="preserve"> кредитной линии, а также на совершение </w:t>
      </w:r>
      <w:r w:rsidRPr="00D317F0">
        <w:rPr>
          <w:bCs/>
          <w:sz w:val="20"/>
          <w:szCs w:val="20"/>
        </w:rPr>
        <w:t xml:space="preserve">в целях обеспечения строительства </w:t>
      </w:r>
      <w:r w:rsidRPr="00D317F0">
        <w:rPr>
          <w:sz w:val="20"/>
          <w:szCs w:val="20"/>
        </w:rPr>
        <w:t xml:space="preserve">сделок по </w:t>
      </w:r>
      <w:r w:rsidRPr="00D317F0">
        <w:rPr>
          <w:bCs/>
          <w:sz w:val="20"/>
          <w:szCs w:val="20"/>
        </w:rPr>
        <w:t>распоряжению Земельным участком.</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случае просрочки исполнения обязательств, предусмотренных </w:t>
      </w:r>
      <w:proofErr w:type="spellStart"/>
      <w:r w:rsidRPr="00D317F0">
        <w:rPr>
          <w:sz w:val="20"/>
          <w:szCs w:val="20"/>
        </w:rPr>
        <w:t>п.п</w:t>
      </w:r>
      <w:proofErr w:type="spellEnd"/>
      <w:r w:rsidRPr="00D317F0">
        <w:rPr>
          <w:sz w:val="20"/>
          <w:szCs w:val="20"/>
        </w:rP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p>
    <w:p w:rsidR="007F61A5" w:rsidRPr="00D317F0" w:rsidRDefault="007F61A5" w:rsidP="007F61A5">
      <w:pPr>
        <w:pStyle w:val="ConsPlusNormal"/>
        <w:widowControl/>
        <w:numPr>
          <w:ilvl w:val="1"/>
          <w:numId w:val="28"/>
        </w:numPr>
        <w:tabs>
          <w:tab w:val="left" w:pos="567"/>
          <w:tab w:val="num" w:pos="144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Обязанности Застройщика: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rPr>
        <w:t>Органи</w:t>
      </w:r>
      <w:r w:rsidRPr="00D317F0">
        <w:rPr>
          <w:rFonts w:ascii="Times New Roman" w:hAnsi="Times New Roman" w:cs="Times New Roman"/>
          <w:bCs/>
        </w:rPr>
        <w:t>зовать строительство Жилого дома и входящего в его состав Объекта.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bCs/>
        </w:rPr>
        <w:t>Сообщать Участнику по его требованию о ходе выполнения работ по строительству Жилого дома и входящего в его состав Объекта.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bCs/>
        </w:rPr>
        <w:t xml:space="preserve">Передать </w:t>
      </w:r>
      <w:r w:rsidRPr="00D317F0">
        <w:rPr>
          <w:rFonts w:ascii="Times New Roman" w:hAnsi="Times New Roman" w:cs="Times New Roman"/>
        </w:rPr>
        <w:t xml:space="preserve">Объект </w:t>
      </w:r>
      <w:r w:rsidRPr="00D317F0">
        <w:rPr>
          <w:rFonts w:ascii="Times New Roman" w:hAnsi="Times New Roman" w:cs="Times New Roman"/>
          <w:bCs/>
        </w:rPr>
        <w:t>Уча</w:t>
      </w:r>
      <w:r w:rsidRPr="00D317F0">
        <w:rPr>
          <w:rFonts w:ascii="Times New Roman" w:hAnsi="Times New Roman" w:cs="Times New Roman"/>
        </w:rPr>
        <w:t>стнику в соответствии с условиями настоящего Договора.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lastRenderedPageBreak/>
        <w:t>Застройщик до передачи Объекта Участнику обязуется оформить техническую документацию на Жилой дом.</w:t>
      </w:r>
    </w:p>
    <w:p w:rsidR="007F61A5" w:rsidRDefault="007F61A5" w:rsidP="007F61A5">
      <w:pPr>
        <w:pStyle w:val="ConsPlusNormal"/>
        <w:widowControl/>
        <w:numPr>
          <w:ilvl w:val="2"/>
          <w:numId w:val="28"/>
        </w:numPr>
        <w:tabs>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6630EB" w:rsidRPr="007F61A5" w:rsidRDefault="007F61A5" w:rsidP="007F61A5">
      <w:pPr>
        <w:pStyle w:val="ConsPlusNormal"/>
        <w:widowControl/>
        <w:numPr>
          <w:ilvl w:val="1"/>
          <w:numId w:val="28"/>
        </w:numPr>
        <w:tabs>
          <w:tab w:val="clear" w:pos="900"/>
          <w:tab w:val="num" w:pos="360"/>
          <w:tab w:val="num" w:pos="1560"/>
        </w:tabs>
        <w:suppressAutoHyphens w:val="0"/>
        <w:autoSpaceDN w:val="0"/>
        <w:adjustRightInd w:val="0"/>
        <w:spacing w:after="120"/>
        <w:ind w:left="0" w:firstLine="567"/>
        <w:jc w:val="both"/>
        <w:rPr>
          <w:rFonts w:ascii="Times New Roman" w:hAnsi="Times New Roman" w:cs="Times New Roman"/>
        </w:rPr>
      </w:pPr>
      <w:r w:rsidRPr="007F61A5">
        <w:rPr>
          <w:rFonts w:ascii="Times New Roman" w:hAnsi="Times New Roman" w:cs="Times New Roman"/>
        </w:rPr>
        <w:t>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w:t>
      </w:r>
      <w:bookmarkEnd w:id="12"/>
      <w:r w:rsidRPr="007F61A5">
        <w:rPr>
          <w:rFonts w:ascii="Times New Roman" w:hAnsi="Times New Roman" w:cs="Times New Roman"/>
        </w:rPr>
        <w:t>.</w:t>
      </w:r>
    </w:p>
    <w:p w:rsidR="007F61A5" w:rsidRPr="007F61A5" w:rsidRDefault="007F61A5" w:rsidP="007F61A5">
      <w:pPr>
        <w:numPr>
          <w:ilvl w:val="0"/>
          <w:numId w:val="28"/>
        </w:numPr>
        <w:suppressAutoHyphens w:val="0"/>
        <w:overflowPunct w:val="0"/>
        <w:autoSpaceDE w:val="0"/>
        <w:autoSpaceDN w:val="0"/>
        <w:adjustRightInd w:val="0"/>
        <w:spacing w:after="120"/>
        <w:ind w:left="0" w:firstLine="0"/>
        <w:jc w:val="center"/>
        <w:rPr>
          <w:b/>
          <w:sz w:val="20"/>
          <w:szCs w:val="20"/>
        </w:rPr>
      </w:pPr>
      <w:r w:rsidRPr="007F61A5">
        <w:rPr>
          <w:b/>
          <w:sz w:val="20"/>
          <w:szCs w:val="20"/>
        </w:rPr>
        <w:t>ОБСТОЯТЕЛЬСТВА НЕПРЕОДОЛИМОЙ СИЛЫ</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w:t>
      </w:r>
    </w:p>
    <w:p w:rsidR="006630EB"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7F61A5" w:rsidRPr="00D317F0" w:rsidRDefault="007F61A5" w:rsidP="007F61A5">
      <w:pPr>
        <w:numPr>
          <w:ilvl w:val="0"/>
          <w:numId w:val="28"/>
        </w:numPr>
        <w:suppressAutoHyphens w:val="0"/>
        <w:overflowPunct w:val="0"/>
        <w:autoSpaceDE w:val="0"/>
        <w:autoSpaceDN w:val="0"/>
        <w:adjustRightInd w:val="0"/>
        <w:spacing w:after="120"/>
        <w:ind w:left="0" w:firstLine="0"/>
        <w:jc w:val="center"/>
        <w:rPr>
          <w:b/>
          <w:bCs/>
          <w:spacing w:val="20"/>
          <w:sz w:val="20"/>
          <w:szCs w:val="20"/>
        </w:rPr>
      </w:pPr>
      <w:bookmarkStart w:id="13" w:name="_Hlk482804620"/>
      <w:r w:rsidRPr="00D317F0">
        <w:rPr>
          <w:b/>
          <w:bCs/>
          <w:spacing w:val="20"/>
          <w:sz w:val="20"/>
          <w:szCs w:val="20"/>
        </w:rPr>
        <w:t>ПОРЯДОК РАЗРЕШЕНИЯ СПОРОВ</w:t>
      </w:r>
    </w:p>
    <w:p w:rsidR="007F61A5" w:rsidRPr="007F61A5"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w:t>
      </w:r>
      <w:r w:rsidRPr="007F61A5">
        <w:rPr>
          <w:rFonts w:ascii="Times New Roman" w:hAnsi="Times New Roman" w:cs="Times New Roman"/>
        </w:rPr>
        <w:t>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w:t>
      </w:r>
      <w:bookmarkEnd w:id="13"/>
      <w:r w:rsidRPr="007F61A5">
        <w:rPr>
          <w:sz w:val="20"/>
          <w:szCs w:val="20"/>
        </w:rPr>
        <w:t>.</w:t>
      </w:r>
    </w:p>
    <w:p w:rsidR="006630EB" w:rsidRPr="00522096" w:rsidRDefault="006630EB" w:rsidP="007F61A5">
      <w:pPr>
        <w:pStyle w:val="ConsPlusNormal"/>
        <w:widowControl/>
        <w:numPr>
          <w:ilvl w:val="0"/>
          <w:numId w:val="28"/>
        </w:numPr>
        <w:spacing w:after="120"/>
        <w:jc w:val="center"/>
        <w:rPr>
          <w:rFonts w:ascii="Times New Roman" w:hAnsi="Times New Roman" w:cs="Times New Roman"/>
          <w:b/>
          <w:bCs/>
          <w:spacing w:val="20"/>
        </w:rPr>
      </w:pPr>
      <w:r w:rsidRPr="00522096">
        <w:rPr>
          <w:rFonts w:ascii="Times New Roman" w:hAnsi="Times New Roman" w:cs="Times New Roman"/>
          <w:b/>
          <w:bCs/>
          <w:spacing w:val="20"/>
        </w:rPr>
        <w:t>СРОК</w:t>
      </w:r>
      <w:r w:rsidRPr="00522096">
        <w:rPr>
          <w:rFonts w:ascii="Times New Roman" w:hAnsi="Times New Roman" w:cs="Times New Roman"/>
          <w:spacing w:val="20"/>
        </w:rPr>
        <w:t xml:space="preserve"> </w:t>
      </w:r>
      <w:r w:rsidRPr="00522096">
        <w:rPr>
          <w:rFonts w:ascii="Times New Roman" w:hAnsi="Times New Roman" w:cs="Times New Roman"/>
          <w:b/>
          <w:bCs/>
          <w:spacing w:val="20"/>
        </w:rPr>
        <w:t>ДЕЙСТВИЯ ДОГОВОРА.</w:t>
      </w:r>
    </w:p>
    <w:p w:rsidR="006630EB" w:rsidRPr="00522096" w:rsidRDefault="006630EB">
      <w:pPr>
        <w:pStyle w:val="ConsPlusNormal"/>
        <w:widowControl/>
        <w:tabs>
          <w:tab w:val="left" w:pos="0"/>
        </w:tabs>
        <w:spacing w:after="120"/>
        <w:ind w:firstLine="0"/>
        <w:jc w:val="center"/>
        <w:rPr>
          <w:rFonts w:ascii="Times New Roman" w:hAnsi="Times New Roman" w:cs="Times New Roman"/>
        </w:rPr>
      </w:pPr>
      <w:r w:rsidRPr="00522096">
        <w:rPr>
          <w:rFonts w:ascii="Times New Roman" w:hAnsi="Times New Roman" w:cs="Times New Roman"/>
          <w:b/>
          <w:bCs/>
          <w:spacing w:val="20"/>
        </w:rPr>
        <w:t>ОТВЕТСТВЕННОСТЬ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Действие Договора и обязательства Сторон прекращаются с момента исполнения Сторонами своих обязательств, предусмотренных настоящим Договором.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Договор может быть расторгнут по инициативе Участника в одностороннем порядке в случаях, предусмотренных законодательством Российской Федерации.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shd w:val="clear" w:color="auto" w:fill="FFFF00"/>
        </w:rPr>
      </w:pPr>
      <w:r w:rsidRPr="00522096">
        <w:rPr>
          <w:rFonts w:ascii="Times New Roman" w:hAnsi="Times New Roman" w:cs="Times New Roman"/>
        </w:rP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8D242F" w:rsidRPr="008D242F" w:rsidRDefault="006630EB" w:rsidP="008D242F">
      <w:pPr>
        <w:pStyle w:val="16"/>
        <w:shd w:val="clear" w:color="auto" w:fill="FFFFFF" w:themeFill="background1"/>
        <w:spacing w:after="120"/>
        <w:ind w:left="0" w:firstLine="567"/>
        <w:rPr>
          <w:sz w:val="20"/>
          <w:szCs w:val="20"/>
          <w:shd w:val="clear" w:color="auto" w:fill="FFFF00"/>
        </w:rPr>
      </w:pPr>
      <w:r w:rsidRPr="00AB0C27">
        <w:rPr>
          <w:sz w:val="20"/>
          <w:szCs w:val="20"/>
        </w:rP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w:t>
      </w:r>
      <w:r w:rsidRPr="008D242F">
        <w:rPr>
          <w:sz w:val="20"/>
          <w:szCs w:val="20"/>
        </w:rPr>
        <w:t xml:space="preserve">Участником за счет кредитных средств,  по реквизитам: </w:t>
      </w:r>
      <w:r w:rsidR="008D242F" w:rsidRPr="00390F53">
        <w:rPr>
          <w:sz w:val="20"/>
          <w:szCs w:val="20"/>
          <w:highlight w:val="lightGray"/>
        </w:rPr>
        <w:t xml:space="preserve">расчетный счет </w:t>
      </w:r>
      <w:r w:rsidR="008D242F" w:rsidRPr="00390F53">
        <w:rPr>
          <w:sz w:val="20"/>
          <w:szCs w:val="20"/>
          <w:highlight w:val="lightGray"/>
          <w:shd w:val="clear" w:color="auto" w:fill="FFFF00"/>
        </w:rPr>
        <w:t>[●]</w:t>
      </w:r>
      <w:r w:rsidR="008D242F" w:rsidRPr="00390F53">
        <w:rPr>
          <w:sz w:val="20"/>
          <w:szCs w:val="20"/>
          <w:highlight w:val="lightGray"/>
        </w:rPr>
        <w:t xml:space="preserve"> </w:t>
      </w:r>
      <w:r w:rsidR="008D242F" w:rsidRPr="00390F53">
        <w:rPr>
          <w:sz w:val="20"/>
          <w:szCs w:val="20"/>
          <w:highlight w:val="lightGray"/>
          <w:shd w:val="clear" w:color="auto" w:fill="FFFF00"/>
        </w:rPr>
        <w:t>в ПАО «</w:t>
      </w:r>
      <w:proofErr w:type="spellStart"/>
      <w:r w:rsidR="008D242F" w:rsidRPr="00390F53">
        <w:rPr>
          <w:sz w:val="20"/>
          <w:szCs w:val="20"/>
          <w:highlight w:val="lightGray"/>
          <w:shd w:val="clear" w:color="auto" w:fill="FFFF00"/>
        </w:rPr>
        <w:t>МИнБанк</w:t>
      </w:r>
      <w:proofErr w:type="spellEnd"/>
      <w:r w:rsidR="008D242F" w:rsidRPr="00390F53">
        <w:rPr>
          <w:sz w:val="20"/>
          <w:szCs w:val="20"/>
          <w:highlight w:val="lightGray"/>
          <w:shd w:val="clear" w:color="auto" w:fill="FFFF00"/>
        </w:rPr>
        <w:t>», почтовый адрес: __________ИНН 7725039953, ОГРН_____, корреспондентский счет №_______ в ГУ Банка России по ЦФО, БИК ______ в счет погашения задолженности Участника по Кредитному договору.</w:t>
      </w:r>
    </w:p>
    <w:p w:rsidR="006630EB" w:rsidRPr="00AB0C27" w:rsidRDefault="006630EB">
      <w:pPr>
        <w:pStyle w:val="16"/>
        <w:spacing w:after="120"/>
        <w:ind w:left="0" w:firstLine="567"/>
        <w:rPr>
          <w:sz w:val="20"/>
          <w:szCs w:val="20"/>
        </w:rPr>
      </w:pPr>
      <w:r w:rsidRPr="008D242F">
        <w:rPr>
          <w:sz w:val="20"/>
          <w:szCs w:val="20"/>
        </w:rPr>
        <w:lastRenderedPageBreak/>
        <w:t>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w:t>
      </w:r>
      <w:r w:rsidRPr="00AB0C27">
        <w:rPr>
          <w:sz w:val="20"/>
          <w:szCs w:val="20"/>
        </w:rPr>
        <w:t xml:space="preserve"> банка, Застройщик перечисляет денежные средства по реквизитам, указанным в уведомлении. </w:t>
      </w:r>
    </w:p>
    <w:p w:rsidR="006630EB" w:rsidRPr="00522096" w:rsidRDefault="006630EB">
      <w:pPr>
        <w:pStyle w:val="16"/>
        <w:spacing w:after="120"/>
        <w:ind w:left="0" w:firstLine="567"/>
        <w:rPr>
          <w:sz w:val="20"/>
          <w:szCs w:val="20"/>
        </w:rPr>
      </w:pPr>
      <w:r w:rsidRPr="00AB0C27">
        <w:rPr>
          <w:sz w:val="20"/>
          <w:szCs w:val="20"/>
        </w:rPr>
        <w:t>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w:t>
      </w:r>
      <w:r w:rsidRPr="00522096">
        <w:rPr>
          <w:sz w:val="20"/>
          <w:szCs w:val="20"/>
        </w:rPr>
        <w:t xml:space="preserve"> </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Стороны договорились,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w:t>
      </w:r>
    </w:p>
    <w:p w:rsidR="006630EB" w:rsidRPr="00522096" w:rsidRDefault="006630EB" w:rsidP="007F61A5">
      <w:pPr>
        <w:pStyle w:val="ConsPlusNormal"/>
        <w:widowControl/>
        <w:numPr>
          <w:ilvl w:val="1"/>
          <w:numId w:val="28"/>
        </w:numPr>
        <w:tabs>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Во всем остальном, что не предусмотрено настоящим Договором, Стороны несут ответственность, предусмотренную Законом о Долевом Участии.</w:t>
      </w:r>
    </w:p>
    <w:p w:rsidR="006630EB" w:rsidRPr="00522096" w:rsidRDefault="006630EB" w:rsidP="007F61A5">
      <w:pPr>
        <w:pStyle w:val="ConsPlusNormal"/>
        <w:widowControl/>
        <w:numPr>
          <w:ilvl w:val="0"/>
          <w:numId w:val="28"/>
        </w:numPr>
        <w:tabs>
          <w:tab w:val="left" w:pos="0"/>
        </w:tabs>
        <w:spacing w:after="120"/>
        <w:ind w:left="0" w:firstLine="0"/>
        <w:jc w:val="center"/>
        <w:rPr>
          <w:rFonts w:ascii="Times New Roman" w:hAnsi="Times New Roman" w:cs="Times New Roman"/>
        </w:rPr>
      </w:pPr>
      <w:r w:rsidRPr="00522096">
        <w:rPr>
          <w:rFonts w:ascii="Times New Roman" w:hAnsi="Times New Roman" w:cs="Times New Roman"/>
          <w:b/>
          <w:bCs/>
          <w:spacing w:val="20"/>
        </w:rPr>
        <w:t>ОСОБЫЕ УСЛОВИЯ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6630EB" w:rsidRPr="00522096" w:rsidRDefault="006630EB" w:rsidP="007F61A5">
      <w:pPr>
        <w:pStyle w:val="ConsPlusNormal"/>
        <w:widowControl/>
        <w:numPr>
          <w:ilvl w:val="0"/>
          <w:numId w:val="28"/>
        </w:numPr>
        <w:spacing w:after="120"/>
        <w:ind w:left="0" w:firstLine="0"/>
        <w:jc w:val="center"/>
        <w:rPr>
          <w:rFonts w:ascii="Times New Roman" w:hAnsi="Times New Roman" w:cs="Times New Roman"/>
        </w:rPr>
      </w:pPr>
      <w:r w:rsidRPr="00522096">
        <w:rPr>
          <w:rFonts w:ascii="Times New Roman" w:hAnsi="Times New Roman" w:cs="Times New Roman"/>
          <w:b/>
          <w:bCs/>
          <w:spacing w:val="20"/>
        </w:rPr>
        <w:t>ЗАКЛЮЧИТЕЛЬНЫЕ ПОЛОЖЕНИЯ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lastRenderedPageBreak/>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rsidR="00AB0C27" w:rsidRPr="00D317F0" w:rsidRDefault="00AB0C27" w:rsidP="00AB0C27">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8D242F">
        <w:rPr>
          <w:rFonts w:ascii="Times New Roman" w:hAnsi="Times New Roman" w:cs="Times New Roman"/>
          <w:b/>
          <w:i/>
        </w:rPr>
        <w:t>_____</w:t>
      </w:r>
      <w:r w:rsidRPr="00D317F0">
        <w:rPr>
          <w:rFonts w:ascii="Times New Roman" w:hAnsi="Times New Roman" w:cs="Times New Roman"/>
        </w:rPr>
        <w:t xml:space="preserve"> в отношении Участника - по следующему почтовому адресу: </w:t>
      </w:r>
    </w:p>
    <w:tbl>
      <w:tblPr>
        <w:tblStyle w:val="af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AB0C27" w:rsidRPr="00D317F0" w:rsidTr="00931028">
        <w:tc>
          <w:tcPr>
            <w:tcW w:w="9346" w:type="dxa"/>
          </w:tcPr>
          <w:p w:rsidR="00AB0C27" w:rsidRPr="00D317F0" w:rsidRDefault="008D242F" w:rsidP="00931028">
            <w:pPr>
              <w:pStyle w:val="ConsPlusNormal"/>
              <w:widowControl/>
              <w:tabs>
                <w:tab w:val="left" w:pos="567"/>
                <w:tab w:val="num" w:pos="1560"/>
              </w:tabs>
              <w:ind w:firstLine="0"/>
              <w:jc w:val="both"/>
              <w:rPr>
                <w:rFonts w:ascii="Times New Roman" w:hAnsi="Times New Roman" w:cs="Times New Roman"/>
                <w:b/>
                <w:bCs/>
                <w:i/>
                <w:lang w:val="en-US"/>
              </w:rPr>
            </w:pPr>
            <w:r>
              <w:rPr>
                <w:rFonts w:ascii="Times New Roman" w:hAnsi="Times New Roman" w:cs="Times New Roman"/>
                <w:b/>
                <w:i/>
                <w:sz w:val="20"/>
                <w:szCs w:val="20"/>
              </w:rPr>
              <w:t>_________</w:t>
            </w:r>
          </w:p>
        </w:tc>
      </w:tr>
    </w:tbl>
    <w:p w:rsidR="006630EB" w:rsidRPr="00522096" w:rsidRDefault="00AB0C27"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D317F0">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r w:rsidR="006630EB" w:rsidRPr="00522096">
        <w:rPr>
          <w:rFonts w:ascii="Times New Roman" w:hAnsi="Times New Roman" w:cs="Times New Roman"/>
        </w:rPr>
        <w:t>.</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p>
    <w:p w:rsidR="006630EB" w:rsidRPr="00522096" w:rsidRDefault="006630EB" w:rsidP="007F61A5">
      <w:pPr>
        <w:pStyle w:val="ConsPlusNormal"/>
        <w:widowControl/>
        <w:numPr>
          <w:ilvl w:val="1"/>
          <w:numId w:val="28"/>
        </w:numPr>
        <w:tabs>
          <w:tab w:val="left" w:pos="567"/>
          <w:tab w:val="left" w:pos="1560"/>
        </w:tabs>
        <w:ind w:left="0" w:firstLine="567"/>
        <w:jc w:val="both"/>
        <w:rPr>
          <w:rFonts w:ascii="Times New Roman" w:hAnsi="Times New Roman" w:cs="Times New Roman"/>
        </w:rPr>
      </w:pPr>
      <w:r w:rsidRPr="00522096">
        <w:rPr>
          <w:rFonts w:ascii="Times New Roman" w:hAnsi="Times New Roman" w:cs="Times New Roman"/>
        </w:rPr>
        <w:t xml:space="preserve">Приложения к настоящему Договору: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shd w:val="clear" w:color="auto" w:fill="FFFF00"/>
        </w:rPr>
      </w:pPr>
      <w:r w:rsidRPr="00522096">
        <w:rPr>
          <w:rFonts w:ascii="Times New Roman" w:hAnsi="Times New Roman" w:cs="Times New Roman"/>
        </w:rPr>
        <w:t xml:space="preserve">- Приложение №1 – Основные характеристики Жилого дома и Объекта.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№2 – План Объекта.</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3 – Форма Акта сверки взаиморасчетов (возврат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4 – Форма Акта сверки взаиморасчетов (доплата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b/>
          <w:bCs/>
          <w:spacing w:val="20"/>
        </w:rPr>
      </w:pPr>
      <w:r w:rsidRPr="00522096">
        <w:rPr>
          <w:rFonts w:ascii="Times New Roman" w:hAnsi="Times New Roman" w:cs="Times New Roman"/>
        </w:rPr>
        <w:t>- Приложение № 5 – Форма Согласия.</w:t>
      </w:r>
    </w:p>
    <w:p w:rsidR="00587E69" w:rsidRPr="00D317F0" w:rsidRDefault="00587E69" w:rsidP="00587E69">
      <w:pPr>
        <w:pStyle w:val="ConsNormal"/>
        <w:numPr>
          <w:ilvl w:val="0"/>
          <w:numId w:val="28"/>
        </w:numPr>
        <w:suppressAutoHyphens w:val="0"/>
        <w:autoSpaceDN w:val="0"/>
        <w:adjustRightInd w:val="0"/>
        <w:spacing w:after="120"/>
        <w:ind w:left="0" w:firstLine="0"/>
        <w:jc w:val="center"/>
        <w:rPr>
          <w:rFonts w:ascii="Times New Roman" w:hAnsi="Times New Roman"/>
          <w:b/>
          <w:bCs/>
          <w:spacing w:val="20"/>
        </w:rPr>
      </w:pPr>
      <w:r w:rsidRPr="00D317F0">
        <w:rPr>
          <w:rFonts w:ascii="Times New Roman" w:hAnsi="Times New Roman"/>
          <w:b/>
          <w:bCs/>
          <w:spacing w:val="20"/>
        </w:rPr>
        <w:t>АДРЕСА, РЕКВИЗИТЫ И ПОДПИСИ СТОРОН:</w:t>
      </w:r>
    </w:p>
    <w:p w:rsidR="00587E69" w:rsidRPr="00BD5DB7" w:rsidRDefault="00587E69" w:rsidP="00587E69">
      <w:pPr>
        <w:pStyle w:val="ConsNormal"/>
        <w:spacing w:after="120"/>
        <w:ind w:firstLine="0"/>
        <w:rPr>
          <w:rFonts w:ascii="Times New Roman" w:hAnsi="Times New Roman"/>
          <w:b/>
          <w:bCs/>
          <w:spacing w:val="20"/>
        </w:rPr>
      </w:pPr>
      <w:r w:rsidRPr="00D317F0">
        <w:rPr>
          <w:rFonts w:ascii="Times New Roman" w:hAnsi="Times New Roman"/>
          <w:b/>
          <w:bCs/>
          <w:spacing w:val="20"/>
        </w:rPr>
        <w:t>Застройщик</w:t>
      </w:r>
      <w:r w:rsidRPr="00BD5DB7">
        <w:rPr>
          <w:rFonts w:ascii="Times New Roman" w:hAnsi="Times New Roman"/>
          <w:b/>
          <w:bCs/>
          <w:spacing w:val="20"/>
        </w:rPr>
        <w:t xml:space="preserve">: </w:t>
      </w:r>
    </w:p>
    <w:p w:rsidR="00587E69" w:rsidRPr="00BD5DB7" w:rsidRDefault="00587E69" w:rsidP="00587E69">
      <w:pPr>
        <w:pStyle w:val="ConsNormal"/>
        <w:ind w:firstLine="0"/>
        <w:rPr>
          <w:rFonts w:ascii="Times New Roman" w:hAnsi="Times New Roman"/>
          <w:bCs/>
        </w:rPr>
      </w:pPr>
      <w:bookmarkStart w:id="14" w:name="OLE_LINK151"/>
      <w:bookmarkStart w:id="15" w:name="OLE_LINK152"/>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pStyle w:val="ConsNormal"/>
        <w:spacing w:after="120"/>
        <w:ind w:firstLine="0"/>
        <w:rPr>
          <w:rFonts w:ascii="Times New Roman" w:hAnsi="Times New Roman"/>
          <w:b/>
          <w:bCs/>
          <w:spacing w:val="20"/>
        </w:rPr>
      </w:pPr>
    </w:p>
    <w:p w:rsidR="00587E69" w:rsidRPr="00BD5DB7" w:rsidRDefault="00587E69" w:rsidP="00587E69">
      <w:pPr>
        <w:jc w:val="both"/>
        <w:outlineLvl w:val="0"/>
        <w:rPr>
          <w:b/>
          <w:bCs/>
          <w:sz w:val="20"/>
          <w:szCs w:val="20"/>
        </w:rPr>
      </w:pPr>
      <w:r w:rsidRPr="00D317F0">
        <w:rPr>
          <w:b/>
          <w:bCs/>
          <w:sz w:val="20"/>
          <w:szCs w:val="20"/>
        </w:rPr>
        <w:t>Представитель</w:t>
      </w:r>
      <w:r w:rsidRPr="00BD5DB7">
        <w:rPr>
          <w:b/>
          <w:bCs/>
          <w:sz w:val="20"/>
          <w:szCs w:val="20"/>
        </w:rPr>
        <w:t xml:space="preserve"> </w:t>
      </w:r>
      <w:r w:rsidRPr="00D317F0">
        <w:rPr>
          <w:b/>
          <w:bCs/>
          <w:sz w:val="20"/>
          <w:szCs w:val="20"/>
        </w:rPr>
        <w:t>по</w:t>
      </w:r>
      <w:r w:rsidRPr="00BD5DB7">
        <w:rPr>
          <w:b/>
          <w:bCs/>
          <w:sz w:val="20"/>
          <w:szCs w:val="20"/>
        </w:rPr>
        <w:t xml:space="preserve"> </w:t>
      </w:r>
      <w:r w:rsidRPr="00D317F0">
        <w:rPr>
          <w:b/>
          <w:bCs/>
          <w:sz w:val="20"/>
          <w:szCs w:val="20"/>
        </w:rPr>
        <w:t>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outlineLvl w:val="0"/>
        <w:rPr>
          <w:bCs/>
          <w:sz w:val="20"/>
          <w:szCs w:val="20"/>
        </w:rPr>
      </w:pPr>
    </w:p>
    <w:p w:rsidR="00587E69" w:rsidRPr="00BD5DB7" w:rsidRDefault="00587E69" w:rsidP="00587E69">
      <w:pPr>
        <w:overflowPunct w:val="0"/>
        <w:adjustRightInd w:val="0"/>
        <w:textAlignment w:val="baseline"/>
        <w:outlineLvl w:val="0"/>
        <w:rPr>
          <w:b/>
          <w:bCs/>
          <w:spacing w:val="20"/>
          <w:sz w:val="20"/>
          <w:szCs w:val="20"/>
        </w:rPr>
      </w:pPr>
      <w:r w:rsidRPr="00D317F0">
        <w:rPr>
          <w:b/>
          <w:bCs/>
          <w:spacing w:val="20"/>
          <w:sz w:val="20"/>
          <w:szCs w:val="20"/>
        </w:rPr>
        <w:t>Участник</w:t>
      </w:r>
      <w:r w:rsidRPr="00BD5DB7">
        <w:rPr>
          <w:b/>
          <w:bCs/>
          <w:spacing w:val="20"/>
          <w:sz w:val="20"/>
          <w:szCs w:val="20"/>
        </w:rPr>
        <w:t>:</w:t>
      </w:r>
    </w:p>
    <w:p w:rsidR="00587E69" w:rsidRPr="00BD5DB7" w:rsidRDefault="00587E69" w:rsidP="00587E69">
      <w:pPr>
        <w:overflowPunct w:val="0"/>
        <w:adjustRightInd w:val="0"/>
        <w:textAlignment w:val="baseline"/>
        <w:outlineLvl w:val="0"/>
        <w:rPr>
          <w:b/>
          <w:bCs/>
          <w:spacing w:val="20"/>
          <w:sz w:val="20"/>
          <w:szCs w:val="2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855" w:type="dxa"/>
          </w:tcPr>
          <w:p w:rsidR="00587E69" w:rsidRPr="00390F53" w:rsidRDefault="00587E69" w:rsidP="00931028">
            <w:pPr>
              <w:pStyle w:val="ConsNormal"/>
              <w:ind w:firstLine="0"/>
              <w:rPr>
                <w:rFonts w:ascii="Times New Roman" w:hAnsi="Times New Roman" w:cs="Times New Roman"/>
                <w:b/>
                <w:bCs/>
                <w:spacing w:val="20"/>
                <w:sz w:val="20"/>
                <w:szCs w:val="20"/>
              </w:rPr>
            </w:pPr>
            <w:r w:rsidRPr="00BD5DB7">
              <w:rPr>
                <w:rFonts w:ascii="Times New Roman" w:hAnsi="Times New Roman" w:cs="Times New Roman"/>
                <w:b/>
                <w:i/>
                <w:sz w:val="20"/>
                <w:szCs w:val="20"/>
              </w:rPr>
              <w:t xml:space="preserve">гражданин </w:t>
            </w:r>
          </w:p>
          <w:p w:rsidR="00587E69" w:rsidRPr="008D242F" w:rsidRDefault="00587E69" w:rsidP="00931028">
            <w:pPr>
              <w:jc w:val="both"/>
              <w:rPr>
                <w:rFonts w:ascii="Times New Roman" w:hAnsi="Times New Roman" w:cs="Times New Roman"/>
                <w:sz w:val="20"/>
                <w:szCs w:val="20"/>
              </w:rPr>
            </w:pPr>
            <w:r w:rsidRPr="008D242F">
              <w:rPr>
                <w:rFonts w:ascii="Times New Roman" w:hAnsi="Times New Roman" w:cs="Times New Roman"/>
                <w:sz w:val="20"/>
                <w:szCs w:val="20"/>
              </w:rPr>
              <w:t>__________________________________________________________________    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Имя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Отчество</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прописью</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подпись</w:t>
            </w:r>
          </w:p>
          <w:p w:rsidR="00587E69" w:rsidRPr="00D317F0" w:rsidRDefault="00587E69" w:rsidP="00931028"/>
        </w:tc>
      </w:tr>
      <w:bookmarkEnd w:id="14"/>
      <w:bookmarkEnd w:id="15"/>
    </w:tbl>
    <w:p w:rsidR="00587E69" w:rsidRPr="00D317F0" w:rsidRDefault="00587E69" w:rsidP="00587E69">
      <w:pPr>
        <w:jc w:val="right"/>
        <w:rPr>
          <w:b/>
          <w:bCs/>
          <w:sz w:val="20"/>
          <w:szCs w:val="20"/>
        </w:rPr>
      </w:pPr>
    </w:p>
    <w:p w:rsidR="00587E69" w:rsidRPr="00D317F0" w:rsidRDefault="00587E69" w:rsidP="00587E69">
      <w:pPr>
        <w:rPr>
          <w:b/>
          <w:bCs/>
          <w:sz w:val="20"/>
          <w:szCs w:val="20"/>
        </w:rPr>
      </w:pPr>
      <w:r w:rsidRPr="00D317F0">
        <w:rPr>
          <w:b/>
          <w:bCs/>
          <w:sz w:val="20"/>
          <w:szCs w:val="20"/>
        </w:rPr>
        <w:br w:type="page"/>
      </w:r>
    </w:p>
    <w:p w:rsidR="00587E69" w:rsidRPr="00D317F0" w:rsidRDefault="00587E69" w:rsidP="00587E69">
      <w:pPr>
        <w:jc w:val="right"/>
        <w:rPr>
          <w:b/>
          <w:bCs/>
          <w:sz w:val="20"/>
          <w:szCs w:val="20"/>
        </w:rPr>
      </w:pPr>
      <w:r w:rsidRPr="00D317F0">
        <w:rPr>
          <w:b/>
          <w:bCs/>
          <w:sz w:val="20"/>
          <w:szCs w:val="20"/>
        </w:rPr>
        <w:lastRenderedPageBreak/>
        <w:t>ПРИЛОЖЕНИЕ №1</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 xml:space="preserve">участия в долевом строительстве </w:t>
      </w:r>
    </w:p>
    <w:p w:rsidR="00587E69" w:rsidRPr="00D317F0" w:rsidRDefault="00587E69" w:rsidP="00587E69">
      <w:pPr>
        <w:jc w:val="right"/>
        <w:rPr>
          <w:sz w:val="20"/>
          <w:szCs w:val="20"/>
        </w:rPr>
      </w:pPr>
      <w:r w:rsidRPr="00D317F0">
        <w:rPr>
          <w:sz w:val="20"/>
          <w:szCs w:val="20"/>
        </w:rPr>
        <w:t>от</w:t>
      </w:r>
      <w:r w:rsidRPr="00D317F0">
        <w:rPr>
          <w:bCs/>
          <w:noProof/>
          <w:spacing w:val="20"/>
          <w:sz w:val="20"/>
          <w:szCs w:val="20"/>
        </w:rPr>
        <w:t xml:space="preserve"> </w:t>
      </w:r>
    </w:p>
    <w:p w:rsidR="00587E69" w:rsidRPr="00D317F0" w:rsidRDefault="00587E69" w:rsidP="00587E69">
      <w:pPr>
        <w:jc w:val="center"/>
        <w:rPr>
          <w:b/>
          <w:bCs/>
          <w:spacing w:val="20"/>
          <w:sz w:val="20"/>
          <w:szCs w:val="20"/>
        </w:rPr>
      </w:pPr>
    </w:p>
    <w:p w:rsidR="00F355A4" w:rsidRPr="005F5922" w:rsidRDefault="00F355A4" w:rsidP="00F355A4">
      <w:pPr>
        <w:ind w:left="-567" w:firstLine="624"/>
        <w:jc w:val="center"/>
        <w:rPr>
          <w:b/>
          <w:bCs/>
          <w:spacing w:val="20"/>
          <w:sz w:val="20"/>
          <w:szCs w:val="20"/>
        </w:rPr>
      </w:pPr>
      <w:r w:rsidRPr="005F5922">
        <w:rPr>
          <w:b/>
          <w:bCs/>
          <w:spacing w:val="20"/>
          <w:sz w:val="20"/>
          <w:szCs w:val="20"/>
        </w:rPr>
        <w:t xml:space="preserve">ОСНОВНЫЕ ХАРАКТЕРИСТИКИ </w:t>
      </w:r>
    </w:p>
    <w:p w:rsidR="00F355A4" w:rsidRPr="005F5922" w:rsidRDefault="00F355A4" w:rsidP="00F355A4">
      <w:pPr>
        <w:ind w:left="-567" w:firstLine="624"/>
        <w:jc w:val="center"/>
        <w:rPr>
          <w:b/>
          <w:bCs/>
          <w:spacing w:val="20"/>
          <w:sz w:val="20"/>
          <w:szCs w:val="20"/>
        </w:rPr>
      </w:pPr>
      <w:r w:rsidRPr="005F5922">
        <w:rPr>
          <w:b/>
          <w:bCs/>
          <w:spacing w:val="20"/>
          <w:sz w:val="20"/>
          <w:szCs w:val="20"/>
        </w:rPr>
        <w:t>ЖИЛОГО ДОМА И ОБЪЕКТА</w:t>
      </w: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F355A4" w:rsidRPr="007C55FB" w:rsidTr="00050542">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bCs/>
                <w:i/>
                <w:iCs/>
                <w:spacing w:val="20"/>
                <w:sz w:val="20"/>
                <w:szCs w:val="20"/>
              </w:rPr>
            </w:pPr>
            <w:r w:rsidRPr="007C55FB">
              <w:rPr>
                <w:b/>
                <w:bCs/>
                <w:i/>
                <w:iCs/>
                <w:spacing w:val="20"/>
                <w:sz w:val="20"/>
                <w:szCs w:val="20"/>
              </w:rPr>
              <w:t xml:space="preserve">Основные характеристики Жилого дома: </w:t>
            </w:r>
          </w:p>
        </w:tc>
      </w:tr>
      <w:tr w:rsidR="00F355A4" w:rsidRPr="007C55FB" w:rsidTr="008D242F">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Корпус:</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Вид:</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Общая площадь (кв. м.):</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453"/>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rPr>
                <w:b/>
                <w:bCs/>
                <w:i/>
                <w:iCs/>
                <w:spacing w:val="20"/>
                <w:sz w:val="20"/>
                <w:szCs w:val="20"/>
              </w:rPr>
            </w:pPr>
            <w:r w:rsidRPr="007C55FB">
              <w:rPr>
                <w:b/>
                <w:bCs/>
                <w:i/>
                <w:iCs/>
                <w:spacing w:val="20"/>
                <w:sz w:val="20"/>
                <w:szCs w:val="20"/>
              </w:rPr>
              <w:t>Основные характеристики Объекта:</w:t>
            </w:r>
          </w:p>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lang w:val="en-US"/>
              </w:rPr>
            </w:pPr>
          </w:p>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Проектная общая площадь Объекта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Площади комнат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Площади вспомогательных помещений (кв. м.): </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с учетом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без учета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bl>
    <w:p w:rsidR="00F355A4" w:rsidRPr="005F5922" w:rsidRDefault="00F355A4" w:rsidP="00F355A4">
      <w:pPr>
        <w:tabs>
          <w:tab w:val="left" w:pos="1080"/>
        </w:tabs>
        <w:overflowPunct w:val="0"/>
        <w:autoSpaceDE w:val="0"/>
        <w:autoSpaceDN w:val="0"/>
        <w:adjustRightInd w:val="0"/>
        <w:spacing w:line="360" w:lineRule="auto"/>
        <w:ind w:left="-567" w:firstLine="624"/>
        <w:rPr>
          <w:sz w:val="20"/>
          <w:szCs w:val="20"/>
          <w:lang w:eastAsia="x-none"/>
        </w:rPr>
      </w:pPr>
    </w:p>
    <w:p w:rsidR="00587E69" w:rsidRPr="00D317F0" w:rsidRDefault="00F355A4" w:rsidP="00F355A4">
      <w:pPr>
        <w:jc w:val="center"/>
        <w:rPr>
          <w:b/>
          <w:bCs/>
          <w:sz w:val="20"/>
          <w:szCs w:val="20"/>
        </w:rPr>
      </w:pPr>
      <w:r w:rsidRPr="005F5922">
        <w:rPr>
          <w:b/>
          <w:bCs/>
          <w:sz w:val="20"/>
          <w:szCs w:val="20"/>
        </w:rPr>
        <w:t>ПОДПИСИ СТОРОН</w:t>
      </w:r>
      <w:r w:rsidR="00587E69" w:rsidRPr="00D317F0">
        <w:rPr>
          <w:b/>
          <w:bCs/>
          <w:sz w:val="20"/>
          <w:szCs w:val="20"/>
        </w:rPr>
        <w:t>:</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8D242F" w:rsidRDefault="00587E69" w:rsidP="00587E69">
      <w:pPr>
        <w:outlineLvl w:val="0"/>
        <w:rPr>
          <w:bCs/>
          <w:sz w:val="20"/>
          <w:szCs w:val="20"/>
        </w:rPr>
      </w:pPr>
      <w:r w:rsidRPr="008D242F">
        <w:rPr>
          <w:bCs/>
          <w:sz w:val="20"/>
          <w:szCs w:val="20"/>
        </w:rPr>
        <w:t>№ ______________________________</w:t>
      </w:r>
    </w:p>
    <w:p w:rsidR="00587E69" w:rsidRPr="008D242F"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2</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jc w:val="right"/>
        <w:rPr>
          <w:b/>
          <w:bCs/>
          <w:i/>
          <w:iCs/>
          <w:sz w:val="20"/>
          <w:szCs w:val="20"/>
        </w:rPr>
      </w:pPr>
    </w:p>
    <w:p w:rsidR="00587E69" w:rsidRPr="00D317F0" w:rsidRDefault="00587E69" w:rsidP="00587E69">
      <w:pPr>
        <w:jc w:val="center"/>
        <w:rPr>
          <w:b/>
          <w:bCs/>
          <w:spacing w:val="20"/>
          <w:sz w:val="20"/>
          <w:szCs w:val="20"/>
        </w:rPr>
      </w:pPr>
      <w:r w:rsidRPr="00D317F0">
        <w:rPr>
          <w:b/>
          <w:bCs/>
          <w:spacing w:val="20"/>
          <w:sz w:val="20"/>
          <w:szCs w:val="20"/>
        </w:rPr>
        <w:t>План Объекта</w:t>
      </w:r>
    </w:p>
    <w:p w:rsidR="00587E69" w:rsidRPr="00D317F0" w:rsidRDefault="00587E69" w:rsidP="00587E69">
      <w:pPr>
        <w:tabs>
          <w:tab w:val="left" w:pos="1080"/>
        </w:tabs>
        <w:overflowPunct w:val="0"/>
        <w:adjustRightInd w:val="0"/>
        <w:ind w:firstLine="720"/>
        <w:jc w:val="center"/>
        <w:textAlignment w:val="baseline"/>
        <w:outlineLvl w:val="0"/>
        <w:rPr>
          <w:b/>
          <w:bCs/>
          <w:sz w:val="20"/>
          <w:szCs w:val="20"/>
        </w:rPr>
      </w:pPr>
      <w:r w:rsidRPr="00D317F0">
        <w:rPr>
          <w:b/>
          <w:bCs/>
          <w:sz w:val="20"/>
          <w:szCs w:val="20"/>
        </w:rPr>
        <w:t>Корпус №, план  этажа Жилого дома</w:t>
      </w:r>
    </w:p>
    <w:p w:rsidR="00622B1F" w:rsidRDefault="00622B1F"/>
    <w:p w:rsidR="00587E69" w:rsidRPr="00D317F0" w:rsidRDefault="00587E69" w:rsidP="00587E69">
      <w:pPr>
        <w:rPr>
          <w:b/>
          <w:bCs/>
          <w:spacing w:val="20"/>
          <w:sz w:val="20"/>
          <w:szCs w:val="20"/>
        </w:rPr>
      </w:pPr>
    </w:p>
    <w:p w:rsidR="00587E69" w:rsidRPr="00D317F0" w:rsidRDefault="00587E69" w:rsidP="00587E69">
      <w:pPr>
        <w:pStyle w:val="ae"/>
        <w:tabs>
          <w:tab w:val="left" w:pos="1080"/>
        </w:tabs>
        <w:rPr>
          <w:sz w:val="20"/>
          <w:szCs w:val="20"/>
        </w:rPr>
      </w:pPr>
      <w:r w:rsidRPr="00D317F0">
        <w:rPr>
          <w:b/>
          <w:bCs/>
          <w:sz w:val="20"/>
          <w:szCs w:val="20"/>
        </w:rPr>
        <w:t xml:space="preserve">Местоположение Объекта на этаже Жилого дома </w:t>
      </w:r>
      <w:r w:rsidRPr="00D317F0">
        <w:rPr>
          <w:sz w:val="20"/>
          <w:szCs w:val="20"/>
        </w:rPr>
        <w:t xml:space="preserve">(выделено [__________] цветом) </w:t>
      </w:r>
    </w:p>
    <w:p w:rsidR="00587E69" w:rsidRPr="00D317F0" w:rsidRDefault="00587E69" w:rsidP="00587E69">
      <w:pPr>
        <w:pStyle w:val="ae"/>
        <w:tabs>
          <w:tab w:val="left" w:pos="1080"/>
        </w:tabs>
        <w:rPr>
          <w:sz w:val="20"/>
          <w:szCs w:val="20"/>
        </w:rPr>
      </w:pPr>
    </w:p>
    <w:p w:rsidR="00587E69" w:rsidRPr="00D317F0" w:rsidRDefault="00587E69" w:rsidP="00587E69">
      <w:pPr>
        <w:jc w:val="center"/>
        <w:rPr>
          <w:sz w:val="20"/>
          <w:szCs w:val="20"/>
          <w14:shadow w14:blurRad="50800" w14:dist="38100" w14:dir="2700000" w14:sx="100000" w14:sy="100000" w14:kx="0" w14:ky="0" w14:algn="tl">
            <w14:srgbClr w14:val="000000">
              <w14:alpha w14:val="60000"/>
            </w14:srgbClr>
          </w14:shadow>
        </w:rPr>
      </w:pPr>
      <w:r w:rsidRPr="00D317F0">
        <w:rPr>
          <w:b/>
          <w:bCs/>
          <w:sz w:val="20"/>
          <w:szCs w:val="20"/>
        </w:rPr>
        <w:t>ПОДПИСИ СТОРОН:</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w:t>
            </w:r>
          </w:p>
          <w:p w:rsidR="00587E69" w:rsidRPr="00D317F0" w:rsidRDefault="00587E69" w:rsidP="00931028">
            <w:pPr>
              <w:overflowPunct w:val="0"/>
              <w:adjustRightInd w:val="0"/>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 xml:space="preserve">                Фамилия, Имя, Отчество прописью                                                                        подпись</w:t>
            </w:r>
          </w:p>
          <w:p w:rsidR="00587E69" w:rsidRPr="00D317F0" w:rsidRDefault="00587E69" w:rsidP="00931028"/>
        </w:tc>
      </w:tr>
    </w:tbl>
    <w:p w:rsidR="00587E69" w:rsidRPr="00D317F0" w:rsidRDefault="00587E69" w:rsidP="00587E69">
      <w:pPr>
        <w:jc w:val="right"/>
        <w:rPr>
          <w:b/>
          <w:spacing w:val="20"/>
          <w:sz w:val="20"/>
          <w:szCs w:val="20"/>
        </w:rPr>
      </w:pPr>
    </w:p>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3</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tabs>
          <w:tab w:val="left" w:pos="6096"/>
        </w:tabs>
        <w:ind w:left="6096"/>
        <w:jc w:val="right"/>
        <w:rPr>
          <w:b/>
          <w:sz w:val="20"/>
          <w:szCs w:val="20"/>
        </w:rPr>
      </w:pPr>
      <w:r w:rsidRPr="00D317F0">
        <w:rPr>
          <w:b/>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возврат денежных средств)</w:t>
      </w:r>
    </w:p>
    <w:p w:rsidR="00587E69" w:rsidRPr="00D317F0" w:rsidRDefault="00587E69" w:rsidP="00587E69">
      <w:pPr>
        <w:jc w:val="center"/>
        <w:rPr>
          <w:b/>
          <w:sz w:val="20"/>
          <w:szCs w:val="20"/>
        </w:rPr>
      </w:pPr>
      <w:r w:rsidRPr="00D317F0">
        <w:rPr>
          <w:sz w:val="20"/>
          <w:szCs w:val="20"/>
        </w:rPr>
        <w:t xml:space="preserve">к Договору № участия в долевом строительстве </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rPr>
          <w:sz w:val="20"/>
          <w:szCs w:val="20"/>
        </w:rPr>
      </w:pPr>
      <w:r w:rsidRPr="00D317F0">
        <w:rPr>
          <w:sz w:val="20"/>
          <w:szCs w:val="20"/>
        </w:rPr>
        <w:t xml:space="preserve">                                                                                                                             </w:t>
      </w: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 гражданин </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_____</w:t>
      </w:r>
      <w:r w:rsidRPr="00D317F0">
        <w:rPr>
          <w:rFonts w:ascii="Calibri" w:eastAsia="Calibri" w:hAnsi="Calibri"/>
          <w:sz w:val="20"/>
          <w:szCs w:val="20"/>
          <w:lang w:eastAsia="en-US"/>
        </w:rPr>
        <w:t xml:space="preserve"> </w:t>
      </w:r>
      <w:r w:rsidRPr="00D317F0">
        <w:rPr>
          <w:sz w:val="20"/>
          <w:szCs w:val="20"/>
        </w:rPr>
        <w:t xml:space="preserve">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 </w:t>
      </w:r>
      <w:r w:rsidR="008D242F">
        <w:rPr>
          <w:b/>
          <w:i/>
          <w:noProof/>
          <w:sz w:val="20"/>
          <w:szCs w:val="20"/>
        </w:rPr>
        <w:t>_</w:t>
      </w:r>
      <w:r w:rsidRPr="00D317F0">
        <w:rPr>
          <w:sz w:val="20"/>
          <w:szCs w:val="20"/>
        </w:rPr>
        <w:t>(</w:t>
      </w:r>
      <w:r w:rsidRPr="00D317F0">
        <w:rPr>
          <w:noProof/>
          <w:sz w:val="20"/>
          <w:szCs w:val="20"/>
        </w:rPr>
        <w:t>корпус</w:t>
      </w:r>
      <w:r w:rsidRPr="00D317F0">
        <w:rPr>
          <w:b/>
          <w:i/>
          <w:noProof/>
          <w:sz w:val="20"/>
          <w:szCs w:val="20"/>
        </w:rPr>
        <w:t xml:space="preserve"> </w:t>
      </w:r>
      <w:r w:rsidR="008D242F">
        <w:rPr>
          <w:b/>
          <w:i/>
          <w:noProof/>
          <w:sz w:val="20"/>
          <w:szCs w:val="20"/>
        </w:rPr>
        <w:t>___</w:t>
      </w:r>
      <w:r w:rsidRPr="00D317F0">
        <w:rPr>
          <w:sz w:val="20"/>
          <w:szCs w:val="20"/>
        </w:rPr>
        <w:t>)</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w:t>
      </w:r>
      <w:r w:rsidRPr="00D317F0">
        <w:rPr>
          <w:b/>
          <w:i/>
          <w:sz w:val="20"/>
          <w:szCs w:val="20"/>
        </w:rPr>
        <w:t>Москва, НАО, п. Сосенское, пос. Коммунарка</w:t>
      </w:r>
      <w:r w:rsidRPr="00D317F0">
        <w:rPr>
          <w:rFonts w:ascii="Calibri" w:eastAsia="Calibri" w:hAnsi="Calibri"/>
          <w:sz w:val="20"/>
          <w:szCs w:val="20"/>
          <w:lang w:eastAsia="en-US"/>
        </w:rPr>
        <w:t xml:space="preserve">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587E69" w:rsidRPr="00D317F0" w:rsidRDefault="00587E69" w:rsidP="00587E69">
      <w:pPr>
        <w:ind w:firstLine="709"/>
        <w:jc w:val="both"/>
        <w:rPr>
          <w:i/>
          <w:iCs/>
          <w:sz w:val="20"/>
          <w:szCs w:val="20"/>
        </w:rPr>
      </w:pPr>
      <w:r w:rsidRPr="00D317F0">
        <w:rPr>
          <w:iCs/>
          <w:sz w:val="20"/>
          <w:szCs w:val="20"/>
        </w:rPr>
        <w:tab/>
        <w:t>Указанную денежную сумму Застройщик</w:t>
      </w:r>
      <w:r w:rsidRPr="00D317F0">
        <w:rPr>
          <w:bCs/>
          <w:iCs/>
          <w:sz w:val="20"/>
          <w:szCs w:val="20"/>
        </w:rPr>
        <w:t xml:space="preserve"> </w:t>
      </w:r>
      <w:r w:rsidRPr="00D317F0">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D317F0">
        <w:rPr>
          <w:i/>
          <w:iCs/>
          <w:sz w:val="20"/>
          <w:szCs w:val="20"/>
        </w:rPr>
        <w:t xml:space="preserve">«возврат по Дог. № </w:t>
      </w:r>
      <w:r w:rsidR="008D242F">
        <w:rPr>
          <w:b/>
          <w:i/>
          <w:sz w:val="20"/>
          <w:szCs w:val="20"/>
        </w:rPr>
        <w:t>_____</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w:t>
      </w:r>
      <w:r w:rsidRPr="00D317F0">
        <w:rPr>
          <w:i/>
          <w:sz w:val="20"/>
          <w:szCs w:val="20"/>
        </w:rPr>
        <w:t xml:space="preserve"> </w:t>
      </w:r>
      <w:r w:rsidR="008D242F">
        <w:rPr>
          <w:b/>
          <w:i/>
          <w:sz w:val="20"/>
          <w:szCs w:val="20"/>
        </w:rPr>
        <w:t>_____</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1"/>
        </w:numPr>
        <w:shd w:val="clear" w:color="auto" w:fill="FFFFFF"/>
        <w:tabs>
          <w:tab w:val="clear" w:pos="720"/>
          <w:tab w:val="num" w:pos="1353"/>
        </w:tabs>
        <w:suppressAutoHyphens w:val="0"/>
        <w:ind w:left="1353"/>
        <w:contextualSpacing/>
        <w:jc w:val="center"/>
        <w:rPr>
          <w:b/>
          <w:bCs/>
          <w:spacing w:val="1"/>
          <w:sz w:val="20"/>
          <w:szCs w:val="20"/>
        </w:rPr>
      </w:pPr>
      <w:r w:rsidRPr="00D317F0">
        <w:rPr>
          <w:b/>
          <w:bCs/>
          <w:spacing w:val="1"/>
          <w:sz w:val="20"/>
          <w:szCs w:val="20"/>
        </w:rPr>
        <w:t>Адреса, реквизиты и подписи Сторон:</w:t>
      </w:r>
    </w:p>
    <w:p w:rsidR="00587E69" w:rsidRPr="00D317F0" w:rsidRDefault="00587E69" w:rsidP="00587E69">
      <w:pPr>
        <w:rPr>
          <w:sz w:val="20"/>
          <w:szCs w:val="20"/>
        </w:rPr>
      </w:pP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overflowPunct w:val="0"/>
        <w:autoSpaceDE w:val="0"/>
        <w:autoSpaceDN w:val="0"/>
        <w:adjustRightInd w:val="0"/>
        <w:rPr>
          <w:bCs/>
          <w:sz w:val="20"/>
          <w:szCs w:val="20"/>
        </w:rPr>
      </w:pPr>
      <w:r w:rsidRPr="00BD5DB7">
        <w:rPr>
          <w:b/>
          <w:bCs/>
          <w:i/>
          <w:sz w:val="20"/>
          <w:szCs w:val="20"/>
        </w:rPr>
        <w:t>Общество с ограниченной ответственностью "А101"</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Место</w:t>
      </w:r>
      <w:r w:rsidRPr="00BD5DB7">
        <w:rPr>
          <w:bCs/>
          <w:sz w:val="20"/>
          <w:szCs w:val="20"/>
        </w:rPr>
        <w:t xml:space="preserve"> </w:t>
      </w:r>
      <w:r w:rsidRPr="00D317F0">
        <w:rPr>
          <w:bCs/>
          <w:sz w:val="20"/>
          <w:szCs w:val="20"/>
        </w:rPr>
        <w:t>нахождения</w:t>
      </w:r>
      <w:r w:rsidRPr="00BD5DB7">
        <w:rPr>
          <w:bCs/>
          <w:sz w:val="20"/>
          <w:szCs w:val="20"/>
        </w:rPr>
        <w:t xml:space="preserve">: </w:t>
      </w:r>
      <w:r w:rsidRPr="00BD5DB7">
        <w:rPr>
          <w:b/>
          <w:i/>
          <w:sz w:val="20"/>
          <w:szCs w:val="20"/>
        </w:rPr>
        <w:t>121099, РФ, Москва, Смоленская площадь, дом 3</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ОГРН</w:t>
      </w:r>
      <w:r w:rsidRPr="00BD5DB7">
        <w:rPr>
          <w:bCs/>
          <w:sz w:val="20"/>
          <w:szCs w:val="20"/>
        </w:rPr>
        <w:t xml:space="preserve"> </w:t>
      </w:r>
      <w:r w:rsidRPr="00BD5DB7">
        <w:rPr>
          <w:b/>
          <w:i/>
          <w:sz w:val="20"/>
          <w:szCs w:val="20"/>
        </w:rPr>
        <w:t>1127746474349</w:t>
      </w:r>
      <w:r w:rsidRPr="00BD5DB7">
        <w:rPr>
          <w:bCs/>
          <w:sz w:val="20"/>
          <w:szCs w:val="20"/>
        </w:rPr>
        <w:t xml:space="preserve"> </w:t>
      </w:r>
      <w:r w:rsidRPr="00D317F0">
        <w:rPr>
          <w:bCs/>
          <w:sz w:val="20"/>
          <w:szCs w:val="20"/>
        </w:rPr>
        <w:t>ИНН</w:t>
      </w:r>
      <w:r w:rsidRPr="00BD5DB7">
        <w:rPr>
          <w:bCs/>
          <w:sz w:val="20"/>
          <w:szCs w:val="20"/>
        </w:rPr>
        <w:t xml:space="preserve"> </w:t>
      </w:r>
      <w:r w:rsidRPr="00BD5DB7">
        <w:rPr>
          <w:b/>
          <w:i/>
          <w:sz w:val="20"/>
          <w:szCs w:val="20"/>
        </w:rPr>
        <w:t>7704810149</w:t>
      </w:r>
      <w:r w:rsidRPr="00BD5DB7">
        <w:rPr>
          <w:bCs/>
          <w:sz w:val="20"/>
          <w:szCs w:val="20"/>
        </w:rPr>
        <w:t xml:space="preserve"> </w:t>
      </w:r>
      <w:r w:rsidRPr="00D317F0">
        <w:rPr>
          <w:bCs/>
          <w:sz w:val="20"/>
          <w:szCs w:val="20"/>
        </w:rPr>
        <w:t>КПП</w:t>
      </w:r>
      <w:r w:rsidRPr="00BD5DB7">
        <w:rPr>
          <w:bCs/>
          <w:sz w:val="20"/>
          <w:szCs w:val="20"/>
        </w:rPr>
        <w:t xml:space="preserve"> </w:t>
      </w:r>
      <w:r w:rsidRPr="00BD5DB7">
        <w:rPr>
          <w:b/>
          <w:i/>
          <w:sz w:val="20"/>
          <w:szCs w:val="20"/>
        </w:rPr>
        <w:t>770401001</w:t>
      </w:r>
    </w:p>
    <w:p w:rsidR="00587E69" w:rsidRPr="00BD5DB7" w:rsidRDefault="00587E69" w:rsidP="00587E69">
      <w:pPr>
        <w:overflowPunct w:val="0"/>
        <w:autoSpaceDE w:val="0"/>
        <w:autoSpaceDN w:val="0"/>
        <w:adjustRightInd w:val="0"/>
        <w:rPr>
          <w:bCs/>
          <w:sz w:val="20"/>
          <w:szCs w:val="20"/>
        </w:rPr>
      </w:pPr>
      <w:r w:rsidRPr="00D317F0">
        <w:rPr>
          <w:bCs/>
          <w:sz w:val="20"/>
          <w:szCs w:val="20"/>
        </w:rPr>
        <w:t>р</w:t>
      </w:r>
      <w:r w:rsidRPr="00BD5DB7">
        <w:rPr>
          <w:bCs/>
          <w:sz w:val="20"/>
          <w:szCs w:val="20"/>
        </w:rPr>
        <w:t>/</w:t>
      </w:r>
      <w:r w:rsidRPr="00D317F0">
        <w:rPr>
          <w:bCs/>
          <w:sz w:val="20"/>
          <w:szCs w:val="20"/>
        </w:rPr>
        <w:t>с</w:t>
      </w:r>
      <w:r w:rsidRPr="00BD5DB7">
        <w:rPr>
          <w:bCs/>
          <w:sz w:val="20"/>
          <w:szCs w:val="20"/>
        </w:rPr>
        <w:t xml:space="preserve"> </w:t>
      </w:r>
      <w:r w:rsidRPr="00BD5DB7">
        <w:rPr>
          <w:b/>
          <w:i/>
          <w:sz w:val="20"/>
          <w:szCs w:val="20"/>
        </w:rPr>
        <w:t>40702810663000001210</w:t>
      </w:r>
      <w:r w:rsidRPr="00BD5DB7">
        <w:rPr>
          <w:bCs/>
          <w:sz w:val="20"/>
          <w:szCs w:val="20"/>
        </w:rPr>
        <w:t xml:space="preserve"> </w:t>
      </w:r>
      <w:r w:rsidRPr="00D317F0">
        <w:rPr>
          <w:bCs/>
          <w:sz w:val="20"/>
          <w:szCs w:val="20"/>
        </w:rPr>
        <w:t>в</w:t>
      </w:r>
      <w:r w:rsidRPr="00BD5DB7">
        <w:rPr>
          <w:bCs/>
          <w:sz w:val="20"/>
          <w:szCs w:val="20"/>
        </w:rPr>
        <w:t xml:space="preserve">  </w:t>
      </w:r>
      <w:r w:rsidRPr="00BD5DB7">
        <w:rPr>
          <w:b/>
          <w:i/>
          <w:sz w:val="20"/>
          <w:szCs w:val="20"/>
        </w:rPr>
        <w:t>Московский РФ АО "</w:t>
      </w:r>
      <w:proofErr w:type="spellStart"/>
      <w:r w:rsidRPr="00BD5DB7">
        <w:rPr>
          <w:b/>
          <w:i/>
          <w:sz w:val="20"/>
          <w:szCs w:val="20"/>
        </w:rPr>
        <w:t>Россельхозбанк</w:t>
      </w:r>
      <w:proofErr w:type="spellEnd"/>
      <w:r w:rsidRPr="00BD5DB7">
        <w:rPr>
          <w:b/>
          <w:i/>
          <w:sz w:val="20"/>
          <w:szCs w:val="20"/>
        </w:rPr>
        <w:t>" Москва</w:t>
      </w:r>
    </w:p>
    <w:p w:rsidR="00587E69" w:rsidRPr="00BD5DB7" w:rsidRDefault="00587E69" w:rsidP="00587E69">
      <w:pPr>
        <w:overflowPunct w:val="0"/>
        <w:autoSpaceDE w:val="0"/>
        <w:autoSpaceDN w:val="0"/>
        <w:adjustRightInd w:val="0"/>
        <w:rPr>
          <w:bCs/>
          <w:sz w:val="20"/>
          <w:szCs w:val="20"/>
        </w:rPr>
      </w:pPr>
      <w:r w:rsidRPr="00D317F0">
        <w:rPr>
          <w:bCs/>
          <w:sz w:val="20"/>
          <w:szCs w:val="20"/>
        </w:rPr>
        <w:t>к</w:t>
      </w:r>
      <w:r w:rsidRPr="00BD5DB7">
        <w:rPr>
          <w:bCs/>
          <w:sz w:val="20"/>
          <w:szCs w:val="20"/>
        </w:rPr>
        <w:t>/</w:t>
      </w:r>
      <w:r w:rsidRPr="00D317F0">
        <w:rPr>
          <w:bCs/>
          <w:sz w:val="20"/>
          <w:szCs w:val="20"/>
        </w:rPr>
        <w:t>с</w:t>
      </w:r>
      <w:r w:rsidRPr="00BD5DB7">
        <w:rPr>
          <w:bCs/>
          <w:sz w:val="20"/>
          <w:szCs w:val="20"/>
        </w:rPr>
        <w:t xml:space="preserve">  </w:t>
      </w:r>
      <w:r w:rsidRPr="00BD5DB7">
        <w:rPr>
          <w:b/>
          <w:bCs/>
          <w:i/>
          <w:sz w:val="20"/>
          <w:szCs w:val="20"/>
        </w:rPr>
        <w:t>30101810045250000430</w:t>
      </w:r>
      <w:r w:rsidRPr="00BD5DB7">
        <w:rPr>
          <w:bCs/>
          <w:sz w:val="20"/>
          <w:szCs w:val="20"/>
        </w:rPr>
        <w:t xml:space="preserve"> </w:t>
      </w:r>
      <w:r w:rsidRPr="00D317F0">
        <w:rPr>
          <w:bCs/>
          <w:sz w:val="20"/>
          <w:szCs w:val="20"/>
        </w:rPr>
        <w:t>БИК</w:t>
      </w:r>
      <w:r w:rsidRPr="00BD5DB7">
        <w:rPr>
          <w:bCs/>
          <w:sz w:val="20"/>
          <w:szCs w:val="20"/>
        </w:rPr>
        <w:t xml:space="preserve"> </w:t>
      </w:r>
      <w:r w:rsidRPr="00BD5DB7">
        <w:rPr>
          <w:b/>
          <w:bCs/>
          <w:i/>
          <w:sz w:val="20"/>
          <w:szCs w:val="20"/>
        </w:rPr>
        <w:t>044525430</w:t>
      </w:r>
    </w:p>
    <w:p w:rsidR="00587E69" w:rsidRPr="00BD5DB7" w:rsidRDefault="00587E69" w:rsidP="00587E69">
      <w:pPr>
        <w:jc w:val="both"/>
        <w:rPr>
          <w:bCs/>
          <w:sz w:val="20"/>
          <w:szCs w:val="20"/>
        </w:rPr>
      </w:pP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lastRenderedPageBreak/>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i/>
          <w:iCs/>
          <w:sz w:val="20"/>
          <w:szCs w:val="20"/>
        </w:rPr>
      </w:pPr>
      <w:r w:rsidRPr="00D317F0">
        <w:rPr>
          <w:b/>
          <w:sz w:val="20"/>
          <w:szCs w:val="20"/>
        </w:rPr>
        <w:t xml:space="preserve">Участник: </w:t>
      </w:r>
      <w:r w:rsidRPr="00D317F0">
        <w:rPr>
          <w:rFonts w:ascii="Consultant" w:hAnsi="Consultant" w:cs="Consultant"/>
          <w:sz w:val="20"/>
          <w:szCs w:val="20"/>
        </w:rPr>
        <w:t>[●]</w:t>
      </w:r>
    </w:p>
    <w:p w:rsidR="00587E69" w:rsidRPr="00D317F0" w:rsidRDefault="00587E69" w:rsidP="00587E69">
      <w:pPr>
        <w:jc w:val="center"/>
        <w:rPr>
          <w:sz w:val="20"/>
          <w:szCs w:val="20"/>
        </w:rPr>
      </w:pPr>
      <w:r w:rsidRPr="00D317F0">
        <w:rPr>
          <w:sz w:val="20"/>
          <w:szCs w:val="20"/>
        </w:rPr>
        <w:t>___________________________________________________                ____________________</w:t>
      </w:r>
    </w:p>
    <w:p w:rsidR="00587E69" w:rsidRPr="00D317F0" w:rsidRDefault="00587E69" w:rsidP="00587E69">
      <w:pPr>
        <w:overflowPunct w:val="0"/>
        <w:autoSpaceDE w:val="0"/>
        <w:autoSpaceDN w:val="0"/>
        <w:adjustRightInd w:val="0"/>
        <w:jc w:val="center"/>
        <w:textAlignment w:val="baseline"/>
        <w:rPr>
          <w:i/>
          <w:iCs/>
          <w:sz w:val="20"/>
          <w:szCs w:val="20"/>
        </w:rPr>
      </w:pPr>
      <w:r w:rsidRPr="00D317F0">
        <w:rPr>
          <w:i/>
          <w:iCs/>
          <w:sz w:val="20"/>
          <w:szCs w:val="20"/>
        </w:rPr>
        <w:t>Фамилия, Имя, Отчество (прописью)                                         подпись</w:t>
      </w:r>
    </w:p>
    <w:p w:rsidR="00587E69" w:rsidRPr="00D317F0" w:rsidRDefault="00587E69" w:rsidP="00587E69">
      <w:pPr>
        <w:pStyle w:val="ConsNormal"/>
        <w:ind w:firstLine="0"/>
        <w:rPr>
          <w:rFonts w:ascii="Times New Roman" w:hAnsi="Times New Roman"/>
          <w:b/>
          <w:bCs/>
          <w:spacing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center"/>
        <w:rPr>
          <w:b/>
          <w:bCs/>
          <w:sz w:val="20"/>
          <w:szCs w:val="20"/>
        </w:rPr>
      </w:pP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587E69" w:rsidRDefault="00587E69" w:rsidP="00587E69">
      <w:pPr>
        <w:outlineLvl w:val="0"/>
        <w:rPr>
          <w:bCs/>
          <w:sz w:val="20"/>
          <w:szCs w:val="20"/>
        </w:rPr>
      </w:pPr>
      <w:r w:rsidRPr="00587E69">
        <w:rPr>
          <w:bCs/>
          <w:sz w:val="20"/>
          <w:szCs w:val="20"/>
        </w:rPr>
        <w:t>№ ______________________________</w:t>
      </w:r>
    </w:p>
    <w:p w:rsidR="00587E69" w:rsidRPr="00587E69" w:rsidRDefault="00587E69" w:rsidP="00587E69">
      <w:pPr>
        <w:tabs>
          <w:tab w:val="left" w:pos="2166"/>
        </w:tabs>
        <w:overflowPunct w:val="0"/>
        <w:adjustRightInd w:val="0"/>
        <w:textAlignment w:val="baseline"/>
        <w:rPr>
          <w:b/>
          <w:bCs/>
          <w:spacing w:val="20"/>
          <w:sz w:val="20"/>
          <w:szCs w:val="20"/>
        </w:rPr>
      </w:pPr>
      <w:r w:rsidRPr="00587E69">
        <w:rPr>
          <w:b/>
          <w:bCs/>
          <w:spacing w:val="20"/>
          <w:sz w:val="20"/>
          <w:szCs w:val="20"/>
        </w:rPr>
        <w:tab/>
      </w: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ind w:left="6096"/>
        <w:rPr>
          <w:sz w:val="20"/>
          <w:szCs w:val="20"/>
        </w:rPr>
      </w:pPr>
    </w:p>
    <w:p w:rsidR="00587E69" w:rsidRPr="00D317F0" w:rsidRDefault="00587E69" w:rsidP="00587E69">
      <w:pPr>
        <w:rPr>
          <w:b/>
          <w:bCs/>
          <w:sz w:val="20"/>
          <w:szCs w:val="20"/>
        </w:rPr>
      </w:pPr>
      <w:r w:rsidRPr="00D317F0">
        <w:rPr>
          <w:sz w:val="20"/>
          <w:szCs w:val="20"/>
        </w:rPr>
        <w:br w:type="page"/>
      </w:r>
    </w:p>
    <w:p w:rsidR="00587E69" w:rsidRPr="0028771B" w:rsidRDefault="00587E69" w:rsidP="0028771B">
      <w:pPr>
        <w:pStyle w:val="ad"/>
        <w:tabs>
          <w:tab w:val="left" w:pos="9281"/>
        </w:tabs>
        <w:spacing w:before="0" w:after="0"/>
        <w:jc w:val="right"/>
        <w:rPr>
          <w:rFonts w:ascii="Times New Roman" w:hAnsi="Times New Roman"/>
          <w:b/>
          <w:sz w:val="20"/>
          <w:szCs w:val="20"/>
        </w:rPr>
      </w:pPr>
      <w:r w:rsidRPr="0028771B">
        <w:rPr>
          <w:rFonts w:ascii="Times New Roman" w:hAnsi="Times New Roman"/>
          <w:b/>
          <w:sz w:val="20"/>
          <w:szCs w:val="20"/>
        </w:rPr>
        <w:lastRenderedPageBreak/>
        <w:t>ПРИЛОЖЕНИЕ № 4</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ind w:left="6096"/>
        <w:jc w:val="right"/>
        <w:rPr>
          <w:sz w:val="20"/>
          <w:szCs w:val="20"/>
        </w:rPr>
      </w:pPr>
      <w:r w:rsidRPr="00D317F0">
        <w:rPr>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доплата денежных средств</w:t>
      </w:r>
      <w:r w:rsidRPr="0028771B">
        <w:rPr>
          <w:rFonts w:ascii="Times New Roman" w:hAnsi="Times New Roman"/>
          <w:b/>
          <w:sz w:val="20"/>
          <w:szCs w:val="20"/>
        </w:rPr>
        <w:t>)</w:t>
      </w:r>
    </w:p>
    <w:p w:rsidR="00587E69" w:rsidRPr="00D317F0" w:rsidRDefault="00587E69" w:rsidP="00587E69">
      <w:pPr>
        <w:jc w:val="center"/>
        <w:rPr>
          <w:b/>
          <w:sz w:val="20"/>
          <w:szCs w:val="20"/>
        </w:rPr>
      </w:pPr>
      <w:r w:rsidRPr="00D317F0">
        <w:rPr>
          <w:sz w:val="20"/>
          <w:szCs w:val="20"/>
        </w:rPr>
        <w:t xml:space="preserve">к Договору № </w:t>
      </w:r>
      <w:r w:rsidR="008D242F">
        <w:rPr>
          <w:b/>
          <w:bCs/>
          <w:i/>
          <w:spacing w:val="20"/>
          <w:sz w:val="20"/>
          <w:szCs w:val="20"/>
        </w:rPr>
        <w:t>___</w:t>
      </w:r>
      <w:r w:rsidRPr="00D317F0">
        <w:rPr>
          <w:sz w:val="20"/>
          <w:szCs w:val="20"/>
        </w:rPr>
        <w:t xml:space="preserve"> участия в долевом строительстве </w:t>
      </w:r>
      <w:r w:rsidR="008D242F">
        <w:rPr>
          <w:b/>
          <w:i/>
          <w:sz w:val="20"/>
          <w:szCs w:val="20"/>
        </w:rPr>
        <w:t>_</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jc w:val="center"/>
        <w:rPr>
          <w:sz w:val="20"/>
          <w:szCs w:val="20"/>
        </w:rPr>
      </w:pP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зарегистрированное </w:t>
      </w:r>
      <w:r w:rsidRPr="00D317F0">
        <w:rPr>
          <w:rFonts w:ascii="Calibri" w:eastAsia="Calibri" w:hAnsi="Calibri"/>
          <w:sz w:val="20"/>
          <w:szCs w:val="20"/>
          <w:lang w:eastAsia="en-US"/>
        </w:rPr>
        <w:t>[●]</w:t>
      </w:r>
      <w:r w:rsidRPr="00D317F0">
        <w:rPr>
          <w:sz w:val="20"/>
          <w:szCs w:val="20"/>
        </w:rPr>
        <w:t xml:space="preserve">, основной регистрационный номер в ЕГРЮЛ </w:t>
      </w:r>
      <w:r w:rsidRPr="00D317F0">
        <w:rPr>
          <w:rFonts w:ascii="Calibri" w:eastAsia="Calibri" w:hAnsi="Calibri"/>
          <w:sz w:val="20"/>
          <w:szCs w:val="20"/>
          <w:lang w:eastAsia="en-US"/>
        </w:rPr>
        <w:t>[●]</w:t>
      </w:r>
      <w:r w:rsidRPr="00D317F0">
        <w:rPr>
          <w:sz w:val="20"/>
          <w:szCs w:val="20"/>
        </w:rPr>
        <w:t xml:space="preserve">, ИНН </w:t>
      </w:r>
      <w:r w:rsidRPr="00D317F0">
        <w:rPr>
          <w:rFonts w:ascii="Calibri" w:eastAsia="Calibri" w:hAnsi="Calibri"/>
          <w:sz w:val="20"/>
          <w:szCs w:val="20"/>
          <w:lang w:eastAsia="en-US"/>
        </w:rPr>
        <w:t>[●]</w:t>
      </w:r>
      <w:r w:rsidRPr="00D317F0">
        <w:rPr>
          <w:sz w:val="20"/>
          <w:szCs w:val="20"/>
        </w:rPr>
        <w:t xml:space="preserve">, КПП </w:t>
      </w:r>
      <w:r w:rsidRPr="00D317F0">
        <w:rPr>
          <w:rFonts w:ascii="Calibri" w:eastAsia="Calibri" w:hAnsi="Calibri"/>
          <w:sz w:val="20"/>
          <w:szCs w:val="20"/>
          <w:lang w:eastAsia="en-US"/>
        </w:rPr>
        <w:t>[●]</w:t>
      </w:r>
      <w:r w:rsidRPr="00D317F0">
        <w:rPr>
          <w:sz w:val="20"/>
          <w:szCs w:val="20"/>
        </w:rPr>
        <w:t>, местонахождение:</w:t>
      </w:r>
      <w:r w:rsidRPr="00D317F0">
        <w:rPr>
          <w:rFonts w:ascii="Calibri" w:eastAsia="Calibri" w:hAnsi="Calibri"/>
          <w:sz w:val="20"/>
          <w:szCs w:val="20"/>
          <w:lang w:eastAsia="en-US"/>
        </w:rPr>
        <w:t xml:space="preserve"> [●],</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гражданин </w:t>
      </w:r>
      <w:r w:rsidR="008D242F">
        <w:rPr>
          <w:b/>
          <w:i/>
          <w:sz w:val="20"/>
          <w:szCs w:val="20"/>
        </w:rPr>
        <w:t>_______</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w:t>
      </w:r>
      <w:r w:rsidRPr="00D317F0">
        <w:rPr>
          <w:sz w:val="20"/>
          <w:szCs w:val="20"/>
        </w:rPr>
        <w:t xml:space="preserve">  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w:t>
      </w:r>
      <w:r w:rsidRPr="00D317F0">
        <w:rPr>
          <w:bCs/>
          <w:sz w:val="20"/>
          <w:szCs w:val="20"/>
        </w:rPr>
        <w:t xml:space="preserve">№ </w:t>
      </w:r>
      <w:r w:rsidRPr="00D317F0">
        <w:rPr>
          <w:rFonts w:ascii="Calibri" w:eastAsia="Calibri" w:hAnsi="Calibri"/>
          <w:sz w:val="20"/>
          <w:szCs w:val="20"/>
          <w:lang w:eastAsia="en-US"/>
        </w:rPr>
        <w:t xml:space="preserve">[●] </w:t>
      </w:r>
      <w:r w:rsidRPr="00D317F0">
        <w:rPr>
          <w:rFonts w:eastAsia="Calibri"/>
          <w:sz w:val="20"/>
          <w:szCs w:val="20"/>
          <w:lang w:eastAsia="en-US"/>
        </w:rPr>
        <w:t>(корпус № [●])</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         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rsidR="00587E69" w:rsidRPr="00D317F0" w:rsidRDefault="00587E69" w:rsidP="00587E69">
      <w:pPr>
        <w:ind w:firstLine="709"/>
        <w:jc w:val="both"/>
        <w:rPr>
          <w:i/>
          <w:iCs/>
          <w:sz w:val="20"/>
          <w:szCs w:val="20"/>
        </w:rPr>
      </w:pPr>
      <w:r w:rsidRPr="00D317F0">
        <w:rPr>
          <w:iCs/>
          <w:sz w:val="20"/>
          <w:szCs w:val="20"/>
        </w:rPr>
        <w:tab/>
        <w:t xml:space="preserve">Указанную денежную сумму </w:t>
      </w:r>
      <w:r w:rsidRPr="00D317F0">
        <w:rPr>
          <w:bCs/>
          <w:iCs/>
          <w:sz w:val="20"/>
          <w:szCs w:val="20"/>
        </w:rPr>
        <w:t xml:space="preserve">Участник </w:t>
      </w:r>
      <w:r w:rsidRPr="00D317F0">
        <w:rPr>
          <w:iCs/>
          <w:sz w:val="20"/>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D317F0">
        <w:rPr>
          <w:i/>
          <w:iCs/>
          <w:sz w:val="20"/>
          <w:szCs w:val="20"/>
        </w:rPr>
        <w:t>«доплата по Дог. №</w:t>
      </w:r>
      <w:r w:rsidRPr="00D317F0">
        <w:rPr>
          <w:b/>
          <w:bCs/>
          <w:i/>
          <w:spacing w:val="20"/>
          <w:sz w:val="20"/>
          <w:szCs w:val="20"/>
        </w:rPr>
        <w:t xml:space="preserve"> </w:t>
      </w:r>
      <w:r w:rsidRPr="00D317F0">
        <w:rPr>
          <w:b/>
          <w:i/>
          <w:sz w:val="20"/>
          <w:szCs w:val="20"/>
        </w:rPr>
        <w:t>ДИ17К-9.1-220</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 </w:t>
      </w:r>
      <w:r w:rsidRPr="00D317F0">
        <w:rPr>
          <w:b/>
          <w:i/>
          <w:sz w:val="20"/>
          <w:szCs w:val="20"/>
        </w:rPr>
        <w:t>"10" марта 2017</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2"/>
        </w:numPr>
        <w:shd w:val="clear" w:color="auto" w:fill="FFFFFF"/>
        <w:suppressAutoHyphens w:val="0"/>
        <w:contextualSpacing/>
        <w:jc w:val="center"/>
        <w:rPr>
          <w:b/>
          <w:bCs/>
          <w:spacing w:val="1"/>
          <w:sz w:val="20"/>
          <w:szCs w:val="20"/>
        </w:rPr>
      </w:pPr>
      <w:r w:rsidRPr="00D317F0">
        <w:rPr>
          <w:b/>
          <w:bCs/>
          <w:spacing w:val="1"/>
          <w:sz w:val="20"/>
          <w:szCs w:val="20"/>
        </w:rPr>
        <w:t>Адреса, реквизиты и подписи Сторон:</w:t>
      </w: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pStyle w:val="ConsNormal"/>
        <w:ind w:firstLine="0"/>
        <w:rPr>
          <w:rFonts w:ascii="Times New Roman" w:hAnsi="Times New Roman"/>
          <w:bCs/>
        </w:rPr>
      </w:pPr>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b/>
          <w:sz w:val="20"/>
          <w:szCs w:val="20"/>
        </w:rPr>
      </w:pPr>
      <w:r w:rsidRPr="00D317F0">
        <w:rPr>
          <w:b/>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689" w:type="dxa"/>
          </w:tcPr>
          <w:p w:rsidR="00587E69" w:rsidRPr="00D317F0" w:rsidRDefault="00587E69" w:rsidP="00931028">
            <w:pPr>
              <w:pStyle w:val="ConsNormal"/>
              <w:ind w:firstLine="0"/>
              <w:rPr>
                <w:rFonts w:ascii="Times New Roman" w:hAnsi="Times New Roman" w:cs="Times New Roman"/>
                <w:b/>
                <w:bCs/>
                <w:spacing w:val="20"/>
                <w:sz w:val="20"/>
                <w:szCs w:val="20"/>
              </w:rPr>
            </w:pPr>
            <w:r w:rsidRPr="00D317F0">
              <w:rPr>
                <w:rFonts w:ascii="Times New Roman" w:hAnsi="Times New Roman" w:cs="Times New Roman"/>
                <w:b/>
                <w:i/>
                <w:sz w:val="20"/>
                <w:szCs w:val="20"/>
              </w:rPr>
              <w:t xml:space="preserve">гражданин </w:t>
            </w:r>
          </w:p>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p w:rsidR="00587E69" w:rsidRPr="008D242F" w:rsidRDefault="00587E69" w:rsidP="00931028">
            <w:pPr>
              <w:pStyle w:val="ConsNormal"/>
              <w:ind w:firstLine="0"/>
              <w:rPr>
                <w:rFonts w:ascii="Times New Roman" w:hAnsi="Times New Roman" w:cs="Times New Roman"/>
                <w:bCs/>
                <w:spacing w:val="20"/>
                <w:sz w:val="20"/>
                <w:szCs w:val="20"/>
              </w:rPr>
            </w:pPr>
          </w:p>
        </w:tc>
      </w:tr>
    </w:tbl>
    <w:p w:rsidR="00587E69" w:rsidRPr="008D242F" w:rsidRDefault="00587E69" w:rsidP="00587E69">
      <w:pPr>
        <w:rPr>
          <w:sz w:val="20"/>
          <w:szCs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D317F0" w:rsidRDefault="00587E69" w:rsidP="00587E69">
      <w:pPr>
        <w:outlineLvl w:val="0"/>
        <w:rPr>
          <w:bCs/>
          <w:sz w:val="20"/>
          <w:szCs w:val="20"/>
          <w:lang w:val="en-US"/>
        </w:rPr>
      </w:pPr>
      <w:r w:rsidRPr="00D317F0">
        <w:rPr>
          <w:bCs/>
          <w:sz w:val="20"/>
          <w:szCs w:val="20"/>
          <w:lang w:val="en-US"/>
        </w:rPr>
        <w:t>№  ______________________________</w:t>
      </w:r>
    </w:p>
    <w:p w:rsidR="00587E69" w:rsidRPr="00D317F0" w:rsidRDefault="00587E69" w:rsidP="00587E69">
      <w:pPr>
        <w:overflowPunct w:val="0"/>
        <w:adjustRightInd w:val="0"/>
        <w:textAlignment w:val="baseline"/>
        <w:rPr>
          <w:b/>
          <w:bCs/>
          <w:spacing w:val="20"/>
          <w:sz w:val="20"/>
          <w:szCs w:val="20"/>
          <w:lang w:val="en-US"/>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br w:type="page"/>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bookmarkStart w:id="16" w:name="_Toc263263043"/>
      <w:r w:rsidRPr="00D317F0">
        <w:rPr>
          <w:b/>
          <w:sz w:val="20"/>
          <w:szCs w:val="20"/>
        </w:rPr>
        <w:lastRenderedPageBreak/>
        <w:t>ПРИЛОЖЕНИЕ № 5</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участия в долевом строительстве</w:t>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sz w:val="20"/>
          <w:szCs w:val="20"/>
        </w:rPr>
        <w:t xml:space="preserve">от </w:t>
      </w:r>
    </w:p>
    <w:p w:rsidR="00587E69" w:rsidRPr="00D317F0" w:rsidRDefault="00587E69" w:rsidP="00587E69">
      <w:pPr>
        <w:overflowPunct w:val="0"/>
        <w:autoSpaceDE w:val="0"/>
        <w:autoSpaceDN w:val="0"/>
        <w:adjustRightInd w:val="0"/>
        <w:spacing w:line="276" w:lineRule="auto"/>
        <w:jc w:val="center"/>
        <w:textAlignment w:val="baseline"/>
        <w:rPr>
          <w:b/>
          <w:sz w:val="20"/>
          <w:szCs w:val="20"/>
        </w:rPr>
      </w:pP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b/>
          <w:sz w:val="20"/>
          <w:szCs w:val="20"/>
        </w:rPr>
        <w:t>ФОРМА</w:t>
      </w:r>
    </w:p>
    <w:p w:rsidR="00587E69" w:rsidRPr="00D317F0" w:rsidRDefault="00587E69" w:rsidP="00587E69">
      <w:pPr>
        <w:overflowPunct w:val="0"/>
        <w:autoSpaceDE w:val="0"/>
        <w:autoSpaceDN w:val="0"/>
        <w:adjustRightInd w:val="0"/>
        <w:spacing w:line="276" w:lineRule="auto"/>
        <w:jc w:val="center"/>
        <w:textAlignment w:val="baseline"/>
        <w:rPr>
          <w:sz w:val="20"/>
          <w:szCs w:val="20"/>
        </w:rPr>
      </w:pPr>
      <w:r w:rsidRPr="00D317F0">
        <w:rPr>
          <w:b/>
          <w:sz w:val="20"/>
          <w:szCs w:val="20"/>
        </w:rPr>
        <w:t>СОГЛАСИЕ</w:t>
      </w:r>
    </w:p>
    <w:p w:rsidR="00587E69" w:rsidRPr="00D317F0" w:rsidRDefault="00587E69" w:rsidP="00587E69">
      <w:pPr>
        <w:overflowPunct w:val="0"/>
        <w:autoSpaceDE w:val="0"/>
        <w:autoSpaceDN w:val="0"/>
        <w:adjustRightInd w:val="0"/>
        <w:jc w:val="both"/>
        <w:textAlignment w:val="baseline"/>
        <w:rPr>
          <w:sz w:val="20"/>
          <w:szCs w:val="20"/>
        </w:rPr>
      </w:pPr>
    </w:p>
    <w:p w:rsidR="00587E69" w:rsidRPr="00D317F0" w:rsidRDefault="00587E69" w:rsidP="00587E69">
      <w:pPr>
        <w:overflowPunct w:val="0"/>
        <w:autoSpaceDE w:val="0"/>
        <w:autoSpaceDN w:val="0"/>
        <w:adjustRightInd w:val="0"/>
        <w:ind w:firstLine="426"/>
        <w:jc w:val="both"/>
        <w:textAlignment w:val="baseline"/>
        <w:rPr>
          <w:sz w:val="20"/>
          <w:szCs w:val="20"/>
        </w:rPr>
      </w:pPr>
      <w:r w:rsidRPr="00D317F0">
        <w:rPr>
          <w:sz w:val="20"/>
          <w:szCs w:val="20"/>
        </w:rPr>
        <w:t xml:space="preserve">Я, </w:t>
      </w:r>
    </w:p>
    <w:p w:rsidR="00587E69" w:rsidRPr="00D317F0" w:rsidRDefault="00587E69" w:rsidP="00587E69">
      <w:pPr>
        <w:ind w:firstLine="426"/>
        <w:jc w:val="both"/>
        <w:rPr>
          <w:sz w:val="20"/>
          <w:szCs w:val="20"/>
        </w:rPr>
      </w:pPr>
      <w:r w:rsidRPr="00D317F0">
        <w:rPr>
          <w:sz w:val="20"/>
          <w:szCs w:val="20"/>
        </w:rPr>
        <w:t xml:space="preserve">В целях заключения Договора № </w:t>
      </w:r>
      <w:r w:rsidR="008D242F">
        <w:rPr>
          <w:b/>
          <w:i/>
          <w:noProof/>
          <w:sz w:val="20"/>
          <w:szCs w:val="20"/>
        </w:rPr>
        <w:t>__</w:t>
      </w:r>
      <w:r w:rsidRPr="00D317F0">
        <w:rPr>
          <w:sz w:val="20"/>
          <w:szCs w:val="20"/>
        </w:rPr>
        <w:t xml:space="preserve"> участия в долевом строительстве от </w:t>
      </w:r>
      <w:r w:rsidR="008D242F">
        <w:rPr>
          <w:b/>
          <w:i/>
          <w:sz w:val="20"/>
          <w:szCs w:val="20"/>
        </w:rPr>
        <w:t>_</w:t>
      </w:r>
      <w:r w:rsidRPr="00D317F0">
        <w:rPr>
          <w:sz w:val="20"/>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587E69" w:rsidRPr="00D317F0" w:rsidRDefault="00587E69" w:rsidP="00587E69">
      <w:pPr>
        <w:ind w:firstLine="426"/>
        <w:jc w:val="both"/>
        <w:rPr>
          <w:sz w:val="20"/>
          <w:szCs w:val="20"/>
        </w:rPr>
      </w:pPr>
      <w:r w:rsidRPr="00D317F0">
        <w:rPr>
          <w:sz w:val="20"/>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паспортные данные;</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587E69" w:rsidRPr="00D317F0" w:rsidRDefault="00587E69" w:rsidP="00587E69">
      <w:pPr>
        <w:overflowPunct w:val="0"/>
        <w:autoSpaceDE w:val="0"/>
        <w:autoSpaceDN w:val="0"/>
        <w:adjustRightInd w:val="0"/>
        <w:jc w:val="both"/>
        <w:textAlignment w:val="baseline"/>
        <w:rPr>
          <w:sz w:val="20"/>
          <w:szCs w:val="20"/>
        </w:rPr>
      </w:pPr>
      <w:r w:rsidRPr="00D317F0">
        <w:rPr>
          <w:sz w:val="20"/>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587E69" w:rsidRPr="00D317F0" w:rsidRDefault="00587E69" w:rsidP="00587E69">
      <w:pPr>
        <w:overflowPunct w:val="0"/>
        <w:autoSpaceDE w:val="0"/>
        <w:autoSpaceDN w:val="0"/>
        <w:adjustRightInd w:val="0"/>
        <w:ind w:firstLine="540"/>
        <w:jc w:val="both"/>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r w:rsidRPr="00D317F0">
        <w:rPr>
          <w:sz w:val="20"/>
          <w:szCs w:val="20"/>
        </w:rPr>
        <w:t>Дата:_______________                                                              Подпись _____________ /________________/</w:t>
      </w: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jc w:val="center"/>
        <w:textAlignment w:val="baseline"/>
        <w:rPr>
          <w:b/>
          <w:sz w:val="20"/>
          <w:szCs w:val="20"/>
        </w:rPr>
      </w:pPr>
      <w:r w:rsidRPr="00D317F0">
        <w:rPr>
          <w:b/>
          <w:sz w:val="20"/>
          <w:szCs w:val="20"/>
        </w:rPr>
        <w:t>ФОРМА УТВЕРЖДЕНА:</w:t>
      </w:r>
    </w:p>
    <w:bookmarkEnd w:id="16"/>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1931FF" w:rsidRDefault="00587E69" w:rsidP="00587E69">
      <w:pPr>
        <w:outlineLvl w:val="0"/>
        <w:rPr>
          <w:bCs/>
          <w:sz w:val="20"/>
          <w:szCs w:val="20"/>
        </w:rPr>
      </w:pPr>
      <w:r w:rsidRPr="001931FF">
        <w:rPr>
          <w:bCs/>
          <w:sz w:val="20"/>
          <w:szCs w:val="20"/>
        </w:rPr>
        <w:t xml:space="preserve">№ </w:t>
      </w:r>
      <w:r w:rsidRPr="00D317F0">
        <w:rPr>
          <w:bCs/>
          <w:sz w:val="20"/>
          <w:szCs w:val="20"/>
        </w:rPr>
        <w:t>г</w:t>
      </w:r>
      <w:r w:rsidRPr="001931FF">
        <w:rPr>
          <w:bCs/>
          <w:sz w:val="20"/>
          <w:szCs w:val="20"/>
        </w:rPr>
        <w:t>. ______________________________</w:t>
      </w:r>
    </w:p>
    <w:p w:rsidR="00587E69" w:rsidRPr="001931FF" w:rsidRDefault="00587E69" w:rsidP="00587E69">
      <w:pPr>
        <w:overflowPunct w:val="0"/>
        <w:adjustRightInd w:val="0"/>
        <w:textAlignment w:val="baseline"/>
        <w:rPr>
          <w:b/>
          <w:bCs/>
          <w:spacing w:val="20"/>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sz w:val="20"/>
          <w:szCs w:val="20"/>
        </w:rPr>
      </w:pPr>
      <w:r w:rsidRPr="00D317F0">
        <w:rPr>
          <w:sz w:val="20"/>
          <w:szCs w:val="20"/>
        </w:rPr>
        <w:br w:type="page"/>
      </w:r>
    </w:p>
    <w:p w:rsidR="00587E69" w:rsidRPr="00D317F0" w:rsidRDefault="00587E69" w:rsidP="00587E69">
      <w:pPr>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ind w:left="5387"/>
        <w:rPr>
          <w:sz w:val="20"/>
          <w:szCs w:val="20"/>
        </w:rPr>
      </w:pPr>
      <w:r w:rsidRPr="00D317F0">
        <w:rPr>
          <w:sz w:val="20"/>
          <w:szCs w:val="20"/>
        </w:rPr>
        <w:t xml:space="preserve">Всего прошнуровано и пронумеровано </w:t>
      </w:r>
      <w:r w:rsidRPr="00D317F0">
        <w:rPr>
          <w:sz w:val="20"/>
          <w:szCs w:val="20"/>
        </w:rPr>
        <w:br/>
        <w:t>____ (_____________) листа(</w:t>
      </w:r>
      <w:proofErr w:type="spellStart"/>
      <w:r w:rsidRPr="00D317F0">
        <w:rPr>
          <w:sz w:val="20"/>
          <w:szCs w:val="20"/>
        </w:rPr>
        <w:t>ов</w:t>
      </w:r>
      <w:proofErr w:type="spellEnd"/>
      <w:r w:rsidRPr="00D317F0">
        <w:rPr>
          <w:sz w:val="20"/>
          <w:szCs w:val="20"/>
        </w:rPr>
        <w:t>)</w:t>
      </w: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overflowPunct w:val="0"/>
        <w:autoSpaceDE w:val="0"/>
        <w:autoSpaceDN w:val="0"/>
        <w:adjustRightInd w:val="0"/>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lang w:val="en-US"/>
              </w:rPr>
            </w:pPr>
          </w:p>
        </w:tc>
      </w:tr>
    </w:tbl>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5387"/>
        <w:jc w:val="both"/>
        <w:rPr>
          <w:b/>
          <w:bCs/>
          <w:sz w:val="20"/>
          <w:szCs w:val="20"/>
        </w:rPr>
      </w:pPr>
      <w:r w:rsidRPr="00D317F0">
        <w:rPr>
          <w:b/>
          <w:bCs/>
          <w:sz w:val="20"/>
          <w:szCs w:val="20"/>
        </w:rPr>
        <w:t>Застройщик:</w:t>
      </w:r>
    </w:p>
    <w:p w:rsidR="00587E69" w:rsidRPr="00D317F0" w:rsidRDefault="00587E69" w:rsidP="00587E69">
      <w:pPr>
        <w:ind w:left="5387"/>
        <w:jc w:val="both"/>
        <w:rPr>
          <w:sz w:val="20"/>
          <w:szCs w:val="20"/>
        </w:rPr>
      </w:pPr>
      <w:r w:rsidRPr="00D317F0">
        <w:rPr>
          <w:sz w:val="20"/>
          <w:szCs w:val="20"/>
        </w:rPr>
        <w:t>Представитель по доверенности</w:t>
      </w:r>
    </w:p>
    <w:p w:rsidR="006630EB" w:rsidRPr="00522096" w:rsidRDefault="006630EB">
      <w:pPr>
        <w:ind w:left="6096"/>
        <w:rPr>
          <w:sz w:val="20"/>
          <w:szCs w:val="20"/>
        </w:rPr>
      </w:pPr>
    </w:p>
    <w:sectPr w:rsidR="006630EB" w:rsidRPr="00522096" w:rsidSect="001931FF">
      <w:headerReference w:type="default" r:id="rId9"/>
      <w:footerReference w:type="even" r:id="rId10"/>
      <w:footerReference w:type="default" r:id="rId11"/>
      <w:pgSz w:w="11906" w:h="16838" w:code="9"/>
      <w:pgMar w:top="540" w:right="850" w:bottom="776"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41" w:rsidRDefault="001E3C41">
      <w:r>
        <w:separator/>
      </w:r>
    </w:p>
  </w:endnote>
  <w:endnote w:type="continuationSeparator" w:id="0">
    <w:p w:rsidR="001E3C41" w:rsidRDefault="001E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65958"/>
      <w:docPartObj>
        <w:docPartGallery w:val="Page Numbers (Bottom of Page)"/>
        <w:docPartUnique/>
      </w:docPartObj>
    </w:sdtPr>
    <w:sdtEndPr/>
    <w:sdtContent>
      <w:p w:rsidR="001931FF" w:rsidRDefault="001931FF">
        <w:pPr>
          <w:pStyle w:val="af3"/>
          <w:jc w:val="right"/>
        </w:pPr>
        <w:r>
          <w:fldChar w:fldCharType="begin"/>
        </w:r>
        <w:r>
          <w:instrText>PAGE   \* MERGEFORMAT</w:instrText>
        </w:r>
        <w:r>
          <w:fldChar w:fldCharType="separate"/>
        </w:r>
        <w:r w:rsidR="00C253FB">
          <w:rPr>
            <w:noProof/>
          </w:rPr>
          <w:t>2</w:t>
        </w:r>
        <w:r>
          <w:fldChar w:fldCharType="end"/>
        </w:r>
      </w:p>
    </w:sdtContent>
  </w:sdt>
  <w:p w:rsidR="001931FF" w:rsidRDefault="001931F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A5" w:rsidRDefault="007F61A5">
    <w:pPr>
      <w:pStyle w:val="af3"/>
      <w:jc w:val="right"/>
    </w:pPr>
    <w:r>
      <w:fldChar w:fldCharType="begin"/>
    </w:r>
    <w:r>
      <w:instrText xml:space="preserve"> PAGE </w:instrText>
    </w:r>
    <w:r>
      <w:fldChar w:fldCharType="separate"/>
    </w:r>
    <w:r w:rsidR="00C253FB">
      <w:rPr>
        <w:noProof/>
      </w:rPr>
      <w:t>1</w:t>
    </w:r>
    <w:r>
      <w:fldChar w:fldCharType="end"/>
    </w:r>
  </w:p>
  <w:p w:rsidR="007F61A5" w:rsidRDefault="007F61A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41" w:rsidRDefault="001E3C41">
      <w:r>
        <w:separator/>
      </w:r>
    </w:p>
  </w:footnote>
  <w:footnote w:type="continuationSeparator" w:id="0">
    <w:p w:rsidR="001E3C41" w:rsidRDefault="001E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1FF" w:rsidRDefault="001931FF">
    <w:pPr>
      <w:pStyle w:val="af2"/>
    </w:pPr>
    <w:r>
      <w:rPr>
        <w:noProof/>
        <w:lang w:eastAsia="ru-RU"/>
      </w:rPr>
      <w:drawing>
        <wp:anchor distT="0" distB="0" distL="114300" distR="114300" simplePos="0" relativeHeight="251658240" behindDoc="1" locked="0" layoutInCell="1" allowOverlap="1" wp14:anchorId="24ADA70E" wp14:editId="50DB001D">
          <wp:simplePos x="0" y="0"/>
          <wp:positionH relativeFrom="page">
            <wp:align>left</wp:align>
          </wp:positionH>
          <wp:positionV relativeFrom="paragraph">
            <wp:posOffset>-457200</wp:posOffset>
          </wp:positionV>
          <wp:extent cx="7552111" cy="10678602"/>
          <wp:effectExtent l="0" t="0" r="0" b="8890"/>
          <wp:wrapNone/>
          <wp:docPr id="2" name="Рисунок 2" descr="\\crmapp\DocumentGeneratorTemplates\sl_sharedinvestmentcontract\vod_znak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app\DocumentGeneratorTemplates\sl_sharedinvestmentcontract\vod_znak_-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285" cy="106887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sz w:val="28"/>
        <w:szCs w:val="2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0000003"/>
    <w:multiLevelType w:val="multilevel"/>
    <w:tmpl w:val="1990EF28"/>
    <w:name w:val="WW8Num3"/>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sz w:val="28"/>
        <w:szCs w:val="28"/>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0000004"/>
    <w:multiLevelType w:val="multilevel"/>
    <w:tmpl w:val="00000004"/>
    <w:name w:val="WW8Num5"/>
    <w:lvl w:ilvl="0">
      <w:start w:val="5"/>
      <w:numFmt w:val="decimal"/>
      <w:lvlText w:val="%1."/>
      <w:lvlJc w:val="left"/>
      <w:pPr>
        <w:tabs>
          <w:tab w:val="num" w:pos="0"/>
        </w:tabs>
        <w:ind w:left="450" w:hanging="450"/>
      </w:pPr>
      <w:rPr>
        <w:rFonts w:hint="default"/>
      </w:rPr>
    </w:lvl>
    <w:lvl w:ilvl="1">
      <w:start w:val="8"/>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4" w15:restartNumberingAfterBreak="0">
    <w:nsid w:val="00000005"/>
    <w:multiLevelType w:val="multilevel"/>
    <w:tmpl w:val="00000005"/>
    <w:name w:val="WW8Num7"/>
    <w:lvl w:ilvl="0">
      <w:start w:val="4"/>
      <w:numFmt w:val="decimal"/>
      <w:lvlText w:val="%1."/>
      <w:lvlJc w:val="left"/>
      <w:pPr>
        <w:tabs>
          <w:tab w:val="num" w:pos="0"/>
        </w:tabs>
        <w:ind w:left="450" w:hanging="450"/>
      </w:pPr>
      <w:rPr>
        <w:rFonts w:hint="default"/>
        <w:sz w:val="28"/>
        <w:szCs w:val="28"/>
      </w:rPr>
    </w:lvl>
    <w:lvl w:ilvl="1">
      <w:start w:val="5"/>
      <w:numFmt w:val="decimal"/>
      <w:lvlText w:val="%1.%2."/>
      <w:lvlJc w:val="left"/>
      <w:pPr>
        <w:tabs>
          <w:tab w:val="num" w:pos="0"/>
        </w:tabs>
        <w:ind w:left="1080" w:hanging="720"/>
      </w:pPr>
      <w:rPr>
        <w:rFonts w:hint="default"/>
        <w:i w:val="0"/>
        <w:iCs/>
        <w:sz w:val="28"/>
        <w:szCs w:val="28"/>
        <w:shd w:val="clear" w:color="auto" w:fill="FFFF00"/>
      </w:rPr>
    </w:lvl>
    <w:lvl w:ilvl="2">
      <w:start w:val="1"/>
      <w:numFmt w:val="decimal"/>
      <w:lvlText w:val="%1.%2.%3."/>
      <w:lvlJc w:val="left"/>
      <w:pPr>
        <w:tabs>
          <w:tab w:val="num" w:pos="0"/>
        </w:tabs>
        <w:ind w:left="1440" w:hanging="720"/>
      </w:pPr>
      <w:rPr>
        <w:rFonts w:hint="default"/>
        <w:sz w:val="28"/>
        <w:szCs w:val="28"/>
      </w:rPr>
    </w:lvl>
    <w:lvl w:ilvl="3">
      <w:start w:val="1"/>
      <w:numFmt w:val="decimal"/>
      <w:lvlText w:val="%1.%2.%3.%4."/>
      <w:lvlJc w:val="left"/>
      <w:pPr>
        <w:tabs>
          <w:tab w:val="num" w:pos="0"/>
        </w:tabs>
        <w:ind w:left="2160" w:hanging="1080"/>
      </w:pPr>
      <w:rPr>
        <w:rFonts w:hint="default"/>
        <w:sz w:val="28"/>
        <w:szCs w:val="28"/>
      </w:rPr>
    </w:lvl>
    <w:lvl w:ilvl="4">
      <w:start w:val="1"/>
      <w:numFmt w:val="decimal"/>
      <w:lvlText w:val="%1.%2.%3.%4.%5."/>
      <w:lvlJc w:val="left"/>
      <w:pPr>
        <w:tabs>
          <w:tab w:val="num" w:pos="0"/>
        </w:tabs>
        <w:ind w:left="2520" w:hanging="1080"/>
      </w:pPr>
      <w:rPr>
        <w:rFonts w:hint="default"/>
        <w:sz w:val="28"/>
        <w:szCs w:val="28"/>
      </w:rPr>
    </w:lvl>
    <w:lvl w:ilvl="5">
      <w:start w:val="1"/>
      <w:numFmt w:val="decimal"/>
      <w:lvlText w:val="%1.%2.%3.%4.%5.%6."/>
      <w:lvlJc w:val="left"/>
      <w:pPr>
        <w:tabs>
          <w:tab w:val="num" w:pos="0"/>
        </w:tabs>
        <w:ind w:left="3240" w:hanging="1440"/>
      </w:pPr>
      <w:rPr>
        <w:rFonts w:hint="default"/>
        <w:sz w:val="28"/>
        <w:szCs w:val="28"/>
      </w:rPr>
    </w:lvl>
    <w:lvl w:ilvl="6">
      <w:start w:val="1"/>
      <w:numFmt w:val="decimal"/>
      <w:lvlText w:val="%1.%2.%3.%4.%5.%6.%7."/>
      <w:lvlJc w:val="left"/>
      <w:pPr>
        <w:tabs>
          <w:tab w:val="num" w:pos="0"/>
        </w:tabs>
        <w:ind w:left="3960" w:hanging="1800"/>
      </w:pPr>
      <w:rPr>
        <w:rFonts w:hint="default"/>
        <w:sz w:val="28"/>
        <w:szCs w:val="28"/>
      </w:rPr>
    </w:lvl>
    <w:lvl w:ilvl="7">
      <w:start w:val="1"/>
      <w:numFmt w:val="decimal"/>
      <w:lvlText w:val="%1.%2.%3.%4.%5.%6.%7.%8."/>
      <w:lvlJc w:val="left"/>
      <w:pPr>
        <w:tabs>
          <w:tab w:val="num" w:pos="0"/>
        </w:tabs>
        <w:ind w:left="4320" w:hanging="1800"/>
      </w:pPr>
      <w:rPr>
        <w:rFonts w:hint="default"/>
        <w:sz w:val="28"/>
        <w:szCs w:val="28"/>
      </w:rPr>
    </w:lvl>
    <w:lvl w:ilvl="8">
      <w:start w:val="1"/>
      <w:numFmt w:val="decimal"/>
      <w:lvlText w:val="%1.%2.%3.%4.%5.%6.%7.%8.%9."/>
      <w:lvlJc w:val="left"/>
      <w:pPr>
        <w:tabs>
          <w:tab w:val="num" w:pos="0"/>
        </w:tabs>
        <w:ind w:left="5040" w:hanging="2160"/>
      </w:pPr>
      <w:rPr>
        <w:rFonts w:hint="default"/>
        <w:sz w:val="28"/>
        <w:szCs w:val="28"/>
      </w:rPr>
    </w:lvl>
  </w:abstractNum>
  <w:abstractNum w:abstractNumId="5" w15:restartNumberingAfterBreak="0">
    <w:nsid w:val="00000006"/>
    <w:multiLevelType w:val="multilevel"/>
    <w:tmpl w:val="77BCD930"/>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8"/>
        <w:szCs w:val="20"/>
      </w:rPr>
    </w:lvl>
    <w:lvl w:ilvl="2">
      <w:start w:val="1"/>
      <w:numFmt w:val="decimal"/>
      <w:lvlText w:val="%1.%2.%3."/>
      <w:lvlJc w:val="left"/>
      <w:pPr>
        <w:tabs>
          <w:tab w:val="num" w:pos="1430"/>
        </w:tabs>
        <w:ind w:left="1430" w:hanging="720"/>
      </w:pPr>
      <w:rPr>
        <w:rFonts w:ascii="Times New Roman" w:hAnsi="Times New Roman" w:cs="Times New Roman"/>
        <w:sz w:val="28"/>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7" w15:restartNumberingAfterBreak="0">
    <w:nsid w:val="00000008"/>
    <w:multiLevelType w:val="multilevel"/>
    <w:tmpl w:val="D1AAFC66"/>
    <w:name w:val="WW8Num12"/>
    <w:lvl w:ilvl="0">
      <w:start w:val="1"/>
      <w:numFmt w:val="decimal"/>
      <w:lvlText w:val="%1."/>
      <w:lvlJc w:val="left"/>
      <w:pPr>
        <w:tabs>
          <w:tab w:val="num" w:pos="0"/>
        </w:tabs>
        <w:ind w:left="360" w:hanging="360"/>
      </w:pPr>
      <w:rPr>
        <w:rFonts w:ascii="Times New Roman" w:hAnsi="Times New Roman" w:cs="Times New Roman" w:hint="default"/>
      </w:rPr>
    </w:lvl>
    <w:lvl w:ilvl="1">
      <w:start w:val="3"/>
      <w:numFmt w:val="decimal"/>
      <w:lvlText w:val="%1.%2."/>
      <w:lvlJc w:val="left"/>
      <w:pPr>
        <w:tabs>
          <w:tab w:val="num" w:pos="0"/>
        </w:tabs>
        <w:ind w:left="360" w:hanging="360"/>
      </w:pPr>
      <w:rPr>
        <w:rFonts w:ascii="Times New Roman" w:hAnsi="Times New Roman" w:cs="Times New Roman" w:hint="default"/>
        <w:b w:val="0"/>
        <w:sz w:val="28"/>
        <w:szCs w:val="4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080" w:hanging="1080"/>
      </w:pPr>
      <w:rPr>
        <w:rFonts w:ascii="Times New Roman" w:hAnsi="Times New Roman" w:cs="Times New Roman" w:hint="default"/>
      </w:rPr>
    </w:lvl>
    <w:lvl w:ilvl="6">
      <w:start w:val="1"/>
      <w:numFmt w:val="decimal"/>
      <w:lvlText w:val="%1.%2.%3.%4.%5.%6.%7."/>
      <w:lvlJc w:val="left"/>
      <w:pPr>
        <w:tabs>
          <w:tab w:val="num" w:pos="0"/>
        </w:tabs>
        <w:ind w:left="1080" w:hanging="1080"/>
      </w:pPr>
      <w:rPr>
        <w:rFonts w:ascii="Times New Roman" w:hAnsi="Times New Roman" w:cs="Times New Roman" w:hint="default"/>
      </w:rPr>
    </w:lvl>
    <w:lvl w:ilvl="7">
      <w:start w:val="1"/>
      <w:numFmt w:val="decimal"/>
      <w:lvlText w:val="%1.%2.%3.%4.%5.%6.%7.%8."/>
      <w:lvlJc w:val="left"/>
      <w:pPr>
        <w:tabs>
          <w:tab w:val="num" w:pos="0"/>
        </w:tabs>
        <w:ind w:left="1440" w:hanging="1440"/>
      </w:pPr>
      <w:rPr>
        <w:rFonts w:ascii="Times New Roman" w:hAnsi="Times New Roman" w:cs="Times New Roman" w:hint="default"/>
      </w:rPr>
    </w:lvl>
    <w:lvl w:ilvl="8">
      <w:start w:val="1"/>
      <w:numFmt w:val="decimal"/>
      <w:lvlText w:val="%1.%2.%3.%4.%5.%6.%7.%8.%9."/>
      <w:lvlJc w:val="left"/>
      <w:pPr>
        <w:tabs>
          <w:tab w:val="num" w:pos="0"/>
        </w:tabs>
        <w:ind w:left="1440" w:hanging="1440"/>
      </w:pPr>
      <w:rPr>
        <w:rFonts w:ascii="Times New Roman" w:hAnsi="Times New Roman" w:cs="Times New Roman" w:hint="default"/>
      </w:rPr>
    </w:lvl>
  </w:abstractNum>
  <w:abstractNum w:abstractNumId="8" w15:restartNumberingAfterBreak="0">
    <w:nsid w:val="00000009"/>
    <w:multiLevelType w:val="singleLevel"/>
    <w:tmpl w:val="00000009"/>
    <w:name w:val="WW8Num13"/>
    <w:lvl w:ilvl="0">
      <w:start w:val="1"/>
      <w:numFmt w:val="decimal"/>
      <w:lvlText w:val="%1."/>
      <w:lvlJc w:val="left"/>
      <w:pPr>
        <w:tabs>
          <w:tab w:val="num" w:pos="0"/>
        </w:tabs>
        <w:ind w:left="720" w:hanging="360"/>
      </w:pPr>
      <w:rPr>
        <w:rFonts w:cs="Arial"/>
        <w:bCs/>
        <w:sz w:val="22"/>
        <w:szCs w:val="22"/>
      </w:rPr>
    </w:lvl>
  </w:abstractNum>
  <w:abstractNum w:abstractNumId="9" w15:restartNumberingAfterBreak="0">
    <w:nsid w:val="0000000A"/>
    <w:multiLevelType w:val="multilevel"/>
    <w:tmpl w:val="E5745402"/>
    <w:name w:val="WW8Num14"/>
    <w:lvl w:ilvl="0">
      <w:start w:val="2"/>
      <w:numFmt w:val="decimal"/>
      <w:lvlText w:val="%1."/>
      <w:lvlJc w:val="left"/>
      <w:pPr>
        <w:tabs>
          <w:tab w:val="num" w:pos="0"/>
        </w:tabs>
        <w:ind w:left="450" w:hanging="450"/>
      </w:pPr>
    </w:lvl>
    <w:lvl w:ilvl="1">
      <w:start w:val="5"/>
      <w:numFmt w:val="decimal"/>
      <w:lvlText w:val="%1.%2."/>
      <w:lvlJc w:val="left"/>
      <w:pPr>
        <w:tabs>
          <w:tab w:val="num" w:pos="0"/>
        </w:tabs>
        <w:ind w:left="1080" w:hanging="72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0" w15:restartNumberingAfterBreak="0">
    <w:nsid w:val="0000000B"/>
    <w:multiLevelType w:val="multilevel"/>
    <w:tmpl w:val="C3C29662"/>
    <w:name w:val="WW8Num15"/>
    <w:lvl w:ilvl="0">
      <w:start w:val="6"/>
      <w:numFmt w:val="decimal"/>
      <w:lvlText w:val="%1."/>
      <w:lvlJc w:val="left"/>
      <w:pPr>
        <w:tabs>
          <w:tab w:val="num" w:pos="0"/>
        </w:tabs>
        <w:ind w:left="450" w:hanging="450"/>
      </w:pPr>
      <w:rPr>
        <w:rFonts w:ascii="Times New Roman" w:hAnsi="Times New Roman" w:cs="Times New Roman" w:hint="default"/>
        <w:b/>
      </w:rPr>
    </w:lvl>
    <w:lvl w:ilvl="1">
      <w:start w:val="1"/>
      <w:numFmt w:val="decimal"/>
      <w:lvlText w:val="%1.%2."/>
      <w:lvlJc w:val="left"/>
      <w:pPr>
        <w:tabs>
          <w:tab w:val="num" w:pos="0"/>
        </w:tabs>
        <w:ind w:left="1440" w:hanging="720"/>
      </w:pPr>
      <w:rPr>
        <w:rFonts w:ascii="Times New Roman" w:hAnsi="Times New Roman" w:cs="Times New Roman" w:hint="default"/>
        <w:b/>
        <w:i w:val="0"/>
      </w:rPr>
    </w:lvl>
    <w:lvl w:ilvl="2">
      <w:start w:val="1"/>
      <w:numFmt w:val="decimal"/>
      <w:lvlText w:val="%1.%2.%3."/>
      <w:lvlJc w:val="left"/>
      <w:pPr>
        <w:tabs>
          <w:tab w:val="num" w:pos="0"/>
        </w:tabs>
        <w:ind w:left="2160" w:hanging="720"/>
      </w:pPr>
      <w:rPr>
        <w:rFonts w:ascii="Times New Roman" w:hAnsi="Times New Roman" w:cs="Times New Roman" w:hint="default"/>
        <w:b/>
      </w:rPr>
    </w:lvl>
    <w:lvl w:ilvl="3">
      <w:start w:val="1"/>
      <w:numFmt w:val="decimal"/>
      <w:lvlText w:val="%1.%2.%3.%4."/>
      <w:lvlJc w:val="left"/>
      <w:pPr>
        <w:tabs>
          <w:tab w:val="num" w:pos="0"/>
        </w:tabs>
        <w:ind w:left="3240" w:hanging="1080"/>
      </w:pPr>
      <w:rPr>
        <w:rFonts w:ascii="Times New Roman" w:hAnsi="Times New Roman" w:cs="Times New Roman" w:hint="default"/>
        <w:b/>
      </w:rPr>
    </w:lvl>
    <w:lvl w:ilvl="4">
      <w:start w:val="1"/>
      <w:numFmt w:val="decimal"/>
      <w:lvlText w:val="%1.%2.%3.%4.%5."/>
      <w:lvlJc w:val="left"/>
      <w:pPr>
        <w:tabs>
          <w:tab w:val="num" w:pos="0"/>
        </w:tabs>
        <w:ind w:left="3960" w:hanging="1080"/>
      </w:pPr>
      <w:rPr>
        <w:rFonts w:ascii="Times New Roman" w:hAnsi="Times New Roman" w:cs="Times New Roman" w:hint="default"/>
        <w:b/>
      </w:rPr>
    </w:lvl>
    <w:lvl w:ilvl="5">
      <w:start w:val="1"/>
      <w:numFmt w:val="decimal"/>
      <w:lvlText w:val="%1.%2.%3.%4.%5.%6."/>
      <w:lvlJc w:val="left"/>
      <w:pPr>
        <w:tabs>
          <w:tab w:val="num" w:pos="0"/>
        </w:tabs>
        <w:ind w:left="5040" w:hanging="1440"/>
      </w:pPr>
      <w:rPr>
        <w:rFonts w:ascii="Times New Roman" w:hAnsi="Times New Roman" w:cs="Times New Roman" w:hint="default"/>
        <w:b/>
      </w:rPr>
    </w:lvl>
    <w:lvl w:ilvl="6">
      <w:start w:val="1"/>
      <w:numFmt w:val="decimal"/>
      <w:lvlText w:val="%1.%2.%3.%4.%5.%6.%7."/>
      <w:lvlJc w:val="left"/>
      <w:pPr>
        <w:tabs>
          <w:tab w:val="num" w:pos="0"/>
        </w:tabs>
        <w:ind w:left="6120" w:hanging="1800"/>
      </w:pPr>
      <w:rPr>
        <w:rFonts w:ascii="Times New Roman" w:hAnsi="Times New Roman" w:cs="Times New Roman" w:hint="default"/>
        <w:b/>
      </w:rPr>
    </w:lvl>
    <w:lvl w:ilvl="7">
      <w:start w:val="1"/>
      <w:numFmt w:val="decimal"/>
      <w:lvlText w:val="%1.%2.%3.%4.%5.%6.%7.%8."/>
      <w:lvlJc w:val="left"/>
      <w:pPr>
        <w:tabs>
          <w:tab w:val="num" w:pos="0"/>
        </w:tabs>
        <w:ind w:left="6840" w:hanging="1800"/>
      </w:pPr>
      <w:rPr>
        <w:rFonts w:ascii="Times New Roman" w:hAnsi="Times New Roman" w:cs="Times New Roman" w:hint="default"/>
        <w:b/>
      </w:rPr>
    </w:lvl>
    <w:lvl w:ilvl="8">
      <w:start w:val="1"/>
      <w:numFmt w:val="decimal"/>
      <w:lvlText w:val="%1.%2.%3.%4.%5.%6.%7.%8.%9."/>
      <w:lvlJc w:val="left"/>
      <w:pPr>
        <w:tabs>
          <w:tab w:val="num" w:pos="0"/>
        </w:tabs>
        <w:ind w:left="7920" w:hanging="2160"/>
      </w:pPr>
      <w:rPr>
        <w:rFonts w:ascii="Times New Roman" w:hAnsi="Times New Roman" w:cs="Times New Roman" w:hint="default"/>
        <w:b/>
      </w:rPr>
    </w:lvl>
  </w:abstractNum>
  <w:abstractNum w:abstractNumId="11" w15:restartNumberingAfterBreak="0">
    <w:nsid w:val="0000000C"/>
    <w:multiLevelType w:val="singleLevel"/>
    <w:tmpl w:val="0000000C"/>
    <w:name w:val="WW8Num16"/>
    <w:lvl w:ilvl="0">
      <w:start w:val="1"/>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0000000D"/>
    <w:multiLevelType w:val="multilevel"/>
    <w:tmpl w:val="0000000D"/>
    <w:name w:val="WW8Num17"/>
    <w:lvl w:ilvl="0">
      <w:start w:val="1"/>
      <w:numFmt w:val="bullet"/>
      <w:lvlText w:val=""/>
      <w:lvlJc w:val="left"/>
      <w:pPr>
        <w:tabs>
          <w:tab w:val="num" w:pos="720"/>
        </w:tabs>
        <w:ind w:left="720" w:hanging="360"/>
      </w:pPr>
      <w:rPr>
        <w:rFonts w:ascii="Symbol" w:hAnsi="Symbol" w:cs="Arial" w:hint="default"/>
        <w:bCs/>
        <w:sz w:val="22"/>
        <w:szCs w:val="22"/>
        <w:shd w:val="clear" w:color="auto" w:fill="FF9999"/>
      </w:rPr>
    </w:lvl>
    <w:lvl w:ilvl="1">
      <w:start w:val="1"/>
      <w:numFmt w:val="bullet"/>
      <w:lvlText w:val=""/>
      <w:lvlJc w:val="left"/>
      <w:pPr>
        <w:tabs>
          <w:tab w:val="num" w:pos="1080"/>
        </w:tabs>
        <w:ind w:left="1080" w:hanging="360"/>
      </w:pPr>
      <w:rPr>
        <w:rFonts w:ascii="Symbol" w:hAnsi="Symbol" w:cs="Arial" w:hint="default"/>
        <w:bCs/>
        <w:sz w:val="22"/>
        <w:szCs w:val="22"/>
        <w:shd w:val="clear" w:color="auto" w:fill="FF9999"/>
      </w:rPr>
    </w:lvl>
    <w:lvl w:ilvl="2">
      <w:start w:val="1"/>
      <w:numFmt w:val="bullet"/>
      <w:lvlText w:val=""/>
      <w:lvlJc w:val="left"/>
      <w:pPr>
        <w:tabs>
          <w:tab w:val="num" w:pos="1440"/>
        </w:tabs>
        <w:ind w:left="1440" w:hanging="360"/>
      </w:pPr>
      <w:rPr>
        <w:rFonts w:ascii="Symbol" w:hAnsi="Symbol" w:cs="Arial" w:hint="default"/>
        <w:bCs/>
        <w:sz w:val="22"/>
        <w:szCs w:val="22"/>
        <w:shd w:val="clear" w:color="auto" w:fill="FF9999"/>
      </w:rPr>
    </w:lvl>
    <w:lvl w:ilvl="3">
      <w:start w:val="1"/>
      <w:numFmt w:val="bullet"/>
      <w:lvlText w:val=""/>
      <w:lvlJc w:val="left"/>
      <w:pPr>
        <w:tabs>
          <w:tab w:val="num" w:pos="1800"/>
        </w:tabs>
        <w:ind w:left="1800" w:hanging="360"/>
      </w:pPr>
      <w:rPr>
        <w:rFonts w:ascii="Symbol" w:hAnsi="Symbol" w:cs="Arial" w:hint="default"/>
        <w:bCs/>
        <w:sz w:val="22"/>
        <w:szCs w:val="22"/>
        <w:shd w:val="clear" w:color="auto" w:fill="FF9999"/>
      </w:rPr>
    </w:lvl>
    <w:lvl w:ilvl="4">
      <w:start w:val="1"/>
      <w:numFmt w:val="bullet"/>
      <w:lvlText w:val=""/>
      <w:lvlJc w:val="left"/>
      <w:pPr>
        <w:tabs>
          <w:tab w:val="num" w:pos="2160"/>
        </w:tabs>
        <w:ind w:left="2160" w:hanging="360"/>
      </w:pPr>
      <w:rPr>
        <w:rFonts w:ascii="Symbol" w:hAnsi="Symbol" w:cs="Arial" w:hint="default"/>
        <w:bCs/>
        <w:sz w:val="22"/>
        <w:szCs w:val="22"/>
        <w:shd w:val="clear" w:color="auto" w:fill="FF9999"/>
      </w:rPr>
    </w:lvl>
    <w:lvl w:ilvl="5">
      <w:start w:val="1"/>
      <w:numFmt w:val="bullet"/>
      <w:lvlText w:val=""/>
      <w:lvlJc w:val="left"/>
      <w:pPr>
        <w:tabs>
          <w:tab w:val="num" w:pos="2520"/>
        </w:tabs>
        <w:ind w:left="2520" w:hanging="360"/>
      </w:pPr>
      <w:rPr>
        <w:rFonts w:ascii="Symbol" w:hAnsi="Symbol" w:cs="Arial" w:hint="default"/>
        <w:bCs/>
        <w:sz w:val="22"/>
        <w:szCs w:val="22"/>
        <w:shd w:val="clear" w:color="auto" w:fill="FF9999"/>
      </w:rPr>
    </w:lvl>
    <w:lvl w:ilvl="6">
      <w:start w:val="1"/>
      <w:numFmt w:val="bullet"/>
      <w:lvlText w:val=""/>
      <w:lvlJc w:val="left"/>
      <w:pPr>
        <w:tabs>
          <w:tab w:val="num" w:pos="2880"/>
        </w:tabs>
        <w:ind w:left="2880" w:hanging="360"/>
      </w:pPr>
      <w:rPr>
        <w:rFonts w:ascii="Symbol" w:hAnsi="Symbol" w:cs="Arial" w:hint="default"/>
        <w:bCs/>
        <w:sz w:val="22"/>
        <w:szCs w:val="22"/>
        <w:shd w:val="clear" w:color="auto" w:fill="FF9999"/>
      </w:rPr>
    </w:lvl>
    <w:lvl w:ilvl="7">
      <w:start w:val="1"/>
      <w:numFmt w:val="bullet"/>
      <w:lvlText w:val=""/>
      <w:lvlJc w:val="left"/>
      <w:pPr>
        <w:tabs>
          <w:tab w:val="num" w:pos="3240"/>
        </w:tabs>
        <w:ind w:left="3240" w:hanging="360"/>
      </w:pPr>
      <w:rPr>
        <w:rFonts w:ascii="Symbol" w:hAnsi="Symbol" w:cs="Arial" w:hint="default"/>
        <w:bCs/>
        <w:sz w:val="22"/>
        <w:szCs w:val="22"/>
        <w:shd w:val="clear" w:color="auto" w:fill="FF9999"/>
      </w:rPr>
    </w:lvl>
    <w:lvl w:ilvl="8">
      <w:start w:val="1"/>
      <w:numFmt w:val="bullet"/>
      <w:lvlText w:val=""/>
      <w:lvlJc w:val="left"/>
      <w:pPr>
        <w:tabs>
          <w:tab w:val="num" w:pos="3600"/>
        </w:tabs>
        <w:ind w:left="3600" w:hanging="360"/>
      </w:pPr>
      <w:rPr>
        <w:rFonts w:ascii="Symbol" w:hAnsi="Symbol" w:cs="Arial" w:hint="default"/>
        <w:bCs/>
        <w:sz w:val="22"/>
        <w:szCs w:val="22"/>
        <w:shd w:val="clear" w:color="auto" w:fill="FF9999"/>
      </w:rPr>
    </w:lvl>
  </w:abstractNum>
  <w:abstractNum w:abstractNumId="13" w15:restartNumberingAfterBreak="0">
    <w:nsid w:val="0000000E"/>
    <w:multiLevelType w:val="multilevel"/>
    <w:tmpl w:val="B016C900"/>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2.1."/>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rPr>
        <w:rFonts w:ascii="Times New Roman" w:eastAsia="Times New Roman" w:hAnsi="Times New Roman" w:cs="Times New Roman"/>
      </w:rPr>
    </w:lvl>
    <w:lvl w:ilvl="6">
      <w:start w:val="1"/>
      <w:numFmt w:val="decimal"/>
      <w:lvlText w:val="%1.%2.%3.%4.%5.%6.%7."/>
      <w:lvlJc w:val="left"/>
      <w:pPr>
        <w:tabs>
          <w:tab w:val="num" w:pos="3600"/>
        </w:tabs>
        <w:ind w:left="3240" w:hanging="1080"/>
      </w:pPr>
      <w:rPr>
        <w:rFonts w:ascii="Times New Roman" w:eastAsia="Times New Roman" w:hAnsi="Times New Roman" w:cs="Times New Roman"/>
      </w:rPr>
    </w:lvl>
    <w:lvl w:ilvl="7">
      <w:start w:val="1"/>
      <w:numFmt w:val="decimal"/>
      <w:lvlText w:val="%1.%2.%3.%4.%5.%6.%7.%8."/>
      <w:lvlJc w:val="left"/>
      <w:pPr>
        <w:tabs>
          <w:tab w:val="num" w:pos="3960"/>
        </w:tabs>
        <w:ind w:left="3744" w:hanging="1224"/>
      </w:pPr>
      <w:rPr>
        <w:rFonts w:ascii="Times New Roman" w:eastAsia="Times New Roman" w:hAnsi="Times New Roman" w:cs="Times New Roman"/>
      </w:rPr>
    </w:lvl>
    <w:lvl w:ilvl="8">
      <w:start w:val="1"/>
      <w:numFmt w:val="decimal"/>
      <w:lvlText w:val="%1.%2.%3.%4.%5.%6.%7.%8.%9."/>
      <w:lvlJc w:val="left"/>
      <w:pPr>
        <w:tabs>
          <w:tab w:val="num" w:pos="4680"/>
        </w:tabs>
        <w:ind w:left="4320" w:hanging="1440"/>
      </w:pPr>
      <w:rPr>
        <w:rFonts w:ascii="Times New Roman" w:eastAsia="Times New Roman" w:hAnsi="Times New Roman" w:cs="Times New Roman"/>
      </w:rPr>
    </w:lvl>
  </w:abstractNum>
  <w:abstractNum w:abstractNumId="15" w15:restartNumberingAfterBreak="0">
    <w:nsid w:val="00000010"/>
    <w:multiLevelType w:val="multilevel"/>
    <w:tmpl w:val="A352FF92"/>
    <w:name w:val="WW8Num21"/>
    <w:lvl w:ilvl="0">
      <w:start w:val="7"/>
      <w:numFmt w:val="decimal"/>
      <w:lvlText w:val="%1."/>
      <w:lvlJc w:val="left"/>
      <w:pPr>
        <w:tabs>
          <w:tab w:val="num" w:pos="540"/>
        </w:tabs>
        <w:ind w:left="540" w:hanging="540"/>
      </w:pPr>
      <w:rPr>
        <w:rFonts w:ascii="Times New Roman" w:hAnsi="Times New Roman" w:cs="Times New Roman" w:hint="default"/>
        <w:b/>
        <w:bCs/>
        <w:spacing w:val="20"/>
        <w:sz w:val="20"/>
        <w:szCs w:val="20"/>
      </w:rPr>
    </w:lvl>
    <w:lvl w:ilvl="1">
      <w:start w:val="1"/>
      <w:numFmt w:val="decimal"/>
      <w:lvlText w:val="%1.%2."/>
      <w:lvlJc w:val="left"/>
      <w:pPr>
        <w:tabs>
          <w:tab w:val="num" w:pos="900"/>
        </w:tabs>
        <w:ind w:left="900" w:hanging="540"/>
      </w:pPr>
      <w:rPr>
        <w:rFonts w:ascii="Times New Roman" w:hAnsi="Times New Roman" w:cs="Times New Roman" w:hint="default"/>
        <w:b w:val="0"/>
        <w:bCs/>
        <w:color w:val="auto"/>
        <w:spacing w:val="20"/>
        <w:sz w:val="20"/>
        <w:szCs w:val="20"/>
        <w:shd w:val="clear" w:color="auto" w:fill="FFFF00"/>
      </w:rPr>
    </w:lvl>
    <w:lvl w:ilvl="2">
      <w:start w:val="1"/>
      <w:numFmt w:val="decimal"/>
      <w:lvlText w:val="%1.%2.%3."/>
      <w:lvlJc w:val="left"/>
      <w:pPr>
        <w:tabs>
          <w:tab w:val="num" w:pos="720"/>
        </w:tabs>
        <w:ind w:left="720" w:hanging="720"/>
      </w:pPr>
      <w:rPr>
        <w:rFonts w:ascii="Times New Roman" w:hAnsi="Times New Roman" w:cs="Times New Roman" w:hint="default"/>
        <w:b w:val="0"/>
        <w:bCs/>
        <w:color w:val="auto"/>
        <w:spacing w:val="20"/>
        <w:sz w:val="28"/>
        <w:szCs w:val="28"/>
        <w:shd w:val="clear" w:color="auto" w:fill="FFFF00"/>
      </w:rPr>
    </w:lvl>
    <w:lvl w:ilvl="3">
      <w:start w:val="1"/>
      <w:numFmt w:val="decimal"/>
      <w:lvlText w:val="%1.%2.%3.%4."/>
      <w:lvlJc w:val="left"/>
      <w:pPr>
        <w:tabs>
          <w:tab w:val="num" w:pos="1800"/>
        </w:tabs>
        <w:ind w:left="1800" w:hanging="720"/>
      </w:pPr>
      <w:rPr>
        <w:rFonts w:ascii="Times New Roman" w:hAnsi="Times New Roman" w:cs="Times New Roman" w:hint="default"/>
        <w:b/>
        <w:bCs/>
        <w:spacing w:val="20"/>
        <w:sz w:val="28"/>
        <w:szCs w:val="28"/>
      </w:rPr>
    </w:lvl>
    <w:lvl w:ilvl="4">
      <w:start w:val="1"/>
      <w:numFmt w:val="decimal"/>
      <w:lvlText w:val="%1.%2.%3.%4.%5."/>
      <w:lvlJc w:val="left"/>
      <w:pPr>
        <w:tabs>
          <w:tab w:val="num" w:pos="2520"/>
        </w:tabs>
        <w:ind w:left="2520" w:hanging="1080"/>
      </w:pPr>
      <w:rPr>
        <w:rFonts w:ascii="Times New Roman" w:hAnsi="Times New Roman" w:cs="Times New Roman" w:hint="default"/>
        <w:b/>
        <w:bCs/>
        <w:spacing w:val="20"/>
        <w:sz w:val="28"/>
        <w:szCs w:val="28"/>
      </w:rPr>
    </w:lvl>
    <w:lvl w:ilvl="5">
      <w:start w:val="1"/>
      <w:numFmt w:val="decimal"/>
      <w:lvlText w:val="%1.%2.%3.%4.%5.%6."/>
      <w:lvlJc w:val="left"/>
      <w:pPr>
        <w:tabs>
          <w:tab w:val="num" w:pos="2880"/>
        </w:tabs>
        <w:ind w:left="2880" w:hanging="1080"/>
      </w:pPr>
      <w:rPr>
        <w:rFonts w:ascii="Times New Roman" w:hAnsi="Times New Roman" w:cs="Times New Roman" w:hint="default"/>
        <w:b/>
        <w:bCs/>
        <w:spacing w:val="20"/>
        <w:sz w:val="28"/>
        <w:szCs w:val="28"/>
      </w:rPr>
    </w:lvl>
    <w:lvl w:ilvl="6">
      <w:start w:val="1"/>
      <w:numFmt w:val="decimal"/>
      <w:lvlText w:val="%1.%2.%3.%4.%5.%6.%7."/>
      <w:lvlJc w:val="left"/>
      <w:pPr>
        <w:tabs>
          <w:tab w:val="num" w:pos="3600"/>
        </w:tabs>
        <w:ind w:left="3600" w:hanging="1440"/>
      </w:pPr>
      <w:rPr>
        <w:rFonts w:ascii="Times New Roman" w:hAnsi="Times New Roman" w:cs="Times New Roman" w:hint="default"/>
        <w:b/>
        <w:bCs/>
        <w:spacing w:val="20"/>
        <w:sz w:val="28"/>
        <w:szCs w:val="28"/>
      </w:rPr>
    </w:lvl>
    <w:lvl w:ilvl="7">
      <w:start w:val="1"/>
      <w:numFmt w:val="decimal"/>
      <w:lvlText w:val="%1.%2.%3.%4.%5.%6.%7.%8."/>
      <w:lvlJc w:val="left"/>
      <w:pPr>
        <w:tabs>
          <w:tab w:val="num" w:pos="3960"/>
        </w:tabs>
        <w:ind w:left="3960" w:hanging="1440"/>
      </w:pPr>
      <w:rPr>
        <w:rFonts w:ascii="Times New Roman" w:hAnsi="Times New Roman" w:cs="Times New Roman" w:hint="default"/>
        <w:b/>
        <w:bCs/>
        <w:spacing w:val="20"/>
        <w:sz w:val="28"/>
        <w:szCs w:val="28"/>
      </w:rPr>
    </w:lvl>
    <w:lvl w:ilvl="8">
      <w:start w:val="1"/>
      <w:numFmt w:val="decimal"/>
      <w:lvlText w:val="%1.%2.%3.%4.%5.%6.%7.%8.%9."/>
      <w:lvlJc w:val="left"/>
      <w:pPr>
        <w:tabs>
          <w:tab w:val="num" w:pos="4680"/>
        </w:tabs>
        <w:ind w:left="4680" w:hanging="1800"/>
      </w:pPr>
      <w:rPr>
        <w:rFonts w:ascii="Times New Roman" w:hAnsi="Times New Roman" w:cs="Times New Roman" w:hint="default"/>
        <w:b/>
        <w:bCs/>
        <w:spacing w:val="20"/>
        <w:sz w:val="28"/>
        <w:szCs w:val="28"/>
      </w:rPr>
    </w:lvl>
  </w:abstractNum>
  <w:abstractNum w:abstractNumId="16" w15:restartNumberingAfterBreak="0">
    <w:nsid w:val="00000011"/>
    <w:multiLevelType w:val="multilevel"/>
    <w:tmpl w:val="00000011"/>
    <w:name w:val="WW8Num22"/>
    <w:lvl w:ilvl="0">
      <w:start w:val="1"/>
      <w:numFmt w:val="decimal"/>
      <w:lvlText w:val="%1."/>
      <w:lvlJc w:val="left"/>
      <w:pPr>
        <w:tabs>
          <w:tab w:val="num" w:pos="0"/>
        </w:tabs>
        <w:ind w:left="960" w:hanging="360"/>
      </w:pPr>
      <w:rPr>
        <w:rFonts w:ascii="Times New Roman" w:hAnsi="Times New Roman" w:cs="Times New Roman" w:hint="default"/>
      </w:rPr>
    </w:lvl>
    <w:lvl w:ilvl="1">
      <w:start w:val="1"/>
      <w:numFmt w:val="lowerLetter"/>
      <w:lvlText w:val="%2."/>
      <w:lvlJc w:val="left"/>
      <w:pPr>
        <w:tabs>
          <w:tab w:val="num" w:pos="0"/>
        </w:tabs>
        <w:ind w:left="1680" w:hanging="360"/>
      </w:pPr>
      <w:rPr>
        <w:rFonts w:ascii="Times New Roman" w:hAnsi="Times New Roman" w:cs="Times New Roman" w:hint="default"/>
        <w:b w:val="0"/>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17"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8"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9"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0" w15:restartNumberingAfterBreak="0">
    <w:nsid w:val="297246A2"/>
    <w:multiLevelType w:val="multilevel"/>
    <w:tmpl w:val="9C922654"/>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3B6A20F1"/>
    <w:multiLevelType w:val="multilevel"/>
    <w:tmpl w:val="DB04CEBC"/>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4"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6"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616A6600"/>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8"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3"/>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19"/>
  </w:num>
  <w:num w:numId="25">
    <w:abstractNumId w:val="17"/>
  </w:num>
  <w:num w:numId="26">
    <w:abstractNumId w:val="20"/>
  </w:num>
  <w:num w:numId="27">
    <w:abstractNumId w:val="30"/>
  </w:num>
  <w:num w:numId="2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1"/>
  </w:num>
  <w:num w:numId="31">
    <w:abstractNumId w:val="24"/>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F"/>
    <w:rsid w:val="00024EA4"/>
    <w:rsid w:val="000338FC"/>
    <w:rsid w:val="00060246"/>
    <w:rsid w:val="00077EF1"/>
    <w:rsid w:val="00080438"/>
    <w:rsid w:val="001327F2"/>
    <w:rsid w:val="001931FF"/>
    <w:rsid w:val="001E3C41"/>
    <w:rsid w:val="002320B9"/>
    <w:rsid w:val="0028771B"/>
    <w:rsid w:val="00354EFD"/>
    <w:rsid w:val="00390F53"/>
    <w:rsid w:val="004845CA"/>
    <w:rsid w:val="004B422D"/>
    <w:rsid w:val="00522096"/>
    <w:rsid w:val="00555EFA"/>
    <w:rsid w:val="0058551D"/>
    <w:rsid w:val="00587E69"/>
    <w:rsid w:val="00611D66"/>
    <w:rsid w:val="00622B1F"/>
    <w:rsid w:val="00634656"/>
    <w:rsid w:val="006630EB"/>
    <w:rsid w:val="006768DE"/>
    <w:rsid w:val="007063E3"/>
    <w:rsid w:val="00774B05"/>
    <w:rsid w:val="00784C0F"/>
    <w:rsid w:val="007B7190"/>
    <w:rsid w:val="007F61A5"/>
    <w:rsid w:val="00835405"/>
    <w:rsid w:val="008839A7"/>
    <w:rsid w:val="008B127C"/>
    <w:rsid w:val="008D242F"/>
    <w:rsid w:val="00980A35"/>
    <w:rsid w:val="00985330"/>
    <w:rsid w:val="009D7C72"/>
    <w:rsid w:val="00A159F2"/>
    <w:rsid w:val="00AB0C27"/>
    <w:rsid w:val="00AC5348"/>
    <w:rsid w:val="00B16791"/>
    <w:rsid w:val="00BB38F2"/>
    <w:rsid w:val="00BD5DB7"/>
    <w:rsid w:val="00BD7100"/>
    <w:rsid w:val="00BE3869"/>
    <w:rsid w:val="00BE4A3E"/>
    <w:rsid w:val="00C253FB"/>
    <w:rsid w:val="00C350BA"/>
    <w:rsid w:val="00C54A4E"/>
    <w:rsid w:val="00CB4F1A"/>
    <w:rsid w:val="00CC5137"/>
    <w:rsid w:val="00D030D0"/>
    <w:rsid w:val="00D03222"/>
    <w:rsid w:val="00DE1EE1"/>
    <w:rsid w:val="00E11C80"/>
    <w:rsid w:val="00E508C5"/>
    <w:rsid w:val="00EA63C2"/>
    <w:rsid w:val="00F32415"/>
    <w:rsid w:val="00F355A4"/>
    <w:rsid w:val="00F9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CBD36A"/>
  <w15:chartTrackingRefBased/>
  <w15:docId w15:val="{DBA33369-4F17-4AF5-98DA-C6A2D1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verflowPunct w:val="0"/>
      <w:autoSpaceDE w:val="0"/>
      <w:spacing w:before="240" w:after="60"/>
      <w:outlineLvl w:val="0"/>
    </w:pPr>
    <w:rPr>
      <w:rFonts w:ascii="Arial" w:eastAsia="Arial Unicode MS"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rPr>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sz w:val="28"/>
      <w:szCs w:val="28"/>
    </w:rPr>
  </w:style>
  <w:style w:type="character" w:customStyle="1" w:styleId="WW8Num3z0">
    <w:name w:val="WW8Num3z0"/>
    <w:rPr>
      <w:rFonts w:ascii="Times New Roman" w:hAnsi="Times New Roman" w:cs="Times New Roman" w:hint="default"/>
    </w:rPr>
  </w:style>
  <w:style w:type="character" w:customStyle="1" w:styleId="WW8Num3z1">
    <w:name w:val="WW8Num3z1"/>
    <w:rPr>
      <w:rFonts w:ascii="Times New Roman" w:hAnsi="Times New Roman" w:cs="Times New Roman" w:hint="default"/>
      <w:b w:val="0"/>
      <w:sz w:val="28"/>
      <w:szCs w:val="28"/>
    </w:rPr>
  </w:style>
  <w:style w:type="character" w:customStyle="1" w:styleId="WW8Num4z0">
    <w:name w:val="WW8Num4z0"/>
    <w:rPr>
      <w:rFonts w:ascii="Times New Roman" w:hAnsi="Times New Roman" w:cs="Times New Roman" w:hint="default"/>
    </w:rPr>
  </w:style>
  <w:style w:type="character" w:customStyle="1" w:styleId="WW8Num4z1">
    <w:name w:val="WW8Num4z1"/>
    <w:rPr>
      <w:rFonts w:ascii="Times New Roman" w:hAnsi="Times New Roman" w:cs="Times New Roman" w:hint="default"/>
      <w:b w:val="0"/>
      <w:i w:val="0"/>
      <w:sz w:val="28"/>
      <w:szCs w:val="28"/>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b/>
      <w:bCs/>
      <w:spacing w:val="20"/>
      <w:sz w:val="28"/>
      <w:szCs w:val="28"/>
    </w:rPr>
  </w:style>
  <w:style w:type="character" w:customStyle="1" w:styleId="WW8Num7z0">
    <w:name w:val="WW8Num7z0"/>
    <w:rPr>
      <w:rFonts w:hint="default"/>
      <w:sz w:val="28"/>
      <w:szCs w:val="28"/>
    </w:rPr>
  </w:style>
  <w:style w:type="character" w:customStyle="1" w:styleId="WW8Num7z1">
    <w:name w:val="WW8Num7z1"/>
    <w:rPr>
      <w:rFonts w:hint="default"/>
      <w:i w:val="0"/>
      <w:iCs/>
      <w:sz w:val="28"/>
      <w:szCs w:val="28"/>
      <w:shd w:val="clear" w:color="auto" w:fill="FFFF00"/>
    </w:rPr>
  </w:style>
  <w:style w:type="character" w:customStyle="1" w:styleId="WW8Num8z0">
    <w:name w:val="WW8Num8z0"/>
    <w:rPr>
      <w:rFonts w:hint="default"/>
    </w:rPr>
  </w:style>
  <w:style w:type="character" w:customStyle="1" w:styleId="WW8Num8z1">
    <w:name w:val="WW8Num8z1"/>
    <w:rPr>
      <w:rFonts w:ascii="Times New Roman" w:hAnsi="Times New Roman" w:cs="Times New Roman"/>
      <w:sz w:val="28"/>
      <w:szCs w:val="28"/>
    </w:rPr>
  </w:style>
  <w:style w:type="character" w:customStyle="1" w:styleId="WW8Num9z0">
    <w:name w:val="WW8Num9z0"/>
    <w:rPr>
      <w:rFonts w:ascii="Times New Roman" w:hAnsi="Times New Roman" w:cs="Times New Roman" w:hint="default"/>
      <w:sz w:val="22"/>
      <w:szCs w:val="22"/>
    </w:rPr>
  </w:style>
  <w:style w:type="character" w:customStyle="1" w:styleId="WW8Num10z0">
    <w:name w:val="WW8Num10z0"/>
    <w:rPr>
      <w:rFonts w:hint="default"/>
    </w:rPr>
  </w:style>
  <w:style w:type="character" w:customStyle="1" w:styleId="WW8Num11z0">
    <w:name w:val="WW8Num11z0"/>
    <w:rPr>
      <w:rFonts w:ascii="Times New Roman" w:hAnsi="Times New Roman" w:cs="Times New Roman" w:hint="default"/>
    </w:rPr>
  </w:style>
  <w:style w:type="character" w:customStyle="1" w:styleId="WW8Num11z1">
    <w:name w:val="WW8Num11z1"/>
    <w:rPr>
      <w:rFonts w:ascii="Times New Roman" w:hAnsi="Times New Roman" w:cs="Times New Roman" w:hint="default"/>
      <w:b/>
      <w:color w:val="auto"/>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Times New Roman" w:hAnsi="Times New Roman" w:cs="Times New Roman" w:hint="default"/>
      <w:b w:val="0"/>
      <w:sz w:val="28"/>
      <w:szCs w:val="28"/>
    </w:rPr>
  </w:style>
  <w:style w:type="character" w:customStyle="1" w:styleId="WW8Num13z0">
    <w:name w:val="WW8Num13z0"/>
    <w:rPr>
      <w:rFonts w:cs="Arial"/>
      <w:bCs/>
      <w:sz w:val="22"/>
      <w:szCs w:val="22"/>
    </w:rPr>
  </w:style>
  <w:style w:type="character" w:customStyle="1" w:styleId="WW8Num14z0">
    <w:name w:val="WW8Num14z0"/>
  </w:style>
  <w:style w:type="character" w:customStyle="1" w:styleId="WW8Num15z0">
    <w:name w:val="WW8Num15z0"/>
    <w:rPr>
      <w:rFonts w:ascii="Times New Roman" w:hAnsi="Times New Roman" w:cs="Times New Roman" w:hint="default"/>
      <w:b/>
    </w:rPr>
  </w:style>
  <w:style w:type="character" w:customStyle="1" w:styleId="WW8Num16z0">
    <w:name w:val="WW8Num16z0"/>
    <w:rPr>
      <w:rFonts w:hint="default"/>
      <w:b/>
    </w:rPr>
  </w:style>
  <w:style w:type="character" w:customStyle="1" w:styleId="WW8Num17z0">
    <w:name w:val="WW8Num17z0"/>
    <w:rPr>
      <w:rFonts w:cs="Arial" w:hint="default"/>
      <w:bCs/>
      <w:sz w:val="22"/>
      <w:szCs w:val="22"/>
      <w:shd w:val="clear" w:color="auto" w:fill="FF9999"/>
    </w:rPr>
  </w:style>
  <w:style w:type="character" w:customStyle="1" w:styleId="WW8Num18z0">
    <w:name w:val="WW8Num18z0"/>
    <w:rPr>
      <w:rFonts w:ascii="Times New Roman" w:hAnsi="Times New Roman" w:cs="Times New Roman" w:hint="default"/>
      <w:sz w:val="28"/>
      <w:szCs w:val="28"/>
    </w:rPr>
  </w:style>
  <w:style w:type="character" w:customStyle="1" w:styleId="WW8Num19z0">
    <w:name w:val="WW8Num19z0"/>
  </w:style>
  <w:style w:type="character" w:customStyle="1" w:styleId="WW8Num19z1">
    <w:name w:val="WW8Num19z1"/>
    <w:rPr>
      <w:rFonts w:cs="Times New Roman"/>
    </w:rPr>
  </w:style>
  <w:style w:type="character" w:customStyle="1" w:styleId="WW8Num20z0">
    <w:name w:val="WW8Num20z0"/>
    <w:rPr>
      <w:rFonts w:ascii="Times New Roman" w:eastAsia="Times New Roman" w:hAnsi="Times New Roman" w:cs="Times New Roman"/>
    </w:rPr>
  </w:style>
  <w:style w:type="character" w:customStyle="1" w:styleId="WW8Num21z0">
    <w:name w:val="WW8Num21z0"/>
    <w:rPr>
      <w:rFonts w:ascii="Times New Roman" w:hAnsi="Times New Roman" w:cs="Times New Roman" w:hint="default"/>
      <w:b/>
      <w:bCs/>
      <w:spacing w:val="20"/>
      <w:sz w:val="28"/>
      <w:szCs w:val="28"/>
    </w:rPr>
  </w:style>
  <w:style w:type="character" w:customStyle="1" w:styleId="WW8Num21z1">
    <w:name w:val="WW8Num21z1"/>
    <w:rPr>
      <w:rFonts w:ascii="Times New Roman" w:hAnsi="Times New Roman" w:cs="Times New Roman" w:hint="default"/>
      <w:b w:val="0"/>
      <w:bCs/>
      <w:color w:val="auto"/>
      <w:spacing w:val="20"/>
      <w:sz w:val="28"/>
      <w:szCs w:val="28"/>
      <w:shd w:val="clear" w:color="auto" w:fill="FFFF00"/>
    </w:rPr>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Times New Roman" w:hAnsi="Times New Roman" w:cs="Times New Roman" w:hint="default"/>
      <w:b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2">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ascii="Times New Roman" w:hAnsi="Times New Roman" w:cs="Times New Roman" w:hint="default"/>
      <w:b w:val="0"/>
      <w:bCs/>
      <w:color w:val="auto"/>
      <w:sz w:val="28"/>
      <w:szCs w:val="28"/>
    </w:rPr>
  </w:style>
  <w:style w:type="character" w:customStyle="1" w:styleId="WW8Num6z2">
    <w:name w:val="WW8Num6z2"/>
    <w:rPr>
      <w:rFonts w:ascii="Times New Roman" w:hAnsi="Times New Roman" w:cs="Times New Roman" w:hint="default"/>
      <w:b w:val="0"/>
      <w:bCs/>
      <w:color w:val="auto"/>
      <w:sz w:val="28"/>
      <w:szCs w:val="2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rFonts w:hint="default"/>
      <w:i w:val="0"/>
      <w:iCs/>
      <w:sz w:val="28"/>
      <w:szCs w:val="28"/>
      <w:shd w:val="clear" w:color="auto" w:fill="FFFF00"/>
    </w:rPr>
  </w:style>
  <w:style w:type="character" w:customStyle="1" w:styleId="WW8Num11z2">
    <w:name w:val="WW8Num11z2"/>
    <w:rPr>
      <w:rFonts w:ascii="Times New Roman" w:hAnsi="Times New Roman" w:cs="Times New Roman" w:hint="default"/>
      <w:b/>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Times New Roman" w:hAnsi="Times New Roman" w:cs="Times New Roman" w:hint="default"/>
      <w:b w:val="0"/>
      <w:sz w:val="28"/>
      <w:szCs w:val="28"/>
    </w:rPr>
  </w:style>
  <w:style w:type="character" w:customStyle="1" w:styleId="WW8Num16z1">
    <w:name w:val="WW8Num16z1"/>
    <w:rPr>
      <w:rFonts w:ascii="Times New Roman" w:hAnsi="Times New Roman" w:cs="Times New Roman" w:hint="default"/>
      <w:b w:val="0"/>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hint="default"/>
    </w:rPr>
  </w:style>
  <w:style w:type="character" w:customStyle="1" w:styleId="WW8Num23z0">
    <w:name w:val="WW8Num23z0"/>
    <w:rPr>
      <w:rFonts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Times New Roman" w:hAnsi="Times New Roman" w:cs="Times New Roman" w:hint="default"/>
      <w:b w:val="0"/>
      <w:color w:val="auto"/>
    </w:rPr>
  </w:style>
  <w:style w:type="character" w:customStyle="1" w:styleId="WW8Num25z2">
    <w:name w:val="WW8Num25z2"/>
    <w:rPr>
      <w:rFonts w:ascii="Times New Roman" w:hAnsi="Times New Roman" w:cs="Times New Roman" w:hint="default"/>
      <w:b w:val="0"/>
      <w:color w:val="auto"/>
      <w:sz w:val="28"/>
      <w:szCs w:val="28"/>
    </w:rPr>
  </w:style>
  <w:style w:type="character" w:customStyle="1" w:styleId="WW8Num26z0">
    <w:name w:val="WW8Num26z0"/>
    <w:rPr>
      <w:rFonts w:hint="default"/>
    </w:rPr>
  </w:style>
  <w:style w:type="character" w:customStyle="1" w:styleId="10">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a4">
    <w:name w:val="Верхний колонтитул Знак"/>
    <w:rPr>
      <w:sz w:val="24"/>
      <w:szCs w:val="24"/>
    </w:rPr>
  </w:style>
  <w:style w:type="character" w:customStyle="1" w:styleId="a5">
    <w:name w:val="Нижний колонтитул Знак"/>
    <w:uiPriority w:val="99"/>
    <w:rPr>
      <w:sz w:val="24"/>
      <w:szCs w:val="24"/>
    </w:rPr>
  </w:style>
  <w:style w:type="character" w:customStyle="1" w:styleId="11">
    <w:name w:val="Знак примечания1"/>
    <w:rPr>
      <w:sz w:val="16"/>
      <w:szCs w:val="16"/>
    </w:rPr>
  </w:style>
  <w:style w:type="character" w:customStyle="1" w:styleId="a6">
    <w:name w:val="Текст примечания Знак"/>
    <w:basedOn w:val="10"/>
  </w:style>
  <w:style w:type="character" w:customStyle="1" w:styleId="a7">
    <w:name w:val="Тема примечания Знак"/>
    <w:rPr>
      <w:b/>
      <w:bCs/>
    </w:rPr>
  </w:style>
  <w:style w:type="character" w:styleId="a8">
    <w:name w:val="Hyperlink"/>
    <w:uiPriority w:val="99"/>
    <w:rPr>
      <w:color w:val="0000FF"/>
      <w:u w:val="single"/>
    </w:rPr>
  </w:style>
  <w:style w:type="character" w:customStyle="1" w:styleId="a9">
    <w:name w:val="Основной текст Знак"/>
    <w:rPr>
      <w:sz w:val="24"/>
      <w:szCs w:val="24"/>
    </w:rPr>
  </w:style>
  <w:style w:type="character" w:customStyle="1" w:styleId="aa">
    <w:name w:val="Название Знак"/>
    <w:rPr>
      <w:rFonts w:ascii="Arial" w:hAnsi="Arial" w:cs="Arial"/>
      <w:b/>
    </w:rPr>
  </w:style>
  <w:style w:type="character" w:customStyle="1" w:styleId="ab">
    <w:name w:val="Основной шрифт"/>
  </w:style>
  <w:style w:type="character" w:customStyle="1" w:styleId="12">
    <w:name w:val="Заголовок 1 Знак"/>
    <w:rPr>
      <w:rFonts w:ascii="Arial" w:eastAsia="Arial Unicode MS" w:hAnsi="Arial" w:cs="Arial"/>
      <w:b/>
      <w:bCs/>
      <w:kern w:val="1"/>
      <w:sz w:val="32"/>
      <w:szCs w:val="32"/>
    </w:rPr>
  </w:style>
  <w:style w:type="character" w:customStyle="1" w:styleId="3">
    <w:name w:val="Основной шрифт абзаца3"/>
  </w:style>
  <w:style w:type="character" w:customStyle="1" w:styleId="ac">
    <w:name w:val="Маркеры списка"/>
    <w:rPr>
      <w:rFonts w:ascii="OpenSymbol" w:eastAsia="OpenSymbol" w:hAnsi="OpenSymbol" w:cs="OpenSymbol"/>
    </w:rPr>
  </w:style>
  <w:style w:type="character" w:customStyle="1" w:styleId="RTFNum31">
    <w:name w:val="RTF_Num 3 1"/>
    <w:rPr>
      <w:rFonts w:ascii="Symbol" w:eastAsia="Symbol" w:hAnsi="Symbol" w:cs="Symbol"/>
    </w:rPr>
  </w:style>
  <w:style w:type="character" w:customStyle="1" w:styleId="RTFNum32">
    <w:name w:val="RTF_Num 3 2"/>
    <w:rPr>
      <w:rFonts w:ascii="Symbol" w:eastAsia="Symbol" w:hAnsi="Symbol" w:cs="Symbol"/>
    </w:rPr>
  </w:style>
  <w:style w:type="character" w:customStyle="1" w:styleId="RTFNum33">
    <w:name w:val="RTF_Num 3 3"/>
    <w:rPr>
      <w:rFonts w:ascii="Symbol" w:eastAsia="Symbol" w:hAnsi="Symbol" w:cs="Symbol"/>
    </w:rPr>
  </w:style>
  <w:style w:type="character" w:customStyle="1" w:styleId="RTFNum34">
    <w:name w:val="RTF_Num 3 4"/>
    <w:rPr>
      <w:rFonts w:ascii="Symbol" w:eastAsia="Symbol" w:hAnsi="Symbol" w:cs="Symbol"/>
    </w:rPr>
  </w:style>
  <w:style w:type="character" w:customStyle="1" w:styleId="RTFNum35">
    <w:name w:val="RTF_Num 3 5"/>
    <w:rPr>
      <w:rFonts w:ascii="Symbol" w:eastAsia="Symbol" w:hAnsi="Symbol" w:cs="Symbol"/>
    </w:rPr>
  </w:style>
  <w:style w:type="character" w:customStyle="1" w:styleId="RTFNum36">
    <w:name w:val="RTF_Num 3 6"/>
    <w:rPr>
      <w:rFonts w:ascii="Symbol" w:eastAsia="Symbol" w:hAnsi="Symbol" w:cs="Symbol"/>
    </w:rPr>
  </w:style>
  <w:style w:type="character" w:customStyle="1" w:styleId="RTFNum37">
    <w:name w:val="RTF_Num 3 7"/>
    <w:rPr>
      <w:rFonts w:ascii="Symbol" w:eastAsia="Symbol" w:hAnsi="Symbol" w:cs="Symbol"/>
    </w:rPr>
  </w:style>
  <w:style w:type="character" w:customStyle="1" w:styleId="RTFNum38">
    <w:name w:val="RTF_Num 3 8"/>
    <w:rPr>
      <w:rFonts w:ascii="Symbol" w:eastAsia="Symbol" w:hAnsi="Symbol" w:cs="Symbol"/>
    </w:rPr>
  </w:style>
  <w:style w:type="character" w:customStyle="1" w:styleId="RTFNum39">
    <w:name w:val="RTF_Num 3 9"/>
    <w:rPr>
      <w:rFonts w:ascii="Symbol" w:eastAsia="Symbol" w:hAnsi="Symbol" w:cs="Symbol"/>
    </w:rPr>
  </w:style>
  <w:style w:type="paragraph" w:styleId="ad">
    <w:name w:val="Title"/>
    <w:basedOn w:val="a"/>
    <w:next w:val="ae"/>
    <w:link w:val="af"/>
    <w:qFormat/>
    <w:pPr>
      <w:keepNext/>
      <w:spacing w:before="240" w:after="120"/>
    </w:pPr>
    <w:rPr>
      <w:rFonts w:ascii="Arial" w:eastAsia="Microsoft YaHei" w:hAnsi="Arial" w:cs="Mangal"/>
      <w:sz w:val="28"/>
      <w:szCs w:val="28"/>
    </w:rPr>
  </w:style>
  <w:style w:type="paragraph" w:styleId="ae">
    <w:name w:val="Body Text"/>
    <w:basedOn w:val="a"/>
    <w:pPr>
      <w:overflowPunct w:val="0"/>
      <w:autoSpaceDE w:val="0"/>
      <w:jc w:val="both"/>
    </w:pPr>
  </w:style>
  <w:style w:type="paragraph" w:styleId="af0">
    <w:name w:val="List"/>
    <w:basedOn w:val="ae"/>
    <w:rPr>
      <w:rFonts w:cs="Mangal"/>
    </w:rPr>
  </w:style>
  <w:style w:type="paragraph" w:customStyle="1" w:styleId="13">
    <w:name w:val="Название1"/>
    <w:basedOn w:val="a"/>
    <w:pPr>
      <w:suppressLineNumbers/>
      <w:spacing w:before="120" w:after="120"/>
    </w:pPr>
    <w:rPr>
      <w:rFonts w:cs="Mangal"/>
      <w:i/>
      <w:iCs/>
    </w:rPr>
  </w:style>
  <w:style w:type="paragraph" w:customStyle="1" w:styleId="20">
    <w:name w:val="Указатель2"/>
    <w:basedOn w:val="a"/>
    <w:pPr>
      <w:suppressLineNumbers/>
    </w:pPr>
    <w:rPr>
      <w:rFonts w:cs="Mangal"/>
    </w:rPr>
  </w:style>
  <w:style w:type="paragraph" w:customStyle="1" w:styleId="14">
    <w:name w:val="Заголовок1"/>
    <w:basedOn w:val="a"/>
    <w:next w:val="ae"/>
    <w:pPr>
      <w:keepNext/>
      <w:spacing w:before="240" w:after="120"/>
    </w:pPr>
    <w:rPr>
      <w:rFonts w:ascii="Arial" w:eastAsia="Microsoft YaHei" w:hAnsi="Arial" w:cs="Mangal"/>
      <w:sz w:val="28"/>
      <w:szCs w:val="28"/>
    </w:rPr>
  </w:style>
  <w:style w:type="paragraph" w:customStyle="1" w:styleId="15">
    <w:name w:val="Указатель1"/>
    <w:basedOn w:val="a"/>
    <w:pPr>
      <w:suppressLineNumbers/>
    </w:pPr>
    <w:rPr>
      <w:rFonts w:cs="Mangal"/>
    </w:rPr>
  </w:style>
  <w:style w:type="paragraph" w:customStyle="1" w:styleId="ConsNonformat">
    <w:name w:val="ConsNonformat"/>
    <w:uiPriority w:val="99"/>
    <w:pPr>
      <w:suppressAutoHyphens/>
      <w:overflowPunct w:val="0"/>
      <w:autoSpaceDE w:val="0"/>
    </w:pPr>
    <w:rPr>
      <w:rFonts w:ascii="Consultant" w:hAnsi="Consultant" w:cs="Consultant"/>
      <w:lang w:eastAsia="ar-SA"/>
    </w:rPr>
  </w:style>
  <w:style w:type="paragraph" w:customStyle="1" w:styleId="ConsPlusNormal">
    <w:name w:val="ConsPlusNormal"/>
    <w:pPr>
      <w:widowControl w:val="0"/>
      <w:suppressAutoHyphens/>
      <w:overflowPunct w:val="0"/>
      <w:autoSpaceDE w:val="0"/>
      <w:ind w:firstLine="720"/>
    </w:pPr>
    <w:rPr>
      <w:rFonts w:ascii="Arial" w:hAnsi="Arial" w:cs="Arial"/>
      <w:lang w:eastAsia="ar-SA"/>
    </w:rPr>
  </w:style>
  <w:style w:type="paragraph" w:customStyle="1" w:styleId="16">
    <w:name w:val="Основной текст с отступом1"/>
    <w:basedOn w:val="a"/>
    <w:pPr>
      <w:overflowPunct w:val="0"/>
      <w:autoSpaceDE w:val="0"/>
      <w:ind w:left="1418" w:hanging="1418"/>
      <w:jc w:val="both"/>
    </w:pPr>
  </w:style>
  <w:style w:type="paragraph" w:customStyle="1" w:styleId="21">
    <w:name w:val="Основной текст с отступом 21"/>
    <w:basedOn w:val="a"/>
    <w:pPr>
      <w:overflowPunct w:val="0"/>
      <w:autoSpaceDE w:val="0"/>
      <w:spacing w:after="120" w:line="480" w:lineRule="auto"/>
      <w:ind w:left="283"/>
    </w:pPr>
    <w:rPr>
      <w:sz w:val="20"/>
      <w:szCs w:val="20"/>
    </w:rPr>
  </w:style>
  <w:style w:type="paragraph" w:customStyle="1" w:styleId="ConsNormal">
    <w:name w:val="ConsNormal"/>
    <w:pPr>
      <w:suppressAutoHyphens/>
      <w:overflowPunct w:val="0"/>
      <w:autoSpaceDE w:val="0"/>
      <w:ind w:firstLine="720"/>
    </w:pPr>
    <w:rPr>
      <w:rFonts w:ascii="Consultant" w:hAnsi="Consultant" w:cs="Consultant"/>
      <w:lang w:eastAsia="ar-SA"/>
    </w:rPr>
  </w:style>
  <w:style w:type="paragraph" w:styleId="af1">
    <w:name w:val="Balloon Text"/>
    <w:basedOn w:val="a"/>
    <w:rPr>
      <w:rFonts w:ascii="Tahoma" w:hAnsi="Tahoma" w:cs="Tahoma"/>
      <w:sz w:val="16"/>
      <w:szCs w:val="16"/>
    </w:rPr>
  </w:style>
  <w:style w:type="paragraph" w:styleId="af2">
    <w:name w:val="header"/>
    <w:basedOn w:val="a"/>
  </w:style>
  <w:style w:type="paragraph" w:styleId="af3">
    <w:name w:val="footer"/>
    <w:basedOn w:val="a"/>
    <w:uiPriority w:val="99"/>
  </w:style>
  <w:style w:type="paragraph" w:customStyle="1" w:styleId="17">
    <w:name w:val="Стиль1"/>
    <w:basedOn w:val="a"/>
    <w:pPr>
      <w:ind w:firstLine="567"/>
      <w:jc w:val="both"/>
    </w:pPr>
    <w:rPr>
      <w:szCs w:val="20"/>
    </w:rPr>
  </w:style>
  <w:style w:type="paragraph" w:customStyle="1" w:styleId="18">
    <w:name w:val="Текст примечания1"/>
    <w:basedOn w:val="a"/>
    <w:rPr>
      <w:sz w:val="20"/>
      <w:szCs w:val="20"/>
    </w:rPr>
  </w:style>
  <w:style w:type="paragraph" w:styleId="af4">
    <w:name w:val="annotation subject"/>
    <w:basedOn w:val="18"/>
    <w:next w:val="18"/>
    <w:rPr>
      <w:b/>
      <w:bCs/>
    </w:rPr>
  </w:style>
  <w:style w:type="paragraph" w:styleId="af5">
    <w:name w:val="List Paragraph"/>
    <w:basedOn w:val="a"/>
    <w:uiPriority w:val="34"/>
    <w:qFormat/>
    <w:pPr>
      <w:ind w:left="708"/>
    </w:pPr>
  </w:style>
  <w:style w:type="paragraph" w:styleId="af6">
    <w:name w:val="Revision"/>
    <w:pPr>
      <w:suppressAutoHyphens/>
    </w:pPr>
    <w:rPr>
      <w:sz w:val="24"/>
      <w:szCs w:val="24"/>
      <w:lang w:eastAsia="ar-SA"/>
    </w:rPr>
  </w:style>
  <w:style w:type="paragraph" w:customStyle="1" w:styleId="af7">
    <w:name w:val="Название"/>
    <w:basedOn w:val="a"/>
    <w:next w:val="af8"/>
    <w:qFormat/>
    <w:pPr>
      <w:jc w:val="center"/>
    </w:pPr>
    <w:rPr>
      <w:rFonts w:ascii="Arial" w:hAnsi="Arial" w:cs="Arial"/>
      <w:b/>
      <w:sz w:val="20"/>
      <w:szCs w:val="20"/>
    </w:rPr>
  </w:style>
  <w:style w:type="paragraph" w:styleId="af8">
    <w:name w:val="Subtitle"/>
    <w:basedOn w:val="14"/>
    <w:next w:val="ae"/>
    <w:qFormat/>
    <w:pPr>
      <w:jc w:val="center"/>
    </w:pPr>
    <w:rPr>
      <w:i/>
      <w:iC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Standard">
    <w:name w:val="Standard"/>
    <w:pPr>
      <w:widowControl w:val="0"/>
      <w:suppressAutoHyphens/>
    </w:pPr>
    <w:rPr>
      <w:rFonts w:eastAsia="SimSun"/>
      <w:kern w:val="1"/>
      <w:sz w:val="24"/>
      <w:szCs w:val="24"/>
      <w:lang w:eastAsia="ar-SA"/>
    </w:rPr>
  </w:style>
  <w:style w:type="character" w:styleId="afb">
    <w:name w:val="annotation reference"/>
    <w:uiPriority w:val="99"/>
    <w:semiHidden/>
    <w:unhideWhenUsed/>
    <w:rsid w:val="00774B05"/>
    <w:rPr>
      <w:sz w:val="16"/>
      <w:szCs w:val="16"/>
    </w:rPr>
  </w:style>
  <w:style w:type="paragraph" w:styleId="afc">
    <w:name w:val="annotation text"/>
    <w:basedOn w:val="a"/>
    <w:link w:val="19"/>
    <w:uiPriority w:val="99"/>
    <w:semiHidden/>
    <w:unhideWhenUsed/>
    <w:rsid w:val="00774B05"/>
    <w:rPr>
      <w:sz w:val="20"/>
      <w:szCs w:val="20"/>
    </w:rPr>
  </w:style>
  <w:style w:type="character" w:customStyle="1" w:styleId="19">
    <w:name w:val="Текст примечания Знак1"/>
    <w:link w:val="afc"/>
    <w:uiPriority w:val="99"/>
    <w:semiHidden/>
    <w:rsid w:val="00774B05"/>
    <w:rPr>
      <w:lang w:eastAsia="ar-SA"/>
    </w:rPr>
  </w:style>
  <w:style w:type="character" w:styleId="afd">
    <w:name w:val="Emphasis"/>
    <w:uiPriority w:val="20"/>
    <w:qFormat/>
    <w:rsid w:val="00774B05"/>
    <w:rPr>
      <w:i/>
    </w:rPr>
  </w:style>
  <w:style w:type="paragraph" w:styleId="22">
    <w:name w:val="Body Text Indent 2"/>
    <w:basedOn w:val="a"/>
    <w:link w:val="23"/>
    <w:uiPriority w:val="99"/>
    <w:unhideWhenUsed/>
    <w:rsid w:val="007F61A5"/>
    <w:pPr>
      <w:spacing w:after="120" w:line="480" w:lineRule="auto"/>
      <w:ind w:left="283"/>
    </w:pPr>
  </w:style>
  <w:style w:type="character" w:customStyle="1" w:styleId="23">
    <w:name w:val="Основной текст с отступом 2 Знак"/>
    <w:basedOn w:val="a0"/>
    <w:link w:val="22"/>
    <w:uiPriority w:val="99"/>
    <w:rsid w:val="007F61A5"/>
    <w:rPr>
      <w:sz w:val="24"/>
      <w:szCs w:val="24"/>
      <w:lang w:eastAsia="ar-SA"/>
    </w:rPr>
  </w:style>
  <w:style w:type="table" w:styleId="afe">
    <w:name w:val="Table Grid"/>
    <w:basedOn w:val="a1"/>
    <w:uiPriority w:val="59"/>
    <w:rsid w:val="00AB0C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Заголовок Знак"/>
    <w:link w:val="ad"/>
    <w:rsid w:val="00587E69"/>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1.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101.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19</Pages>
  <Words>9253</Words>
  <Characters>52744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ОАО "МИнБ"</Company>
  <LinksUpToDate>false</LinksUpToDate>
  <CharactersWithSpaces>61874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cp:lastModifiedBy>Вишневский Артем Алексеевич</cp:lastModifiedBy>
  <cp:revision>19</cp:revision>
  <cp:lastPrinted>2017-05-05T06:55:00Z</cp:lastPrinted>
  <dcterms:created xsi:type="dcterms:W3CDTF">2017-05-22T15:40:00Z</dcterms:created>
  <dcterms:modified xsi:type="dcterms:W3CDTF">2017-05-23T09:17:00Z</dcterms:modified>
</cp:coreProperties>
</file>