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227B50" w:rsidRPr="0011443A">
        <w:rPr>
          <w:b/>
          <w:bCs/>
          <w:spacing w:val="20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227B50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227B50">
        <w:rPr>
          <w:sz w:val="20"/>
          <w:szCs w:val="20"/>
        </w:rPr>
        <w:t xml:space="preserve">                                                           </w:t>
      </w:r>
      <w:r w:rsidR="00227B50" w:rsidRPr="0011443A">
        <w:rPr>
          <w:b/>
          <w:bCs/>
          <w:spacing w:val="20"/>
        </w:rPr>
        <w:t>[●]</w:t>
      </w:r>
      <w:r w:rsidRPr="003548F3">
        <w:rPr>
          <w:sz w:val="20"/>
          <w:szCs w:val="20"/>
        </w:rPr>
        <w:t>г.</w:t>
      </w:r>
    </w:p>
    <w:p w:rsidR="00227B50" w:rsidRPr="00227B50" w:rsidRDefault="00227B50" w:rsidP="00227B50">
      <w:pPr>
        <w:ind w:firstLine="567"/>
        <w:jc w:val="both"/>
        <w:rPr>
          <w:sz w:val="20"/>
          <w:szCs w:val="20"/>
        </w:rPr>
      </w:pPr>
      <w:r w:rsidRPr="00227B50">
        <w:rPr>
          <w:sz w:val="20"/>
          <w:szCs w:val="20"/>
        </w:rPr>
        <w:t xml:space="preserve">Общество с ограниченной ответственностью "А101", именуемое в дальнейшем «Застройщик», в лице [●], действующего на основании доверенности [●] г., с одной стороны, </w:t>
      </w:r>
    </w:p>
    <w:p w:rsidR="00227B50" w:rsidRDefault="00227B50" w:rsidP="00227B50">
      <w:pPr>
        <w:ind w:firstLine="567"/>
        <w:jc w:val="both"/>
        <w:rPr>
          <w:sz w:val="20"/>
          <w:szCs w:val="20"/>
        </w:rPr>
      </w:pPr>
      <w:r w:rsidRPr="00227B50">
        <w:rPr>
          <w:sz w:val="20"/>
          <w:szCs w:val="20"/>
        </w:rPr>
        <w:t>и 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227B50">
        <w:rPr>
          <w:sz w:val="20"/>
          <w:szCs w:val="20"/>
        </w:rPr>
        <w:t>ий</w:t>
      </w:r>
      <w:proofErr w:type="spellEnd"/>
      <w:r w:rsidRPr="00227B50">
        <w:rPr>
          <w:sz w:val="20"/>
          <w:szCs w:val="20"/>
        </w:rPr>
        <w:t>) (зарегистрированная) по адресу: [●], именуемая(</w:t>
      </w:r>
      <w:proofErr w:type="spellStart"/>
      <w:r w:rsidRPr="00227B50">
        <w:rPr>
          <w:sz w:val="20"/>
          <w:szCs w:val="20"/>
        </w:rPr>
        <w:t>ый</w:t>
      </w:r>
      <w:proofErr w:type="spellEnd"/>
      <w:r w:rsidRPr="00227B50">
        <w:rPr>
          <w:sz w:val="20"/>
          <w:szCs w:val="20"/>
        </w:rPr>
        <w:t>) в дальнейшем «Участник», с другой стороны, вместе именуемые «Стороны», а по отдельности - «Сторона», заключили настоящий Договор, именуемый в дальнейшем «Договор», о нижеследующем:</w:t>
      </w:r>
    </w:p>
    <w:p w:rsidR="00227B50" w:rsidRDefault="00227B50" w:rsidP="00227B50">
      <w:pPr>
        <w:ind w:firstLine="567"/>
        <w:jc w:val="both"/>
        <w:rPr>
          <w:sz w:val="20"/>
          <w:szCs w:val="20"/>
        </w:rPr>
      </w:pPr>
    </w:p>
    <w:p w:rsidR="008D43F9" w:rsidRPr="00F61B75" w:rsidRDefault="00227B50" w:rsidP="00227B50">
      <w:pPr>
        <w:ind w:firstLine="567"/>
        <w:jc w:val="center"/>
        <w:rPr>
          <w:b/>
          <w:bCs/>
          <w:spacing w:val="20"/>
        </w:rPr>
      </w:pPr>
      <w:r w:rsidRPr="00227B50">
        <w:rPr>
          <w:b/>
        </w:rPr>
        <w:t>1.</w:t>
      </w:r>
      <w:r>
        <w:rPr>
          <w:sz w:val="20"/>
          <w:szCs w:val="20"/>
        </w:rPr>
        <w:t xml:space="preserve"> </w:t>
      </w:r>
      <w:r w:rsidR="008D43F9" w:rsidRPr="00F61B75">
        <w:rPr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</w:t>
      </w:r>
      <w:bookmarkStart w:id="0" w:name="_GoBack"/>
      <w:bookmarkEnd w:id="0"/>
      <w:r w:rsidRPr="00F61B75">
        <w:rPr>
          <w:rFonts w:ascii="Times New Roman" w:hAnsi="Times New Roman" w:cs="Times New Roman"/>
        </w:rPr>
        <w:t>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227B50">
        <w:rPr>
          <w:rFonts w:ascii="Times New Roman" w:hAnsi="Times New Roman" w:cs="Times New Roman"/>
        </w:rPr>
        <w:t xml:space="preserve">комплексной застройки территории </w:t>
      </w:r>
      <w:r w:rsidR="00491A39" w:rsidRPr="00AE7F95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AE7F9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AE7F9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AE7F95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E7F95">
        <w:rPr>
          <w:rFonts w:ascii="Times New Roman" w:hAnsi="Times New Roman" w:cs="Times New Roman"/>
          <w:b/>
          <w:i/>
          <w:noProof/>
        </w:rPr>
        <w:t>2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 xml:space="preserve">, включая </w:t>
      </w:r>
      <w:r w:rsidR="008D43F9" w:rsidRPr="00F61B75">
        <w:rPr>
          <w:sz w:val="20"/>
          <w:szCs w:val="20"/>
        </w:rPr>
        <w:lastRenderedPageBreak/>
        <w:t>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E7F95" w:rsidRDefault="00D8227E" w:rsidP="00227B50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E7F95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AE7F95">
        <w:rPr>
          <w:rFonts w:ascii="Times New Roman" w:hAnsi="Times New Roman" w:cs="Times New Roman"/>
          <w:b/>
          <w:i/>
        </w:rPr>
        <w:t>77-245000-013341-2016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E7F95">
        <w:rPr>
          <w:rFonts w:ascii="Times New Roman" w:hAnsi="Times New Roman" w:cs="Times New Roman"/>
        </w:rPr>
        <w:t xml:space="preserve"> </w:t>
      </w:r>
      <w:r w:rsidRPr="00AE7F95">
        <w:rPr>
          <w:rFonts w:ascii="Times New Roman" w:hAnsi="Times New Roman" w:cs="Times New Roman"/>
          <w:b/>
          <w:i/>
        </w:rPr>
        <w:t>24.09.2016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E7F95">
        <w:rPr>
          <w:rFonts w:ascii="Times New Roman" w:hAnsi="Times New Roman" w:cs="Times New Roman"/>
        </w:rPr>
        <w:t>.,</w:t>
      </w:r>
      <w:r w:rsidR="00E270E3" w:rsidRPr="00AE7F95">
        <w:rPr>
          <w:rFonts w:ascii="Times New Roman" w:hAnsi="Times New Roman" w:cs="Times New Roman"/>
        </w:rPr>
        <w:t xml:space="preserve"> </w:t>
      </w:r>
      <w:r w:rsidRPr="00AE7F9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AE7F95">
        <w:rPr>
          <w:rFonts w:ascii="Times New Roman" w:hAnsi="Times New Roman" w:cs="Times New Roman"/>
        </w:rPr>
        <w:t>.</w:t>
      </w:r>
    </w:p>
    <w:p w:rsidR="004F5C06" w:rsidRPr="00AE7F95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E7F95">
        <w:rPr>
          <w:rFonts w:ascii="Times New Roman" w:hAnsi="Times New Roman" w:cs="Times New Roman"/>
        </w:rPr>
        <w:t xml:space="preserve"> № </w:t>
      </w:r>
      <w:r w:rsidR="00813E00" w:rsidRPr="00AE7F95">
        <w:rPr>
          <w:rFonts w:ascii="Times New Roman" w:hAnsi="Times New Roman" w:cs="Times New Roman"/>
          <w:b/>
          <w:i/>
        </w:rPr>
        <w:t>77:17:0000000:9863-77/017/2017-1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E7F95">
        <w:rPr>
          <w:rFonts w:ascii="Times New Roman" w:hAnsi="Times New Roman" w:cs="Times New Roman"/>
          <w:b/>
          <w:i/>
        </w:rPr>
        <w:t xml:space="preserve"> 09.02.2017</w:t>
      </w:r>
      <w:r w:rsidR="00813E00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E7F95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E7F95">
        <w:rPr>
          <w:rFonts w:ascii="Times New Roman" w:hAnsi="Times New Roman" w:cs="Times New Roman"/>
        </w:rPr>
        <w:t xml:space="preserve"> </w:t>
      </w:r>
      <w:r w:rsidR="009E64CA" w:rsidRPr="00AE7F95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E7F95">
        <w:rPr>
          <w:rFonts w:ascii="Times New Roman" w:hAnsi="Times New Roman" w:cs="Times New Roman"/>
        </w:rPr>
        <w:t>.</w:t>
      </w:r>
      <w:r w:rsidR="004F5C06" w:rsidRPr="00AE7F95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3" w:name="OLE_LINK120"/>
      <w:bookmarkStart w:id="4" w:name="OLE_LINK121"/>
      <w:bookmarkStart w:id="5" w:name="OLE_LINK122"/>
      <w:r w:rsidR="00D8227E" w:rsidRPr="00F61B75">
        <w:rPr>
          <w:rFonts w:ascii="Times New Roman" w:hAnsi="Times New Roman" w:cs="Times New Roman"/>
          <w:b/>
          <w:i/>
        </w:rPr>
        <w:t>собственности</w:t>
      </w:r>
      <w:bookmarkEnd w:id="3"/>
      <w:bookmarkEnd w:id="4"/>
      <w:bookmarkEnd w:id="5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227B50">
        <w:rPr>
          <w:sz w:val="20"/>
          <w:szCs w:val="20"/>
        </w:rPr>
        <w:t xml:space="preserve"> </w:t>
      </w:r>
      <w:r w:rsidR="00227B50" w:rsidRPr="0011443A">
        <w:rPr>
          <w:b/>
          <w:bCs/>
          <w:spacing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227B50" w:rsidRPr="0011443A">
        <w:rPr>
          <w:b/>
          <w:bCs/>
          <w:spacing w:val="20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227B50">
        <w:rPr>
          <w:sz w:val="20"/>
          <w:szCs w:val="20"/>
        </w:rPr>
        <w:t xml:space="preserve"> </w:t>
      </w:r>
      <w:r w:rsidR="00227B50" w:rsidRPr="0011443A">
        <w:rPr>
          <w:b/>
          <w:bCs/>
          <w:spacing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 xml:space="preserve">(в случае наступления условий согласно </w:t>
      </w:r>
      <w:r w:rsidR="008323BC" w:rsidRPr="00F61B75">
        <w:rPr>
          <w:sz w:val="20"/>
          <w:szCs w:val="20"/>
        </w:rPr>
        <w:lastRenderedPageBreak/>
        <w:t>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227B50" w:rsidRPr="00227B50" w:rsidRDefault="008D43F9" w:rsidP="00227B50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27B50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227B50" w:rsidRPr="00227B50">
        <w:rPr>
          <w:i/>
          <w:iCs/>
          <w:sz w:val="20"/>
          <w:szCs w:val="20"/>
        </w:rPr>
        <w:t xml:space="preserve">«Оплата по Дог. № </w:t>
      </w:r>
      <w:r w:rsidR="00227B50" w:rsidRPr="00227B50">
        <w:rPr>
          <w:b/>
          <w:bCs/>
          <w:spacing w:val="20"/>
          <w:sz w:val="20"/>
          <w:szCs w:val="20"/>
        </w:rPr>
        <w:t xml:space="preserve">[●] </w:t>
      </w:r>
      <w:r w:rsidR="00227B50" w:rsidRPr="00227B50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227B50" w:rsidRPr="00227B50">
        <w:rPr>
          <w:i/>
          <w:iCs/>
          <w:sz w:val="20"/>
          <w:szCs w:val="20"/>
        </w:rPr>
        <w:t>стр-ве</w:t>
      </w:r>
      <w:proofErr w:type="spellEnd"/>
      <w:r w:rsidR="00227B50" w:rsidRPr="00227B50">
        <w:rPr>
          <w:i/>
          <w:iCs/>
          <w:sz w:val="20"/>
          <w:szCs w:val="20"/>
        </w:rPr>
        <w:t xml:space="preserve"> от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 xml:space="preserve"> г. за жилое </w:t>
      </w:r>
      <w:bookmarkStart w:id="6" w:name="OLE_LINK142"/>
      <w:bookmarkStart w:id="7" w:name="OLE_LINK143"/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b/>
          <w:i/>
          <w:sz w:val="20"/>
          <w:szCs w:val="20"/>
        </w:rPr>
        <w:t xml:space="preserve"> -х</w:t>
      </w:r>
      <w:bookmarkEnd w:id="6"/>
      <w:bookmarkEnd w:id="7"/>
      <w:r w:rsidR="00227B50" w:rsidRPr="00227B50">
        <w:rPr>
          <w:i/>
          <w:iCs/>
          <w:sz w:val="20"/>
          <w:szCs w:val="20"/>
        </w:rPr>
        <w:t xml:space="preserve"> ком. пом. </w:t>
      </w:r>
      <w:proofErr w:type="spellStart"/>
      <w:r w:rsidR="00227B50" w:rsidRPr="00227B50">
        <w:rPr>
          <w:i/>
          <w:iCs/>
          <w:sz w:val="20"/>
          <w:szCs w:val="20"/>
        </w:rPr>
        <w:t>усл</w:t>
      </w:r>
      <w:proofErr w:type="spellEnd"/>
      <w:r w:rsidR="00227B50" w:rsidRPr="00227B50">
        <w:rPr>
          <w:i/>
          <w:iCs/>
          <w:sz w:val="20"/>
          <w:szCs w:val="20"/>
        </w:rPr>
        <w:t xml:space="preserve">. ном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>, Жилой дом №</w:t>
      </w:r>
      <w:r w:rsidR="00227B50" w:rsidRPr="00227B50">
        <w:rPr>
          <w:b/>
          <w:i/>
          <w:noProof/>
          <w:sz w:val="20"/>
          <w:szCs w:val="20"/>
        </w:rPr>
        <w:t xml:space="preserve"> 2</w:t>
      </w:r>
      <w:r w:rsidR="00227B50" w:rsidRPr="00227B50">
        <w:rPr>
          <w:i/>
          <w:iCs/>
          <w:sz w:val="20"/>
          <w:szCs w:val="20"/>
        </w:rPr>
        <w:t xml:space="preserve"> в</w:t>
      </w:r>
      <w:r w:rsidR="00227B50" w:rsidRPr="00227B50">
        <w:rPr>
          <w:i/>
          <w:sz w:val="20"/>
          <w:szCs w:val="20"/>
        </w:rPr>
        <w:t xml:space="preserve"> составе комплексной застройки территории</w:t>
      </w:r>
      <w:r w:rsidR="00227B50" w:rsidRPr="00227B50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>% от цены Договора».</w:t>
      </w:r>
    </w:p>
    <w:p w:rsidR="00F602D5" w:rsidRPr="00227B50" w:rsidRDefault="00F602D5" w:rsidP="00F31E79">
      <w:pPr>
        <w:pStyle w:val="a3"/>
        <w:numPr>
          <w:ilvl w:val="1"/>
          <w:numId w:val="18"/>
        </w:numPr>
        <w:spacing w:after="120"/>
        <w:ind w:left="0" w:firstLine="567"/>
        <w:rPr>
          <w:iCs/>
          <w:sz w:val="20"/>
          <w:szCs w:val="20"/>
        </w:rPr>
      </w:pPr>
      <w:r w:rsidRPr="00227B50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0"/>
      <w:bookmarkEnd w:id="8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Pr="00F61B75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0050D0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F61B75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9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227B50" w:rsidRPr="00227B50">
        <w:rPr>
          <w:b/>
          <w:bCs/>
          <w:spacing w:val="20"/>
        </w:rPr>
        <w:t>[●]</w:t>
      </w:r>
      <w:r w:rsidR="00227B50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9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F31E79" w:rsidRPr="00F61B75" w:rsidRDefault="00190CD4" w:rsidP="00F31E79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>
        <w:rPr>
          <w:b/>
          <w:bCs/>
        </w:rPr>
        <w:br w:type="page"/>
      </w:r>
      <w:r w:rsidR="00F31E79" w:rsidRPr="00F61B75">
        <w:rPr>
          <w:rFonts w:ascii="Times New Roman" w:hAnsi="Times New Roman"/>
          <w:b/>
          <w:bCs/>
          <w:spacing w:val="20"/>
        </w:rPr>
        <w:lastRenderedPageBreak/>
        <w:t>АДРЕСА, РЕКВИЗИТЫ И ПОДПИСИ СТОРОН: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bookmarkStart w:id="10" w:name="_Hlk479347734"/>
      <w:bookmarkStart w:id="11" w:name="OLE_LINK151"/>
      <w:bookmarkStart w:id="12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3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3"/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F31E79" w:rsidRPr="000520A1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0"/>
    <w:p w:rsidR="00F31E79" w:rsidRPr="000520A1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F31E79" w:rsidRPr="000520A1" w:rsidRDefault="00F31E79" w:rsidP="00F31E79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Pr="000520A1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0520A1" w:rsidTr="00F31E79">
        <w:tc>
          <w:tcPr>
            <w:tcW w:w="9855" w:type="dxa"/>
          </w:tcPr>
          <w:p w:rsidR="00F31E79" w:rsidRPr="000520A1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F31E79" w:rsidRPr="000520A1" w:rsidRDefault="00F31E79" w:rsidP="00F31E7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0520A1" w:rsidRDefault="00F31E79" w:rsidP="00F31E79">
            <w:pPr>
              <w:rPr>
                <w:sz w:val="20"/>
                <w:szCs w:val="20"/>
              </w:rPr>
            </w:pPr>
          </w:p>
        </w:tc>
      </w:tr>
      <w:bookmarkEnd w:id="11"/>
      <w:bookmarkEnd w:id="12"/>
    </w:tbl>
    <w:p w:rsidR="00190CD4" w:rsidRDefault="00190CD4">
      <w:pPr>
        <w:rPr>
          <w:b/>
          <w:bCs/>
          <w:sz w:val="20"/>
          <w:szCs w:val="20"/>
        </w:rPr>
      </w:pPr>
    </w:p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bookmarkStart w:id="14" w:name="_Hlk479600272"/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bookmarkEnd w:id="14"/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8 278,63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F31E79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F31E79" w:rsidP="00F4050A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F31E79" w:rsidP="00F4050A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31E79" w:rsidRPr="00F61B75" w:rsidRDefault="00F31E79" w:rsidP="00F31E79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31E79" w:rsidRPr="00F61B75" w:rsidRDefault="00F31E79" w:rsidP="00F31E79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Застройщик:</w:t>
      </w:r>
    </w:p>
    <w:p w:rsidR="00F31E79" w:rsidRPr="00F61B75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31E79" w:rsidRPr="00070EF9" w:rsidRDefault="00F31E79" w:rsidP="00F31E79">
      <w:pPr>
        <w:outlineLvl w:val="0"/>
        <w:rPr>
          <w:sz w:val="20"/>
          <w:szCs w:val="20"/>
        </w:rPr>
      </w:pPr>
      <w:r w:rsidRPr="00070EF9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sz w:val="20"/>
          <w:szCs w:val="20"/>
        </w:rPr>
        <w:t>от</w:t>
      </w:r>
      <w:r w:rsidRPr="00070EF9"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70EF9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070EF9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                 _________________________                                                         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31E79" w:rsidRPr="00F61B75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F61B75" w:rsidTr="00F31E79">
        <w:tc>
          <w:tcPr>
            <w:tcW w:w="9571" w:type="dxa"/>
            <w:hideMark/>
          </w:tcPr>
          <w:p w:rsidR="00F31E79" w:rsidRPr="00F61B75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31E79" w:rsidRPr="009563FE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F61B75" w:rsidRDefault="00F31E79" w:rsidP="00F31E79"/>
        </w:tc>
      </w:tr>
    </w:tbl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2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bookmarkStart w:id="15" w:name="_Hlk479600433"/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bookmarkEnd w:id="15"/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F4050A">
        <w:rPr>
          <w:b/>
          <w:i/>
          <w:sz w:val="20"/>
          <w:szCs w:val="20"/>
        </w:rPr>
        <w:t>2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="009D12CB">
        <w:rPr>
          <w:b/>
          <w:bCs/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69448D" w:rsidRDefault="0069448D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="00F31E79">
        <w:rPr>
          <w:b/>
          <w:bCs/>
          <w:spacing w:val="20"/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F31E79" w:rsidRPr="000520A1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0520A1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F31E79" w:rsidRPr="000520A1" w:rsidRDefault="00F31E79" w:rsidP="00F31E79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Pr="000520A1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0520A1" w:rsidTr="00F31E79">
        <w:tc>
          <w:tcPr>
            <w:tcW w:w="9855" w:type="dxa"/>
          </w:tcPr>
          <w:p w:rsidR="00F31E79" w:rsidRPr="000520A1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F31E79" w:rsidRPr="000520A1" w:rsidRDefault="00F31E79" w:rsidP="00F31E7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0520A1" w:rsidRDefault="00F31E79" w:rsidP="00F31E79">
            <w:pPr>
              <w:rPr>
                <w:sz w:val="20"/>
                <w:szCs w:val="20"/>
              </w:rPr>
            </w:pPr>
          </w:p>
        </w:tc>
      </w:tr>
    </w:tbl>
    <w:p w:rsidR="00190CD4" w:rsidRDefault="00190CD4">
      <w:pPr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3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F31E79" w:rsidRDefault="00F31E79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p w:rsidR="0094653B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F31E79" w:rsidRPr="0011443A" w:rsidRDefault="00F31E79" w:rsidP="00F31E7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6" w:name="_Hlk478548620"/>
      <w:bookmarkStart w:id="17" w:name="_Hlk478550772"/>
      <w:r w:rsidRPr="0011443A">
        <w:rPr>
          <w:rFonts w:ascii="Times New Roman" w:hAnsi="Times New Roman"/>
        </w:rPr>
        <w:t>АКТ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F31E79" w:rsidRPr="0011443A" w:rsidRDefault="00F31E79" w:rsidP="00F31E7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F31E79" w:rsidRPr="0011443A" w:rsidRDefault="00F31E79" w:rsidP="00F31E79">
      <w:pPr>
        <w:shd w:val="clear" w:color="auto" w:fill="FFFFFF"/>
        <w:jc w:val="center"/>
        <w:rPr>
          <w:sz w:val="20"/>
          <w:szCs w:val="20"/>
        </w:rPr>
      </w:pPr>
    </w:p>
    <w:p w:rsidR="00F31E79" w:rsidRPr="0011443A" w:rsidRDefault="00F31E79" w:rsidP="00F31E7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18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8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F31E79" w:rsidRPr="003548F3" w:rsidRDefault="00F31E79" w:rsidP="00F31E7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19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6"/>
      <w:bookmarkEnd w:id="19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0" w:name="_Hlk478548646"/>
      <w:r w:rsidRPr="00C8100D">
        <w:rPr>
          <w:sz w:val="20"/>
          <w:szCs w:val="20"/>
        </w:rPr>
        <w:t>[●]</w:t>
      </w:r>
      <w:bookmarkEnd w:id="20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7"/>
      <w:r w:rsidRPr="003548F3">
        <w:rPr>
          <w:sz w:val="20"/>
          <w:szCs w:val="20"/>
        </w:rPr>
        <w:t>:</w:t>
      </w:r>
    </w:p>
    <w:p w:rsidR="00F31E79" w:rsidRPr="003548F3" w:rsidRDefault="00F31E79" w:rsidP="00F31E79">
      <w:pPr>
        <w:shd w:val="clear" w:color="auto" w:fill="FFFFFF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F31E79" w:rsidRPr="003548F3" w:rsidRDefault="00F31E79" w:rsidP="00F31E7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1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1"/>
      <w:r w:rsidRPr="003548F3">
        <w:rPr>
          <w:i/>
          <w:iCs/>
          <w:sz w:val="20"/>
          <w:szCs w:val="20"/>
        </w:rPr>
        <w:t>).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F31E79" w:rsidRPr="003548F3" w:rsidRDefault="00F31E79" w:rsidP="00F31E79">
      <w:pPr>
        <w:shd w:val="clear" w:color="auto" w:fill="FFFFFF"/>
        <w:ind w:left="708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B74C59" w:rsidRDefault="00F31E79" w:rsidP="00F31E7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lastRenderedPageBreak/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F31E79" w:rsidRPr="000520A1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F31E79" w:rsidRPr="00B74C59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B74C59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F31E79" w:rsidRPr="0011443A" w:rsidRDefault="00F31E79" w:rsidP="00F31E7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F31E79" w:rsidRPr="0011443A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3548F3" w:rsidRDefault="00F31E79" w:rsidP="00F31E79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F31E79" w:rsidRPr="003548F3" w:rsidRDefault="00F31E79" w:rsidP="00F31E79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F31E79" w:rsidRPr="003548F3" w:rsidRDefault="00F31E79" w:rsidP="00F31E79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3548F3" w:rsidRDefault="00F31E79" w:rsidP="00F31E7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F31E79" w:rsidRPr="003548F3" w:rsidRDefault="00F31E79" w:rsidP="00F31E79">
      <w:pPr>
        <w:jc w:val="center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F31E79" w:rsidRPr="006A0328" w:rsidRDefault="00F31E79" w:rsidP="00F31E7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2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2"/>
    </w:p>
    <w:p w:rsidR="00F31E79" w:rsidRPr="006A0328" w:rsidRDefault="00F31E79" w:rsidP="00F31E7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F31E79" w:rsidRPr="003548F3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F66236" w:rsidTr="00F31E79">
        <w:tc>
          <w:tcPr>
            <w:tcW w:w="9571" w:type="dxa"/>
            <w:hideMark/>
          </w:tcPr>
          <w:p w:rsidR="00F31E79" w:rsidRPr="00F66236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F66236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F66236" w:rsidRDefault="00F31E79" w:rsidP="00F31E79"/>
        </w:tc>
      </w:tr>
    </w:tbl>
    <w:p w:rsidR="00F31E79" w:rsidRPr="00F66236" w:rsidRDefault="00F31E79" w:rsidP="00F31E79">
      <w:pPr>
        <w:outlineLvl w:val="0"/>
        <w:rPr>
          <w:sz w:val="20"/>
          <w:szCs w:val="20"/>
        </w:rPr>
      </w:pPr>
    </w:p>
    <w:p w:rsidR="00F31E79" w:rsidRPr="00F66236" w:rsidRDefault="00F31E79" w:rsidP="00F31E79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F31E79" w:rsidRPr="0011443A" w:rsidRDefault="00F31E79" w:rsidP="00F31E79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3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F31E79" w:rsidRPr="0011443A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F31E79" w:rsidRPr="0011443A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F31E79" w:rsidRPr="003548F3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3"/>
    </w:p>
    <w:p w:rsidR="00F31E79" w:rsidRPr="003548F3" w:rsidRDefault="00F31E79" w:rsidP="00F31E79">
      <w:pPr>
        <w:ind w:left="6096"/>
        <w:rPr>
          <w:sz w:val="20"/>
          <w:szCs w:val="20"/>
        </w:rPr>
      </w:pPr>
    </w:p>
    <w:p w:rsidR="00F31E79" w:rsidRPr="003548F3" w:rsidRDefault="00F31E79" w:rsidP="00F31E79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F31E79" w:rsidRPr="0011443A" w:rsidRDefault="00F31E79" w:rsidP="00F31E7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4" w:name="_Hlk478548736"/>
      <w:r w:rsidRPr="0011443A">
        <w:rPr>
          <w:rFonts w:ascii="Times New Roman" w:hAnsi="Times New Roman"/>
        </w:rPr>
        <w:t>АКТ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F31E79" w:rsidRPr="0011443A" w:rsidRDefault="00F31E79" w:rsidP="00F31E7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5" w:name="_Hlk478490897"/>
      <w:r w:rsidRPr="0011443A">
        <w:rPr>
          <w:b/>
          <w:i/>
          <w:sz w:val="20"/>
          <w:szCs w:val="20"/>
        </w:rPr>
        <w:t>[●]</w:t>
      </w:r>
      <w:bookmarkEnd w:id="25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F31E79" w:rsidRPr="0011443A" w:rsidRDefault="00F31E79" w:rsidP="00F31E79">
      <w:pPr>
        <w:shd w:val="clear" w:color="auto" w:fill="FFFFFF"/>
        <w:jc w:val="center"/>
        <w:rPr>
          <w:sz w:val="20"/>
          <w:szCs w:val="20"/>
        </w:rPr>
      </w:pPr>
    </w:p>
    <w:p w:rsidR="00F31E79" w:rsidRPr="0011443A" w:rsidRDefault="00F31E79" w:rsidP="00F31E7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F31E79" w:rsidRPr="003548F3" w:rsidRDefault="00F31E79" w:rsidP="00F31E7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6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6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4"/>
      <w:r w:rsidRPr="003548F3">
        <w:rPr>
          <w:sz w:val="20"/>
          <w:szCs w:val="20"/>
        </w:rPr>
        <w:t>:</w:t>
      </w:r>
    </w:p>
    <w:p w:rsidR="00F31E79" w:rsidRPr="003548F3" w:rsidRDefault="00F31E79" w:rsidP="00F31E79">
      <w:pPr>
        <w:shd w:val="clear" w:color="auto" w:fill="FFFFFF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F31E79" w:rsidRPr="003548F3" w:rsidRDefault="00F31E79" w:rsidP="00F31E7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</w:t>
      </w:r>
      <w:r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рублей.</w:t>
      </w:r>
    </w:p>
    <w:p w:rsidR="00F31E79" w:rsidRPr="003548F3" w:rsidRDefault="00F31E79" w:rsidP="00F31E7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27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7"/>
      <w:r w:rsidRPr="003548F3">
        <w:rPr>
          <w:i/>
          <w:iCs/>
          <w:sz w:val="20"/>
          <w:szCs w:val="20"/>
        </w:rPr>
        <w:t>).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F31E79" w:rsidRPr="003548F3" w:rsidRDefault="00F31E79" w:rsidP="00F31E79">
      <w:pPr>
        <w:shd w:val="clear" w:color="auto" w:fill="FFFFFF"/>
        <w:ind w:left="708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F31E79" w:rsidRPr="00B74C59" w:rsidRDefault="00F31E79" w:rsidP="00F31E79">
      <w:pPr>
        <w:jc w:val="both"/>
        <w:rPr>
          <w:bCs/>
          <w:sz w:val="20"/>
          <w:szCs w:val="20"/>
        </w:rPr>
      </w:pPr>
    </w:p>
    <w:p w:rsidR="00F31E79" w:rsidRPr="00A11E5F" w:rsidRDefault="00F31E79" w:rsidP="00F31E79">
      <w:pPr>
        <w:rPr>
          <w:b/>
          <w:sz w:val="20"/>
          <w:szCs w:val="20"/>
        </w:rPr>
      </w:pPr>
      <w:bookmarkStart w:id="28" w:name="_Hlk478548778"/>
      <w:r w:rsidRPr="00A11E5F">
        <w:rPr>
          <w:b/>
          <w:sz w:val="20"/>
          <w:szCs w:val="20"/>
        </w:rPr>
        <w:t xml:space="preserve">Застройщик: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A11E5F" w:rsidRPr="0086327A" w:rsidRDefault="00A11E5F" w:rsidP="00A11E5F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F31E79" w:rsidRPr="00A11E5F" w:rsidRDefault="00A11E5F" w:rsidP="00A11E5F">
      <w:pPr>
        <w:rPr>
          <w:sz w:val="20"/>
          <w:szCs w:val="20"/>
        </w:rPr>
      </w:pPr>
      <w:r w:rsidRPr="00A11E5F">
        <w:rPr>
          <w:bCs/>
          <w:sz w:val="20"/>
          <w:szCs w:val="20"/>
        </w:rPr>
        <w:t>к/</w:t>
      </w:r>
      <w:proofErr w:type="gramStart"/>
      <w:r w:rsidRPr="00A11E5F">
        <w:rPr>
          <w:bCs/>
          <w:sz w:val="20"/>
          <w:szCs w:val="20"/>
        </w:rPr>
        <w:t xml:space="preserve">с  </w:t>
      </w:r>
      <w:r w:rsidRPr="00A11E5F">
        <w:rPr>
          <w:b/>
          <w:bCs/>
          <w:i/>
          <w:sz w:val="20"/>
          <w:szCs w:val="20"/>
        </w:rPr>
        <w:t>30101810645250000720</w:t>
      </w:r>
      <w:proofErr w:type="gramEnd"/>
      <w:r w:rsidRPr="00A11E5F">
        <w:rPr>
          <w:bCs/>
          <w:sz w:val="20"/>
          <w:szCs w:val="20"/>
        </w:rPr>
        <w:t xml:space="preserve"> БИК </w:t>
      </w:r>
      <w:r w:rsidRPr="00A11E5F">
        <w:rPr>
          <w:b/>
          <w:bCs/>
          <w:i/>
          <w:sz w:val="20"/>
          <w:szCs w:val="20"/>
        </w:rPr>
        <w:t>044525720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lastRenderedPageBreak/>
        <w:t>Представитель по доверенности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F31E79" w:rsidRPr="0011443A" w:rsidRDefault="00F31E79" w:rsidP="00F31E79">
      <w:pPr>
        <w:rPr>
          <w:sz w:val="20"/>
          <w:szCs w:val="20"/>
        </w:rPr>
      </w:pPr>
    </w:p>
    <w:p w:rsidR="00F31E79" w:rsidRPr="0011443A" w:rsidRDefault="00F31E79" w:rsidP="00F31E79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F31E79" w:rsidRPr="0011443A" w:rsidRDefault="00F31E79" w:rsidP="00F31E79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F31E79" w:rsidRPr="0011443A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11443A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F31E79" w:rsidRPr="0011443A" w:rsidRDefault="00F31E79" w:rsidP="00F31E79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29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9"/>
    </w:p>
    <w:p w:rsidR="00F31E79" w:rsidRPr="0011443A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31E79" w:rsidRPr="0011443A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11443A" w:rsidTr="00F31E79">
        <w:tc>
          <w:tcPr>
            <w:tcW w:w="9571" w:type="dxa"/>
            <w:hideMark/>
          </w:tcPr>
          <w:p w:rsidR="00F31E79" w:rsidRPr="0011443A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11443A" w:rsidRDefault="00F31E79" w:rsidP="00F31E79">
            <w:pPr>
              <w:rPr>
                <w:sz w:val="20"/>
                <w:szCs w:val="20"/>
              </w:rPr>
            </w:pPr>
          </w:p>
        </w:tc>
      </w:tr>
      <w:bookmarkEnd w:id="28"/>
    </w:tbl>
    <w:p w:rsidR="00F31E79" w:rsidRPr="001C6859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F31E79" w:rsidRPr="0011443A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0" w:name="_Hlk478551415"/>
      <w:bookmarkStart w:id="31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F31E79" w:rsidRPr="0011443A" w:rsidRDefault="00F31E79" w:rsidP="00F31E7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F31E79" w:rsidRPr="0011443A" w:rsidRDefault="00F31E79" w:rsidP="00F31E7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0"/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F31E79" w:rsidRPr="0011443A" w:rsidRDefault="00F31E79" w:rsidP="00F31E7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2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F31E79" w:rsidRPr="003548F3" w:rsidRDefault="00F31E79" w:rsidP="00F31E79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2"/>
      <w:r w:rsidRPr="003548F3">
        <w:rPr>
          <w:sz w:val="20"/>
          <w:szCs w:val="20"/>
        </w:rPr>
        <w:t xml:space="preserve">»,  </w:t>
      </w:r>
    </w:p>
    <w:p w:rsidR="00F31E79" w:rsidRPr="003548F3" w:rsidRDefault="00F31E79" w:rsidP="00F31E79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1"/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F31E79" w:rsidRDefault="00F31E79" w:rsidP="00F31E79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3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3"/>
    </w:p>
    <w:p w:rsidR="00F31E79" w:rsidRPr="003548F3" w:rsidRDefault="00F31E79" w:rsidP="00F31E79">
      <w:pPr>
        <w:outlineLvl w:val="0"/>
        <w:rPr>
          <w:b/>
          <w:bCs/>
          <w:spacing w:val="20"/>
          <w:sz w:val="20"/>
          <w:szCs w:val="20"/>
        </w:rPr>
      </w:pPr>
    </w:p>
    <w:p w:rsidR="00F31E79" w:rsidRPr="003548F3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3548F3" w:rsidTr="00F31E79">
        <w:tc>
          <w:tcPr>
            <w:tcW w:w="9571" w:type="dxa"/>
            <w:hideMark/>
          </w:tcPr>
          <w:p w:rsidR="00F31E79" w:rsidRPr="003548F3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3548F3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3548F3" w:rsidRDefault="00F31E79" w:rsidP="00F31E79"/>
        </w:tc>
      </w:tr>
    </w:tbl>
    <w:p w:rsidR="00F31E79" w:rsidRPr="003548F3" w:rsidRDefault="00F31E79" w:rsidP="00F31E79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F31E79" w:rsidRDefault="00F31E79" w:rsidP="00F31E79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6FED77A" wp14:editId="099D4BB3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0483A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11443A" w:rsidRDefault="00F31E79" w:rsidP="00F31E79">
      <w:pPr>
        <w:ind w:left="5387"/>
        <w:rPr>
          <w:sz w:val="20"/>
          <w:szCs w:val="20"/>
        </w:rPr>
      </w:pPr>
      <w:bookmarkStart w:id="34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11443A" w:rsidTr="00F31E79">
        <w:tc>
          <w:tcPr>
            <w:tcW w:w="9571" w:type="dxa"/>
            <w:hideMark/>
          </w:tcPr>
          <w:p w:rsidR="00F31E79" w:rsidRPr="0011443A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11443A" w:rsidRDefault="00F31E79" w:rsidP="00F31E79">
            <w:pPr>
              <w:rPr>
                <w:sz w:val="20"/>
                <w:szCs w:val="20"/>
              </w:rPr>
            </w:pP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F31E79" w:rsidRPr="0011443A" w:rsidRDefault="00F31E79" w:rsidP="00F31E79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F31E79" w:rsidRPr="0011443A" w:rsidRDefault="00F31E79" w:rsidP="00F31E7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F31E79" w:rsidRPr="008E6FA9" w:rsidRDefault="00F31E79" w:rsidP="00F31E7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4"/>
    </w:p>
    <w:p w:rsidR="00F31E79" w:rsidRPr="00F61B75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0520A1" w:rsidRDefault="00F31E79" w:rsidP="00F31E79">
      <w:pPr>
        <w:rPr>
          <w:b/>
          <w:spacing w:val="20"/>
          <w:sz w:val="20"/>
          <w:szCs w:val="20"/>
        </w:rPr>
      </w:pPr>
    </w:p>
    <w:p w:rsidR="00F31E79" w:rsidRDefault="00F31E79" w:rsidP="00F31E79">
      <w:pPr>
        <w:rPr>
          <w:b/>
          <w:spacing w:val="20"/>
          <w:sz w:val="20"/>
          <w:szCs w:val="20"/>
        </w:rPr>
      </w:pPr>
    </w:p>
    <w:p w:rsidR="00F31E79" w:rsidRPr="00F61B75" w:rsidRDefault="00F31E79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sectPr w:rsidR="00F31E7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27" w:rsidRDefault="005C0927" w:rsidP="005C0EE0">
      <w:r>
        <w:separator/>
      </w:r>
    </w:p>
  </w:endnote>
  <w:endnote w:type="continuationSeparator" w:id="0">
    <w:p w:rsidR="005C0927" w:rsidRDefault="005C0927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F31E79" w:rsidRDefault="00F31E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D0">
          <w:rPr>
            <w:noProof/>
          </w:rPr>
          <w:t>18</w:t>
        </w:r>
        <w:r>
          <w:fldChar w:fldCharType="end"/>
        </w:r>
      </w:p>
    </w:sdtContent>
  </w:sdt>
  <w:p w:rsidR="00F31E79" w:rsidRDefault="00F31E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79" w:rsidRDefault="00F31E7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0D0">
      <w:rPr>
        <w:noProof/>
      </w:rPr>
      <w:t>19</w:t>
    </w:r>
    <w:r>
      <w:fldChar w:fldCharType="end"/>
    </w:r>
  </w:p>
  <w:p w:rsidR="00F31E79" w:rsidRDefault="00F31E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79" w:rsidRDefault="00F31E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27" w:rsidRDefault="005C0927" w:rsidP="005C0EE0">
      <w:r>
        <w:separator/>
      </w:r>
    </w:p>
  </w:footnote>
  <w:footnote w:type="continuationSeparator" w:id="0">
    <w:p w:rsidR="005C0927" w:rsidRDefault="005C0927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79" w:rsidRDefault="00F31E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79" w:rsidRDefault="00F31E7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79" w:rsidRDefault="00F3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50D0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15AF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B50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83B8F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06C0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21BE"/>
    <w:rsid w:val="005B4EFF"/>
    <w:rsid w:val="005B5D30"/>
    <w:rsid w:val="005B60B2"/>
    <w:rsid w:val="005C0927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48D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CDC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4728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12CB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11E5F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E7F95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133"/>
    <w:rsid w:val="00BE526D"/>
    <w:rsid w:val="00BE6EB7"/>
    <w:rsid w:val="00BF0218"/>
    <w:rsid w:val="00BF6033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1529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1E79"/>
    <w:rsid w:val="00F3268C"/>
    <w:rsid w:val="00F3743C"/>
    <w:rsid w:val="00F4050A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34EE-C2B6-4343-B78C-7DC4611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8895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59485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9</cp:revision>
  <cp:lastPrinted>2017-02-08T08:05:00Z</cp:lastPrinted>
  <dcterms:created xsi:type="dcterms:W3CDTF">2017-03-28T14:25:00Z</dcterms:created>
  <dcterms:modified xsi:type="dcterms:W3CDTF">2018-07-17T13:41:00Z</dcterms:modified>
</cp:coreProperties>
</file>