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79" w:rsidRPr="0071421B" w:rsidRDefault="0071421B" w:rsidP="0071421B">
      <w:pPr>
        <w:ind w:left="6237"/>
        <w:jc w:val="both"/>
        <w:rPr>
          <w:rStyle w:val="5"/>
          <w:rFonts w:eastAsia="Arial Unicode MS"/>
          <w:color w:val="auto"/>
          <w:sz w:val="28"/>
          <w:szCs w:val="28"/>
        </w:rPr>
      </w:pPr>
      <w:r w:rsidRPr="0071421B">
        <w:rPr>
          <w:rStyle w:val="5"/>
          <w:rFonts w:eastAsia="Arial Unicode MS"/>
          <w:color w:val="auto"/>
          <w:sz w:val="28"/>
          <w:szCs w:val="28"/>
        </w:rPr>
        <w:t xml:space="preserve">Утверждён </w:t>
      </w:r>
    </w:p>
    <w:p w:rsidR="0071421B" w:rsidRPr="0071421B" w:rsidRDefault="0071421B" w:rsidP="0071421B">
      <w:pPr>
        <w:ind w:left="6237"/>
        <w:jc w:val="both"/>
        <w:rPr>
          <w:rStyle w:val="5"/>
          <w:rFonts w:eastAsia="Arial Unicode MS"/>
          <w:color w:val="auto"/>
          <w:sz w:val="28"/>
          <w:szCs w:val="28"/>
        </w:rPr>
      </w:pPr>
    </w:p>
    <w:p w:rsidR="0071421B" w:rsidRPr="0071421B" w:rsidRDefault="0071421B" w:rsidP="0071421B">
      <w:pPr>
        <w:ind w:left="6237"/>
        <w:jc w:val="both"/>
        <w:rPr>
          <w:rStyle w:val="5"/>
          <w:rFonts w:eastAsia="Arial Unicode MS"/>
          <w:color w:val="auto"/>
          <w:sz w:val="28"/>
          <w:szCs w:val="28"/>
        </w:rPr>
      </w:pPr>
      <w:r w:rsidRPr="0071421B">
        <w:rPr>
          <w:rStyle w:val="5"/>
          <w:rFonts w:eastAsia="Arial Unicode MS"/>
          <w:color w:val="auto"/>
          <w:sz w:val="28"/>
          <w:szCs w:val="28"/>
        </w:rPr>
        <w:t xml:space="preserve">Приказом директора </w:t>
      </w:r>
    </w:p>
    <w:p w:rsidR="0071421B" w:rsidRPr="0071421B" w:rsidRDefault="0071421B" w:rsidP="0071421B">
      <w:pPr>
        <w:ind w:left="6237"/>
        <w:jc w:val="both"/>
        <w:rPr>
          <w:rStyle w:val="5"/>
          <w:rFonts w:eastAsia="Arial Unicode MS"/>
          <w:color w:val="auto"/>
          <w:sz w:val="28"/>
          <w:szCs w:val="28"/>
        </w:rPr>
      </w:pPr>
      <w:r w:rsidRPr="0071421B">
        <w:rPr>
          <w:rStyle w:val="5"/>
          <w:rFonts w:eastAsia="Arial Unicode MS"/>
          <w:color w:val="auto"/>
          <w:sz w:val="28"/>
          <w:szCs w:val="28"/>
        </w:rPr>
        <w:t xml:space="preserve">МУП «Теплоцентраль» </w:t>
      </w:r>
    </w:p>
    <w:p w:rsidR="0071421B" w:rsidRPr="0071421B" w:rsidRDefault="0071421B" w:rsidP="0071421B">
      <w:pPr>
        <w:ind w:left="6237"/>
        <w:jc w:val="both"/>
        <w:rPr>
          <w:rStyle w:val="5"/>
          <w:rFonts w:eastAsia="Arial Unicode MS"/>
          <w:color w:val="auto"/>
          <w:sz w:val="28"/>
          <w:szCs w:val="28"/>
        </w:rPr>
      </w:pPr>
      <w:r w:rsidRPr="0071421B">
        <w:rPr>
          <w:rStyle w:val="5"/>
          <w:rFonts w:eastAsia="Arial Unicode MS"/>
          <w:color w:val="auto"/>
          <w:sz w:val="28"/>
          <w:szCs w:val="28"/>
        </w:rPr>
        <w:t>от «29» марта 2023 г. № 27п</w:t>
      </w:r>
    </w:p>
    <w:p w:rsidR="0071421B" w:rsidRDefault="0071421B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330E7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</w:p>
    <w:p w:rsidR="00330E79" w:rsidRDefault="00495E50" w:rsidP="00DF1708">
      <w:pPr>
        <w:ind w:left="20"/>
        <w:jc w:val="center"/>
        <w:rPr>
          <w:rStyle w:val="5"/>
          <w:rFonts w:eastAsia="Arial Unicode MS"/>
          <w:b/>
          <w:color w:val="auto"/>
          <w:spacing w:val="60"/>
          <w:sz w:val="28"/>
          <w:szCs w:val="28"/>
        </w:rPr>
      </w:pPr>
      <w:r w:rsidRPr="00330E79">
        <w:rPr>
          <w:rStyle w:val="5"/>
          <w:rFonts w:eastAsia="Arial Unicode MS"/>
          <w:b/>
          <w:color w:val="auto"/>
          <w:spacing w:val="60"/>
          <w:sz w:val="28"/>
          <w:szCs w:val="28"/>
        </w:rPr>
        <w:t xml:space="preserve">РЕГЛАМЕНТ </w:t>
      </w:r>
    </w:p>
    <w:p w:rsidR="00E852CC" w:rsidRPr="00330E79" w:rsidRDefault="00E852CC" w:rsidP="00DF1708">
      <w:pPr>
        <w:ind w:left="20"/>
        <w:jc w:val="center"/>
        <w:rPr>
          <w:rStyle w:val="5"/>
          <w:rFonts w:eastAsia="Arial Unicode MS"/>
          <w:b/>
          <w:color w:val="auto"/>
          <w:spacing w:val="60"/>
          <w:sz w:val="28"/>
          <w:szCs w:val="28"/>
        </w:rPr>
      </w:pPr>
    </w:p>
    <w:p w:rsidR="00E852CC" w:rsidRDefault="00495E50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  <w:r w:rsidRPr="009331CD">
        <w:rPr>
          <w:rStyle w:val="5"/>
          <w:rFonts w:eastAsia="Arial Unicode MS"/>
          <w:b/>
          <w:color w:val="auto"/>
          <w:sz w:val="28"/>
          <w:szCs w:val="28"/>
        </w:rPr>
        <w:t xml:space="preserve">ПОДКЛЮЧЕНИЯ (ТЕХНОЛОГИЧЕСКОГО ПРИСОЕДИНЕНИЯ) </w:t>
      </w:r>
    </w:p>
    <w:p w:rsidR="00857692" w:rsidRDefault="00495E50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  <w:r w:rsidRPr="009331CD">
        <w:rPr>
          <w:rStyle w:val="5"/>
          <w:rFonts w:eastAsia="Arial Unicode MS"/>
          <w:b/>
          <w:color w:val="auto"/>
          <w:sz w:val="28"/>
          <w:szCs w:val="28"/>
        </w:rPr>
        <w:t xml:space="preserve">К СИСТЕМАМ ТЕПЛОСНАБЖЕНИЯ </w:t>
      </w:r>
    </w:p>
    <w:p w:rsidR="00857692" w:rsidRDefault="00857692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  <w:r>
        <w:rPr>
          <w:rStyle w:val="5"/>
          <w:rFonts w:eastAsia="Arial Unicode MS"/>
          <w:b/>
          <w:color w:val="auto"/>
          <w:sz w:val="28"/>
          <w:szCs w:val="28"/>
        </w:rPr>
        <w:t xml:space="preserve">МУНИЦИПАЛЬНОГО УНИТАРНОГО ПРЕДПРИЯТИЯ </w:t>
      </w:r>
    </w:p>
    <w:p w:rsidR="00495E50" w:rsidRPr="009331CD" w:rsidRDefault="00857692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  <w:r>
        <w:rPr>
          <w:rStyle w:val="5"/>
          <w:rFonts w:eastAsia="Arial Unicode MS"/>
          <w:b/>
          <w:color w:val="auto"/>
          <w:sz w:val="28"/>
          <w:szCs w:val="28"/>
        </w:rPr>
        <w:t>«ТЕПЛОЦЕНТРАЛЬ»</w:t>
      </w: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330E79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Default="003D1E6F" w:rsidP="00DF1708">
      <w:pPr>
        <w:rPr>
          <w:color w:val="auto"/>
        </w:rPr>
      </w:pPr>
    </w:p>
    <w:p w:rsidR="00C866DD" w:rsidRPr="009331CD" w:rsidRDefault="00C866DD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1F1C73" w:rsidRPr="009331CD" w:rsidRDefault="001F1C73" w:rsidP="00DF1708">
      <w:pPr>
        <w:rPr>
          <w:color w:val="auto"/>
        </w:rPr>
      </w:pPr>
    </w:p>
    <w:p w:rsidR="00C540BE" w:rsidRPr="009331CD" w:rsidRDefault="00F94EAD" w:rsidP="00DF1708">
      <w:pPr>
        <w:pStyle w:val="2"/>
        <w:numPr>
          <w:ilvl w:val="0"/>
          <w:numId w:val="0"/>
        </w:numPr>
        <w:spacing w:before="0" w:after="0" w:line="240" w:lineRule="auto"/>
        <w:rPr>
          <w:rStyle w:val="5"/>
          <w:rFonts w:eastAsiaTheme="majorEastAsia"/>
          <w:color w:val="auto"/>
          <w:sz w:val="28"/>
        </w:rPr>
      </w:pPr>
      <w:bookmarkStart w:id="0" w:name="_Toc374438271"/>
      <w:bookmarkStart w:id="1" w:name="_Toc374438442"/>
      <w:bookmarkStart w:id="2" w:name="_Toc374439195"/>
      <w:bookmarkStart w:id="3" w:name="_Toc508630860"/>
      <w:r w:rsidRPr="009331CD">
        <w:rPr>
          <w:rStyle w:val="5"/>
          <w:rFonts w:eastAsiaTheme="majorEastAsia"/>
          <w:color w:val="auto"/>
          <w:sz w:val="28"/>
        </w:rPr>
        <w:t>1. </w:t>
      </w:r>
      <w:r w:rsidR="00C540BE" w:rsidRPr="009331CD">
        <w:rPr>
          <w:rStyle w:val="5"/>
          <w:rFonts w:eastAsiaTheme="majorEastAsia"/>
          <w:color w:val="auto"/>
          <w:sz w:val="28"/>
        </w:rPr>
        <w:t>Общие положения</w:t>
      </w:r>
      <w:bookmarkEnd w:id="0"/>
      <w:bookmarkEnd w:id="1"/>
      <w:bookmarkEnd w:id="2"/>
      <w:bookmarkEnd w:id="3"/>
    </w:p>
    <w:p w:rsidR="0036713A" w:rsidRPr="009331CD" w:rsidRDefault="00712B00" w:rsidP="00DF1708">
      <w:pPr>
        <w:pStyle w:val="163"/>
        <w:shd w:val="clear" w:color="auto" w:fill="auto"/>
        <w:tabs>
          <w:tab w:val="left" w:pos="1215"/>
        </w:tabs>
        <w:spacing w:before="0" w:after="0" w:line="240" w:lineRule="auto"/>
        <w:ind w:right="20" w:firstLine="709"/>
        <w:rPr>
          <w:rFonts w:eastAsiaTheme="minorHAnsi"/>
          <w:sz w:val="28"/>
          <w:szCs w:val="28"/>
        </w:rPr>
      </w:pPr>
      <w:r w:rsidRPr="009331CD">
        <w:rPr>
          <w:rStyle w:val="13"/>
          <w:sz w:val="28"/>
          <w:szCs w:val="28"/>
        </w:rPr>
        <w:t>1.</w:t>
      </w:r>
      <w:r w:rsidR="00F94EAD" w:rsidRPr="009331CD">
        <w:rPr>
          <w:rStyle w:val="13"/>
          <w:sz w:val="28"/>
          <w:szCs w:val="28"/>
        </w:rPr>
        <w:t>1.</w:t>
      </w:r>
      <w:r w:rsidRPr="009331CD">
        <w:rPr>
          <w:rStyle w:val="13"/>
          <w:sz w:val="28"/>
          <w:szCs w:val="28"/>
        </w:rPr>
        <w:t> </w:t>
      </w:r>
      <w:r w:rsidR="0036713A" w:rsidRPr="009331CD">
        <w:rPr>
          <w:rStyle w:val="14"/>
          <w:sz w:val="28"/>
          <w:szCs w:val="28"/>
        </w:rPr>
        <w:t xml:space="preserve"> </w:t>
      </w:r>
      <w:r w:rsidR="0036713A" w:rsidRPr="009331CD">
        <w:rPr>
          <w:rStyle w:val="13"/>
          <w:sz w:val="28"/>
          <w:szCs w:val="28"/>
        </w:rPr>
        <w:t xml:space="preserve">Настоящий </w:t>
      </w:r>
      <w:r w:rsidR="00E852CC" w:rsidRPr="009331CD">
        <w:rPr>
          <w:rStyle w:val="13"/>
          <w:sz w:val="28"/>
          <w:szCs w:val="28"/>
        </w:rPr>
        <w:t>регламент</w:t>
      </w:r>
      <w:r w:rsidR="00E852CC" w:rsidRPr="009331CD">
        <w:rPr>
          <w:rStyle w:val="14"/>
          <w:sz w:val="28"/>
          <w:szCs w:val="28"/>
        </w:rPr>
        <w:t xml:space="preserve"> определяют</w:t>
      </w:r>
      <w:r w:rsidR="0036713A" w:rsidRPr="009331CD">
        <w:rPr>
          <w:rFonts w:eastAsiaTheme="minorHAnsi"/>
          <w:sz w:val="28"/>
          <w:szCs w:val="28"/>
        </w:rPr>
        <w:t xml:space="preserve"> порядок подключения (технологического присоединения) теплопотребляю</w:t>
      </w:r>
      <w:r w:rsidR="00E852CC">
        <w:rPr>
          <w:rFonts w:eastAsiaTheme="minorHAnsi"/>
          <w:sz w:val="28"/>
          <w:szCs w:val="28"/>
        </w:rPr>
        <w:t>щих установок, тепловых сетей</w:t>
      </w:r>
      <w:r w:rsidR="0036713A" w:rsidRPr="009331CD">
        <w:rPr>
          <w:rFonts w:eastAsiaTheme="minorHAnsi"/>
          <w:sz w:val="28"/>
          <w:szCs w:val="28"/>
        </w:rPr>
        <w:t xml:space="preserve"> к системам теплоснабжения </w:t>
      </w:r>
      <w:r w:rsidR="00E852CC">
        <w:rPr>
          <w:rStyle w:val="14"/>
          <w:sz w:val="28"/>
          <w:szCs w:val="28"/>
        </w:rPr>
        <w:t>МУП</w:t>
      </w:r>
      <w:r w:rsidR="0036713A" w:rsidRPr="009331CD">
        <w:rPr>
          <w:rStyle w:val="14"/>
          <w:sz w:val="28"/>
          <w:szCs w:val="28"/>
        </w:rPr>
        <w:t xml:space="preserve"> </w:t>
      </w:r>
      <w:r w:rsidR="00E852CC">
        <w:rPr>
          <w:rStyle w:val="13"/>
          <w:sz w:val="28"/>
          <w:szCs w:val="28"/>
        </w:rPr>
        <w:t>«Теплоцентраль»</w:t>
      </w:r>
      <w:r w:rsidR="00DE22F6">
        <w:rPr>
          <w:rStyle w:val="13"/>
          <w:sz w:val="28"/>
          <w:szCs w:val="28"/>
        </w:rPr>
        <w:t xml:space="preserve"> (далее – Предприятие)</w:t>
      </w:r>
      <w:r w:rsidR="0036713A" w:rsidRPr="009331CD">
        <w:rPr>
          <w:rFonts w:eastAsiaTheme="minorHAnsi"/>
          <w:sz w:val="28"/>
          <w:szCs w:val="28"/>
        </w:rPr>
        <w:t xml:space="preserve">, а также порядок обеспечения недискриминационного доступа к услугам по подключению (технологическому присоединению) к системам теплоснабжения </w:t>
      </w:r>
      <w:r w:rsidR="00A146D6">
        <w:rPr>
          <w:rStyle w:val="14"/>
          <w:sz w:val="28"/>
          <w:szCs w:val="28"/>
        </w:rPr>
        <w:t>МУП «Теплоцентраль»</w:t>
      </w:r>
      <w:r w:rsidR="00A146D6">
        <w:rPr>
          <w:rStyle w:val="13"/>
          <w:sz w:val="28"/>
          <w:szCs w:val="28"/>
        </w:rPr>
        <w:t xml:space="preserve">. </w:t>
      </w:r>
    </w:p>
    <w:p w:rsidR="000E237A" w:rsidRPr="009331CD" w:rsidRDefault="00F94EAD" w:rsidP="00DF1708">
      <w:pPr>
        <w:pStyle w:val="163"/>
        <w:shd w:val="clear" w:color="auto" w:fill="auto"/>
        <w:tabs>
          <w:tab w:val="left" w:pos="1244"/>
        </w:tabs>
        <w:spacing w:before="0" w:after="0" w:line="240" w:lineRule="auto"/>
        <w:ind w:right="-2" w:firstLine="709"/>
        <w:rPr>
          <w:rStyle w:val="15"/>
          <w:sz w:val="28"/>
          <w:szCs w:val="28"/>
          <w:shd w:val="clear" w:color="auto" w:fill="auto"/>
        </w:rPr>
      </w:pPr>
      <w:r w:rsidRPr="009331CD">
        <w:rPr>
          <w:rStyle w:val="14"/>
          <w:sz w:val="28"/>
          <w:szCs w:val="28"/>
        </w:rPr>
        <w:t>1.</w:t>
      </w:r>
      <w:r w:rsidR="00712B00" w:rsidRPr="009331CD">
        <w:rPr>
          <w:rStyle w:val="14"/>
          <w:sz w:val="28"/>
          <w:szCs w:val="28"/>
        </w:rPr>
        <w:t>2. </w:t>
      </w:r>
      <w:r w:rsidR="000E237A" w:rsidRPr="009331CD">
        <w:rPr>
          <w:rStyle w:val="14"/>
          <w:sz w:val="28"/>
          <w:szCs w:val="28"/>
        </w:rPr>
        <w:t>Н</w:t>
      </w:r>
      <w:r w:rsidR="00C540BE" w:rsidRPr="009331CD">
        <w:rPr>
          <w:rStyle w:val="14"/>
          <w:sz w:val="28"/>
          <w:szCs w:val="28"/>
        </w:rPr>
        <w:t xml:space="preserve">астоящее </w:t>
      </w:r>
      <w:r w:rsidR="00C540BE" w:rsidRPr="009331CD">
        <w:rPr>
          <w:rStyle w:val="13"/>
          <w:sz w:val="28"/>
          <w:szCs w:val="28"/>
        </w:rPr>
        <w:t xml:space="preserve">Положение </w:t>
      </w:r>
      <w:r w:rsidR="00C540BE" w:rsidRPr="009331CD">
        <w:rPr>
          <w:rStyle w:val="14"/>
          <w:sz w:val="28"/>
          <w:szCs w:val="28"/>
        </w:rPr>
        <w:t xml:space="preserve">разработано в </w:t>
      </w:r>
      <w:r w:rsidR="00C540BE" w:rsidRPr="009331CD">
        <w:rPr>
          <w:rStyle w:val="13"/>
          <w:sz w:val="28"/>
          <w:szCs w:val="28"/>
        </w:rPr>
        <w:t>соответствии с</w:t>
      </w:r>
      <w:r w:rsidR="000E237A" w:rsidRPr="009331CD">
        <w:rPr>
          <w:rStyle w:val="13"/>
          <w:sz w:val="28"/>
          <w:szCs w:val="28"/>
        </w:rPr>
        <w:t xml:space="preserve"> </w:t>
      </w:r>
      <w:r w:rsidR="00C540BE" w:rsidRPr="009331CD">
        <w:rPr>
          <w:rStyle w:val="13"/>
          <w:sz w:val="28"/>
          <w:szCs w:val="28"/>
        </w:rPr>
        <w:t>требованиями</w:t>
      </w:r>
      <w:r w:rsidR="00541B18" w:rsidRPr="009331CD">
        <w:rPr>
          <w:rStyle w:val="13"/>
          <w:sz w:val="28"/>
          <w:szCs w:val="28"/>
        </w:rPr>
        <w:t xml:space="preserve"> (действующих редакций)</w:t>
      </w:r>
      <w:r w:rsidR="00C540BE" w:rsidRPr="009331CD">
        <w:rPr>
          <w:rStyle w:val="13"/>
          <w:sz w:val="28"/>
          <w:szCs w:val="28"/>
        </w:rPr>
        <w:t>:</w:t>
      </w:r>
      <w:r w:rsidR="00C540BE" w:rsidRPr="009331CD">
        <w:rPr>
          <w:rStyle w:val="15"/>
          <w:sz w:val="28"/>
          <w:szCs w:val="28"/>
        </w:rPr>
        <w:t xml:space="preserve"> </w:t>
      </w:r>
    </w:p>
    <w:p w:rsidR="00C540BE" w:rsidRPr="009331CD" w:rsidRDefault="00C540BE" w:rsidP="00DF1708">
      <w:pPr>
        <w:pStyle w:val="163"/>
        <w:shd w:val="clear" w:color="auto" w:fill="auto"/>
        <w:tabs>
          <w:tab w:val="left" w:pos="1244"/>
        </w:tabs>
        <w:spacing w:before="0" w:after="0" w:line="240" w:lineRule="auto"/>
        <w:ind w:right="-2" w:firstLine="709"/>
        <w:rPr>
          <w:sz w:val="28"/>
          <w:szCs w:val="28"/>
        </w:rPr>
      </w:pPr>
      <w:r w:rsidRPr="009331CD">
        <w:rPr>
          <w:rStyle w:val="14"/>
          <w:sz w:val="28"/>
          <w:szCs w:val="28"/>
        </w:rPr>
        <w:t xml:space="preserve">Гражданского </w:t>
      </w:r>
      <w:r w:rsidRPr="009331CD">
        <w:rPr>
          <w:rStyle w:val="13"/>
          <w:sz w:val="28"/>
          <w:szCs w:val="28"/>
        </w:rPr>
        <w:t>кодекса Российской Федерации;</w:t>
      </w:r>
    </w:p>
    <w:p w:rsidR="0036713A" w:rsidRPr="009331CD" w:rsidRDefault="0036713A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Федерального закона от 27.07.2010 № 190-ФЗ </w:t>
      </w:r>
      <w:r w:rsidRPr="009331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«О теплоснабжении»</w:t>
      </w: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</w:p>
    <w:p w:rsidR="0036713A" w:rsidRPr="009331CD" w:rsidRDefault="0036713A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Правительства РФ от 22.10.2012 № 1075 </w:t>
      </w:r>
      <w:r w:rsidRPr="009331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«О ценообразовании в сфере теплоснабжения»</w:t>
      </w: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  </w:t>
      </w:r>
    </w:p>
    <w:p w:rsidR="0036713A" w:rsidRPr="009331CD" w:rsidRDefault="0036713A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постановления Правительства РФ от </w:t>
      </w:r>
      <w:r w:rsidR="00A146D6">
        <w:rPr>
          <w:rFonts w:ascii="Times New Roman" w:hAnsi="Times New Roman" w:cs="Times New Roman"/>
          <w:color w:val="auto"/>
          <w:sz w:val="28"/>
        </w:rPr>
        <w:t>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</w:t>
      </w:r>
      <w:r w:rsidR="00D915FC">
        <w:rPr>
          <w:rFonts w:ascii="Times New Roman" w:hAnsi="Times New Roman" w:cs="Times New Roman"/>
          <w:color w:val="auto"/>
          <w:sz w:val="28"/>
        </w:rPr>
        <w:t>а</w:t>
      </w:r>
      <w:r w:rsidR="00A146D6">
        <w:rPr>
          <w:rFonts w:ascii="Times New Roman" w:hAnsi="Times New Roman" w:cs="Times New Roman"/>
          <w:color w:val="auto"/>
          <w:sz w:val="28"/>
        </w:rPr>
        <w:t>кже об изменении и признании утратившими силу некоторых актов Правительства Российской Федерации»</w:t>
      </w:r>
      <w:r w:rsidR="00A146D6"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9112F"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Правила подключения к системам теплоснабжения);</w:t>
      </w:r>
    </w:p>
    <w:p w:rsidR="0036713A" w:rsidRPr="009331CD" w:rsidRDefault="0036713A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приказом Федеральной службы по тарифам от 13.06.2013 № 760-э </w:t>
      </w:r>
      <w:r w:rsidRPr="009331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«Об утверждении Методических указаний по расчёту регулируемых цен (тарифов) в сфере теплоснабжения»</w:t>
      </w:r>
      <w:r w:rsidR="00A146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</w:t>
      </w:r>
      <w:r w:rsidR="00A146D6" w:rsidRPr="00A146D6">
        <w:rPr>
          <w:rFonts w:ascii="Times New Roman" w:hAnsi="Times New Roman" w:cs="Times New Roman"/>
          <w:color w:val="auto"/>
          <w:sz w:val="28"/>
          <w:shd w:val="clear" w:color="auto" w:fill="FFFFFF"/>
        </w:rPr>
        <w:t>с изменениями на 24 июня 2022 года</w:t>
      </w:r>
      <w:r w:rsidR="00A146D6">
        <w:rPr>
          <w:rFonts w:ascii="Times New Roman" w:hAnsi="Times New Roman" w:cs="Times New Roman"/>
          <w:color w:val="auto"/>
          <w:sz w:val="28"/>
          <w:shd w:val="clear" w:color="auto" w:fill="FFFFFF"/>
        </w:rPr>
        <w:t>)</w:t>
      </w: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855E4" w:rsidRDefault="00F94EAD" w:rsidP="00DF1708">
      <w:pPr>
        <w:pStyle w:val="163"/>
        <w:shd w:val="clear" w:color="auto" w:fill="auto"/>
        <w:tabs>
          <w:tab w:val="left" w:pos="1244"/>
        </w:tabs>
        <w:spacing w:before="0" w:after="0" w:line="240" w:lineRule="auto"/>
        <w:ind w:right="-2" w:firstLine="709"/>
        <w:rPr>
          <w:rStyle w:val="13"/>
          <w:sz w:val="28"/>
          <w:szCs w:val="28"/>
        </w:rPr>
      </w:pPr>
      <w:r w:rsidRPr="009331CD">
        <w:rPr>
          <w:rStyle w:val="14"/>
          <w:sz w:val="28"/>
          <w:szCs w:val="28"/>
        </w:rPr>
        <w:t>1.</w:t>
      </w:r>
      <w:r w:rsidR="00712B00" w:rsidRPr="009331CD">
        <w:rPr>
          <w:rStyle w:val="14"/>
          <w:sz w:val="28"/>
          <w:szCs w:val="28"/>
        </w:rPr>
        <w:t>3. </w:t>
      </w:r>
      <w:r w:rsidR="005855E4" w:rsidRPr="009331CD">
        <w:rPr>
          <w:rStyle w:val="14"/>
          <w:sz w:val="28"/>
          <w:szCs w:val="28"/>
        </w:rPr>
        <w:t>П</w:t>
      </w:r>
      <w:r w:rsidR="00C540BE" w:rsidRPr="009331CD">
        <w:rPr>
          <w:rStyle w:val="14"/>
          <w:sz w:val="28"/>
          <w:szCs w:val="28"/>
        </w:rPr>
        <w:t xml:space="preserve">онятия, </w:t>
      </w:r>
      <w:r w:rsidR="00C540BE" w:rsidRPr="009331CD">
        <w:rPr>
          <w:rStyle w:val="13"/>
          <w:sz w:val="28"/>
          <w:szCs w:val="28"/>
        </w:rPr>
        <w:t xml:space="preserve">используемые </w:t>
      </w:r>
      <w:r w:rsidR="00C540BE" w:rsidRPr="009331CD">
        <w:rPr>
          <w:rStyle w:val="14"/>
          <w:sz w:val="28"/>
          <w:szCs w:val="28"/>
        </w:rPr>
        <w:t xml:space="preserve">в настоящем </w:t>
      </w:r>
      <w:r w:rsidR="0036713A" w:rsidRPr="009331CD">
        <w:rPr>
          <w:rStyle w:val="13"/>
          <w:sz w:val="28"/>
          <w:szCs w:val="28"/>
        </w:rPr>
        <w:t>Регламенте</w:t>
      </w:r>
      <w:r w:rsidR="00C540BE" w:rsidRPr="009331CD">
        <w:rPr>
          <w:rStyle w:val="13"/>
          <w:sz w:val="28"/>
          <w:szCs w:val="28"/>
        </w:rPr>
        <w:t>, означают</w:t>
      </w:r>
      <w:r w:rsidR="005855E4" w:rsidRPr="009331CD">
        <w:rPr>
          <w:rStyle w:val="13"/>
          <w:sz w:val="28"/>
          <w:szCs w:val="28"/>
        </w:rPr>
        <w:t xml:space="preserve"> </w:t>
      </w:r>
      <w:r w:rsidR="00C540BE" w:rsidRPr="009331CD">
        <w:rPr>
          <w:rStyle w:val="13"/>
          <w:sz w:val="28"/>
          <w:szCs w:val="28"/>
        </w:rPr>
        <w:t>следующее:</w:t>
      </w:r>
      <w:r w:rsidR="00B20E35">
        <w:rPr>
          <w:rStyle w:val="13"/>
          <w:sz w:val="28"/>
          <w:szCs w:val="28"/>
        </w:rPr>
        <w:t xml:space="preserve"> </w:t>
      </w:r>
    </w:p>
    <w:p w:rsidR="00B20E35" w:rsidRPr="00B20E35" w:rsidRDefault="00B20E35" w:rsidP="00B20E35">
      <w:pPr>
        <w:pStyle w:val="163"/>
        <w:shd w:val="clear" w:color="auto" w:fill="auto"/>
        <w:tabs>
          <w:tab w:val="left" w:pos="1244"/>
        </w:tabs>
        <w:spacing w:before="0" w:after="0" w:line="240" w:lineRule="auto"/>
        <w:ind w:right="-2" w:firstLine="567"/>
        <w:rPr>
          <w:rStyle w:val="15"/>
          <w:sz w:val="28"/>
          <w:szCs w:val="28"/>
          <w:shd w:val="clear" w:color="auto" w:fill="auto"/>
        </w:rPr>
      </w:pPr>
      <w:r>
        <w:rPr>
          <w:rStyle w:val="13"/>
          <w:b/>
          <w:sz w:val="28"/>
          <w:szCs w:val="28"/>
        </w:rPr>
        <w:t>«Договор»</w:t>
      </w:r>
      <w:r>
        <w:rPr>
          <w:rStyle w:val="13"/>
          <w:sz w:val="28"/>
          <w:szCs w:val="28"/>
        </w:rPr>
        <w:t xml:space="preserve"> - договор об осуществлении подключения (технологического присоединения) к сетям теплоснабжения, заключаемый между юридическим или физическим лицом (заказчиком, заявителем) и исполнителем; </w:t>
      </w:r>
    </w:p>
    <w:p w:rsidR="0036713A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915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«акт о подключении»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документ, подтверждающий завершение подключения, включая данные о балансовой принадлежности (указываются границы раздела тепловых сетей, теплопотребляющих установок и источников тепловой энергии по признаку владения на праве собственности или на ином законном основании) и эксплуатационной ответственности;</w:t>
      </w:r>
      <w:r w:rsidR="00DE22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DE22F6" w:rsidRPr="00DE22F6" w:rsidRDefault="00DE22F6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«технические условия»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документ, устанавливающий технические требования к осуществлению мероприятий по подключению (технологическому присоединению), с указанием максимальной нагрузки, сроков подключения (технологического присоединения) объектов капитального строительства к сетям инженерно-технического обеспечения и срока действия технических условий; 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915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«акт о готовности внутриплощадочных и внутридомовых сетей и оборудования подключаемого объекта к подаче тепловой энергии и теплоносителя»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документ, подтверждающий выполнение заявителем условий подключения;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Pr="00D915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антимонопольный орган»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федеральный антимонопольный орган и его территориальные органы;</w:t>
      </w:r>
    </w:p>
    <w:p w:rsidR="0036713A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915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«подключаемый объект»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здание, строение, сооружение или иной объект капитального строительства, на котором предусматривается потребление тепловой энергии, тепловые сети или источник тепловой энергии;</w:t>
      </w:r>
      <w:r w:rsidR="00A370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A37037" w:rsidRPr="00A37037" w:rsidRDefault="00A37037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«подключение объекта капитального строительства к сетям теплоснабжения»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процесс, дающий возможность осуществления подключения строящихся (реконструируемых) объектов капитального строительства к тепловым сетям; </w:t>
      </w:r>
    </w:p>
    <w:p w:rsidR="0036713A" w:rsidRPr="009331CD" w:rsidRDefault="0036713A" w:rsidP="00A3703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915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«подключение»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совокупность организационных и технических действий, дающих возможность подключаемому объекту после подключения (технологического присоединения) к системе теплоснабжения потреблять тепловую энергию из этой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теплоснабжения;</w:t>
      </w:r>
    </w:p>
    <w:p w:rsidR="0036713A" w:rsidRPr="009331CD" w:rsidRDefault="0036713A" w:rsidP="00A3703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D915FC">
        <w:rPr>
          <w:rFonts w:eastAsiaTheme="minorHAnsi"/>
          <w:b/>
          <w:sz w:val="28"/>
          <w:szCs w:val="28"/>
          <w:lang w:eastAsia="en-US"/>
        </w:rPr>
        <w:t>«резерв пропускной способности тепловых сетей»</w:t>
      </w:r>
      <w:r w:rsidRPr="009331CD">
        <w:rPr>
          <w:rFonts w:eastAsiaTheme="minorHAnsi"/>
          <w:sz w:val="28"/>
          <w:szCs w:val="28"/>
          <w:lang w:eastAsia="en-US"/>
        </w:rPr>
        <w:t xml:space="preserve"> - разница между максимальной пропускной способностью тепловых сетей от источника тепловой энергии до точки присоединения и суммой тепловых нагрузок объектов потребителей, подключенных к системе теплоснабжения посредством тепловых сетей от источника тепловой энергии до точки присоединения, тепловых нагрузок потребителей, подключенных к системе теплоснабжения посредством тепловых сетей от источника тепловой энергии до точки присоединения, зарезервированных по договорам оказания услуг по поддержанию резервной тепловой мощности, и тепловых нагрузок, в отношении которых выданы технические условия подключения объекта капитального строительства к сетям инженерно-технического обеспечения в соответствии с </w:t>
      </w:r>
      <w:hyperlink r:id="rId8" w:history="1">
        <w:r w:rsidRPr="009331CD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9331CD">
        <w:rPr>
          <w:rFonts w:eastAsiaTheme="minorHAnsi"/>
          <w:sz w:val="28"/>
          <w:szCs w:val="28"/>
          <w:lang w:eastAsia="en-US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</w:t>
      </w:r>
      <w:r w:rsidR="00D915FC">
        <w:rPr>
          <w:rFonts w:eastAsiaTheme="minorHAnsi"/>
          <w:sz w:val="28"/>
          <w:szCs w:val="28"/>
          <w:lang w:eastAsia="en-US"/>
        </w:rPr>
        <w:t>ПП РФ от 30.11.2021</w:t>
      </w:r>
      <w:r w:rsidRPr="009331CD">
        <w:rPr>
          <w:rFonts w:eastAsiaTheme="minorHAnsi"/>
          <w:sz w:val="28"/>
          <w:szCs w:val="28"/>
          <w:lang w:eastAsia="en-US"/>
        </w:rPr>
        <w:t xml:space="preserve"> </w:t>
      </w:r>
      <w:r w:rsidR="00D915FC">
        <w:rPr>
          <w:rFonts w:eastAsiaTheme="minorHAnsi"/>
          <w:sz w:val="28"/>
          <w:szCs w:val="28"/>
          <w:lang w:eastAsia="en-US"/>
        </w:rPr>
        <w:t>№</w:t>
      </w:r>
      <w:r w:rsidRPr="009331CD">
        <w:rPr>
          <w:rFonts w:eastAsiaTheme="minorHAnsi"/>
          <w:sz w:val="28"/>
          <w:szCs w:val="28"/>
          <w:lang w:eastAsia="en-US"/>
        </w:rPr>
        <w:t xml:space="preserve"> </w:t>
      </w:r>
      <w:r w:rsidR="00D915FC" w:rsidRPr="00D915FC">
        <w:rPr>
          <w:rFonts w:eastAsiaTheme="minorHAnsi"/>
          <w:sz w:val="28"/>
          <w:szCs w:val="28"/>
          <w:lang w:eastAsia="en-US"/>
        </w:rPr>
        <w:t>2130</w:t>
      </w:r>
      <w:r w:rsidRPr="00D915FC">
        <w:rPr>
          <w:rFonts w:eastAsiaTheme="minorHAnsi"/>
          <w:sz w:val="28"/>
          <w:szCs w:val="28"/>
          <w:lang w:eastAsia="en-US"/>
        </w:rPr>
        <w:t xml:space="preserve"> "</w:t>
      </w:r>
      <w:r w:rsidR="00D915FC" w:rsidRPr="00D915FC">
        <w:rPr>
          <w:bCs/>
          <w:sz w:val="28"/>
          <w:szCs w:val="28"/>
          <w:shd w:val="clear" w:color="auto" w:fill="FFFFFF"/>
        </w:rPr>
        <w:t xml:space="preserve"> Об утверждении </w:t>
      </w:r>
      <w:hyperlink r:id="rId9" w:anchor="7DG0K8" w:history="1">
        <w:r w:rsidR="00D915FC" w:rsidRPr="00D915FC">
          <w:rPr>
            <w:rStyle w:val="ac"/>
            <w:rFonts w:eastAsia="Arial Unicode MS"/>
            <w:bCs/>
            <w:color w:val="auto"/>
            <w:sz w:val="28"/>
            <w:szCs w:val="28"/>
            <w:u w:val="none"/>
            <w:shd w:val="clear" w:color="auto" w:fill="FFFFFF"/>
          </w:rPr>
          <w:t>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</w:t>
        </w:r>
      </w:hyperlink>
      <w:r w:rsidR="00D915FC" w:rsidRPr="00D915FC">
        <w:rPr>
          <w:bCs/>
          <w:sz w:val="28"/>
          <w:szCs w:val="28"/>
          <w:shd w:val="clear" w:color="auto" w:fill="FFFFFF"/>
        </w:rPr>
        <w:t>, </w:t>
      </w:r>
      <w:hyperlink r:id="rId10" w:anchor="8PK0M2" w:history="1">
        <w:r w:rsidR="00D915FC" w:rsidRPr="00D915FC">
          <w:rPr>
            <w:rStyle w:val="ac"/>
            <w:rFonts w:eastAsia="Arial Unicode MS"/>
            <w:bCs/>
            <w:color w:val="auto"/>
            <w:sz w:val="28"/>
            <w:szCs w:val="28"/>
            <w:u w:val="none"/>
            <w:shd w:val="clear" w:color="auto" w:fill="FFFFFF"/>
          </w:rPr>
          <w:t>о внесении изменений в отдельные акты Правительства Российской Федерации</w:t>
        </w:r>
      </w:hyperlink>
      <w:r w:rsidR="00D915FC" w:rsidRPr="00D915FC">
        <w:rPr>
          <w:bCs/>
          <w:sz w:val="28"/>
          <w:szCs w:val="28"/>
          <w:shd w:val="clear" w:color="auto" w:fill="FFFFFF"/>
        </w:rPr>
        <w:t> и </w:t>
      </w:r>
      <w:hyperlink r:id="rId11" w:anchor="65A0IQ" w:history="1">
        <w:r w:rsidR="00D915FC" w:rsidRPr="00D915FC">
          <w:rPr>
            <w:rStyle w:val="ac"/>
            <w:rFonts w:eastAsia="Arial Unicode MS"/>
            <w:bCs/>
            <w:color w:val="auto"/>
            <w:sz w:val="28"/>
            <w:szCs w:val="28"/>
            <w:u w:val="none"/>
            <w:shd w:val="clear" w:color="auto" w:fill="FFFFFF"/>
          </w:rPr>
          <w:t>признании утратившими силу отдельных актов Правительства Российской Федерации и положений отдельных актов Правительства Российской Федерации</w:t>
        </w:r>
      </w:hyperlink>
      <w:r w:rsidRPr="009331CD">
        <w:rPr>
          <w:rFonts w:eastAsiaTheme="minorHAnsi"/>
          <w:sz w:val="28"/>
          <w:szCs w:val="28"/>
          <w:lang w:eastAsia="en-US"/>
        </w:rPr>
        <w:t>"</w:t>
      </w:r>
      <w:r w:rsidR="00D915FC">
        <w:rPr>
          <w:rFonts w:eastAsiaTheme="minorHAnsi"/>
          <w:sz w:val="28"/>
          <w:szCs w:val="28"/>
          <w:lang w:eastAsia="en-US"/>
        </w:rPr>
        <w:t xml:space="preserve"> </w:t>
      </w:r>
      <w:r w:rsidR="00D915FC" w:rsidRPr="00D915FC">
        <w:rPr>
          <w:rFonts w:eastAsiaTheme="minorHAnsi"/>
          <w:sz w:val="28"/>
          <w:szCs w:val="28"/>
          <w:lang w:eastAsia="en-US"/>
        </w:rPr>
        <w:t>(</w:t>
      </w:r>
      <w:r w:rsidR="00D915FC" w:rsidRPr="00D915FC">
        <w:rPr>
          <w:sz w:val="28"/>
          <w:szCs w:val="28"/>
        </w:rPr>
        <w:t>с изменениями, внесенными</w:t>
      </w:r>
      <w:r w:rsidR="00D915FC">
        <w:rPr>
          <w:sz w:val="28"/>
          <w:szCs w:val="28"/>
        </w:rPr>
        <w:t xml:space="preserve"> </w:t>
      </w:r>
      <w:hyperlink r:id="rId12" w:history="1">
        <w:r w:rsidR="00D915FC" w:rsidRPr="00D915FC">
          <w:rPr>
            <w:rStyle w:val="ac"/>
            <w:color w:val="auto"/>
            <w:sz w:val="28"/>
            <w:szCs w:val="28"/>
            <w:u w:val="none"/>
          </w:rPr>
          <w:t>постановлением Правительства Ро</w:t>
        </w:r>
        <w:r w:rsidR="00D915FC">
          <w:rPr>
            <w:rStyle w:val="ac"/>
            <w:color w:val="auto"/>
            <w:sz w:val="28"/>
            <w:szCs w:val="28"/>
            <w:u w:val="none"/>
          </w:rPr>
          <w:t>ссийской Федерации от 29.12.</w:t>
        </w:r>
        <w:r w:rsidR="00D915FC" w:rsidRPr="00D915FC">
          <w:rPr>
            <w:rStyle w:val="ac"/>
            <w:color w:val="auto"/>
            <w:sz w:val="28"/>
            <w:szCs w:val="28"/>
            <w:u w:val="none"/>
          </w:rPr>
          <w:t xml:space="preserve">2022 года </w:t>
        </w:r>
        <w:r w:rsidR="00D915FC">
          <w:rPr>
            <w:rStyle w:val="ac"/>
            <w:color w:val="auto"/>
            <w:sz w:val="28"/>
            <w:szCs w:val="28"/>
            <w:u w:val="none"/>
          </w:rPr>
          <w:t>№</w:t>
        </w:r>
        <w:r w:rsidR="00D915FC" w:rsidRPr="00D915FC">
          <w:rPr>
            <w:rStyle w:val="ac"/>
            <w:color w:val="auto"/>
            <w:sz w:val="28"/>
            <w:szCs w:val="28"/>
            <w:u w:val="none"/>
          </w:rPr>
          <w:t xml:space="preserve"> 2498</w:t>
        </w:r>
      </w:hyperlink>
      <w:r w:rsidR="00D915FC" w:rsidRPr="00D915FC">
        <w:rPr>
          <w:rFonts w:eastAsiaTheme="minorHAnsi"/>
          <w:sz w:val="28"/>
          <w:szCs w:val="28"/>
          <w:lang w:eastAsia="en-US"/>
        </w:rPr>
        <w:t>)</w:t>
      </w:r>
      <w:r w:rsidRPr="009331CD">
        <w:rPr>
          <w:rFonts w:eastAsiaTheme="minorHAnsi"/>
          <w:sz w:val="28"/>
          <w:szCs w:val="28"/>
          <w:lang w:eastAsia="en-US"/>
        </w:rPr>
        <w:t>, по которым в период до направления ответа на заявку заявителя обязательства организации, выдавшей технические условия, не прекратились;</w:t>
      </w:r>
    </w:p>
    <w:p w:rsidR="0036713A" w:rsidRPr="009331CD" w:rsidRDefault="0036713A" w:rsidP="00A3703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«резерв мощности источника тепловой энергии»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разница между располагаемой тепловой мощностью источника тепловой энергии и суммой тепловых нагрузок объектов потребителей, подключенных к системе теплоснабжения посредством тепловых сетей от источника тепловой энергии до точки присоединения, тепловых нагрузок потребителей, подключенных к системе теплоснабжения посредством тепловых сетей от источника тепловой энергии до точки присоединения, зарезервированных по договорам оказания услуг по поддержанию резервной тепловой мощности, и тепловых нагрузок, в отношении которых выданы технические условия подключения объекта капитального строительства к сетям инженерно-технического обеспечения в соответствии с </w:t>
      </w:r>
      <w:hyperlink r:id="rId13" w:history="1">
        <w:r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Правилами</w:t>
        </w:r>
      </w:hyperlink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</w:t>
      </w:r>
      <w:r w:rsidR="00A370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ПП РФ от 30.11.2021</w:t>
      </w:r>
      <w:r w:rsidR="00A3703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370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A3703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37037" w:rsidRPr="00D915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2130 "</w:t>
      </w:r>
      <w:r w:rsidR="00A37037" w:rsidRPr="00D915F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 Об утверждении </w:t>
      </w:r>
      <w:hyperlink r:id="rId14" w:anchor="7DG0K8" w:history="1">
        <w:r w:rsidR="00A37037" w:rsidRPr="00D915FC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</w:t>
        </w:r>
      </w:hyperlink>
      <w:r w:rsidR="00A37037" w:rsidRPr="00D915F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, </w:t>
      </w:r>
      <w:hyperlink r:id="rId15" w:anchor="8PK0M2" w:history="1">
        <w:r w:rsidR="00A37037" w:rsidRPr="00D915FC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 внесении изменений в отдельные акты Правительства Российской Федерации</w:t>
        </w:r>
      </w:hyperlink>
      <w:r w:rsidR="00A37037" w:rsidRPr="00D915F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 и </w:t>
      </w:r>
      <w:hyperlink r:id="rId16" w:anchor="65A0IQ" w:history="1">
        <w:r w:rsidR="00A37037" w:rsidRPr="00D915FC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признании утратившими силу отдельных актов Правительства Российской Федерации и положений отдельных актов Правительства Российской Федерации</w:t>
        </w:r>
      </w:hyperlink>
      <w:r w:rsidR="00A3703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"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по которым в период до направления ответа на заявку заявителя обязательства организации, выдавшей технические условия, не прекратились;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«точка подключения»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место физического соединения тепловых сетей исполнителя и тепловых сетей заявителя, для многоквартирного дома - сетей инженерно-технического обеспечения дома с тепловыми сетями исполнителя, устанавливаемое согласно договору о подключении к системе теплоснабжения на границе земельного участка подключаемого объекта, в случае подключения многоквартирного дома - на границе сетей инженерно-технического обеспечения дома. При подключении комплексной застройки точка подключения определяется для каждого объекта капитального строительства, входящего в состав комплексной застройки, в том числе для многоквартирного дома - на границе сетей инженерно-технического обеспечения дома, для объектов коммунальной, социальной, транспортной инфраструктуры - на границе земельного участка подключаемого объекта согласно проекту межевания территории;</w:t>
      </w:r>
    </w:p>
    <w:p w:rsidR="0036713A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«точка присоединения»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место физического соединения тепловых сетей, мероприятия по созданию которых осуществляются в рамках исполнения договора о подключении к системе теплоснабжения, с существующими тепловыми сетями исполнителя, а в случае, предусмотренном </w:t>
      </w:r>
      <w:hyperlink r:id="rId17" w:history="1">
        <w:r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пунктом 5</w:t>
        </w:r>
      </w:hyperlink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настоящих Правил, - с существующими тепловыми сетями или источниками тепловой энергии, принадлежащими на праве собственности или на ином законном основании лицам, не оказывающим услуги по передаче тепловой энергии и (или) не осуществляющим продажу тепловой энергии;</w:t>
      </w:r>
      <w:r w:rsidR="002F68B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2F68BA" w:rsidRDefault="002F68B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«граница балансовой принадлежности»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линия раздела сетей теплоснабжения, источников ресурса и подключаемых объектов между владельцами по признаку собственности или владения на ином предусмотренном действующим законодательством основании; </w:t>
      </w:r>
    </w:p>
    <w:p w:rsidR="002F68BA" w:rsidRDefault="002F68BA" w:rsidP="002F68B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граница эксплуатационной ответственности»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линия раздела сетей теплоснабжения, источников ресурса и подключаемых объектов между владельцами по признаку ответственности за эксплуатацию тех или иных элементов, устанавливаемая соглашением сторон</w:t>
      </w:r>
      <w:r w:rsidR="00B20E3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– Договором теплоснабжения; </w:t>
      </w:r>
    </w:p>
    <w:p w:rsidR="00B20E35" w:rsidRDefault="00B20E35" w:rsidP="002F68B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«акт разграничения балансовой принадлежности»</w:t>
      </w:r>
      <w:r w:rsidRPr="00B20E3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документ, определяющий границы владения тепловыми сетями,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источниками ресурса и подключаемыми объектами различными лицами на праве собственности или ином законном основании; </w:t>
      </w:r>
    </w:p>
    <w:p w:rsidR="00B20E35" w:rsidRPr="00B20E35" w:rsidRDefault="00B20E35" w:rsidP="002F68B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«акт разграничения эксплуатационной ответственности»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документ, определяющий границы ответственности сторон за эксплуатацию соответствующих сетей инженерно-технического обеспечения, источников ресурсов и подключаемых объектов;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</w:t>
      </w:r>
      <w:r w:rsidR="0049123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З</w:t>
      </w: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аявитель»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лицо, имеющее намерение подключить объект к системе теплоснабжения, а также теплоснабжающая или теплосетевая организация в случае, предусмотренном </w:t>
      </w:r>
      <w:hyperlink r:id="rId18" w:history="1">
        <w:r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пунктом 3</w:t>
        </w:r>
      </w:hyperlink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настоящих Правил;</w:t>
      </w:r>
    </w:p>
    <w:p w:rsidR="0036713A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</w:t>
      </w:r>
      <w:r w:rsidR="0049123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И</w:t>
      </w: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сполнитель»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теплоснабжающая или теплосетевая организация, владеющая на праве собственности или на ином законном основании тепловыми сетями и (или) источниками тепловой энергии, к которым непосредственно или через тепловые сети и (или) источники тепловой энергии иных лиц осуществляется подключение;</w:t>
      </w:r>
      <w:r w:rsidR="00A370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A37037" w:rsidRDefault="00A37037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</w:t>
      </w:r>
      <w:r w:rsidR="0049123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</w:t>
      </w:r>
      <w:r w:rsidR="002F68B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бонент»</w:t>
      </w:r>
      <w:r w:rsidR="002F68B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физическое либо юридическое лицо, заключившее или обязанное заключить договор теплоснабжения; </w:t>
      </w:r>
    </w:p>
    <w:p w:rsidR="002F68BA" w:rsidRDefault="002F68B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F68B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</w:t>
      </w:r>
      <w:r w:rsidR="0049123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З</w:t>
      </w:r>
      <w:r w:rsidRPr="002F68B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аказчик»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физическое либо юридическое лицо, заключившее или обязанное заключить договор об осуществлении технологического присоединения к сетям теплоснабжения; </w:t>
      </w:r>
    </w:p>
    <w:p w:rsidR="00F13480" w:rsidRPr="00F13480" w:rsidRDefault="00F13480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«ресурс»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тепловая энергия, поставляемая Абоненту по Договору теплоснабжения;  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«смежные организации»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организации, владеющие на праве собственности или на ином законном основании технологически связанными тепловыми сетями и (или) источниками тепловой энергии в системе теплоснабжения. Под смежной организацией в целях настоящих Правил понимается также индивидуальный предприниматель, владеющий на праве собственности или на ином законном основании технологически связанными тепловыми сетями и (или) источниками тепловой энергии в системе теплоснабжения;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«технологически связанные сети и (или) источники тепловой энергии»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принадлежащие на праве собственности или на ином законном основании смежным организациям тепловые сети и (или) источники тепловой энергии, имеющие взаимные точки подключения и участвующие в единой технологической системе теплоснабжения;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370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«условия подключения»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неотъемлемая часть договора о подключении к системе теплоснабжения, предусматривающая технические мероприятия, выполняемые сторонами для осуществления подключения, а также иные технические параметры (точки подключения, максимальные часовые и среднечасовые тепловые нагрузки подключаемого объекта по видам теплоносителей и видам теплопотребления, схемы подключения теплопотребляющих установок, параметры теплоносителей и др.).</w:t>
      </w:r>
    </w:p>
    <w:p w:rsidR="00D04A5A" w:rsidRPr="009331CD" w:rsidRDefault="00F94EAD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sz w:val="28"/>
          <w:szCs w:val="28"/>
        </w:rPr>
      </w:pPr>
      <w:r w:rsidRPr="009331CD">
        <w:rPr>
          <w:rStyle w:val="18"/>
          <w:sz w:val="28"/>
          <w:szCs w:val="28"/>
        </w:rPr>
        <w:t>1.</w:t>
      </w:r>
      <w:r w:rsidR="00712B00" w:rsidRPr="009331CD">
        <w:rPr>
          <w:rStyle w:val="18"/>
          <w:sz w:val="28"/>
          <w:szCs w:val="28"/>
        </w:rPr>
        <w:t>4. </w:t>
      </w:r>
      <w:r w:rsidR="00C540BE" w:rsidRPr="009331CD">
        <w:rPr>
          <w:rStyle w:val="18"/>
          <w:sz w:val="28"/>
          <w:szCs w:val="28"/>
        </w:rPr>
        <w:t>Настоящ</w:t>
      </w:r>
      <w:r w:rsidR="005E252D" w:rsidRPr="009331CD">
        <w:rPr>
          <w:rStyle w:val="18"/>
          <w:sz w:val="28"/>
          <w:szCs w:val="28"/>
        </w:rPr>
        <w:t>ий Регламент</w:t>
      </w:r>
      <w:r w:rsidR="001E2185" w:rsidRPr="009331CD">
        <w:rPr>
          <w:rStyle w:val="18"/>
          <w:sz w:val="28"/>
          <w:szCs w:val="28"/>
        </w:rPr>
        <w:t xml:space="preserve"> </w:t>
      </w:r>
      <w:r w:rsidR="00C540BE" w:rsidRPr="009331CD">
        <w:rPr>
          <w:rStyle w:val="18"/>
          <w:sz w:val="28"/>
          <w:szCs w:val="28"/>
        </w:rPr>
        <w:t>распространяется на случаи</w:t>
      </w:r>
      <w:r w:rsidR="001E2185" w:rsidRPr="009331CD">
        <w:rPr>
          <w:rStyle w:val="18"/>
          <w:sz w:val="28"/>
          <w:szCs w:val="28"/>
        </w:rPr>
        <w:t>:</w:t>
      </w:r>
      <w:r w:rsidR="00C540BE" w:rsidRPr="009331CD">
        <w:rPr>
          <w:rStyle w:val="18"/>
          <w:sz w:val="28"/>
          <w:szCs w:val="28"/>
        </w:rPr>
        <w:t xml:space="preserve"> </w:t>
      </w:r>
    </w:p>
    <w:p w:rsidR="001E2185" w:rsidRPr="009331CD" w:rsidRDefault="001E2185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необходимости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</w:t>
      </w:r>
    </w:p>
    <w:p w:rsidR="001E2185" w:rsidRPr="009331CD" w:rsidRDefault="001E2185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увеличения тепловой нагрузки (для теплопотребляющих установок) или тепловой мощности (для источников тепловой энергии и тепловых сетей) подключаемого объекта;</w:t>
      </w:r>
    </w:p>
    <w:p w:rsidR="001E2185" w:rsidRPr="009331CD" w:rsidRDefault="001E2185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реконструкции или модернизации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энергии.</w:t>
      </w:r>
    </w:p>
    <w:p w:rsidR="0009112F" w:rsidRPr="00491238" w:rsidRDefault="00F94EAD" w:rsidP="0049123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sz w:val="28"/>
          <w:szCs w:val="28"/>
        </w:rPr>
      </w:pPr>
      <w:r w:rsidRPr="009331CD">
        <w:rPr>
          <w:rStyle w:val="18"/>
          <w:sz w:val="28"/>
          <w:szCs w:val="28"/>
        </w:rPr>
        <w:t>1.</w:t>
      </w:r>
      <w:r w:rsidR="00712B00" w:rsidRPr="009331CD">
        <w:rPr>
          <w:rStyle w:val="18"/>
          <w:sz w:val="28"/>
          <w:szCs w:val="28"/>
        </w:rPr>
        <w:t>5. </w:t>
      </w:r>
      <w:r w:rsidR="00491238">
        <w:rPr>
          <w:rStyle w:val="18"/>
          <w:sz w:val="28"/>
          <w:szCs w:val="28"/>
        </w:rPr>
        <w:t>Предприятие</w:t>
      </w:r>
      <w:r w:rsidR="00C540BE" w:rsidRPr="009331CD">
        <w:rPr>
          <w:rStyle w:val="18"/>
          <w:sz w:val="28"/>
          <w:szCs w:val="28"/>
        </w:rPr>
        <w:t xml:space="preserve"> обязано</w:t>
      </w:r>
      <w:r w:rsidR="00D04A5A" w:rsidRPr="009331CD">
        <w:rPr>
          <w:rStyle w:val="18"/>
          <w:rFonts w:eastAsiaTheme="minorHAnsi"/>
          <w:sz w:val="28"/>
          <w:szCs w:val="28"/>
        </w:rPr>
        <w:t xml:space="preserve"> выполнить в отношении любого </w:t>
      </w:r>
      <w:r w:rsidR="00D6186D" w:rsidRPr="009331CD">
        <w:rPr>
          <w:rStyle w:val="18"/>
          <w:rFonts w:eastAsiaTheme="minorHAnsi"/>
          <w:sz w:val="28"/>
          <w:szCs w:val="28"/>
        </w:rPr>
        <w:t>Заявителя</w:t>
      </w:r>
      <w:r w:rsidR="00D04A5A" w:rsidRPr="009331CD">
        <w:rPr>
          <w:rStyle w:val="18"/>
          <w:rFonts w:eastAsiaTheme="minorHAnsi"/>
          <w:sz w:val="28"/>
          <w:szCs w:val="28"/>
        </w:rPr>
        <w:t xml:space="preserve"> мероприятия по технологическому присоединению при условии соблюдения им</w:t>
      </w:r>
      <w:r w:rsidR="00B02BAD" w:rsidRPr="009331CD">
        <w:rPr>
          <w:rStyle w:val="18"/>
          <w:rFonts w:eastAsiaTheme="minorHAnsi"/>
          <w:sz w:val="28"/>
          <w:szCs w:val="28"/>
        </w:rPr>
        <w:t xml:space="preserve"> условий,</w:t>
      </w:r>
      <w:r w:rsidR="00D04A5A" w:rsidRPr="009331CD">
        <w:rPr>
          <w:rStyle w:val="18"/>
          <w:rFonts w:eastAsiaTheme="minorHAnsi"/>
          <w:sz w:val="28"/>
          <w:szCs w:val="28"/>
        </w:rPr>
        <w:t xml:space="preserve"> </w:t>
      </w:r>
      <w:r w:rsidR="00B02BAD" w:rsidRPr="009331CD">
        <w:rPr>
          <w:rStyle w:val="18"/>
          <w:sz w:val="28"/>
          <w:szCs w:val="28"/>
        </w:rPr>
        <w:t xml:space="preserve">установленных </w:t>
      </w:r>
      <w:r w:rsidR="0009112F" w:rsidRPr="009331CD">
        <w:rPr>
          <w:rStyle w:val="18"/>
          <w:sz w:val="28"/>
          <w:szCs w:val="28"/>
        </w:rPr>
        <w:t>Правилами подключения к системам теплоснабжения</w:t>
      </w:r>
      <w:r w:rsidR="00B02BAD" w:rsidRPr="009331CD">
        <w:rPr>
          <w:rStyle w:val="18"/>
          <w:sz w:val="28"/>
          <w:szCs w:val="28"/>
        </w:rPr>
        <w:t>,</w:t>
      </w:r>
      <w:r w:rsidR="00D04A5A" w:rsidRPr="009331CD">
        <w:rPr>
          <w:rStyle w:val="18"/>
          <w:rFonts w:eastAsiaTheme="minorHAnsi"/>
          <w:sz w:val="28"/>
          <w:szCs w:val="28"/>
        </w:rPr>
        <w:t xml:space="preserve"> и наличии технической возможности технологического присоединения.</w:t>
      </w:r>
    </w:p>
    <w:p w:rsidR="005E252D" w:rsidRPr="00491238" w:rsidRDefault="001A67BB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2"/>
          <w:b/>
          <w:sz w:val="28"/>
          <w:szCs w:val="28"/>
        </w:rPr>
      </w:pPr>
      <w:r w:rsidRPr="00491238">
        <w:rPr>
          <w:rStyle w:val="22"/>
          <w:b/>
          <w:sz w:val="28"/>
          <w:szCs w:val="28"/>
        </w:rPr>
        <w:t>1.6. Настоящий Регламент устанавливает следующую процедуру выдачи технических условий подключения (технологического присоединения):</w:t>
      </w:r>
    </w:p>
    <w:p w:rsidR="001A67BB" w:rsidRPr="009331CD" w:rsidRDefault="001A67BB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  <w:r w:rsidRPr="009331CD">
        <w:rPr>
          <w:rStyle w:val="18"/>
          <w:rFonts w:eastAsiaTheme="minorHAnsi"/>
          <w:sz w:val="28"/>
          <w:szCs w:val="28"/>
        </w:rPr>
        <w:t xml:space="preserve">1.6.1. Прием </w:t>
      </w:r>
      <w:r w:rsidR="0093003E" w:rsidRPr="009331CD">
        <w:rPr>
          <w:rStyle w:val="18"/>
          <w:rFonts w:eastAsiaTheme="minorHAnsi"/>
          <w:sz w:val="28"/>
          <w:szCs w:val="28"/>
        </w:rPr>
        <w:t>за</w:t>
      </w:r>
      <w:r w:rsidR="00491238">
        <w:rPr>
          <w:rStyle w:val="18"/>
          <w:rFonts w:eastAsiaTheme="minorHAnsi"/>
          <w:sz w:val="28"/>
          <w:szCs w:val="28"/>
        </w:rPr>
        <w:t>явки</w:t>
      </w:r>
      <w:r w:rsidR="0093003E" w:rsidRPr="009331CD">
        <w:rPr>
          <w:rStyle w:val="18"/>
          <w:rFonts w:eastAsiaTheme="minorHAnsi"/>
          <w:sz w:val="28"/>
          <w:szCs w:val="28"/>
        </w:rPr>
        <w:t xml:space="preserve"> о предоставлении технических условий подключения (технологического присоединения) в адрес </w:t>
      </w:r>
      <w:r w:rsidR="00A146D6">
        <w:rPr>
          <w:rStyle w:val="18"/>
          <w:rFonts w:eastAsiaTheme="minorHAnsi"/>
          <w:sz w:val="28"/>
          <w:szCs w:val="28"/>
        </w:rPr>
        <w:t>МУП «Теплоцентраль»</w:t>
      </w:r>
      <w:r w:rsidR="0093003E" w:rsidRPr="009331CD">
        <w:rPr>
          <w:rStyle w:val="18"/>
          <w:rFonts w:eastAsiaTheme="minorHAnsi"/>
          <w:sz w:val="28"/>
          <w:szCs w:val="28"/>
        </w:rPr>
        <w:t>;</w:t>
      </w:r>
    </w:p>
    <w:p w:rsidR="007C2C75" w:rsidRPr="009331CD" w:rsidRDefault="001A67BB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  <w:r w:rsidRPr="009331CD">
        <w:rPr>
          <w:rStyle w:val="18"/>
          <w:rFonts w:eastAsiaTheme="minorHAnsi"/>
          <w:sz w:val="28"/>
          <w:szCs w:val="28"/>
        </w:rPr>
        <w:t>1.6.2.</w:t>
      </w:r>
      <w:r w:rsidR="0093003E" w:rsidRPr="009331CD">
        <w:rPr>
          <w:rStyle w:val="18"/>
          <w:rFonts w:eastAsiaTheme="minorHAnsi"/>
          <w:sz w:val="28"/>
          <w:szCs w:val="28"/>
        </w:rPr>
        <w:t xml:space="preserve"> </w:t>
      </w:r>
      <w:r w:rsidR="007C2C75" w:rsidRPr="009331CD">
        <w:rPr>
          <w:rStyle w:val="18"/>
          <w:rFonts w:eastAsiaTheme="minorHAnsi"/>
          <w:sz w:val="28"/>
          <w:szCs w:val="28"/>
        </w:rPr>
        <w:t>Определение технической возможности подключения к системе теплоснабжения;</w:t>
      </w:r>
    </w:p>
    <w:p w:rsidR="001A67BB" w:rsidRDefault="001A67BB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  <w:r w:rsidRPr="009331CD">
        <w:rPr>
          <w:rStyle w:val="18"/>
          <w:rFonts w:eastAsiaTheme="minorHAnsi"/>
          <w:sz w:val="28"/>
          <w:szCs w:val="28"/>
        </w:rPr>
        <w:t>1.6.3.</w:t>
      </w:r>
      <w:r w:rsidR="00491238">
        <w:rPr>
          <w:rStyle w:val="18"/>
          <w:rFonts w:eastAsiaTheme="minorHAnsi"/>
          <w:sz w:val="28"/>
          <w:szCs w:val="28"/>
        </w:rPr>
        <w:t xml:space="preserve"> Подготовка </w:t>
      </w:r>
      <w:r w:rsidR="007C2C75" w:rsidRPr="009331CD">
        <w:rPr>
          <w:rStyle w:val="18"/>
          <w:rFonts w:eastAsiaTheme="minorHAnsi"/>
          <w:sz w:val="28"/>
          <w:szCs w:val="28"/>
        </w:rPr>
        <w:t>технических условий подключения (технологического присоединения)</w:t>
      </w:r>
      <w:r w:rsidR="00491238">
        <w:rPr>
          <w:rStyle w:val="18"/>
          <w:rFonts w:eastAsiaTheme="minorHAnsi"/>
          <w:sz w:val="28"/>
          <w:szCs w:val="28"/>
        </w:rPr>
        <w:t xml:space="preserve"> и определение платы за подключение;</w:t>
      </w:r>
      <w:r w:rsidR="007C2C75" w:rsidRPr="009331CD">
        <w:rPr>
          <w:rStyle w:val="18"/>
          <w:rFonts w:eastAsiaTheme="minorHAnsi"/>
          <w:sz w:val="28"/>
          <w:szCs w:val="28"/>
        </w:rPr>
        <w:t xml:space="preserve"> </w:t>
      </w:r>
    </w:p>
    <w:p w:rsidR="00491238" w:rsidRPr="009331CD" w:rsidRDefault="00491238" w:rsidP="0049123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  <w:r>
        <w:rPr>
          <w:rStyle w:val="18"/>
          <w:rFonts w:eastAsiaTheme="minorHAnsi"/>
          <w:sz w:val="28"/>
          <w:szCs w:val="28"/>
        </w:rPr>
        <w:t xml:space="preserve">1.6.4. Выдача технических условий </w:t>
      </w:r>
      <w:r w:rsidR="0084531C">
        <w:rPr>
          <w:rStyle w:val="18"/>
          <w:rFonts w:eastAsiaTheme="minorHAnsi"/>
          <w:sz w:val="28"/>
          <w:szCs w:val="28"/>
        </w:rPr>
        <w:t>либо мотивированный</w:t>
      </w:r>
      <w:r>
        <w:rPr>
          <w:rStyle w:val="18"/>
          <w:rFonts w:eastAsiaTheme="minorHAnsi"/>
          <w:sz w:val="28"/>
          <w:szCs w:val="28"/>
        </w:rPr>
        <w:t xml:space="preserve"> отказ</w:t>
      </w:r>
      <w:r w:rsidRPr="009331CD">
        <w:rPr>
          <w:rStyle w:val="18"/>
          <w:rFonts w:eastAsiaTheme="minorHAnsi"/>
          <w:sz w:val="28"/>
          <w:szCs w:val="28"/>
        </w:rPr>
        <w:t xml:space="preserve"> в выдаче технических условий. </w:t>
      </w:r>
    </w:p>
    <w:p w:rsidR="007C2C75" w:rsidRPr="009331CD" w:rsidRDefault="007C2C75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b/>
          <w:sz w:val="28"/>
          <w:szCs w:val="28"/>
        </w:rPr>
      </w:pPr>
      <w:r w:rsidRPr="009331CD">
        <w:rPr>
          <w:rStyle w:val="21"/>
          <w:b/>
          <w:sz w:val="28"/>
          <w:szCs w:val="28"/>
        </w:rPr>
        <w:t xml:space="preserve">1.7. </w:t>
      </w:r>
      <w:r w:rsidRPr="009331CD">
        <w:rPr>
          <w:rStyle w:val="22"/>
          <w:b/>
          <w:sz w:val="28"/>
          <w:szCs w:val="28"/>
        </w:rPr>
        <w:t>Настоящий Регламент устанавливает следующую процедуру п</w:t>
      </w:r>
      <w:r w:rsidRPr="009331CD">
        <w:rPr>
          <w:b/>
          <w:sz w:val="28"/>
          <w:szCs w:val="28"/>
        </w:rPr>
        <w:t>одключения к системам теплоснабжения:</w:t>
      </w:r>
    </w:p>
    <w:p w:rsidR="00491238" w:rsidRPr="009331CD" w:rsidRDefault="007C2C75" w:rsidP="0049123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Style w:val="22"/>
          <w:rFonts w:eastAsia="Arial Unicode MS"/>
          <w:color w:val="auto"/>
          <w:sz w:val="28"/>
          <w:szCs w:val="28"/>
        </w:rPr>
        <w:t>1.7.1. Прием З</w:t>
      </w:r>
      <w:r w:rsidRPr="009331CD">
        <w:rPr>
          <w:rStyle w:val="21"/>
          <w:rFonts w:eastAsia="Arial Unicode MS"/>
          <w:color w:val="auto"/>
          <w:sz w:val="28"/>
          <w:szCs w:val="28"/>
        </w:rPr>
        <w:t>аявки</w:t>
      </w:r>
      <w:r w:rsidR="00534757" w:rsidRPr="009331CD">
        <w:rPr>
          <w:rStyle w:val="21"/>
          <w:rFonts w:eastAsia="Arial Unicode MS"/>
          <w:color w:val="auto"/>
          <w:sz w:val="28"/>
          <w:szCs w:val="28"/>
        </w:rPr>
        <w:t xml:space="preserve"> (приложение № 2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) 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подключени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системе теплоснабжения</w:t>
      </w:r>
      <w:r w:rsidR="00534757" w:rsidRPr="009331CD">
        <w:rPr>
          <w:rStyle w:val="21"/>
          <w:rFonts w:eastAsia="Arial Unicode MS"/>
          <w:color w:val="auto"/>
          <w:sz w:val="28"/>
          <w:szCs w:val="28"/>
        </w:rPr>
        <w:t xml:space="preserve">, 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поданной Заявителем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  <w:r w:rsidR="004912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7C2C75" w:rsidRPr="009331CD" w:rsidRDefault="007C2C75" w:rsidP="00DF1708">
      <w:pPr>
        <w:pStyle w:val="af3"/>
        <w:autoSpaceDE w:val="0"/>
        <w:autoSpaceDN w:val="0"/>
        <w:adjustRightInd w:val="0"/>
        <w:ind w:left="0"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  <w:r w:rsidRPr="009331CD">
        <w:rPr>
          <w:rStyle w:val="22"/>
          <w:rFonts w:eastAsia="Arial Unicode MS"/>
          <w:color w:val="auto"/>
          <w:sz w:val="28"/>
          <w:szCs w:val="28"/>
        </w:rPr>
        <w:t xml:space="preserve">1.7.2. Заключение </w:t>
      </w:r>
      <w:r w:rsidRPr="009331CD">
        <w:rPr>
          <w:rStyle w:val="21"/>
          <w:rFonts w:eastAsia="Arial Unicode MS"/>
          <w:color w:val="auto"/>
          <w:sz w:val="28"/>
          <w:szCs w:val="28"/>
        </w:rPr>
        <w:t>Договора</w:t>
      </w:r>
      <w:r w:rsidR="00534757" w:rsidRPr="009331CD">
        <w:rPr>
          <w:rFonts w:ascii="Times New Roman" w:hAnsi="Times New Roman" w:cs="Times New Roman"/>
          <w:color w:val="auto"/>
          <w:sz w:val="28"/>
          <w:szCs w:val="28"/>
        </w:rPr>
        <w:t xml:space="preserve"> о подключении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 с Заявителем 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сроки;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34757" w:rsidRPr="009331CD" w:rsidRDefault="007C2C75" w:rsidP="00DF1708">
      <w:pPr>
        <w:pStyle w:val="af3"/>
        <w:autoSpaceDE w:val="0"/>
        <w:autoSpaceDN w:val="0"/>
        <w:adjustRightInd w:val="0"/>
        <w:ind w:left="0" w:firstLine="709"/>
        <w:jc w:val="both"/>
        <w:rPr>
          <w:rStyle w:val="22"/>
          <w:rFonts w:eastAsia="Arial Unicode MS"/>
          <w:color w:val="auto"/>
          <w:sz w:val="28"/>
          <w:szCs w:val="28"/>
        </w:rPr>
      </w:pPr>
      <w:r w:rsidRPr="009331CD">
        <w:rPr>
          <w:rStyle w:val="22"/>
          <w:rFonts w:eastAsia="Arial Unicode MS"/>
          <w:color w:val="auto"/>
          <w:sz w:val="28"/>
          <w:szCs w:val="28"/>
        </w:rPr>
        <w:t>1.7.3. 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Выполнение </w:t>
      </w:r>
      <w:r w:rsidR="00534757" w:rsidRPr="009331CD">
        <w:rPr>
          <w:rStyle w:val="21"/>
          <w:rFonts w:eastAsia="Arial Unicode MS"/>
          <w:color w:val="auto"/>
          <w:sz w:val="28"/>
          <w:szCs w:val="28"/>
        </w:rPr>
        <w:t xml:space="preserve">сторонами 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мероприятий по подключению, предусмотренных условиями подключения и договором о подключении;</w:t>
      </w:r>
    </w:p>
    <w:p w:rsidR="00534757" w:rsidRDefault="00534757" w:rsidP="00DF17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hAnsi="Times New Roman" w:cs="Times New Roman"/>
          <w:color w:val="auto"/>
          <w:sz w:val="28"/>
          <w:szCs w:val="28"/>
        </w:rPr>
        <w:t>1.7.4.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  <w:r w:rsidR="004912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91238" w:rsidRPr="009331CD" w:rsidRDefault="00491238" w:rsidP="00DF17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1.7.5. Подключение; </w:t>
      </w:r>
    </w:p>
    <w:p w:rsidR="00534757" w:rsidRPr="009331CD" w:rsidRDefault="00534757" w:rsidP="00DF17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hAnsi="Times New Roman" w:cs="Times New Roman"/>
          <w:color w:val="auto"/>
          <w:sz w:val="28"/>
          <w:szCs w:val="28"/>
        </w:rPr>
        <w:t>1.7.</w:t>
      </w:r>
      <w:r w:rsidR="0049123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331CD">
        <w:rPr>
          <w:rFonts w:ascii="Times New Roman" w:hAnsi="Times New Roman" w:cs="Times New Roman"/>
          <w:color w:val="auto"/>
          <w:sz w:val="28"/>
          <w:szCs w:val="28"/>
        </w:rPr>
        <w:t>. Составление акта о подключении.</w:t>
      </w:r>
    </w:p>
    <w:p w:rsidR="001A67BB" w:rsidRPr="009331CD" w:rsidRDefault="001A67BB" w:rsidP="00DF1708">
      <w:pPr>
        <w:pStyle w:val="163"/>
        <w:shd w:val="clear" w:color="auto" w:fill="auto"/>
        <w:tabs>
          <w:tab w:val="left" w:pos="1412"/>
        </w:tabs>
        <w:spacing w:before="0" w:after="0" w:line="240" w:lineRule="auto"/>
        <w:ind w:right="20" w:firstLine="709"/>
        <w:jc w:val="center"/>
        <w:rPr>
          <w:rStyle w:val="21"/>
          <w:b/>
          <w:sz w:val="28"/>
          <w:szCs w:val="28"/>
        </w:rPr>
      </w:pPr>
    </w:p>
    <w:p w:rsidR="00042A26" w:rsidRPr="009331CD" w:rsidRDefault="005E2FB5" w:rsidP="00DF1708">
      <w:pPr>
        <w:pStyle w:val="163"/>
        <w:shd w:val="clear" w:color="auto" w:fill="auto"/>
        <w:tabs>
          <w:tab w:val="left" w:pos="1412"/>
        </w:tabs>
        <w:spacing w:before="0" w:after="0" w:line="240" w:lineRule="auto"/>
        <w:ind w:right="20" w:firstLine="709"/>
        <w:jc w:val="center"/>
        <w:rPr>
          <w:rStyle w:val="21"/>
          <w:b/>
          <w:sz w:val="28"/>
          <w:szCs w:val="28"/>
        </w:rPr>
      </w:pPr>
      <w:r w:rsidRPr="009331CD">
        <w:rPr>
          <w:rStyle w:val="21"/>
          <w:b/>
          <w:sz w:val="28"/>
          <w:szCs w:val="28"/>
        </w:rPr>
        <w:t>2.</w:t>
      </w:r>
      <w:r w:rsidR="00992263" w:rsidRPr="009331CD">
        <w:rPr>
          <w:rStyle w:val="21"/>
          <w:b/>
          <w:sz w:val="28"/>
          <w:szCs w:val="28"/>
        </w:rPr>
        <w:t xml:space="preserve"> </w:t>
      </w:r>
      <w:r w:rsidRPr="009331CD">
        <w:rPr>
          <w:rStyle w:val="21"/>
          <w:b/>
          <w:sz w:val="28"/>
          <w:szCs w:val="28"/>
        </w:rPr>
        <w:t>Порядок приема</w:t>
      </w:r>
      <w:r w:rsidR="00042A26" w:rsidRPr="009331CD">
        <w:rPr>
          <w:rStyle w:val="18"/>
          <w:rFonts w:eastAsiaTheme="minorHAnsi"/>
          <w:b/>
          <w:sz w:val="28"/>
          <w:szCs w:val="28"/>
        </w:rPr>
        <w:t xml:space="preserve"> за</w:t>
      </w:r>
      <w:r w:rsidR="00477CAF">
        <w:rPr>
          <w:rStyle w:val="18"/>
          <w:rFonts w:eastAsiaTheme="minorHAnsi"/>
          <w:b/>
          <w:sz w:val="28"/>
          <w:szCs w:val="28"/>
        </w:rPr>
        <w:t>явки</w:t>
      </w:r>
      <w:r w:rsidR="00042A26" w:rsidRPr="009331CD">
        <w:rPr>
          <w:rStyle w:val="18"/>
          <w:rFonts w:eastAsiaTheme="minorHAnsi"/>
          <w:b/>
          <w:sz w:val="28"/>
          <w:szCs w:val="28"/>
        </w:rPr>
        <w:t xml:space="preserve"> о предоставлении технических условий подключения (технологического присоединения);</w:t>
      </w:r>
    </w:p>
    <w:p w:rsidR="00D73CE4" w:rsidRPr="009331CD" w:rsidRDefault="00F94EA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bookmarkStart w:id="4" w:name="bookmark1"/>
      <w:bookmarkStart w:id="5" w:name="_Toc374438272"/>
      <w:bookmarkStart w:id="6" w:name="_Toc374438443"/>
      <w:bookmarkStart w:id="7" w:name="_Toc374439196"/>
      <w:r w:rsidRPr="009331CD">
        <w:rPr>
          <w:sz w:val="28"/>
          <w:szCs w:val="28"/>
        </w:rPr>
        <w:t>2</w:t>
      </w:r>
      <w:r w:rsidR="006974E9" w:rsidRPr="009331CD">
        <w:rPr>
          <w:sz w:val="28"/>
          <w:szCs w:val="28"/>
        </w:rPr>
        <w:t>.1.</w:t>
      </w:r>
      <w:r w:rsidR="00E848D8" w:rsidRPr="009331CD">
        <w:rPr>
          <w:rStyle w:val="22"/>
          <w:sz w:val="28"/>
          <w:szCs w:val="28"/>
        </w:rPr>
        <w:t xml:space="preserve"> Основанием </w:t>
      </w:r>
      <w:r w:rsidR="00E848D8" w:rsidRPr="009331CD">
        <w:rPr>
          <w:rStyle w:val="21"/>
          <w:sz w:val="28"/>
          <w:szCs w:val="28"/>
        </w:rPr>
        <w:t>для осуществления мероприятий по технологическому</w:t>
      </w:r>
      <w:r w:rsidR="00E848D8" w:rsidRPr="009331CD">
        <w:rPr>
          <w:rStyle w:val="23"/>
          <w:sz w:val="28"/>
          <w:szCs w:val="28"/>
        </w:rPr>
        <w:t xml:space="preserve"> </w:t>
      </w:r>
      <w:r w:rsidR="00E848D8" w:rsidRPr="009331CD">
        <w:rPr>
          <w:rStyle w:val="22"/>
          <w:sz w:val="28"/>
          <w:szCs w:val="28"/>
        </w:rPr>
        <w:t xml:space="preserve">присоединению </w:t>
      </w:r>
      <w:r w:rsidR="00E848D8" w:rsidRPr="009331CD">
        <w:rPr>
          <w:rStyle w:val="21"/>
          <w:sz w:val="28"/>
          <w:szCs w:val="28"/>
        </w:rPr>
        <w:t xml:space="preserve">является </w:t>
      </w:r>
      <w:r w:rsidR="004A167D" w:rsidRPr="009331CD">
        <w:rPr>
          <w:rStyle w:val="22"/>
          <w:rFonts w:eastAsiaTheme="minorHAnsi"/>
          <w:sz w:val="28"/>
          <w:szCs w:val="28"/>
        </w:rPr>
        <w:t>З</w:t>
      </w:r>
      <w:r w:rsidR="00042A26" w:rsidRPr="009331CD">
        <w:rPr>
          <w:rStyle w:val="22"/>
          <w:rFonts w:eastAsiaTheme="minorHAnsi"/>
          <w:sz w:val="28"/>
          <w:szCs w:val="28"/>
        </w:rPr>
        <w:t>а</w:t>
      </w:r>
      <w:r w:rsidR="00477CAF">
        <w:rPr>
          <w:rStyle w:val="22"/>
          <w:rFonts w:eastAsiaTheme="minorHAnsi"/>
          <w:sz w:val="28"/>
          <w:szCs w:val="28"/>
        </w:rPr>
        <w:t>явка</w:t>
      </w:r>
      <w:r w:rsidR="00042A26" w:rsidRPr="009331CD">
        <w:rPr>
          <w:rStyle w:val="22"/>
          <w:sz w:val="28"/>
          <w:szCs w:val="28"/>
        </w:rPr>
        <w:t xml:space="preserve"> о предоставлении технических условий подключения (технологического присоединения)</w:t>
      </w:r>
      <w:r w:rsidR="00477CAF">
        <w:rPr>
          <w:rStyle w:val="22"/>
          <w:sz w:val="28"/>
          <w:szCs w:val="28"/>
        </w:rPr>
        <w:t xml:space="preserve"> (далее – Заявка</w:t>
      </w:r>
      <w:r w:rsidR="004A167D" w:rsidRPr="009331CD">
        <w:rPr>
          <w:rStyle w:val="22"/>
          <w:sz w:val="28"/>
          <w:szCs w:val="28"/>
        </w:rPr>
        <w:t>)</w:t>
      </w:r>
      <w:r w:rsidR="00E848D8" w:rsidRPr="009331CD">
        <w:rPr>
          <w:rStyle w:val="21"/>
          <w:sz w:val="28"/>
          <w:szCs w:val="28"/>
        </w:rPr>
        <w:t xml:space="preserve"> в 2</w:t>
      </w:r>
      <w:r w:rsidR="0095565F" w:rsidRPr="009331CD">
        <w:rPr>
          <w:rStyle w:val="21"/>
          <w:sz w:val="28"/>
          <w:szCs w:val="28"/>
        </w:rPr>
        <w:t xml:space="preserve"> (дву</w:t>
      </w:r>
      <w:r w:rsidR="00E848D8" w:rsidRPr="009331CD">
        <w:rPr>
          <w:rStyle w:val="21"/>
          <w:sz w:val="28"/>
          <w:szCs w:val="28"/>
        </w:rPr>
        <w:t>х</w:t>
      </w:r>
      <w:r w:rsidR="0095565F" w:rsidRPr="009331CD">
        <w:rPr>
          <w:rStyle w:val="21"/>
          <w:sz w:val="28"/>
          <w:szCs w:val="28"/>
        </w:rPr>
        <w:t>)</w:t>
      </w:r>
      <w:r w:rsidR="00E848D8" w:rsidRPr="009331CD">
        <w:rPr>
          <w:rStyle w:val="21"/>
          <w:sz w:val="28"/>
          <w:szCs w:val="28"/>
        </w:rPr>
        <w:t xml:space="preserve"> экземплярах </w:t>
      </w:r>
      <w:r w:rsidR="009E5FF9" w:rsidRPr="009331CD">
        <w:rPr>
          <w:rStyle w:val="21"/>
          <w:sz w:val="28"/>
          <w:szCs w:val="28"/>
        </w:rPr>
        <w:t>полученн</w:t>
      </w:r>
      <w:r w:rsidR="00042A26" w:rsidRPr="009331CD">
        <w:rPr>
          <w:rStyle w:val="21"/>
          <w:sz w:val="28"/>
          <w:szCs w:val="28"/>
        </w:rPr>
        <w:t>ый</w:t>
      </w:r>
      <w:r w:rsidR="009E5FF9" w:rsidRPr="009331CD">
        <w:rPr>
          <w:rStyle w:val="21"/>
          <w:sz w:val="28"/>
          <w:szCs w:val="28"/>
        </w:rPr>
        <w:t xml:space="preserve"> </w:t>
      </w:r>
      <w:r w:rsidR="00491238">
        <w:rPr>
          <w:rStyle w:val="21"/>
          <w:sz w:val="28"/>
          <w:szCs w:val="28"/>
        </w:rPr>
        <w:t>Предприятие</w:t>
      </w:r>
      <w:r w:rsidR="009E5FF9" w:rsidRPr="009331CD">
        <w:rPr>
          <w:rStyle w:val="21"/>
          <w:sz w:val="28"/>
          <w:szCs w:val="28"/>
        </w:rPr>
        <w:t xml:space="preserve">м </w:t>
      </w:r>
      <w:r w:rsidR="00E848D8" w:rsidRPr="009331CD">
        <w:rPr>
          <w:rStyle w:val="21"/>
          <w:sz w:val="28"/>
          <w:szCs w:val="28"/>
        </w:rPr>
        <w:t>письмом</w:t>
      </w:r>
      <w:r w:rsidR="00E848D8" w:rsidRPr="009331CD">
        <w:rPr>
          <w:rStyle w:val="23"/>
          <w:sz w:val="28"/>
          <w:szCs w:val="28"/>
        </w:rPr>
        <w:t xml:space="preserve"> </w:t>
      </w:r>
      <w:r w:rsidR="00E848D8" w:rsidRPr="009331CD">
        <w:rPr>
          <w:rStyle w:val="21"/>
          <w:sz w:val="28"/>
          <w:szCs w:val="28"/>
        </w:rPr>
        <w:t>с описью вложения</w:t>
      </w:r>
      <w:r w:rsidR="006A13BD" w:rsidRPr="009331CD">
        <w:rPr>
          <w:rStyle w:val="21"/>
          <w:sz w:val="28"/>
          <w:szCs w:val="28"/>
        </w:rPr>
        <w:t xml:space="preserve"> </w:t>
      </w:r>
      <w:r w:rsidR="009E5FF9" w:rsidRPr="009331CD">
        <w:rPr>
          <w:rStyle w:val="21"/>
          <w:sz w:val="28"/>
          <w:szCs w:val="28"/>
        </w:rPr>
        <w:t xml:space="preserve">по содержанию соответствующая требованиям </w:t>
      </w:r>
      <w:r w:rsidR="006A13BD" w:rsidRPr="009331CD">
        <w:rPr>
          <w:rStyle w:val="21"/>
          <w:sz w:val="28"/>
          <w:szCs w:val="28"/>
        </w:rPr>
        <w:t>(приложение № 1</w:t>
      </w:r>
      <w:r w:rsidR="001869A8" w:rsidRPr="009331CD">
        <w:rPr>
          <w:rStyle w:val="21"/>
          <w:sz w:val="28"/>
          <w:szCs w:val="28"/>
        </w:rPr>
        <w:t>)</w:t>
      </w:r>
      <w:r w:rsidR="005E2FB5" w:rsidRPr="009331CD">
        <w:rPr>
          <w:rStyle w:val="21"/>
          <w:sz w:val="28"/>
          <w:szCs w:val="28"/>
        </w:rPr>
        <w:t>.</w:t>
      </w:r>
    </w:p>
    <w:p w:rsidR="005E2FB5" w:rsidRPr="009331CD" w:rsidRDefault="005E2FB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2.2. При поступлении </w:t>
      </w:r>
      <w:r w:rsidR="00477CAF">
        <w:rPr>
          <w:rStyle w:val="21"/>
          <w:sz w:val="28"/>
          <w:szCs w:val="28"/>
        </w:rPr>
        <w:t>Заявки</w:t>
      </w:r>
      <w:r w:rsidR="0084531C">
        <w:rPr>
          <w:rStyle w:val="21"/>
          <w:sz w:val="28"/>
          <w:szCs w:val="28"/>
        </w:rPr>
        <w:t xml:space="preserve"> в администрацию Предприятия</w:t>
      </w:r>
      <w:r w:rsidRPr="009331CD">
        <w:rPr>
          <w:rStyle w:val="21"/>
          <w:sz w:val="28"/>
          <w:szCs w:val="28"/>
        </w:rPr>
        <w:t xml:space="preserve">, ответственное лицо производственно-технического отдела </w:t>
      </w:r>
      <w:r w:rsidR="0084531C">
        <w:rPr>
          <w:rStyle w:val="21"/>
          <w:sz w:val="28"/>
          <w:szCs w:val="28"/>
        </w:rPr>
        <w:t>Предприятия</w:t>
      </w:r>
      <w:r w:rsidRPr="009331CD">
        <w:rPr>
          <w:rStyle w:val="21"/>
          <w:sz w:val="28"/>
          <w:szCs w:val="28"/>
        </w:rPr>
        <w:t xml:space="preserve"> в течение 1 (одного) рабочего дня определяет </w:t>
      </w:r>
      <w:r w:rsidR="0084531C">
        <w:rPr>
          <w:rStyle w:val="21"/>
          <w:sz w:val="28"/>
          <w:szCs w:val="28"/>
        </w:rPr>
        <w:t>Исполнителя</w:t>
      </w:r>
      <w:r w:rsidRPr="009331CD">
        <w:rPr>
          <w:rStyle w:val="21"/>
          <w:sz w:val="28"/>
          <w:szCs w:val="28"/>
        </w:rPr>
        <w:t xml:space="preserve">. </w:t>
      </w:r>
    </w:p>
    <w:p w:rsidR="004A167D" w:rsidRPr="009331CD" w:rsidRDefault="005E2FB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Fonts w:eastAsiaTheme="minorHAnsi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2.3. При несоответствии </w:t>
      </w:r>
      <w:r w:rsidR="00477CAF">
        <w:rPr>
          <w:rStyle w:val="21"/>
          <w:sz w:val="28"/>
          <w:szCs w:val="28"/>
        </w:rPr>
        <w:t>Заявки</w:t>
      </w:r>
      <w:r w:rsidRPr="009331CD">
        <w:rPr>
          <w:rStyle w:val="21"/>
          <w:sz w:val="28"/>
          <w:szCs w:val="28"/>
        </w:rPr>
        <w:t xml:space="preserve"> требованиям, указанным в п. 2.1 настоящего Положения, </w:t>
      </w:r>
      <w:r w:rsidR="0084531C">
        <w:rPr>
          <w:rStyle w:val="21"/>
          <w:sz w:val="28"/>
          <w:szCs w:val="28"/>
        </w:rPr>
        <w:t>Исполнитель</w:t>
      </w:r>
      <w:r w:rsidRPr="009331CD">
        <w:rPr>
          <w:rStyle w:val="21"/>
          <w:sz w:val="28"/>
          <w:szCs w:val="28"/>
        </w:rPr>
        <w:t xml:space="preserve"> в течение 3 (трех) рабочих дней с даты получения З</w:t>
      </w:r>
      <w:r w:rsidR="00477CAF">
        <w:rPr>
          <w:rStyle w:val="21"/>
          <w:sz w:val="28"/>
          <w:szCs w:val="28"/>
        </w:rPr>
        <w:t>аявки</w:t>
      </w:r>
      <w:r w:rsidRPr="009331CD">
        <w:rPr>
          <w:rStyle w:val="21"/>
          <w:sz w:val="28"/>
          <w:szCs w:val="28"/>
        </w:rPr>
        <w:t>, письменно уведомляет Заявителя о</w:t>
      </w:r>
      <w:r w:rsidR="004A167D" w:rsidRPr="009331CD">
        <w:rPr>
          <w:rStyle w:val="21"/>
          <w:sz w:val="28"/>
          <w:szCs w:val="28"/>
        </w:rPr>
        <w:t xml:space="preserve">б </w:t>
      </w:r>
      <w:r w:rsidR="004A167D" w:rsidRPr="009331CD">
        <w:rPr>
          <w:rFonts w:eastAsiaTheme="minorHAnsi"/>
          <w:sz w:val="28"/>
          <w:szCs w:val="28"/>
        </w:rPr>
        <w:t>отказе выдаче технических условий.</w:t>
      </w:r>
    </w:p>
    <w:p w:rsidR="00211162" w:rsidRPr="009331CD" w:rsidRDefault="0053433E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18"/>
          <w:rFonts w:eastAsiaTheme="minorHAnsi"/>
          <w:b/>
          <w:sz w:val="28"/>
          <w:szCs w:val="28"/>
        </w:rPr>
      </w:pPr>
      <w:r w:rsidRPr="009331CD">
        <w:rPr>
          <w:rStyle w:val="21"/>
          <w:sz w:val="28"/>
          <w:szCs w:val="28"/>
        </w:rPr>
        <w:t>2.</w:t>
      </w:r>
      <w:r w:rsidR="0084531C">
        <w:rPr>
          <w:rStyle w:val="21"/>
          <w:sz w:val="28"/>
          <w:szCs w:val="28"/>
        </w:rPr>
        <w:t>4</w:t>
      </w:r>
      <w:r w:rsidRPr="009331CD">
        <w:rPr>
          <w:rStyle w:val="21"/>
          <w:sz w:val="28"/>
          <w:szCs w:val="28"/>
        </w:rPr>
        <w:t xml:space="preserve">. При получении </w:t>
      </w:r>
      <w:r w:rsidR="00477CAF">
        <w:rPr>
          <w:rStyle w:val="21"/>
          <w:sz w:val="28"/>
          <w:szCs w:val="28"/>
        </w:rPr>
        <w:t>Заявки</w:t>
      </w:r>
      <w:r w:rsidRPr="009331CD">
        <w:rPr>
          <w:rStyle w:val="21"/>
          <w:sz w:val="28"/>
          <w:szCs w:val="28"/>
        </w:rPr>
        <w:t>, удовлетворяющ</w:t>
      </w:r>
      <w:r w:rsidR="00211162" w:rsidRPr="009331CD">
        <w:rPr>
          <w:rStyle w:val="21"/>
          <w:sz w:val="28"/>
          <w:szCs w:val="28"/>
        </w:rPr>
        <w:t>его</w:t>
      </w:r>
      <w:r w:rsidRPr="009331CD">
        <w:rPr>
          <w:rStyle w:val="21"/>
          <w:sz w:val="28"/>
          <w:szCs w:val="28"/>
        </w:rPr>
        <w:t xml:space="preserve"> требованиям п. 2.1 настоящего Положения, </w:t>
      </w:r>
      <w:r w:rsidR="0084531C">
        <w:rPr>
          <w:rStyle w:val="21"/>
          <w:sz w:val="28"/>
          <w:szCs w:val="28"/>
        </w:rPr>
        <w:t>Исполнитель</w:t>
      </w:r>
      <w:r w:rsidRPr="009331CD">
        <w:rPr>
          <w:rStyle w:val="21"/>
          <w:sz w:val="28"/>
          <w:szCs w:val="28"/>
        </w:rPr>
        <w:t xml:space="preserve"> определяет техническую возможность осуществления технологического присоединения.</w:t>
      </w:r>
      <w:r w:rsidR="00211162" w:rsidRPr="009331CD">
        <w:rPr>
          <w:rStyle w:val="21"/>
          <w:sz w:val="28"/>
          <w:szCs w:val="28"/>
        </w:rPr>
        <w:t xml:space="preserve"> </w:t>
      </w:r>
      <w:r w:rsidRPr="009331CD">
        <w:rPr>
          <w:rFonts w:eastAsiaTheme="minorHAnsi"/>
          <w:sz w:val="28"/>
          <w:szCs w:val="28"/>
        </w:rPr>
        <w:t xml:space="preserve">Критерии наличия технической возможности технологического присоединения определены п. </w:t>
      </w:r>
      <w:r w:rsidR="00211162" w:rsidRPr="009331CD">
        <w:rPr>
          <w:rFonts w:eastAsiaTheme="minorHAnsi"/>
          <w:sz w:val="28"/>
          <w:szCs w:val="28"/>
        </w:rPr>
        <w:t xml:space="preserve">17 Правил </w:t>
      </w:r>
      <w:r w:rsidR="00211162" w:rsidRPr="009331CD">
        <w:rPr>
          <w:rStyle w:val="21"/>
          <w:sz w:val="28"/>
          <w:szCs w:val="28"/>
        </w:rPr>
        <w:t>подключения (технологического присоединения)</w:t>
      </w:r>
      <w:r w:rsidR="00743AA2" w:rsidRPr="009331CD">
        <w:rPr>
          <w:rStyle w:val="21"/>
          <w:sz w:val="28"/>
          <w:szCs w:val="28"/>
        </w:rPr>
        <w:t>.</w:t>
      </w:r>
    </w:p>
    <w:p w:rsidR="0084531C" w:rsidRDefault="0084531C" w:rsidP="00DF1708">
      <w:pPr>
        <w:pStyle w:val="2"/>
        <w:numPr>
          <w:ilvl w:val="0"/>
          <w:numId w:val="0"/>
        </w:numPr>
        <w:spacing w:before="0" w:after="0" w:line="240" w:lineRule="auto"/>
        <w:rPr>
          <w:color w:val="auto"/>
        </w:rPr>
      </w:pPr>
      <w:bookmarkStart w:id="8" w:name="_Toc508630862"/>
    </w:p>
    <w:p w:rsidR="0059531D" w:rsidRPr="009331CD" w:rsidRDefault="0059531D" w:rsidP="00DF1708">
      <w:pPr>
        <w:pStyle w:val="2"/>
        <w:numPr>
          <w:ilvl w:val="0"/>
          <w:numId w:val="0"/>
        </w:numPr>
        <w:spacing w:before="0" w:after="0" w:line="240" w:lineRule="auto"/>
        <w:rPr>
          <w:color w:val="auto"/>
        </w:rPr>
      </w:pPr>
      <w:r w:rsidRPr="009331CD">
        <w:rPr>
          <w:color w:val="auto"/>
        </w:rPr>
        <w:t xml:space="preserve">3. </w:t>
      </w:r>
      <w:r w:rsidR="00EB2825" w:rsidRPr="009331CD">
        <w:rPr>
          <w:rStyle w:val="18"/>
          <w:rFonts w:eastAsiaTheme="minorHAnsi"/>
          <w:color w:val="auto"/>
          <w:sz w:val="28"/>
          <w:szCs w:val="28"/>
        </w:rPr>
        <w:t>П</w:t>
      </w:r>
      <w:r w:rsidRPr="009331CD">
        <w:rPr>
          <w:rStyle w:val="18"/>
          <w:rFonts w:eastAsiaTheme="minorHAnsi"/>
          <w:color w:val="auto"/>
          <w:sz w:val="28"/>
          <w:szCs w:val="28"/>
        </w:rPr>
        <w:t>одготовк</w:t>
      </w:r>
      <w:r w:rsidR="00EB2825" w:rsidRPr="009331CD">
        <w:rPr>
          <w:rStyle w:val="18"/>
          <w:rFonts w:eastAsiaTheme="minorHAnsi"/>
          <w:color w:val="auto"/>
          <w:sz w:val="28"/>
          <w:szCs w:val="28"/>
        </w:rPr>
        <w:t>а</w:t>
      </w:r>
      <w:r w:rsidRPr="009331CD">
        <w:rPr>
          <w:rStyle w:val="18"/>
          <w:rFonts w:eastAsiaTheme="minorHAnsi"/>
          <w:color w:val="auto"/>
          <w:sz w:val="28"/>
          <w:szCs w:val="28"/>
        </w:rPr>
        <w:t xml:space="preserve"> и выдач</w:t>
      </w:r>
      <w:r w:rsidR="00EB2825" w:rsidRPr="009331CD">
        <w:rPr>
          <w:rStyle w:val="18"/>
          <w:rFonts w:eastAsiaTheme="minorHAnsi"/>
          <w:color w:val="auto"/>
          <w:sz w:val="28"/>
          <w:szCs w:val="28"/>
        </w:rPr>
        <w:t>а</w:t>
      </w:r>
      <w:r w:rsidRPr="009331CD">
        <w:rPr>
          <w:rStyle w:val="18"/>
          <w:rFonts w:eastAsiaTheme="minorHAnsi"/>
          <w:color w:val="auto"/>
          <w:sz w:val="28"/>
          <w:szCs w:val="28"/>
        </w:rPr>
        <w:t xml:space="preserve"> технических условий подключения (технологического присоединения) </w:t>
      </w:r>
      <w:r w:rsidR="00EB2825" w:rsidRPr="009331CD">
        <w:rPr>
          <w:rStyle w:val="21"/>
          <w:rFonts w:eastAsiaTheme="majorEastAsia"/>
          <w:color w:val="auto"/>
          <w:sz w:val="28"/>
          <w:szCs w:val="28"/>
        </w:rPr>
        <w:t>(при наличии технической возможности)</w:t>
      </w:r>
    </w:p>
    <w:p w:rsidR="0059531D" w:rsidRPr="009331CD" w:rsidRDefault="00023C36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3.1. </w:t>
      </w:r>
      <w:r w:rsidR="0059531D" w:rsidRPr="009331CD">
        <w:rPr>
          <w:rStyle w:val="21"/>
          <w:sz w:val="28"/>
          <w:szCs w:val="28"/>
        </w:rPr>
        <w:t>Не позднее 2 (двух) рабочих дней с момента получен</w:t>
      </w:r>
      <w:r w:rsidR="0084531C">
        <w:rPr>
          <w:rStyle w:val="21"/>
          <w:sz w:val="28"/>
          <w:szCs w:val="28"/>
        </w:rPr>
        <w:t>ия правильно оформленной Заявки</w:t>
      </w:r>
      <w:r w:rsidR="0059531D" w:rsidRPr="009331CD">
        <w:rPr>
          <w:rStyle w:val="21"/>
          <w:sz w:val="28"/>
          <w:szCs w:val="28"/>
        </w:rPr>
        <w:t xml:space="preserve"> и всех </w:t>
      </w:r>
      <w:r w:rsidR="0084531C" w:rsidRPr="009331CD">
        <w:rPr>
          <w:rStyle w:val="21"/>
          <w:sz w:val="28"/>
          <w:szCs w:val="28"/>
        </w:rPr>
        <w:t>приложений к</w:t>
      </w:r>
      <w:r w:rsidR="0059531D" w:rsidRPr="009331CD">
        <w:rPr>
          <w:rStyle w:val="21"/>
          <w:sz w:val="28"/>
          <w:szCs w:val="28"/>
        </w:rPr>
        <w:t xml:space="preserve"> ней</w:t>
      </w:r>
      <w:r w:rsidR="00477CAF">
        <w:rPr>
          <w:rStyle w:val="21"/>
          <w:sz w:val="28"/>
          <w:szCs w:val="28"/>
        </w:rPr>
        <w:t>,</w:t>
      </w:r>
      <w:r w:rsidR="0059531D" w:rsidRPr="009331CD">
        <w:rPr>
          <w:rStyle w:val="21"/>
          <w:sz w:val="28"/>
          <w:szCs w:val="28"/>
        </w:rPr>
        <w:t xml:space="preserve"> ответственное лицо </w:t>
      </w:r>
      <w:r w:rsidR="0084531C">
        <w:rPr>
          <w:rStyle w:val="21"/>
          <w:sz w:val="28"/>
          <w:szCs w:val="28"/>
        </w:rPr>
        <w:t>Предприятия</w:t>
      </w:r>
      <w:r w:rsidR="0059531D" w:rsidRPr="009331CD">
        <w:rPr>
          <w:rStyle w:val="21"/>
          <w:sz w:val="28"/>
          <w:szCs w:val="28"/>
        </w:rPr>
        <w:t xml:space="preserve"> выполняет следующие мероприятия:</w:t>
      </w:r>
    </w:p>
    <w:p w:rsidR="0059531D" w:rsidRPr="009331CD" w:rsidRDefault="0059531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5"/>
          <w:sz w:val="28"/>
          <w:szCs w:val="28"/>
        </w:rPr>
      </w:pPr>
      <w:r w:rsidRPr="009331CD">
        <w:rPr>
          <w:rStyle w:val="25"/>
          <w:sz w:val="28"/>
          <w:szCs w:val="28"/>
        </w:rPr>
        <w:t xml:space="preserve">подготавливает проект </w:t>
      </w:r>
      <w:r w:rsidRPr="009331CD">
        <w:rPr>
          <w:rStyle w:val="18"/>
          <w:rFonts w:eastAsiaTheme="minorHAnsi"/>
          <w:sz w:val="28"/>
          <w:szCs w:val="28"/>
        </w:rPr>
        <w:t xml:space="preserve">технических условий подключения (технологического присоединения) (далее </w:t>
      </w:r>
      <w:r w:rsidR="00023C36" w:rsidRPr="009331CD">
        <w:rPr>
          <w:rStyle w:val="18"/>
          <w:rFonts w:eastAsiaTheme="minorHAnsi"/>
          <w:sz w:val="28"/>
          <w:szCs w:val="28"/>
        </w:rPr>
        <w:t>- технические условия)</w:t>
      </w:r>
      <w:r w:rsidRPr="009331CD">
        <w:rPr>
          <w:rStyle w:val="25"/>
          <w:sz w:val="28"/>
          <w:szCs w:val="28"/>
        </w:rPr>
        <w:t>, с</w:t>
      </w:r>
      <w:r w:rsidRPr="009331CD">
        <w:rPr>
          <w:sz w:val="28"/>
          <w:szCs w:val="28"/>
        </w:rPr>
        <w:t xml:space="preserve">огласовывает со смежными подразделениями </w:t>
      </w:r>
      <w:r w:rsidR="0084531C">
        <w:rPr>
          <w:sz w:val="28"/>
          <w:szCs w:val="28"/>
        </w:rPr>
        <w:t>Предприятия</w:t>
      </w:r>
      <w:r w:rsidRPr="009331CD">
        <w:rPr>
          <w:sz w:val="28"/>
          <w:szCs w:val="28"/>
        </w:rPr>
        <w:t xml:space="preserve"> </w:t>
      </w:r>
      <w:r w:rsidRPr="009331CD">
        <w:rPr>
          <w:rStyle w:val="21"/>
          <w:sz w:val="28"/>
          <w:szCs w:val="28"/>
        </w:rPr>
        <w:t>(срок согласования не должен превышать 5 рабочих дней),</w:t>
      </w:r>
      <w:r w:rsidRPr="009331CD">
        <w:rPr>
          <w:sz w:val="28"/>
          <w:szCs w:val="28"/>
        </w:rPr>
        <w:t xml:space="preserve"> </w:t>
      </w:r>
      <w:r w:rsidRPr="009331CD">
        <w:rPr>
          <w:rStyle w:val="25"/>
          <w:sz w:val="28"/>
          <w:szCs w:val="28"/>
        </w:rPr>
        <w:t xml:space="preserve">после чего направляет проект </w:t>
      </w:r>
      <w:r w:rsidR="008F2E37" w:rsidRPr="009331CD">
        <w:rPr>
          <w:rStyle w:val="25"/>
          <w:sz w:val="28"/>
          <w:szCs w:val="28"/>
        </w:rPr>
        <w:t>технических условий</w:t>
      </w:r>
      <w:r w:rsidRPr="009331CD">
        <w:rPr>
          <w:rStyle w:val="25"/>
          <w:sz w:val="28"/>
          <w:szCs w:val="28"/>
        </w:rPr>
        <w:t xml:space="preserve"> на </w:t>
      </w:r>
      <w:r w:rsidR="00187953">
        <w:rPr>
          <w:rStyle w:val="25"/>
          <w:sz w:val="28"/>
          <w:szCs w:val="28"/>
        </w:rPr>
        <w:t>утверждение</w:t>
      </w:r>
      <w:r w:rsidRPr="009331CD">
        <w:rPr>
          <w:rStyle w:val="25"/>
          <w:sz w:val="28"/>
          <w:szCs w:val="28"/>
        </w:rPr>
        <w:t xml:space="preserve"> </w:t>
      </w:r>
      <w:r w:rsidR="00477CAF">
        <w:rPr>
          <w:rStyle w:val="25"/>
          <w:sz w:val="28"/>
          <w:szCs w:val="28"/>
        </w:rPr>
        <w:t>директору</w:t>
      </w:r>
      <w:r w:rsidRPr="009331CD">
        <w:rPr>
          <w:rStyle w:val="25"/>
          <w:sz w:val="28"/>
          <w:szCs w:val="28"/>
        </w:rPr>
        <w:t xml:space="preserve"> </w:t>
      </w:r>
      <w:r w:rsidR="0084531C">
        <w:rPr>
          <w:rStyle w:val="25"/>
          <w:sz w:val="28"/>
          <w:szCs w:val="28"/>
        </w:rPr>
        <w:t>Предприятия</w:t>
      </w:r>
      <w:r w:rsidRPr="009331CD">
        <w:rPr>
          <w:rStyle w:val="25"/>
          <w:sz w:val="28"/>
          <w:szCs w:val="28"/>
        </w:rPr>
        <w:t>, с приложением пакета документов (</w:t>
      </w:r>
      <w:r w:rsidR="00023C36" w:rsidRPr="009331CD">
        <w:rPr>
          <w:rStyle w:val="25"/>
          <w:sz w:val="28"/>
          <w:szCs w:val="28"/>
        </w:rPr>
        <w:t>З</w:t>
      </w:r>
      <w:r w:rsidRPr="009331CD">
        <w:rPr>
          <w:rStyle w:val="25"/>
          <w:sz w:val="28"/>
          <w:szCs w:val="28"/>
        </w:rPr>
        <w:t>а</w:t>
      </w:r>
      <w:r w:rsidR="00023C36" w:rsidRPr="009331CD">
        <w:rPr>
          <w:rStyle w:val="25"/>
          <w:sz w:val="28"/>
          <w:szCs w:val="28"/>
        </w:rPr>
        <w:t>прос</w:t>
      </w:r>
      <w:r w:rsidRPr="009331CD">
        <w:rPr>
          <w:rStyle w:val="25"/>
          <w:sz w:val="28"/>
          <w:szCs w:val="28"/>
        </w:rPr>
        <w:t xml:space="preserve">а с полным пакетом документов, схема определяющая место </w:t>
      </w:r>
      <w:r w:rsidR="00023C36" w:rsidRPr="009331CD">
        <w:rPr>
          <w:rStyle w:val="25"/>
          <w:sz w:val="28"/>
          <w:szCs w:val="28"/>
        </w:rPr>
        <w:t>под</w:t>
      </w:r>
      <w:r w:rsidR="008F2E37" w:rsidRPr="009331CD">
        <w:rPr>
          <w:rStyle w:val="25"/>
          <w:sz w:val="28"/>
          <w:szCs w:val="28"/>
        </w:rPr>
        <w:t>к</w:t>
      </w:r>
      <w:r w:rsidR="00023C36" w:rsidRPr="009331CD">
        <w:rPr>
          <w:rStyle w:val="25"/>
          <w:sz w:val="28"/>
          <w:szCs w:val="28"/>
        </w:rPr>
        <w:t>лючения заявителя</w:t>
      </w:r>
      <w:r w:rsidRPr="009331CD">
        <w:rPr>
          <w:rStyle w:val="25"/>
          <w:sz w:val="28"/>
          <w:szCs w:val="28"/>
        </w:rPr>
        <w:t>);</w:t>
      </w:r>
    </w:p>
    <w:p w:rsidR="008F2E37" w:rsidRPr="009331CD" w:rsidRDefault="008F2E37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rFonts w:eastAsiaTheme="minorHAnsi"/>
          <w:sz w:val="28"/>
          <w:szCs w:val="28"/>
        </w:rPr>
      </w:pPr>
      <w:r w:rsidRPr="009331CD">
        <w:rPr>
          <w:rStyle w:val="21"/>
          <w:rFonts w:eastAsiaTheme="minorHAnsi"/>
          <w:sz w:val="28"/>
          <w:szCs w:val="28"/>
        </w:rPr>
        <w:t>3.2. Технические условия должны содержать следующие данные:</w:t>
      </w:r>
    </w:p>
    <w:p w:rsidR="008F2E37" w:rsidRPr="009331CD" w:rsidRDefault="008F2E37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rFonts w:eastAsiaTheme="minorHAnsi"/>
          <w:sz w:val="28"/>
          <w:szCs w:val="28"/>
        </w:rPr>
      </w:pPr>
      <w:r w:rsidRPr="009331CD">
        <w:rPr>
          <w:rStyle w:val="21"/>
          <w:rFonts w:eastAsiaTheme="minorHAnsi"/>
          <w:sz w:val="28"/>
          <w:szCs w:val="28"/>
        </w:rPr>
        <w:t>а) максимальная нагрузка в возможных точках подключения;</w:t>
      </w:r>
    </w:p>
    <w:p w:rsidR="008F2E37" w:rsidRPr="009331CD" w:rsidRDefault="008F2E37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rFonts w:eastAsiaTheme="minorHAnsi"/>
          <w:sz w:val="28"/>
          <w:szCs w:val="28"/>
        </w:rPr>
      </w:pPr>
      <w:r w:rsidRPr="009331CD">
        <w:rPr>
          <w:rStyle w:val="21"/>
          <w:rFonts w:eastAsiaTheme="minorHAnsi"/>
          <w:sz w:val="28"/>
          <w:szCs w:val="28"/>
        </w:rPr>
        <w:t>б) срок подключения подключаемого объекта к сетям инженерно-технического обеспечения, определяемый в том числе в зависимости от сроков реализации инвестиционных программ;</w:t>
      </w:r>
    </w:p>
    <w:p w:rsidR="008F2E37" w:rsidRPr="009331CD" w:rsidRDefault="008F2E37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Fonts w:eastAsiaTheme="minorHAnsi"/>
          <w:i/>
          <w:iCs/>
          <w:sz w:val="28"/>
          <w:szCs w:val="28"/>
        </w:rPr>
      </w:pPr>
      <w:r w:rsidRPr="009331CD">
        <w:rPr>
          <w:rStyle w:val="21"/>
          <w:rFonts w:eastAsiaTheme="minorHAnsi"/>
          <w:sz w:val="28"/>
          <w:szCs w:val="28"/>
        </w:rPr>
        <w:t>в) 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- не менее 3 лет.</w:t>
      </w:r>
    </w:p>
    <w:p w:rsidR="00023C36" w:rsidRPr="009331CD" w:rsidRDefault="008F2E37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  <w:r w:rsidRPr="009331CD">
        <w:rPr>
          <w:rStyle w:val="25"/>
          <w:sz w:val="28"/>
          <w:szCs w:val="28"/>
        </w:rPr>
        <w:t>3.3</w:t>
      </w:r>
      <w:r w:rsidR="00023C36" w:rsidRPr="009331CD">
        <w:rPr>
          <w:rStyle w:val="25"/>
          <w:sz w:val="28"/>
          <w:szCs w:val="28"/>
        </w:rPr>
        <w:t>. Не позднее 14 дней с момента получени</w:t>
      </w:r>
      <w:r w:rsidR="00477CAF">
        <w:rPr>
          <w:rStyle w:val="25"/>
          <w:sz w:val="28"/>
          <w:szCs w:val="28"/>
        </w:rPr>
        <w:t>я правильно оформленной Заявки,</w:t>
      </w:r>
      <w:r w:rsidR="00023C36" w:rsidRPr="009331CD">
        <w:rPr>
          <w:rStyle w:val="25"/>
          <w:sz w:val="28"/>
          <w:szCs w:val="28"/>
        </w:rPr>
        <w:t xml:space="preserve"> </w:t>
      </w:r>
      <w:r w:rsidR="00083687" w:rsidRPr="009331CD">
        <w:rPr>
          <w:rStyle w:val="25"/>
          <w:sz w:val="28"/>
          <w:szCs w:val="28"/>
        </w:rPr>
        <w:t>о</w:t>
      </w:r>
      <w:r w:rsidR="00477CAF">
        <w:rPr>
          <w:rStyle w:val="25"/>
          <w:sz w:val="28"/>
          <w:szCs w:val="28"/>
        </w:rPr>
        <w:t>тветственное лицо</w:t>
      </w:r>
      <w:r w:rsidR="00023C36" w:rsidRPr="009331CD">
        <w:rPr>
          <w:rStyle w:val="25"/>
          <w:sz w:val="28"/>
          <w:szCs w:val="28"/>
        </w:rPr>
        <w:t xml:space="preserve"> </w:t>
      </w:r>
      <w:r w:rsidR="0084531C">
        <w:rPr>
          <w:rStyle w:val="25"/>
          <w:sz w:val="28"/>
          <w:szCs w:val="28"/>
        </w:rPr>
        <w:t>Предприятия</w:t>
      </w:r>
      <w:r w:rsidR="00023C36" w:rsidRPr="009331CD">
        <w:rPr>
          <w:rStyle w:val="25"/>
          <w:sz w:val="28"/>
          <w:szCs w:val="28"/>
        </w:rPr>
        <w:t>:</w:t>
      </w:r>
    </w:p>
    <w:p w:rsidR="00023C36" w:rsidRPr="009331CD" w:rsidRDefault="00023C36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  <w:r w:rsidRPr="009331CD">
        <w:rPr>
          <w:rStyle w:val="25"/>
          <w:sz w:val="28"/>
          <w:szCs w:val="28"/>
        </w:rPr>
        <w:t>регистрирует ТУ в журнале регистрации выданных ТУ;</w:t>
      </w:r>
    </w:p>
    <w:p w:rsidR="00023C36" w:rsidRPr="009331CD" w:rsidRDefault="00023C36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  <w:r w:rsidRPr="009331CD">
        <w:rPr>
          <w:rStyle w:val="25"/>
          <w:sz w:val="28"/>
          <w:szCs w:val="28"/>
        </w:rPr>
        <w:t>направляет подписанные технические условия</w:t>
      </w:r>
      <w:r w:rsidR="00477CAF">
        <w:rPr>
          <w:rStyle w:val="25"/>
          <w:sz w:val="28"/>
          <w:szCs w:val="28"/>
        </w:rPr>
        <w:t xml:space="preserve"> Заявителю</w:t>
      </w:r>
      <w:r w:rsidRPr="009331CD">
        <w:rPr>
          <w:rStyle w:val="25"/>
          <w:sz w:val="28"/>
          <w:szCs w:val="28"/>
        </w:rPr>
        <w:t xml:space="preserve">. </w:t>
      </w:r>
    </w:p>
    <w:p w:rsidR="008F2E37" w:rsidRPr="009331CD" w:rsidRDefault="008F2E37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  <w:r w:rsidRPr="009331CD">
        <w:rPr>
          <w:rStyle w:val="25"/>
          <w:sz w:val="28"/>
          <w:szCs w:val="28"/>
        </w:rPr>
        <w:t>3.4. Выдача технических условий осуществляется без взимания платы.</w:t>
      </w:r>
    </w:p>
    <w:p w:rsidR="00023C36" w:rsidRPr="009331CD" w:rsidRDefault="00023C36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</w:p>
    <w:p w:rsidR="00EB2825" w:rsidRPr="009331CD" w:rsidRDefault="00EB2825" w:rsidP="00DF1708">
      <w:pPr>
        <w:pStyle w:val="2"/>
        <w:numPr>
          <w:ilvl w:val="0"/>
          <w:numId w:val="0"/>
        </w:numPr>
        <w:spacing w:before="0" w:after="0" w:line="240" w:lineRule="auto"/>
        <w:rPr>
          <w:color w:val="auto"/>
        </w:rPr>
      </w:pPr>
      <w:r w:rsidRPr="009331CD">
        <w:rPr>
          <w:color w:val="auto"/>
        </w:rPr>
        <w:t xml:space="preserve">4. </w:t>
      </w:r>
      <w:r w:rsidRPr="009331CD">
        <w:rPr>
          <w:rFonts w:eastAsiaTheme="minorHAnsi"/>
          <w:color w:val="auto"/>
          <w:szCs w:val="28"/>
        </w:rPr>
        <w:t>Отказ в</w:t>
      </w:r>
      <w:r w:rsidRPr="009331CD">
        <w:rPr>
          <w:rFonts w:eastAsiaTheme="minorHAnsi" w:cs="Times New Roman"/>
          <w:color w:val="auto"/>
          <w:szCs w:val="28"/>
          <w:lang w:eastAsia="en-US"/>
        </w:rPr>
        <w:t xml:space="preserve"> выдаче технических условий </w:t>
      </w:r>
      <w:r w:rsidRPr="009331CD">
        <w:rPr>
          <w:rStyle w:val="21"/>
          <w:rFonts w:eastAsiaTheme="majorEastAsia"/>
          <w:color w:val="auto"/>
          <w:sz w:val="28"/>
          <w:szCs w:val="28"/>
        </w:rPr>
        <w:t>(при отсутствии технической возможности)</w:t>
      </w:r>
    </w:p>
    <w:p w:rsidR="00083687" w:rsidRPr="009331CD" w:rsidRDefault="00083687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Fonts w:eastAsiaTheme="minorHAnsi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4.1. </w:t>
      </w:r>
      <w:r w:rsidR="005754E0" w:rsidRPr="009331CD">
        <w:rPr>
          <w:rStyle w:val="21"/>
          <w:sz w:val="28"/>
          <w:szCs w:val="28"/>
        </w:rPr>
        <w:t>О</w:t>
      </w:r>
      <w:r w:rsidR="00477CAF">
        <w:rPr>
          <w:rStyle w:val="21"/>
          <w:sz w:val="28"/>
          <w:szCs w:val="28"/>
        </w:rPr>
        <w:t xml:space="preserve">тветственное лицо </w:t>
      </w:r>
      <w:r w:rsidR="0084531C">
        <w:rPr>
          <w:rStyle w:val="21"/>
          <w:sz w:val="28"/>
          <w:szCs w:val="28"/>
        </w:rPr>
        <w:t>Предприятия</w:t>
      </w:r>
      <w:r w:rsidRPr="009331CD">
        <w:rPr>
          <w:rStyle w:val="21"/>
          <w:sz w:val="28"/>
          <w:szCs w:val="28"/>
        </w:rPr>
        <w:t xml:space="preserve"> в течение </w:t>
      </w:r>
      <w:r w:rsidRPr="009331CD">
        <w:rPr>
          <w:rStyle w:val="25"/>
          <w:sz w:val="28"/>
          <w:szCs w:val="28"/>
        </w:rPr>
        <w:t xml:space="preserve">14 дней </w:t>
      </w:r>
      <w:r w:rsidR="00477CAF">
        <w:rPr>
          <w:rStyle w:val="21"/>
          <w:sz w:val="28"/>
          <w:szCs w:val="28"/>
        </w:rPr>
        <w:t>с даты получения Заявки</w:t>
      </w:r>
      <w:r w:rsidRPr="009331CD">
        <w:rPr>
          <w:rStyle w:val="21"/>
          <w:sz w:val="28"/>
          <w:szCs w:val="28"/>
        </w:rPr>
        <w:t xml:space="preserve">, письменно уведомляет Заявителя об </w:t>
      </w:r>
      <w:r w:rsidRPr="009331CD">
        <w:rPr>
          <w:rFonts w:eastAsiaTheme="minorHAnsi"/>
          <w:sz w:val="28"/>
          <w:szCs w:val="28"/>
        </w:rPr>
        <w:t>отказе выдаче технических условий</w:t>
      </w:r>
      <w:r w:rsidR="005754E0" w:rsidRPr="009331CD">
        <w:rPr>
          <w:rStyle w:val="21"/>
          <w:sz w:val="28"/>
          <w:szCs w:val="28"/>
        </w:rPr>
        <w:t xml:space="preserve"> в виду </w:t>
      </w:r>
      <w:r w:rsidR="005754E0" w:rsidRPr="009331CD">
        <w:rPr>
          <w:rStyle w:val="21"/>
          <w:rFonts w:eastAsiaTheme="majorEastAsia"/>
          <w:sz w:val="28"/>
          <w:szCs w:val="28"/>
        </w:rPr>
        <w:t>отсутствия</w:t>
      </w:r>
      <w:r w:rsidR="005754E0" w:rsidRPr="009331CD">
        <w:rPr>
          <w:rStyle w:val="21"/>
          <w:sz w:val="28"/>
          <w:szCs w:val="28"/>
        </w:rPr>
        <w:t xml:space="preserve"> технической возможности</w:t>
      </w:r>
      <w:r w:rsidRPr="009331CD">
        <w:rPr>
          <w:rFonts w:eastAsiaTheme="minorHAnsi"/>
          <w:sz w:val="28"/>
          <w:szCs w:val="28"/>
        </w:rPr>
        <w:t>.</w:t>
      </w:r>
    </w:p>
    <w:p w:rsidR="00EB2825" w:rsidRPr="009331CD" w:rsidRDefault="00EB2825" w:rsidP="00DF1708">
      <w:pPr>
        <w:rPr>
          <w:color w:val="auto"/>
        </w:rPr>
      </w:pPr>
    </w:p>
    <w:p w:rsidR="005754E0" w:rsidRPr="009331CD" w:rsidRDefault="005754E0" w:rsidP="00DF1708">
      <w:pPr>
        <w:pStyle w:val="163"/>
        <w:shd w:val="clear" w:color="auto" w:fill="auto"/>
        <w:tabs>
          <w:tab w:val="left" w:pos="1412"/>
        </w:tabs>
        <w:spacing w:before="0" w:after="0" w:line="240" w:lineRule="auto"/>
        <w:ind w:right="20" w:firstLine="709"/>
        <w:jc w:val="center"/>
        <w:rPr>
          <w:rStyle w:val="21"/>
          <w:b/>
          <w:sz w:val="28"/>
          <w:szCs w:val="28"/>
        </w:rPr>
      </w:pPr>
      <w:bookmarkStart w:id="9" w:name="_Toc378859457"/>
      <w:bookmarkStart w:id="10" w:name="_Toc508630863"/>
      <w:bookmarkEnd w:id="8"/>
      <w:r w:rsidRPr="009331CD">
        <w:rPr>
          <w:rStyle w:val="21"/>
          <w:b/>
          <w:sz w:val="28"/>
          <w:szCs w:val="28"/>
        </w:rPr>
        <w:t>5.</w:t>
      </w:r>
      <w:r w:rsidRPr="009331CD">
        <w:rPr>
          <w:rStyle w:val="21"/>
          <w:sz w:val="28"/>
          <w:szCs w:val="28"/>
        </w:rPr>
        <w:t xml:space="preserve"> </w:t>
      </w:r>
      <w:r w:rsidRPr="009331CD">
        <w:rPr>
          <w:rStyle w:val="21"/>
          <w:b/>
          <w:sz w:val="28"/>
          <w:szCs w:val="28"/>
        </w:rPr>
        <w:t>Порядок приема</w:t>
      </w:r>
      <w:r w:rsidRPr="009331CD">
        <w:rPr>
          <w:rStyle w:val="21"/>
          <w:rFonts w:eastAsia="Arial Unicode MS"/>
          <w:sz w:val="28"/>
          <w:szCs w:val="28"/>
        </w:rPr>
        <w:t xml:space="preserve"> </w:t>
      </w:r>
      <w:r w:rsidR="00A7175F" w:rsidRPr="009331CD">
        <w:rPr>
          <w:rStyle w:val="21"/>
          <w:rFonts w:eastAsia="Arial Unicode MS"/>
          <w:b/>
          <w:sz w:val="28"/>
          <w:szCs w:val="28"/>
        </w:rPr>
        <w:t>З</w:t>
      </w:r>
      <w:r w:rsidR="00A7175F" w:rsidRPr="009331CD">
        <w:rPr>
          <w:rStyle w:val="21"/>
          <w:b/>
          <w:sz w:val="28"/>
          <w:szCs w:val="28"/>
        </w:rPr>
        <w:t xml:space="preserve">аявки (приложение № 2) </w:t>
      </w:r>
      <w:r w:rsidR="00A7175F" w:rsidRPr="009331CD">
        <w:rPr>
          <w:rStyle w:val="21"/>
          <w:rFonts w:eastAsiaTheme="minorHAnsi"/>
          <w:b/>
          <w:sz w:val="28"/>
          <w:szCs w:val="28"/>
        </w:rPr>
        <w:t>на подключение к системе теплоснабжения</w:t>
      </w:r>
    </w:p>
    <w:p w:rsidR="00A7175F" w:rsidRPr="009331CD" w:rsidRDefault="00A7175F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sz w:val="28"/>
          <w:szCs w:val="28"/>
        </w:rPr>
        <w:t>5.1.</w:t>
      </w:r>
      <w:r w:rsidRPr="009331CD">
        <w:rPr>
          <w:rStyle w:val="22"/>
          <w:sz w:val="28"/>
          <w:szCs w:val="28"/>
        </w:rPr>
        <w:t xml:space="preserve"> Основанием </w:t>
      </w:r>
      <w:r w:rsidRPr="009331CD">
        <w:rPr>
          <w:rStyle w:val="21"/>
          <w:sz w:val="28"/>
          <w:szCs w:val="28"/>
        </w:rPr>
        <w:t>для осуществления мероприятий по подключению</w:t>
      </w:r>
      <w:r w:rsidRPr="009331CD">
        <w:rPr>
          <w:rStyle w:val="22"/>
          <w:sz w:val="28"/>
          <w:szCs w:val="28"/>
        </w:rPr>
        <w:t xml:space="preserve"> </w:t>
      </w:r>
      <w:r w:rsidRPr="009331CD">
        <w:rPr>
          <w:rStyle w:val="21"/>
          <w:sz w:val="28"/>
          <w:szCs w:val="28"/>
        </w:rPr>
        <w:t xml:space="preserve">является Заявка в 2 (двух) экземплярах полученная </w:t>
      </w:r>
      <w:r w:rsidR="00491238">
        <w:rPr>
          <w:rStyle w:val="21"/>
          <w:sz w:val="28"/>
          <w:szCs w:val="28"/>
        </w:rPr>
        <w:t>Предприятие</w:t>
      </w:r>
      <w:r w:rsidRPr="009331CD">
        <w:rPr>
          <w:rStyle w:val="21"/>
          <w:sz w:val="28"/>
          <w:szCs w:val="28"/>
        </w:rPr>
        <w:t>м письмом</w:t>
      </w:r>
      <w:r w:rsidRPr="009331CD">
        <w:rPr>
          <w:rStyle w:val="23"/>
          <w:sz w:val="28"/>
          <w:szCs w:val="28"/>
        </w:rPr>
        <w:t xml:space="preserve"> </w:t>
      </w:r>
      <w:r w:rsidRPr="009331CD">
        <w:rPr>
          <w:rStyle w:val="21"/>
          <w:sz w:val="28"/>
          <w:szCs w:val="28"/>
        </w:rPr>
        <w:t>с описью вложения по содержанию соответствующая требованиям (приложение № 1).</w:t>
      </w:r>
    </w:p>
    <w:p w:rsidR="00A7175F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5</w:t>
      </w:r>
      <w:r w:rsidR="00A7175F" w:rsidRPr="009331CD">
        <w:rPr>
          <w:rStyle w:val="21"/>
          <w:sz w:val="28"/>
          <w:szCs w:val="28"/>
        </w:rPr>
        <w:t xml:space="preserve">.2. При поступлении Заявки в администрацию </w:t>
      </w:r>
      <w:r w:rsidR="0084531C">
        <w:rPr>
          <w:rStyle w:val="21"/>
          <w:sz w:val="28"/>
          <w:szCs w:val="28"/>
        </w:rPr>
        <w:t>Предприятия</w:t>
      </w:r>
      <w:r w:rsidR="00A7175F" w:rsidRPr="009331CD">
        <w:rPr>
          <w:rStyle w:val="21"/>
          <w:sz w:val="28"/>
          <w:szCs w:val="28"/>
        </w:rPr>
        <w:t xml:space="preserve">, ответственное лицо администрации </w:t>
      </w:r>
      <w:r w:rsidR="0084531C">
        <w:rPr>
          <w:rStyle w:val="21"/>
          <w:sz w:val="28"/>
          <w:szCs w:val="28"/>
        </w:rPr>
        <w:t>Предприятия</w:t>
      </w:r>
      <w:r w:rsidR="00A7175F" w:rsidRPr="009331CD">
        <w:rPr>
          <w:rStyle w:val="21"/>
          <w:sz w:val="28"/>
          <w:szCs w:val="28"/>
        </w:rPr>
        <w:t xml:space="preserve"> в течение 1 (одного) рабочего дня определяет</w:t>
      </w:r>
      <w:r w:rsidR="00187953">
        <w:rPr>
          <w:rStyle w:val="21"/>
          <w:sz w:val="28"/>
          <w:szCs w:val="28"/>
        </w:rPr>
        <w:t xml:space="preserve"> Исполнителя</w:t>
      </w:r>
      <w:r w:rsidR="00A7175F" w:rsidRPr="009331CD">
        <w:rPr>
          <w:rStyle w:val="21"/>
          <w:sz w:val="28"/>
          <w:szCs w:val="28"/>
        </w:rPr>
        <w:t xml:space="preserve">. </w:t>
      </w:r>
    </w:p>
    <w:p w:rsidR="00A7175F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5</w:t>
      </w:r>
      <w:r w:rsidR="00187953">
        <w:rPr>
          <w:rStyle w:val="21"/>
          <w:sz w:val="28"/>
          <w:szCs w:val="28"/>
        </w:rPr>
        <w:t>.3</w:t>
      </w:r>
      <w:r w:rsidR="00A7175F" w:rsidRPr="009331CD">
        <w:rPr>
          <w:rStyle w:val="21"/>
          <w:sz w:val="28"/>
          <w:szCs w:val="28"/>
        </w:rPr>
        <w:t xml:space="preserve">. При несоответствии Заявки требованиям, указанным в п. 5.1 настоящего Положения, ответственное лицо </w:t>
      </w:r>
      <w:r w:rsidR="0084531C">
        <w:rPr>
          <w:rStyle w:val="21"/>
          <w:sz w:val="28"/>
          <w:szCs w:val="28"/>
        </w:rPr>
        <w:t>Предприятия</w:t>
      </w:r>
      <w:r w:rsidR="00A7175F" w:rsidRPr="009331CD">
        <w:rPr>
          <w:rStyle w:val="21"/>
          <w:sz w:val="28"/>
          <w:szCs w:val="28"/>
        </w:rPr>
        <w:t xml:space="preserve"> в течение 3 (трех) рабочих дней с даты получения Заявки, письменно уведомляет Заявителя </w:t>
      </w:r>
      <w:r w:rsidRPr="009331CD">
        <w:rPr>
          <w:rFonts w:eastAsiaTheme="minorHAnsi"/>
          <w:sz w:val="28"/>
          <w:szCs w:val="28"/>
        </w:rPr>
        <w:t>о необходимости в течение 20 рабочих дней со дня получения указанного уведомления представить недостающие сведения и документы</w:t>
      </w:r>
      <w:r w:rsidR="00A7175F" w:rsidRPr="009331CD">
        <w:rPr>
          <w:rStyle w:val="21"/>
          <w:sz w:val="28"/>
          <w:szCs w:val="28"/>
        </w:rPr>
        <w:t xml:space="preserve">. </w:t>
      </w:r>
    </w:p>
    <w:p w:rsidR="00F14E45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5.</w:t>
      </w:r>
      <w:r w:rsidR="00187953">
        <w:rPr>
          <w:rStyle w:val="21"/>
          <w:sz w:val="28"/>
          <w:szCs w:val="28"/>
        </w:rPr>
        <w:t>3</w:t>
      </w:r>
      <w:r w:rsidRPr="009331CD">
        <w:rPr>
          <w:rStyle w:val="21"/>
          <w:sz w:val="28"/>
          <w:szCs w:val="28"/>
        </w:rPr>
        <w:t xml:space="preserve">.1. После получения недостающих сведений от заявителя ответственное лицо </w:t>
      </w:r>
      <w:r w:rsidR="0084531C">
        <w:rPr>
          <w:rStyle w:val="21"/>
          <w:sz w:val="28"/>
          <w:szCs w:val="28"/>
        </w:rPr>
        <w:t>Предприятия</w:t>
      </w:r>
      <w:r w:rsidRPr="009331CD">
        <w:rPr>
          <w:rStyle w:val="21"/>
          <w:sz w:val="28"/>
          <w:szCs w:val="28"/>
        </w:rPr>
        <w:t xml:space="preserve"> выполняет мероприятия, указанные в разделе </w:t>
      </w:r>
      <w:r w:rsidR="00E729ED" w:rsidRPr="009331CD">
        <w:rPr>
          <w:rStyle w:val="21"/>
          <w:sz w:val="28"/>
          <w:szCs w:val="28"/>
        </w:rPr>
        <w:t>6</w:t>
      </w:r>
      <w:r w:rsidRPr="009331CD">
        <w:rPr>
          <w:rStyle w:val="21"/>
          <w:sz w:val="28"/>
          <w:szCs w:val="28"/>
        </w:rPr>
        <w:t xml:space="preserve"> настоящего Регламента.</w:t>
      </w:r>
    </w:p>
    <w:p w:rsidR="00F14E45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Fonts w:eastAsiaTheme="minorHAnsi"/>
          <w:sz w:val="28"/>
          <w:szCs w:val="28"/>
        </w:rPr>
      </w:pPr>
      <w:r w:rsidRPr="009331CD">
        <w:rPr>
          <w:rStyle w:val="21"/>
          <w:sz w:val="28"/>
          <w:szCs w:val="28"/>
        </w:rPr>
        <w:t>5.</w:t>
      </w:r>
      <w:r w:rsidR="00187953">
        <w:rPr>
          <w:rStyle w:val="21"/>
          <w:sz w:val="28"/>
          <w:szCs w:val="28"/>
        </w:rPr>
        <w:t>3</w:t>
      </w:r>
      <w:r w:rsidRPr="009331CD">
        <w:rPr>
          <w:rStyle w:val="21"/>
          <w:sz w:val="28"/>
          <w:szCs w:val="28"/>
        </w:rPr>
        <w:t>.2. </w:t>
      </w:r>
      <w:r w:rsidRPr="009331CD">
        <w:rPr>
          <w:rFonts w:eastAsiaTheme="minorHAnsi"/>
          <w:sz w:val="28"/>
          <w:szCs w:val="28"/>
        </w:rPr>
        <w:t xml:space="preserve">В случае непредставления Заявителем недостающих сведений и документов в течение указанного срока </w:t>
      </w:r>
      <w:r w:rsidRPr="009331CD">
        <w:rPr>
          <w:rStyle w:val="21"/>
          <w:sz w:val="28"/>
          <w:szCs w:val="28"/>
        </w:rPr>
        <w:t xml:space="preserve">ответственное лицо </w:t>
      </w:r>
      <w:r w:rsidR="0084531C">
        <w:rPr>
          <w:rStyle w:val="21"/>
          <w:sz w:val="28"/>
          <w:szCs w:val="28"/>
        </w:rPr>
        <w:t>Предприятия</w:t>
      </w:r>
      <w:r w:rsidRPr="009331CD">
        <w:rPr>
          <w:rFonts w:eastAsiaTheme="minorHAnsi"/>
          <w:sz w:val="28"/>
          <w:szCs w:val="28"/>
        </w:rPr>
        <w:t xml:space="preserve"> аннулирует заявку и уведомляет об этом заявителя в течение 3 рабочих дней со дня принятия решения об аннулировании заявки.</w:t>
      </w:r>
    </w:p>
    <w:p w:rsidR="00A7175F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5</w:t>
      </w:r>
      <w:r w:rsidR="00A7175F" w:rsidRPr="009331CD">
        <w:rPr>
          <w:rStyle w:val="21"/>
          <w:sz w:val="28"/>
          <w:szCs w:val="28"/>
        </w:rPr>
        <w:t>.</w:t>
      </w:r>
      <w:r w:rsidR="00187953">
        <w:rPr>
          <w:rStyle w:val="21"/>
          <w:sz w:val="28"/>
          <w:szCs w:val="28"/>
        </w:rPr>
        <w:t>3</w:t>
      </w:r>
      <w:r w:rsidR="00A7175F" w:rsidRPr="009331CD">
        <w:rPr>
          <w:rStyle w:val="21"/>
          <w:sz w:val="28"/>
          <w:szCs w:val="28"/>
        </w:rPr>
        <w:t>.3. Копии уведомлений в течение 1 (одного) ра</w:t>
      </w:r>
      <w:r w:rsidR="00187953">
        <w:rPr>
          <w:rStyle w:val="21"/>
          <w:sz w:val="28"/>
          <w:szCs w:val="28"/>
        </w:rPr>
        <w:t>бочего дня направляются в ПТО Предприятия</w:t>
      </w:r>
      <w:r w:rsidR="00A7175F" w:rsidRPr="009331CD">
        <w:rPr>
          <w:rStyle w:val="21"/>
          <w:sz w:val="28"/>
          <w:szCs w:val="28"/>
        </w:rPr>
        <w:t>.</w:t>
      </w:r>
    </w:p>
    <w:p w:rsidR="00A7175F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5</w:t>
      </w:r>
      <w:r w:rsidR="00A7175F" w:rsidRPr="009331CD">
        <w:rPr>
          <w:rStyle w:val="21"/>
          <w:sz w:val="28"/>
          <w:szCs w:val="28"/>
        </w:rPr>
        <w:t>.</w:t>
      </w:r>
      <w:r w:rsidR="00187953">
        <w:rPr>
          <w:rStyle w:val="21"/>
          <w:sz w:val="28"/>
          <w:szCs w:val="28"/>
        </w:rPr>
        <w:t>4</w:t>
      </w:r>
      <w:r w:rsidR="00A7175F" w:rsidRPr="009331CD">
        <w:rPr>
          <w:rStyle w:val="21"/>
          <w:sz w:val="28"/>
          <w:szCs w:val="28"/>
        </w:rPr>
        <w:t xml:space="preserve">. При получении Заявки, удовлетворяющей требованиям п. </w:t>
      </w:r>
      <w:r w:rsidRPr="009331CD">
        <w:rPr>
          <w:rStyle w:val="21"/>
          <w:sz w:val="28"/>
          <w:szCs w:val="28"/>
        </w:rPr>
        <w:t>5</w:t>
      </w:r>
      <w:r w:rsidR="00A7175F" w:rsidRPr="009331CD">
        <w:rPr>
          <w:rStyle w:val="21"/>
          <w:sz w:val="28"/>
          <w:szCs w:val="28"/>
        </w:rPr>
        <w:t>.1 настоящего Положе</w:t>
      </w:r>
      <w:r w:rsidR="00187953">
        <w:rPr>
          <w:rStyle w:val="21"/>
          <w:sz w:val="28"/>
          <w:szCs w:val="28"/>
        </w:rPr>
        <w:t xml:space="preserve">ния, ответственное лицо </w:t>
      </w:r>
      <w:r w:rsidR="0084531C">
        <w:rPr>
          <w:rStyle w:val="21"/>
          <w:sz w:val="28"/>
          <w:szCs w:val="28"/>
        </w:rPr>
        <w:t>Предприятия</w:t>
      </w:r>
      <w:r w:rsidR="00A7175F" w:rsidRPr="009331CD">
        <w:rPr>
          <w:rStyle w:val="21"/>
          <w:sz w:val="28"/>
          <w:szCs w:val="28"/>
        </w:rPr>
        <w:t xml:space="preserve"> выполняет следующие мероприятия:</w:t>
      </w:r>
    </w:p>
    <w:p w:rsidR="00A7175F" w:rsidRPr="009331CD" w:rsidRDefault="00187953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rFonts w:eastAsiaTheme="minorHAnsi"/>
          <w:sz w:val="28"/>
          <w:szCs w:val="28"/>
        </w:rPr>
      </w:pPr>
      <w:r>
        <w:rPr>
          <w:rStyle w:val="21"/>
          <w:sz w:val="28"/>
          <w:szCs w:val="28"/>
        </w:rPr>
        <w:t>5</w:t>
      </w:r>
      <w:r w:rsidR="00A7175F" w:rsidRPr="009331CD">
        <w:rPr>
          <w:rStyle w:val="21"/>
          <w:sz w:val="28"/>
          <w:szCs w:val="28"/>
        </w:rPr>
        <w:t>.</w:t>
      </w:r>
      <w:r>
        <w:rPr>
          <w:rStyle w:val="21"/>
          <w:sz w:val="28"/>
          <w:szCs w:val="28"/>
        </w:rPr>
        <w:t>4</w:t>
      </w:r>
      <w:r w:rsidR="00A7175F" w:rsidRPr="009331CD">
        <w:rPr>
          <w:rStyle w:val="21"/>
          <w:sz w:val="28"/>
          <w:szCs w:val="28"/>
        </w:rPr>
        <w:t xml:space="preserve">.1. определяет техническую возможность осуществления технологического присоединения. </w:t>
      </w:r>
      <w:r w:rsidR="00F14E45" w:rsidRPr="009331CD">
        <w:rPr>
          <w:rStyle w:val="21"/>
          <w:rFonts w:eastAsiaTheme="minorHAnsi"/>
          <w:sz w:val="28"/>
          <w:szCs w:val="28"/>
        </w:rPr>
        <w:t xml:space="preserve">Критерии наличия технической возможности технологического присоединения определены п. 17 Правил </w:t>
      </w:r>
      <w:r w:rsidR="00F14E45" w:rsidRPr="009331CD">
        <w:rPr>
          <w:rStyle w:val="21"/>
          <w:sz w:val="28"/>
          <w:szCs w:val="28"/>
        </w:rPr>
        <w:t>подключения (технологического присоединения)</w:t>
      </w:r>
      <w:r w:rsidR="00A7175F" w:rsidRPr="009331CD">
        <w:rPr>
          <w:rStyle w:val="21"/>
          <w:rFonts w:eastAsiaTheme="minorHAnsi"/>
          <w:sz w:val="28"/>
          <w:szCs w:val="28"/>
        </w:rPr>
        <w:t>.</w:t>
      </w:r>
    </w:p>
    <w:p w:rsidR="003951BD" w:rsidRPr="009331CD" w:rsidRDefault="00187953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rFonts w:eastAsiaTheme="minorHAnsi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5</w:t>
      </w:r>
      <w:r w:rsidR="00F14E45" w:rsidRPr="009331CD">
        <w:rPr>
          <w:rStyle w:val="21"/>
          <w:rFonts w:eastAsiaTheme="minorHAnsi"/>
          <w:sz w:val="28"/>
          <w:szCs w:val="28"/>
        </w:rPr>
        <w:t>.</w:t>
      </w:r>
      <w:r>
        <w:rPr>
          <w:rStyle w:val="21"/>
          <w:rFonts w:eastAsiaTheme="minorHAnsi"/>
          <w:sz w:val="28"/>
          <w:szCs w:val="28"/>
        </w:rPr>
        <w:t>4</w:t>
      </w:r>
      <w:r w:rsidR="00F14E45" w:rsidRPr="009331CD">
        <w:rPr>
          <w:rStyle w:val="21"/>
          <w:rFonts w:eastAsiaTheme="minorHAnsi"/>
          <w:sz w:val="28"/>
          <w:szCs w:val="28"/>
        </w:rPr>
        <w:t>.2. </w:t>
      </w:r>
      <w:r w:rsidR="00F14E45" w:rsidRPr="009331CD">
        <w:rPr>
          <w:rStyle w:val="21"/>
          <w:sz w:val="28"/>
          <w:szCs w:val="28"/>
        </w:rPr>
        <w:t>определяет</w:t>
      </w:r>
      <w:r w:rsidR="00F14E45" w:rsidRPr="009331CD">
        <w:rPr>
          <w:rStyle w:val="21"/>
          <w:rFonts w:eastAsiaTheme="minorHAnsi"/>
          <w:sz w:val="28"/>
          <w:szCs w:val="28"/>
        </w:rPr>
        <w:t xml:space="preserve"> </w:t>
      </w:r>
      <w:r w:rsidR="003951BD" w:rsidRPr="009331CD">
        <w:rPr>
          <w:rStyle w:val="21"/>
          <w:rFonts w:eastAsiaTheme="minorHAnsi"/>
          <w:sz w:val="28"/>
          <w:szCs w:val="28"/>
        </w:rPr>
        <w:t>пропускн</w:t>
      </w:r>
      <w:r w:rsidR="00E729ED" w:rsidRPr="009331CD">
        <w:rPr>
          <w:rStyle w:val="21"/>
          <w:rFonts w:eastAsiaTheme="minorHAnsi"/>
          <w:sz w:val="28"/>
          <w:szCs w:val="28"/>
        </w:rPr>
        <w:t>ую</w:t>
      </w:r>
      <w:r w:rsidR="003951BD" w:rsidRPr="009331CD">
        <w:rPr>
          <w:rStyle w:val="21"/>
          <w:rFonts w:eastAsiaTheme="minorHAnsi"/>
          <w:sz w:val="28"/>
          <w:szCs w:val="28"/>
        </w:rPr>
        <w:t xml:space="preserve"> способност</w:t>
      </w:r>
      <w:r w:rsidR="00E729ED" w:rsidRPr="009331CD">
        <w:rPr>
          <w:rStyle w:val="21"/>
          <w:rFonts w:eastAsiaTheme="minorHAnsi"/>
          <w:sz w:val="28"/>
          <w:szCs w:val="28"/>
        </w:rPr>
        <w:t>ь</w:t>
      </w:r>
      <w:r w:rsidR="003951BD" w:rsidRPr="009331CD">
        <w:rPr>
          <w:rStyle w:val="21"/>
          <w:rFonts w:eastAsiaTheme="minorHAnsi"/>
          <w:sz w:val="28"/>
          <w:szCs w:val="28"/>
        </w:rPr>
        <w:t xml:space="preserve"> тепловых сетей, мощн</w:t>
      </w:r>
      <w:r w:rsidR="00E729ED" w:rsidRPr="009331CD">
        <w:rPr>
          <w:rStyle w:val="21"/>
          <w:rFonts w:eastAsiaTheme="minorHAnsi"/>
          <w:sz w:val="28"/>
          <w:szCs w:val="28"/>
        </w:rPr>
        <w:t>ость</w:t>
      </w:r>
      <w:r w:rsidR="003951BD" w:rsidRPr="009331CD">
        <w:rPr>
          <w:rStyle w:val="21"/>
          <w:rFonts w:eastAsiaTheme="minorHAnsi"/>
          <w:sz w:val="28"/>
          <w:szCs w:val="28"/>
        </w:rPr>
        <w:t xml:space="preserve"> источника тепловой энергии, точк</w:t>
      </w:r>
      <w:r w:rsidR="00E729ED" w:rsidRPr="009331CD">
        <w:rPr>
          <w:rStyle w:val="21"/>
          <w:rFonts w:eastAsiaTheme="minorHAnsi"/>
          <w:sz w:val="28"/>
          <w:szCs w:val="28"/>
        </w:rPr>
        <w:t>и</w:t>
      </w:r>
      <w:r w:rsidR="003951BD" w:rsidRPr="009331CD">
        <w:rPr>
          <w:rStyle w:val="21"/>
          <w:rFonts w:eastAsiaTheme="minorHAnsi"/>
          <w:sz w:val="28"/>
          <w:szCs w:val="28"/>
        </w:rPr>
        <w:t xml:space="preserve"> подключения</w:t>
      </w:r>
      <w:r w:rsidR="00E729ED" w:rsidRPr="009331CD">
        <w:rPr>
          <w:rStyle w:val="21"/>
          <w:rFonts w:eastAsiaTheme="minorHAnsi"/>
          <w:sz w:val="28"/>
          <w:szCs w:val="28"/>
        </w:rPr>
        <w:t xml:space="preserve"> и точки присоединения.</w:t>
      </w:r>
    </w:p>
    <w:p w:rsidR="00F14E45" w:rsidRPr="009331CD" w:rsidRDefault="00F14E45" w:rsidP="00DF170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:rsidR="00E729ED" w:rsidRPr="009331CD" w:rsidRDefault="00E729ED" w:rsidP="00DF1708">
      <w:pPr>
        <w:pStyle w:val="2"/>
        <w:numPr>
          <w:ilvl w:val="0"/>
          <w:numId w:val="0"/>
        </w:numPr>
        <w:spacing w:before="0" w:after="0" w:line="240" w:lineRule="auto"/>
        <w:rPr>
          <w:color w:val="auto"/>
        </w:rPr>
      </w:pPr>
      <w:r w:rsidRPr="009331CD">
        <w:rPr>
          <w:color w:val="auto"/>
        </w:rPr>
        <w:t>6. Порядок заключения договора</w:t>
      </w:r>
    </w:p>
    <w:p w:rsidR="00E729ED" w:rsidRPr="009331CD" w:rsidRDefault="00187953" w:rsidP="00DF1708">
      <w:pPr>
        <w:pStyle w:val="2"/>
        <w:numPr>
          <w:ilvl w:val="0"/>
          <w:numId w:val="0"/>
        </w:numPr>
        <w:spacing w:before="0"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="00E729ED" w:rsidRPr="009331CD">
        <w:rPr>
          <w:color w:val="auto"/>
        </w:rPr>
        <w:t>.1.</w:t>
      </w:r>
      <w:r w:rsidR="00E729ED" w:rsidRPr="009331CD">
        <w:rPr>
          <w:color w:val="auto"/>
          <w:lang w:val="en-US"/>
        </w:rPr>
        <w:t> </w:t>
      </w:r>
      <w:r w:rsidR="00E729ED" w:rsidRPr="009331CD">
        <w:rPr>
          <w:color w:val="auto"/>
        </w:rPr>
        <w:t xml:space="preserve">Порядок заключения Договора </w:t>
      </w:r>
      <w:r w:rsidR="00B121FE" w:rsidRPr="009331CD">
        <w:rPr>
          <w:color w:val="auto"/>
        </w:rPr>
        <w:t>при наличии технической возможности</w:t>
      </w:r>
    </w:p>
    <w:p w:rsidR="00E729E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6</w:t>
      </w:r>
      <w:r w:rsidR="00E729ED" w:rsidRPr="009331CD">
        <w:rPr>
          <w:rStyle w:val="21"/>
          <w:sz w:val="28"/>
          <w:szCs w:val="28"/>
        </w:rPr>
        <w:t xml:space="preserve">.1.1. Не позднее 2 (двух) рабочих дней с момента получения правильно оформленной Заявки и всех приложений к ней ответственное лицо </w:t>
      </w:r>
      <w:r w:rsidR="0084531C">
        <w:rPr>
          <w:rStyle w:val="21"/>
          <w:sz w:val="28"/>
          <w:szCs w:val="28"/>
        </w:rPr>
        <w:t>Предприятия</w:t>
      </w:r>
      <w:r w:rsidR="00E729ED" w:rsidRPr="009331CD">
        <w:rPr>
          <w:rStyle w:val="21"/>
          <w:sz w:val="28"/>
          <w:szCs w:val="28"/>
        </w:rPr>
        <w:t xml:space="preserve"> выполняет следующие мероприятия:</w:t>
      </w:r>
    </w:p>
    <w:p w:rsidR="00E729ED" w:rsidRPr="009331CD" w:rsidRDefault="00E729ED" w:rsidP="00DF1708">
      <w:pPr>
        <w:autoSpaceDE w:val="0"/>
        <w:autoSpaceDN w:val="0"/>
        <w:adjustRightInd w:val="0"/>
        <w:ind w:firstLine="708"/>
        <w:jc w:val="both"/>
        <w:rPr>
          <w:rStyle w:val="21"/>
          <w:rFonts w:eastAsia="Arial Unicode MS"/>
          <w:color w:val="auto"/>
          <w:sz w:val="28"/>
          <w:szCs w:val="28"/>
        </w:rPr>
      </w:pP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подготавливает проект </w:t>
      </w:r>
      <w:r w:rsidR="00E27E4E" w:rsidRPr="009331CD">
        <w:rPr>
          <w:rStyle w:val="21"/>
          <w:rFonts w:eastAsiaTheme="minorHAnsi"/>
          <w:color w:val="auto"/>
          <w:sz w:val="28"/>
          <w:szCs w:val="28"/>
        </w:rPr>
        <w:t xml:space="preserve">Условий подключения </w:t>
      </w:r>
      <w:r w:rsidRPr="009331CD">
        <w:rPr>
          <w:rStyle w:val="21"/>
          <w:rFonts w:eastAsia="Arial Unicode MS"/>
          <w:color w:val="auto"/>
          <w:sz w:val="28"/>
          <w:szCs w:val="28"/>
        </w:rPr>
        <w:t>согласовывае</w:t>
      </w:r>
      <w:r w:rsidR="00187953">
        <w:rPr>
          <w:rStyle w:val="21"/>
          <w:rFonts w:eastAsia="Arial Unicode MS"/>
          <w:color w:val="auto"/>
          <w:sz w:val="28"/>
          <w:szCs w:val="28"/>
        </w:rPr>
        <w:t xml:space="preserve">т со смежными подразделениями </w:t>
      </w:r>
      <w:r w:rsidR="0084531C">
        <w:rPr>
          <w:rStyle w:val="21"/>
          <w:rFonts w:eastAsia="Arial Unicode MS"/>
          <w:color w:val="auto"/>
          <w:sz w:val="28"/>
          <w:szCs w:val="28"/>
        </w:rPr>
        <w:t>Предприятия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 (срок согласования не должен превышать 5 рабочих дней), после чего направляет проект </w:t>
      </w:r>
      <w:r w:rsidR="00E27E4E" w:rsidRPr="009331CD">
        <w:rPr>
          <w:rStyle w:val="21"/>
          <w:rFonts w:eastAsiaTheme="minorHAnsi"/>
          <w:color w:val="auto"/>
          <w:sz w:val="28"/>
          <w:szCs w:val="28"/>
        </w:rPr>
        <w:t xml:space="preserve">Условий подключения </w:t>
      </w:r>
      <w:r w:rsidR="00E27E4E" w:rsidRPr="009331CD">
        <w:rPr>
          <w:rStyle w:val="21"/>
          <w:rFonts w:eastAsia="Arial Unicode MS"/>
          <w:color w:val="auto"/>
          <w:sz w:val="28"/>
          <w:szCs w:val="28"/>
        </w:rPr>
        <w:t xml:space="preserve"> 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на </w:t>
      </w:r>
      <w:r w:rsidR="00187953">
        <w:rPr>
          <w:rStyle w:val="21"/>
          <w:rFonts w:eastAsia="Arial Unicode MS"/>
          <w:color w:val="auto"/>
          <w:sz w:val="28"/>
          <w:szCs w:val="28"/>
        </w:rPr>
        <w:t>утверждение директором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 </w:t>
      </w:r>
      <w:r w:rsidR="0084531C">
        <w:rPr>
          <w:rStyle w:val="21"/>
          <w:rFonts w:eastAsia="Arial Unicode MS"/>
          <w:color w:val="auto"/>
          <w:sz w:val="28"/>
          <w:szCs w:val="28"/>
        </w:rPr>
        <w:t>Предприятия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, с приложением пакета документов (заявка с полным пакетом документов, схема определяющая место присоединения заявителя, схемы </w:t>
      </w:r>
      <w:r w:rsidR="00E27E4E" w:rsidRPr="009331CD">
        <w:rPr>
          <w:rStyle w:val="21"/>
          <w:rFonts w:eastAsiaTheme="minorHAnsi"/>
          <w:color w:val="auto"/>
          <w:sz w:val="28"/>
          <w:szCs w:val="28"/>
        </w:rPr>
        <w:t>тепловых сетей</w:t>
      </w:r>
      <w:r w:rsidR="00E27E4E" w:rsidRPr="009331CD">
        <w:rPr>
          <w:rStyle w:val="21"/>
          <w:rFonts w:eastAsia="Arial Unicode MS"/>
          <w:color w:val="auto"/>
          <w:sz w:val="28"/>
          <w:szCs w:val="28"/>
        </w:rPr>
        <w:t xml:space="preserve">, схемы </w:t>
      </w:r>
      <w:r w:rsidR="00E27E4E" w:rsidRPr="009331CD">
        <w:rPr>
          <w:rStyle w:val="21"/>
          <w:rFonts w:eastAsiaTheme="minorHAnsi"/>
          <w:color w:val="auto"/>
          <w:sz w:val="28"/>
          <w:szCs w:val="28"/>
        </w:rPr>
        <w:t>источника тепловой энергии,</w:t>
      </w:r>
      <w:r w:rsidR="00E27E4E" w:rsidRPr="009331CD">
        <w:rPr>
          <w:rStyle w:val="21"/>
          <w:rFonts w:eastAsia="Arial Unicode MS"/>
          <w:color w:val="auto"/>
          <w:sz w:val="28"/>
          <w:szCs w:val="28"/>
        </w:rPr>
        <w:t xml:space="preserve"> схемы 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с указанием места присоединения объектов </w:t>
      </w:r>
      <w:r w:rsidR="00A146D6">
        <w:rPr>
          <w:rStyle w:val="21"/>
          <w:rFonts w:eastAsia="Arial Unicode MS"/>
          <w:color w:val="auto"/>
          <w:sz w:val="28"/>
          <w:szCs w:val="28"/>
        </w:rPr>
        <w:t>МУП «Теплоцентраль»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 к сетям </w:t>
      </w:r>
      <w:r w:rsidR="00E27E4E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смежных организаций</w:t>
      </w:r>
      <w:r w:rsidRPr="009331CD">
        <w:rPr>
          <w:rStyle w:val="21"/>
          <w:rFonts w:eastAsia="Arial Unicode MS"/>
          <w:color w:val="auto"/>
          <w:sz w:val="28"/>
          <w:szCs w:val="28"/>
        </w:rPr>
        <w:t>);</w:t>
      </w:r>
    </w:p>
    <w:p w:rsidR="002130DC" w:rsidRPr="009331CD" w:rsidRDefault="002130DC" w:rsidP="00DF1708">
      <w:pPr>
        <w:pStyle w:val="163"/>
        <w:shd w:val="clear" w:color="auto" w:fill="auto"/>
        <w:tabs>
          <w:tab w:val="left" w:pos="1441"/>
        </w:tabs>
        <w:spacing w:before="0" w:after="0" w:line="240" w:lineRule="auto"/>
        <w:ind w:right="20" w:firstLine="709"/>
        <w:rPr>
          <w:rFonts w:eastAsiaTheme="minorHAnsi"/>
          <w:sz w:val="28"/>
          <w:szCs w:val="28"/>
        </w:rPr>
      </w:pPr>
      <w:r w:rsidRPr="009331CD">
        <w:rPr>
          <w:rFonts w:eastAsiaTheme="minorHAnsi"/>
          <w:sz w:val="28"/>
          <w:szCs w:val="28"/>
        </w:rPr>
        <w:t xml:space="preserve">определяет размер платы за технологическое присоединение в соответствии с </w:t>
      </w:r>
      <w:r w:rsidR="00D13B21">
        <w:rPr>
          <w:rFonts w:eastAsiaTheme="minorHAnsi"/>
          <w:sz w:val="28"/>
          <w:szCs w:val="28"/>
        </w:rPr>
        <w:t>частью 7</w:t>
      </w:r>
      <w:r w:rsidRPr="009331CD">
        <w:rPr>
          <w:rFonts w:eastAsiaTheme="minorHAnsi"/>
          <w:sz w:val="28"/>
          <w:szCs w:val="28"/>
        </w:rPr>
        <w:t xml:space="preserve"> настоящего Положения</w:t>
      </w:r>
      <w:r w:rsidR="00F13480">
        <w:rPr>
          <w:rFonts w:eastAsiaTheme="minorHAnsi"/>
          <w:sz w:val="28"/>
          <w:szCs w:val="28"/>
        </w:rPr>
        <w:t>.</w:t>
      </w:r>
    </w:p>
    <w:p w:rsidR="008D07FB" w:rsidRPr="009331CD" w:rsidRDefault="002130DC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п</w:t>
      </w:r>
      <w:r w:rsidR="00E729ED" w:rsidRPr="009331CD">
        <w:rPr>
          <w:rStyle w:val="21"/>
          <w:sz w:val="28"/>
          <w:szCs w:val="28"/>
        </w:rPr>
        <w:t>одготавливает и согласовывает проект Договора, составленный</w:t>
      </w:r>
      <w:r w:rsidR="008D07FB" w:rsidRPr="009331CD">
        <w:rPr>
          <w:rStyle w:val="21"/>
          <w:sz w:val="28"/>
          <w:szCs w:val="28"/>
        </w:rPr>
        <w:t xml:space="preserve"> </w:t>
      </w:r>
      <w:r w:rsidR="008D07FB" w:rsidRPr="009331CD">
        <w:rPr>
          <w:rFonts w:eastAsiaTheme="minorHAnsi"/>
          <w:sz w:val="28"/>
          <w:szCs w:val="28"/>
        </w:rPr>
        <w:t xml:space="preserve">в простой письменной форме </w:t>
      </w:r>
      <w:r w:rsidR="008D07FB" w:rsidRPr="009331CD">
        <w:rPr>
          <w:rStyle w:val="21"/>
          <w:sz w:val="28"/>
          <w:szCs w:val="28"/>
        </w:rPr>
        <w:t>в соответствии Правилами</w:t>
      </w:r>
      <w:r w:rsidR="00234361" w:rsidRPr="009331CD">
        <w:rPr>
          <w:rStyle w:val="21"/>
          <w:sz w:val="28"/>
          <w:szCs w:val="28"/>
        </w:rPr>
        <w:t xml:space="preserve"> подключения.</w:t>
      </w:r>
      <w:r w:rsidR="008D07FB" w:rsidRPr="009331CD">
        <w:rPr>
          <w:rStyle w:val="21"/>
          <w:sz w:val="28"/>
          <w:szCs w:val="28"/>
        </w:rPr>
        <w:t xml:space="preserve"> </w:t>
      </w:r>
    </w:p>
    <w:p w:rsidR="00E729E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6</w:t>
      </w:r>
      <w:r w:rsidR="00E729ED" w:rsidRPr="009331CD">
        <w:rPr>
          <w:rStyle w:val="21"/>
          <w:sz w:val="28"/>
          <w:szCs w:val="28"/>
        </w:rPr>
        <w:t xml:space="preserve">.1.2. Не позднее </w:t>
      </w:r>
      <w:r w:rsidR="00ED031A" w:rsidRPr="009331CD">
        <w:rPr>
          <w:rFonts w:eastAsiaTheme="minorHAnsi"/>
          <w:sz w:val="28"/>
          <w:szCs w:val="28"/>
        </w:rPr>
        <w:t xml:space="preserve">20 рабочих дней </w:t>
      </w:r>
      <w:r w:rsidR="00E729ED" w:rsidRPr="009331CD">
        <w:rPr>
          <w:rStyle w:val="21"/>
          <w:sz w:val="28"/>
          <w:szCs w:val="28"/>
        </w:rPr>
        <w:t>с момента получения правильно оформленной За</w:t>
      </w:r>
      <w:r w:rsidR="00D13B21">
        <w:rPr>
          <w:rStyle w:val="21"/>
          <w:sz w:val="28"/>
          <w:szCs w:val="28"/>
        </w:rPr>
        <w:t xml:space="preserve">явки Ответственное лицо </w:t>
      </w:r>
      <w:r w:rsidR="0084531C">
        <w:rPr>
          <w:rStyle w:val="21"/>
          <w:sz w:val="28"/>
          <w:szCs w:val="28"/>
        </w:rPr>
        <w:t>Предприятия</w:t>
      </w:r>
      <w:r w:rsidR="00E729ED" w:rsidRPr="009331CD">
        <w:rPr>
          <w:rStyle w:val="21"/>
          <w:sz w:val="28"/>
          <w:szCs w:val="28"/>
        </w:rPr>
        <w:t xml:space="preserve"> </w:t>
      </w:r>
      <w:r w:rsidR="002130DC" w:rsidRPr="009331CD">
        <w:rPr>
          <w:rStyle w:val="25"/>
          <w:sz w:val="28"/>
          <w:szCs w:val="28"/>
        </w:rPr>
        <w:t xml:space="preserve">регистрирует </w:t>
      </w:r>
      <w:r w:rsidR="00D13B21">
        <w:rPr>
          <w:rStyle w:val="21"/>
          <w:rFonts w:eastAsiaTheme="minorHAnsi"/>
          <w:sz w:val="28"/>
          <w:szCs w:val="28"/>
        </w:rPr>
        <w:t xml:space="preserve">ТУ на </w:t>
      </w:r>
      <w:r w:rsidR="002130DC" w:rsidRPr="009331CD">
        <w:rPr>
          <w:rStyle w:val="21"/>
          <w:rFonts w:eastAsiaTheme="minorHAnsi"/>
          <w:sz w:val="28"/>
          <w:szCs w:val="28"/>
        </w:rPr>
        <w:t xml:space="preserve"> подключени</w:t>
      </w:r>
      <w:r w:rsidR="00D13B21">
        <w:rPr>
          <w:rStyle w:val="21"/>
          <w:rFonts w:eastAsiaTheme="minorHAnsi"/>
          <w:sz w:val="28"/>
          <w:szCs w:val="28"/>
        </w:rPr>
        <w:t>е</w:t>
      </w:r>
      <w:r w:rsidR="002130DC" w:rsidRPr="009331CD">
        <w:rPr>
          <w:rStyle w:val="25"/>
          <w:sz w:val="28"/>
          <w:szCs w:val="28"/>
        </w:rPr>
        <w:t xml:space="preserve"> в журнале регистрации выданных </w:t>
      </w:r>
      <w:r w:rsidR="00D13B21">
        <w:rPr>
          <w:rStyle w:val="25"/>
          <w:sz w:val="28"/>
          <w:szCs w:val="28"/>
        </w:rPr>
        <w:t xml:space="preserve">Технических </w:t>
      </w:r>
      <w:r w:rsidR="002130DC" w:rsidRPr="009331CD">
        <w:rPr>
          <w:rStyle w:val="21"/>
          <w:rFonts w:eastAsiaTheme="minorHAnsi"/>
          <w:sz w:val="28"/>
          <w:szCs w:val="28"/>
        </w:rPr>
        <w:t>Условий подключения</w:t>
      </w:r>
      <w:r w:rsidR="002130DC" w:rsidRPr="009331CD">
        <w:rPr>
          <w:rStyle w:val="21"/>
          <w:sz w:val="28"/>
          <w:szCs w:val="28"/>
        </w:rPr>
        <w:t xml:space="preserve"> и </w:t>
      </w:r>
      <w:r w:rsidR="00E729ED" w:rsidRPr="009331CD">
        <w:rPr>
          <w:rStyle w:val="21"/>
          <w:sz w:val="28"/>
          <w:szCs w:val="28"/>
        </w:rPr>
        <w:t xml:space="preserve">направляет Заявителю подписанный проект договора </w:t>
      </w:r>
      <w:r w:rsidR="002130DC" w:rsidRPr="009331CD">
        <w:rPr>
          <w:rStyle w:val="25"/>
          <w:sz w:val="28"/>
          <w:szCs w:val="28"/>
        </w:rPr>
        <w:t>в 2 экземплярах</w:t>
      </w:r>
      <w:r w:rsidR="002130DC" w:rsidRPr="009331CD">
        <w:rPr>
          <w:rStyle w:val="21"/>
          <w:sz w:val="28"/>
          <w:szCs w:val="28"/>
        </w:rPr>
        <w:t xml:space="preserve"> </w:t>
      </w:r>
      <w:r w:rsidR="00E729ED" w:rsidRPr="009331CD">
        <w:rPr>
          <w:rStyle w:val="21"/>
          <w:sz w:val="28"/>
          <w:szCs w:val="28"/>
        </w:rPr>
        <w:t>и технические условия как неотъемлемое приложение к договору.</w:t>
      </w:r>
    </w:p>
    <w:p w:rsidR="00234361" w:rsidRPr="009331CD" w:rsidRDefault="00234361" w:rsidP="00DF1708">
      <w:pPr>
        <w:pStyle w:val="2"/>
        <w:numPr>
          <w:ilvl w:val="0"/>
          <w:numId w:val="0"/>
        </w:numPr>
        <w:spacing w:before="0" w:after="0" w:line="240" w:lineRule="auto"/>
        <w:ind w:firstLine="709"/>
        <w:jc w:val="both"/>
        <w:rPr>
          <w:color w:val="auto"/>
        </w:rPr>
      </w:pPr>
    </w:p>
    <w:p w:rsidR="00234361" w:rsidRPr="009331CD" w:rsidRDefault="00234361" w:rsidP="00DF1708">
      <w:pPr>
        <w:pStyle w:val="2"/>
        <w:numPr>
          <w:ilvl w:val="0"/>
          <w:numId w:val="0"/>
        </w:numPr>
        <w:spacing w:before="0" w:after="0" w:line="240" w:lineRule="auto"/>
        <w:ind w:firstLine="709"/>
        <w:jc w:val="both"/>
        <w:rPr>
          <w:color w:val="auto"/>
        </w:rPr>
      </w:pPr>
    </w:p>
    <w:p w:rsidR="002130DC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jc w:val="center"/>
        <w:rPr>
          <w:rStyle w:val="21"/>
          <w:rFonts w:eastAsiaTheme="minorHAnsi"/>
          <w:b/>
          <w:sz w:val="28"/>
          <w:szCs w:val="28"/>
        </w:rPr>
      </w:pPr>
      <w:r w:rsidRPr="009331CD">
        <w:rPr>
          <w:rStyle w:val="21"/>
          <w:b/>
          <w:sz w:val="28"/>
          <w:szCs w:val="28"/>
        </w:rPr>
        <w:t>6</w:t>
      </w:r>
      <w:r w:rsidR="003007C8" w:rsidRPr="009331CD">
        <w:rPr>
          <w:rStyle w:val="21"/>
          <w:b/>
          <w:sz w:val="28"/>
          <w:szCs w:val="28"/>
        </w:rPr>
        <w:t>.</w:t>
      </w:r>
      <w:r w:rsidR="00A831C1" w:rsidRPr="009331CD">
        <w:rPr>
          <w:rStyle w:val="21"/>
          <w:b/>
          <w:sz w:val="28"/>
          <w:szCs w:val="28"/>
        </w:rPr>
        <w:t>2</w:t>
      </w:r>
      <w:r w:rsidR="003007C8" w:rsidRPr="009331CD">
        <w:rPr>
          <w:rStyle w:val="21"/>
          <w:b/>
          <w:sz w:val="28"/>
          <w:szCs w:val="28"/>
        </w:rPr>
        <w:t>. </w:t>
      </w:r>
      <w:r w:rsidR="0062126F" w:rsidRPr="009331CD">
        <w:rPr>
          <w:rStyle w:val="21"/>
          <w:b/>
          <w:sz w:val="28"/>
          <w:szCs w:val="28"/>
        </w:rPr>
        <w:t xml:space="preserve">Порядок заключения Договора </w:t>
      </w:r>
      <w:bookmarkEnd w:id="4"/>
      <w:bookmarkEnd w:id="5"/>
      <w:bookmarkEnd w:id="6"/>
      <w:bookmarkEnd w:id="7"/>
      <w:bookmarkEnd w:id="9"/>
      <w:bookmarkEnd w:id="10"/>
      <w:r w:rsidR="002130DC" w:rsidRPr="009331CD">
        <w:rPr>
          <w:rStyle w:val="21"/>
          <w:rFonts w:eastAsiaTheme="minorHAnsi"/>
          <w:b/>
          <w:sz w:val="28"/>
          <w:szCs w:val="28"/>
        </w:rPr>
        <w:t>в случае отсутствия технической возможности подключения</w:t>
      </w:r>
    </w:p>
    <w:p w:rsidR="003C703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rFonts w:eastAsia="Arial Unicode MS"/>
          <w:sz w:val="28"/>
          <w:szCs w:val="28"/>
        </w:rPr>
      </w:pPr>
      <w:r w:rsidRPr="009331CD">
        <w:rPr>
          <w:rStyle w:val="21"/>
          <w:sz w:val="28"/>
          <w:szCs w:val="28"/>
        </w:rPr>
        <w:t>6</w:t>
      </w:r>
      <w:r w:rsidR="003C703D" w:rsidRPr="009331CD">
        <w:rPr>
          <w:rStyle w:val="21"/>
          <w:sz w:val="28"/>
          <w:szCs w:val="28"/>
        </w:rPr>
        <w:t>.</w:t>
      </w:r>
      <w:r w:rsidRPr="009331CD">
        <w:rPr>
          <w:rStyle w:val="21"/>
          <w:sz w:val="28"/>
          <w:szCs w:val="28"/>
        </w:rPr>
        <w:t>2</w:t>
      </w:r>
      <w:r w:rsidR="003C703D" w:rsidRPr="009331CD">
        <w:rPr>
          <w:rStyle w:val="21"/>
          <w:sz w:val="28"/>
          <w:szCs w:val="28"/>
        </w:rPr>
        <w:t>.</w:t>
      </w:r>
      <w:r w:rsidR="003C703D" w:rsidRPr="009331CD">
        <w:rPr>
          <w:rStyle w:val="21"/>
          <w:rFonts w:eastAsiaTheme="minorHAnsi"/>
          <w:sz w:val="28"/>
          <w:szCs w:val="28"/>
        </w:rPr>
        <w:t xml:space="preserve">1. В случае если у </w:t>
      </w:r>
      <w:r w:rsidR="0084531C">
        <w:rPr>
          <w:rStyle w:val="21"/>
          <w:rFonts w:eastAsiaTheme="minorHAnsi"/>
          <w:sz w:val="28"/>
          <w:szCs w:val="28"/>
        </w:rPr>
        <w:t>Предприятия</w:t>
      </w:r>
      <w:r w:rsidR="003C703D" w:rsidRPr="009331CD">
        <w:rPr>
          <w:rStyle w:val="21"/>
          <w:rFonts w:eastAsiaTheme="minorHAnsi"/>
          <w:sz w:val="28"/>
          <w:szCs w:val="28"/>
        </w:rPr>
        <w:t xml:space="preserve"> отсутствует техническая возможность подключения, указанных в Заявке при этом о</w:t>
      </w:r>
      <w:r w:rsidR="003C703D" w:rsidRPr="009331CD">
        <w:rPr>
          <w:rStyle w:val="21"/>
          <w:rFonts w:eastAsia="Arial Unicode MS"/>
          <w:sz w:val="28"/>
          <w:szCs w:val="28"/>
        </w:rPr>
        <w:t>тветственное лицо выполняет следующие мероприятия:</w:t>
      </w:r>
    </w:p>
    <w:p w:rsidR="0066056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6.2.2.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подключения:</w:t>
      </w:r>
    </w:p>
    <w:p w:rsidR="0066056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6.2.2.1. </w:t>
      </w:r>
      <w:r w:rsidRPr="009331CD">
        <w:rPr>
          <w:rStyle w:val="21"/>
          <w:rFonts w:hint="eastAsia"/>
          <w:sz w:val="28"/>
          <w:szCs w:val="28"/>
        </w:rPr>
        <w:t>подключение</w:t>
      </w:r>
      <w:r w:rsidRPr="009331CD">
        <w:rPr>
          <w:rStyle w:val="21"/>
          <w:sz w:val="28"/>
          <w:szCs w:val="28"/>
        </w:rPr>
        <w:t xml:space="preserve"> будет осуществлено за плату, установленную в индивидуальном порядке, без внесения изменений в инвестиционную программу </w:t>
      </w:r>
      <w:r w:rsidR="0084531C">
        <w:rPr>
          <w:rStyle w:val="21"/>
          <w:sz w:val="28"/>
          <w:szCs w:val="28"/>
        </w:rPr>
        <w:t>Предприятия</w:t>
      </w:r>
      <w:r w:rsidRPr="009331CD">
        <w:rPr>
          <w:rStyle w:val="21"/>
          <w:sz w:val="28"/>
          <w:szCs w:val="28"/>
        </w:rPr>
        <w:t xml:space="preserve"> и с последующим внесением соответствующих изменений в схему теплоснабжения в установленном порядке;</w:t>
      </w:r>
    </w:p>
    <w:p w:rsidR="0066056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6.2.2.2. </w:t>
      </w:r>
      <w:r w:rsidRPr="009331CD">
        <w:rPr>
          <w:rStyle w:val="21"/>
          <w:rFonts w:hint="eastAsia"/>
          <w:sz w:val="28"/>
          <w:szCs w:val="28"/>
        </w:rPr>
        <w:t>подключение</w:t>
      </w:r>
      <w:r w:rsidRPr="009331CD">
        <w:rPr>
          <w:rStyle w:val="21"/>
          <w:sz w:val="28"/>
          <w:szCs w:val="28"/>
        </w:rPr>
        <w:t xml:space="preserve"> будет осуществлено после внесения необходимых изменений в инвестиционную программу исполнителя и в соответствующую схему теплоснабжения.</w:t>
      </w:r>
    </w:p>
    <w:p w:rsidR="0066056D" w:rsidRPr="009331CD" w:rsidRDefault="0066056D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6.2.3.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случае если Заявитель выбирает вариант подключения к системам теплоснабжения, указанный в п. </w:t>
      </w:r>
      <w:r w:rsidRPr="009331CD">
        <w:rPr>
          <w:rStyle w:val="21"/>
          <w:rFonts w:eastAsia="Arial Unicode MS"/>
          <w:color w:val="auto"/>
          <w:sz w:val="28"/>
          <w:szCs w:val="28"/>
        </w:rPr>
        <w:t>6.2.2.2.</w:t>
      </w:r>
      <w:r w:rsidR="00C31B32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31B32" w:rsidRPr="009331CD">
        <w:rPr>
          <w:rStyle w:val="21"/>
          <w:rFonts w:eastAsiaTheme="minorHAnsi"/>
          <w:color w:val="auto"/>
          <w:sz w:val="28"/>
          <w:szCs w:val="28"/>
        </w:rPr>
        <w:t>о</w:t>
      </w:r>
      <w:r w:rsidR="00C31B32" w:rsidRPr="009331CD">
        <w:rPr>
          <w:rStyle w:val="21"/>
          <w:rFonts w:eastAsia="Arial Unicode MS"/>
          <w:color w:val="auto"/>
          <w:sz w:val="28"/>
          <w:szCs w:val="28"/>
        </w:rPr>
        <w:t xml:space="preserve">тветственное лицо </w:t>
      </w:r>
      <w:r w:rsidR="0084531C">
        <w:rPr>
          <w:rStyle w:val="21"/>
          <w:rFonts w:eastAsia="Arial Unicode MS"/>
          <w:color w:val="auto"/>
          <w:sz w:val="28"/>
          <w:szCs w:val="28"/>
        </w:rPr>
        <w:t>Предприятия</w:t>
      </w:r>
      <w:r w:rsidR="00C31B32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течение 30 дней со дня выбора</w:t>
      </w:r>
      <w:r w:rsidR="00C31B32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Заявителем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порядка подключения </w:t>
      </w:r>
      <w:r w:rsidR="00C31B32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направляет обращение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</w:t>
      </w:r>
      <w:r w:rsidR="00D13B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региональный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утвердившие схему теплоснабжения,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подключение.</w:t>
      </w:r>
    </w:p>
    <w:p w:rsidR="00334BCA" w:rsidRPr="009331CD" w:rsidRDefault="00334BCA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6.2.4.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случае внесения изменений в схему теплоснабжения в течение 20 рабочих дней со дня внесения изменений </w:t>
      </w:r>
      <w:r w:rsidRPr="009331CD">
        <w:rPr>
          <w:rStyle w:val="21"/>
          <w:rFonts w:eastAsiaTheme="minorHAnsi"/>
          <w:color w:val="auto"/>
          <w:sz w:val="28"/>
          <w:szCs w:val="28"/>
        </w:rPr>
        <w:t>о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тветственное лицо </w:t>
      </w:r>
      <w:r w:rsidR="0084531C">
        <w:rPr>
          <w:rStyle w:val="21"/>
          <w:rFonts w:eastAsia="Arial Unicode MS"/>
          <w:color w:val="auto"/>
          <w:sz w:val="28"/>
          <w:szCs w:val="28"/>
        </w:rPr>
        <w:t>Предприятия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обращается в орган исполнительной власти субъекта Российской Федерации в сфере теплоснабжения для внесения изменений в инвестиционную программу.</w:t>
      </w:r>
    </w:p>
    <w:p w:rsidR="00334BCA" w:rsidRPr="009331CD" w:rsidRDefault="00334BCA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6.2.5. 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(тарифов) в сфере теплоснабжения платы за подключение. </w:t>
      </w:r>
    </w:p>
    <w:p w:rsidR="00260852" w:rsidRPr="009331CD" w:rsidRDefault="00260852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</w:rPr>
        <w:t>6.2.6. </w:t>
      </w:r>
      <w:r w:rsidRPr="009331CD">
        <w:rPr>
          <w:rStyle w:val="21"/>
          <w:rFonts w:eastAsiaTheme="minorHAnsi"/>
          <w:color w:val="auto"/>
          <w:sz w:val="28"/>
          <w:szCs w:val="28"/>
        </w:rPr>
        <w:t>О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тветственное лицо </w:t>
      </w:r>
      <w:r w:rsidR="0084531C">
        <w:rPr>
          <w:rStyle w:val="21"/>
          <w:rFonts w:eastAsia="Arial Unicode MS"/>
          <w:color w:val="auto"/>
          <w:sz w:val="28"/>
          <w:szCs w:val="28"/>
        </w:rPr>
        <w:t>Предприятия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</w:rPr>
        <w:t>у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ведомляет, что договор будет направлен в течении 20 рабочих дней со дня установления уполномоченным органом в области государственного регулирования цен (тарифов) в сфере теплоснабжения платы за подключение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60852" w:rsidRPr="009331CD" w:rsidRDefault="00260852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62126F" w:rsidRPr="009331CD" w:rsidRDefault="00DF1708" w:rsidP="00DF1708">
      <w:pPr>
        <w:pStyle w:val="2"/>
        <w:numPr>
          <w:ilvl w:val="0"/>
          <w:numId w:val="0"/>
        </w:numPr>
        <w:spacing w:before="0" w:after="0" w:line="240" w:lineRule="auto"/>
        <w:ind w:firstLine="851"/>
        <w:rPr>
          <w:rFonts w:cs="Times New Roman"/>
          <w:color w:val="auto"/>
        </w:rPr>
      </w:pPr>
      <w:bookmarkStart w:id="11" w:name="bookmark4"/>
      <w:bookmarkStart w:id="12" w:name="_Toc374438275"/>
      <w:bookmarkStart w:id="13" w:name="_Toc374438446"/>
      <w:bookmarkStart w:id="14" w:name="_Toc374439199"/>
      <w:bookmarkStart w:id="15" w:name="_Toc508630868"/>
      <w:r w:rsidRPr="009331CD">
        <w:rPr>
          <w:rStyle w:val="43"/>
          <w:rFonts w:eastAsiaTheme="majorEastAsia"/>
          <w:color w:val="auto"/>
          <w:sz w:val="28"/>
        </w:rPr>
        <w:t>7</w:t>
      </w:r>
      <w:r w:rsidR="00A312AD" w:rsidRPr="009331CD">
        <w:rPr>
          <w:rStyle w:val="43"/>
          <w:rFonts w:eastAsiaTheme="majorEastAsia"/>
          <w:color w:val="auto"/>
          <w:sz w:val="28"/>
        </w:rPr>
        <w:t>.</w:t>
      </w:r>
      <w:r w:rsidR="00A312AD" w:rsidRPr="009331CD">
        <w:rPr>
          <w:color w:val="auto"/>
        </w:rPr>
        <w:t> </w:t>
      </w:r>
      <w:r w:rsidR="0062126F" w:rsidRPr="009331CD">
        <w:rPr>
          <w:rStyle w:val="43"/>
          <w:rFonts w:eastAsiaTheme="majorEastAsia"/>
          <w:color w:val="auto"/>
          <w:sz w:val="28"/>
        </w:rPr>
        <w:t>Порядок определения размера платы за технологическое</w:t>
      </w:r>
      <w:bookmarkStart w:id="16" w:name="bookmark5"/>
      <w:bookmarkEnd w:id="11"/>
      <w:r w:rsidR="00612861" w:rsidRPr="009331CD">
        <w:rPr>
          <w:rFonts w:cs="Times New Roman"/>
          <w:color w:val="auto"/>
        </w:rPr>
        <w:t xml:space="preserve"> </w:t>
      </w:r>
      <w:r w:rsidR="0062126F" w:rsidRPr="009331CD">
        <w:rPr>
          <w:rStyle w:val="43"/>
          <w:rFonts w:eastAsiaTheme="majorEastAsia"/>
          <w:color w:val="auto"/>
          <w:sz w:val="28"/>
        </w:rPr>
        <w:t>присоединение</w:t>
      </w:r>
      <w:bookmarkEnd w:id="12"/>
      <w:bookmarkEnd w:id="13"/>
      <w:bookmarkEnd w:id="14"/>
      <w:bookmarkEnd w:id="15"/>
      <w:bookmarkEnd w:id="16"/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7" w:name="Par0"/>
      <w:bookmarkEnd w:id="17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.1. </w:t>
      </w:r>
      <w:r w:rsidR="00D13B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 наличии технической возможности подключения объектов Заявителя к тепловым сетям Предприятия, ответственное лицо предприятия готовит информацию о плате за подключение не позднее 5 (пяти) дней со дня получения правильно оформленного Запроса (Заявки)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0D69C1" w:rsidRPr="00F13480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1348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F1348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.2. </w:t>
      </w:r>
      <w:r w:rsidR="00F13480">
        <w:rPr>
          <w:rFonts w:ascii="Times New Roman" w:eastAsiaTheme="minorHAnsi" w:hAnsi="Times New Roman" w:cs="Times New Roman"/>
          <w:sz w:val="28"/>
          <w:szCs w:val="28"/>
        </w:rPr>
        <w:t>В</w:t>
      </w:r>
      <w:r w:rsidR="00F13480" w:rsidRPr="00F13480">
        <w:rPr>
          <w:rFonts w:ascii="Times New Roman" w:eastAsiaTheme="minorHAnsi" w:hAnsi="Times New Roman" w:cs="Times New Roman"/>
          <w:sz w:val="28"/>
          <w:szCs w:val="28"/>
        </w:rPr>
        <w:t xml:space="preserve"> случае, если инвестиционная программа Предприятия не утверждена, подключение производится без взимания платы за подключение</w:t>
      </w:r>
      <w:r w:rsidR="000D69C1" w:rsidRPr="00F1348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F1348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Вместо информации о плате за подключение, ТУ выдаются при предоставлении земельного участка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для комплексного освоения с последующей передачей создаваемых инженерных сетей в муниципальную собственность, либо при подключении к существующим сетям и выполнении Предприятием за счет средств правообладателя земельного участка работ, необходимых для подключения к сетям инженерно-технического обеспечения в точке подключения на границе существующих сетей. </w:t>
      </w:r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.3. Регулируемая организация до 1 сентября года, предшествующего очередному расчетному периоду регулирования, представляет в орган регулирования предложение об установлении платы за подключение.</w:t>
      </w:r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8" w:name="Par3"/>
      <w:bookmarkEnd w:id="18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.4. Плата за подключение к системе теплоснабжения в индивидуальном порядке, а также плата за подключение в ценовых зонах теплоснабжения в случаях, когда стороны договора о подключении не достигли соглашения о размере платы за подключение, подлежит установлению независимо от сроков подачи предложения в орган регулирования.</w:t>
      </w:r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.5.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материалов. В заявлении об установлении платы за подключение указывается следующая информация: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сведения о регулируемой организации, направившей заявление об установлении платы за подключение (наименование и реквизиты, местонахождение, адрес электронной почты, контактные телефоны и факс, фамилия, имя, отчество руководителя организации, идентификационный номер налогоплательщика и код причины постановки на учет);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основания, по которым заявитель обратился в орган регулирования для установления платы за подключение.</w:t>
      </w:r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9" w:name="Par7"/>
      <w:bookmarkEnd w:id="19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.6. К заявлению об установлении платы за подключение прилагаются следующие документы и материалы: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0" w:name="Par8"/>
      <w:bookmarkEnd w:id="20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а) 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деятельности, права на которые не зарегистрированы в Едином государственном реестре недвижимого имущества (в случае если такие права зарегистрированы в указанном реестре, представляются сведения об этих зданиях, строениях, сооружениях, земельных участках);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1" w:name="Par9"/>
      <w:bookmarkEnd w:id="21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б) расчет расходов, включаемых в состав платы за подключение (сметы для определения расходов на строительство (реконструкцию), с указанием применяемых индексов, норм и нормативов расчета;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в) копии документов, подтверждающих плановую на очередной период регулирования суммарную подключаемую тепловую нагрузку объектов заявителей;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2" w:name="Par11"/>
      <w:bookmarkEnd w:id="22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г) расчет платы за подключение;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д) копия утвержденной в установленном порядке инвестиционной программы (проект инвестиционной программы);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3" w:name="Par13"/>
      <w:bookmarkEnd w:id="23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е) копия документа о назначении лица, имеющего право действовать от имени организации без доверенности.</w:t>
      </w:r>
    </w:p>
    <w:p w:rsidR="006F01AD" w:rsidRPr="009331CD" w:rsidRDefault="00DF1708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.7. К заявлению об установлении платы за подключение в индивидуальном порядке, а также в случае, когда размер платы за подключение в ценовых зонах теплоснабжения определяется органом регулирования, прилагаются документы и материалы, предусмотренные </w:t>
      </w:r>
      <w:hyperlink w:anchor="Par8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подпунктами "а"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hyperlink w:anchor="Par9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"б"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hyperlink w:anchor="Par11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"г"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hyperlink w:anchor="Par13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"е" пункта 39(6)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F01AD"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постановления Правительства РФ от 22.10.2012 № 1075 </w:t>
      </w:r>
      <w:r w:rsidR="006F01AD" w:rsidRPr="009331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«О ценообразовании в сфере теплоснабжения»</w:t>
      </w:r>
      <w:r w:rsidR="006F01AD"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  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94164" w:rsidRPr="009331CD" w:rsidRDefault="00DF1708" w:rsidP="00DF1708">
      <w:pPr>
        <w:pStyle w:val="2"/>
        <w:numPr>
          <w:ilvl w:val="0"/>
          <w:numId w:val="0"/>
        </w:numPr>
        <w:spacing w:before="0" w:after="0" w:line="240" w:lineRule="auto"/>
        <w:rPr>
          <w:rFonts w:cs="Times New Roman"/>
          <w:color w:val="auto"/>
        </w:rPr>
      </w:pPr>
      <w:bookmarkStart w:id="24" w:name="bookmark6"/>
      <w:bookmarkStart w:id="25" w:name="_Toc374438276"/>
      <w:bookmarkStart w:id="26" w:name="_Toc374438447"/>
      <w:bookmarkStart w:id="27" w:name="_Toc374439200"/>
      <w:bookmarkStart w:id="28" w:name="_Toc378859461"/>
      <w:bookmarkStart w:id="29" w:name="_Toc508630869"/>
      <w:r w:rsidRPr="009331CD">
        <w:rPr>
          <w:rStyle w:val="43"/>
          <w:rFonts w:eastAsia="Arial Unicode MS"/>
          <w:color w:val="auto"/>
          <w:sz w:val="28"/>
          <w:szCs w:val="28"/>
        </w:rPr>
        <w:t>8</w:t>
      </w:r>
      <w:r w:rsidR="00A312AD" w:rsidRPr="009331CD">
        <w:rPr>
          <w:rStyle w:val="43"/>
          <w:rFonts w:eastAsia="Arial Unicode MS"/>
          <w:color w:val="auto"/>
          <w:sz w:val="28"/>
          <w:szCs w:val="28"/>
        </w:rPr>
        <w:t>. </w:t>
      </w:r>
      <w:r w:rsidR="00456800" w:rsidRPr="009331CD">
        <w:rPr>
          <w:rStyle w:val="43"/>
          <w:rFonts w:eastAsia="Arial Unicode MS"/>
          <w:color w:val="auto"/>
          <w:sz w:val="28"/>
          <w:szCs w:val="28"/>
        </w:rPr>
        <w:t xml:space="preserve">Порядок </w:t>
      </w:r>
      <w:r w:rsidR="00383846" w:rsidRPr="009331CD">
        <w:rPr>
          <w:rStyle w:val="43"/>
          <w:rFonts w:eastAsia="Arial Unicode MS"/>
          <w:color w:val="auto"/>
          <w:sz w:val="28"/>
          <w:szCs w:val="28"/>
        </w:rPr>
        <w:t xml:space="preserve">и сроки </w:t>
      </w:r>
      <w:r w:rsidR="00456800" w:rsidRPr="009331CD">
        <w:rPr>
          <w:rStyle w:val="43"/>
          <w:rFonts w:eastAsia="Arial Unicode MS"/>
          <w:color w:val="auto"/>
          <w:sz w:val="28"/>
          <w:szCs w:val="28"/>
        </w:rPr>
        <w:t>выполнения</w:t>
      </w:r>
      <w:r w:rsidR="0062126F" w:rsidRPr="009331CD">
        <w:rPr>
          <w:rStyle w:val="43"/>
          <w:rFonts w:eastAsia="Arial Unicode MS"/>
          <w:color w:val="auto"/>
          <w:sz w:val="28"/>
          <w:szCs w:val="28"/>
        </w:rPr>
        <w:t xml:space="preserve"> мероприятий по технологическому присоединению в рамках исполнения условий Договора</w:t>
      </w:r>
      <w:bookmarkEnd w:id="24"/>
      <w:bookmarkEnd w:id="25"/>
      <w:bookmarkEnd w:id="26"/>
      <w:bookmarkEnd w:id="27"/>
      <w:bookmarkEnd w:id="28"/>
      <w:bookmarkEnd w:id="29"/>
    </w:p>
    <w:p w:rsidR="00E0454E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Style w:val="21"/>
          <w:rFonts w:eastAsia="Arial Unicode MS"/>
          <w:color w:val="auto"/>
          <w:sz w:val="28"/>
          <w:szCs w:val="28"/>
        </w:rPr>
        <w:t>8</w:t>
      </w:r>
      <w:r w:rsidR="00E0454E" w:rsidRPr="009331CD">
        <w:rPr>
          <w:rStyle w:val="21"/>
          <w:rFonts w:eastAsia="Arial Unicode MS"/>
          <w:color w:val="auto"/>
          <w:sz w:val="28"/>
          <w:szCs w:val="28"/>
        </w:rPr>
        <w:t>.1.</w:t>
      </w:r>
      <w:r w:rsidR="00CB3C97" w:rsidRPr="009331CD">
        <w:rPr>
          <w:rStyle w:val="21"/>
          <w:rFonts w:eastAsia="Arial Unicode MS"/>
          <w:color w:val="auto"/>
          <w:sz w:val="28"/>
          <w:szCs w:val="28"/>
        </w:rPr>
        <w:t> </w:t>
      </w:r>
      <w:r w:rsidR="00E0454E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Нормативный срок подключения не может превышать 18 месяцев со дня заключения договора о подключении, если более длительные сроки не указаны в заявке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</w:t>
      </w:r>
      <w:r w:rsidR="00E0454E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аявителя.</w:t>
      </w:r>
    </w:p>
    <w:p w:rsidR="00E0454E" w:rsidRPr="009331CD" w:rsidRDefault="00E0454E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Если более длительные сроки подключения указаны в инвестиционной программе исполнителя, а также в инвестиционных программах организаций, владеющих на праве собственности или на ином законном основании смежными тепловыми сетями и (или) источниками тепловой энергии, с которыми заключены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оговоры о подключении, в связи с обеспечением технической возможности подключения, срок подключения не должен превышать 3 лет.</w:t>
      </w:r>
    </w:p>
    <w:p w:rsidR="00E0454E" w:rsidRPr="009331CD" w:rsidRDefault="00E0454E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Срок подключения, указанный в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оговоре о подключении, может быть продлен по соглашению сторон на основании обращения заявителя.</w:t>
      </w:r>
    </w:p>
    <w:p w:rsidR="000D69C1" w:rsidRPr="009331CD" w:rsidRDefault="00DF1708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8.2.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 исполнении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оговора о подключении исполнитель обязан: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а) осуществить действия по созданию (реконструкции, модернизации) тепловых сетей до точек подключения и (или) источников тепловой энергии,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б) проверить выполнение заявителем условий подключения и опломбировать приборы (узлы) учета тепловой энергии и теплоносителя,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</w:t>
      </w:r>
      <w:hyperlink r:id="rId19" w:history="1">
        <w:r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 xml:space="preserve">приложению </w:t>
        </w:r>
        <w:r w:rsidR="0048758B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№</w:t>
        </w:r>
        <w:r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 xml:space="preserve"> 1</w:t>
        </w:r>
      </w:hyperlink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в) осуществить не позднее установленной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оговором о подключении даты подключения (но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теплоносителя) действия по подключению к сети инженерно-технического обеспечения внутриплощадочных или внутридомовых сетей и оборудования подключаемого объекта (если эта обязанность в соответствии с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оговором о подключении возложена на исполнителя);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г) принять предложение о внесении изменений в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документацию.</w:t>
      </w:r>
    </w:p>
    <w:p w:rsidR="000D69C1" w:rsidRPr="009331CD" w:rsidRDefault="00DF1708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8.3. 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(по одному для исполнителя и заявителя), имеющих равную юридическую силу,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(узлов) учета тепловой энергии и теплоносителя, кранов и задвижек на их обводах.</w:t>
      </w:r>
    </w:p>
    <w:p w:rsidR="000D69C1" w:rsidRPr="009331CD" w:rsidRDefault="00DF1708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8.4. </w:t>
      </w:r>
      <w:r w:rsidR="00487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 исполнении Д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оговора о подключении исполнитель имеет право: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участвовать в приемке скрытых работ по укладке сети от подключаемого объекта до точки подключения;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изменить дату подключения подключаемого объекта на более позднюю без изменения сроков внесения платы за подключение в случае,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(узлов) учета, кранов и задвижек на их обводах.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 этом дата подключения не может быть позднее исполнения заявителем указанных обязательств.</w:t>
      </w:r>
    </w:p>
    <w:p w:rsidR="000D69C1" w:rsidRPr="009331CD" w:rsidRDefault="00DF1708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8.5.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 исполнении договора о подключении заявитель обязан: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а) выполнить установленные в договоре о подключении условия подготовки внутриплощадочных и внутридомовых сетей и оборудования объекта к подключению;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б) представить исполнителю утвержденную в установленном порядке проектную документацию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в)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г) обеспечить доступ исполнителя для проверки выполнения условий подключения и опломбирования приборов (узлов) учета, кранов и задвижек на их обводах;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д) внести плату за подключение в размере и в сроки, которые установлены договором о подключении.</w:t>
      </w: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BA242F" w:rsidRDefault="00BA242F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BA242F" w:rsidRDefault="00BA242F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BA242F" w:rsidRDefault="00BA242F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BA242F" w:rsidRPr="009331CD" w:rsidRDefault="00BA242F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AD27DC" w:rsidRPr="009331CD" w:rsidRDefault="00AD27D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927AD" w:rsidRPr="009331CD" w:rsidRDefault="00E927A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sz w:val="28"/>
          <w:szCs w:val="28"/>
        </w:rPr>
      </w:pPr>
    </w:p>
    <w:p w:rsidR="003B435A" w:rsidRPr="009331CD" w:rsidRDefault="003B435A" w:rsidP="00DF1708">
      <w:pPr>
        <w:pStyle w:val="163"/>
        <w:shd w:val="clear" w:color="auto" w:fill="auto"/>
        <w:tabs>
          <w:tab w:val="left" w:pos="1642"/>
        </w:tabs>
        <w:spacing w:before="0" w:after="0" w:line="240" w:lineRule="auto"/>
        <w:ind w:right="20" w:firstLine="709"/>
        <w:rPr>
          <w:rStyle w:val="430"/>
          <w:rFonts w:eastAsia="Arial Unicode MS"/>
          <w:sz w:val="28"/>
          <w:szCs w:val="28"/>
        </w:rPr>
      </w:pPr>
    </w:p>
    <w:p w:rsidR="004A5E8B" w:rsidRPr="009331CD" w:rsidRDefault="004A5E8B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C1194" w:rsidRPr="00BA242F" w:rsidRDefault="009C1194" w:rsidP="009C1194">
      <w:pPr>
        <w:jc w:val="center"/>
        <w:rPr>
          <w:rFonts w:ascii="Times New Roman" w:hAnsi="Times New Roman" w:cs="Times New Roman"/>
          <w:b/>
          <w:color w:val="auto"/>
          <w:szCs w:val="26"/>
        </w:rPr>
      </w:pPr>
      <w:r w:rsidRPr="00BA242F">
        <w:rPr>
          <w:rFonts w:ascii="Times New Roman" w:hAnsi="Times New Roman" w:cs="Times New Roman"/>
          <w:b/>
          <w:color w:val="auto"/>
          <w:szCs w:val="28"/>
          <w:u w:val="single"/>
        </w:rPr>
        <w:t>Форма запроса о предоставлении технических условий подключения к</w:t>
      </w:r>
      <w:r w:rsidRPr="00BA242F">
        <w:rPr>
          <w:rFonts w:ascii="Times New Roman" w:hAnsi="Times New Roman" w:cs="Times New Roman"/>
          <w:b/>
          <w:color w:val="auto"/>
          <w:szCs w:val="26"/>
          <w:u w:val="single"/>
        </w:rPr>
        <w:t xml:space="preserve"> системе теплоснабжения.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  <w:szCs w:val="28"/>
        </w:rPr>
      </w:pPr>
      <w:r w:rsidRPr="00BA242F">
        <w:rPr>
          <w:rFonts w:ascii="Times New Roman" w:hAnsi="Times New Roman" w:cs="Times New Roman"/>
          <w:i/>
          <w:color w:val="auto"/>
          <w:szCs w:val="28"/>
        </w:rPr>
        <w:t xml:space="preserve">В случаях, предусмотренных </w:t>
      </w:r>
      <w:hyperlink r:id="rId20" w:history="1">
        <w:r w:rsidRPr="00BA242F">
          <w:rPr>
            <w:rFonts w:ascii="Times New Roman" w:hAnsi="Times New Roman" w:cs="Times New Roman"/>
            <w:i/>
            <w:color w:val="auto"/>
            <w:szCs w:val="28"/>
          </w:rPr>
          <w:t>статьей 39.11</w:t>
        </w:r>
      </w:hyperlink>
      <w:r w:rsidRPr="00BA242F">
        <w:rPr>
          <w:rFonts w:ascii="Times New Roman" w:hAnsi="Times New Roman" w:cs="Times New Roman"/>
          <w:i/>
          <w:color w:val="auto"/>
          <w:szCs w:val="28"/>
        </w:rPr>
        <w:t xml:space="preserve"> Земельного кодекса Российской Федерации</w:t>
      </w:r>
    </w:p>
    <w:p w:rsidR="009C1194" w:rsidRPr="00BA242F" w:rsidRDefault="009C1194" w:rsidP="009C1194">
      <w:pPr>
        <w:jc w:val="both"/>
        <w:rPr>
          <w:rFonts w:ascii="Times New Roman" w:hAnsi="Times New Roman" w:cs="Times New Roman"/>
          <w:color w:val="auto"/>
          <w:szCs w:val="28"/>
          <w:u w:val="single"/>
        </w:rPr>
      </w:pPr>
    </w:p>
    <w:p w:rsidR="009C1194" w:rsidRPr="00BA242F" w:rsidRDefault="009C1194" w:rsidP="00BA242F">
      <w:pPr>
        <w:tabs>
          <w:tab w:val="right" w:pos="9639"/>
        </w:tabs>
        <w:spacing w:line="240" w:lineRule="exact"/>
        <w:ind w:right="-284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BE39D7D" wp14:editId="361D7D48">
                <wp:simplePos x="0" y="0"/>
                <wp:positionH relativeFrom="column">
                  <wp:posOffset>3221990</wp:posOffset>
                </wp:positionH>
                <wp:positionV relativeFrom="paragraph">
                  <wp:posOffset>45085</wp:posOffset>
                </wp:positionV>
                <wp:extent cx="3408045" cy="906780"/>
                <wp:effectExtent l="0" t="0" r="1905" b="762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E79" w:rsidRDefault="00330E79" w:rsidP="00BA242F">
                            <w:pPr>
                              <w:tabs>
                                <w:tab w:val="right" w:pos="9639"/>
                              </w:tabs>
                              <w:spacing w:line="240" w:lineRule="exact"/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Директору </w:t>
                            </w:r>
                            <w:r w:rsidR="00BA242F">
                              <w:rPr>
                                <w:b/>
                                <w:szCs w:val="28"/>
                              </w:rPr>
                              <w:t>МУП «Теплоцентраль»</w:t>
                            </w:r>
                          </w:p>
                          <w:p w:rsidR="00330E79" w:rsidRDefault="00330E79" w:rsidP="00BA242F">
                            <w:pPr>
                              <w:tabs>
                                <w:tab w:val="right" w:pos="9639"/>
                              </w:tabs>
                              <w:spacing w:line="240" w:lineRule="exact"/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330E79" w:rsidRDefault="00330E79" w:rsidP="00BA242F">
                            <w:pPr>
                              <w:tabs>
                                <w:tab w:val="right" w:pos="9639"/>
                              </w:tabs>
                              <w:spacing w:line="240" w:lineRule="exact"/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Ф.И.О.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39D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3.7pt;margin-top:3.55pt;width:268.35pt;height:71.4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" stroked="f">
                <v:textbox>
                  <w:txbxContent>
                    <w:p w:rsidR="00330E79" w:rsidRDefault="00330E79" w:rsidP="00BA242F">
                      <w:pPr>
                        <w:tabs>
                          <w:tab w:val="right" w:pos="9639"/>
                        </w:tabs>
                        <w:spacing w:line="240" w:lineRule="exact"/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Директору </w:t>
                      </w:r>
                      <w:r w:rsidR="00BA242F">
                        <w:rPr>
                          <w:b/>
                          <w:szCs w:val="28"/>
                        </w:rPr>
                        <w:t>МУП «Теплоцентраль»</w:t>
                      </w:r>
                    </w:p>
                    <w:p w:rsidR="00330E79" w:rsidRDefault="00330E79" w:rsidP="00BA242F">
                      <w:pPr>
                        <w:tabs>
                          <w:tab w:val="right" w:pos="9639"/>
                        </w:tabs>
                        <w:spacing w:line="240" w:lineRule="exact"/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330E79" w:rsidRDefault="00330E79" w:rsidP="00BA242F">
                      <w:pPr>
                        <w:tabs>
                          <w:tab w:val="right" w:pos="9639"/>
                        </w:tabs>
                        <w:spacing w:line="240" w:lineRule="exact"/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Ф.И.О.</w:t>
                      </w:r>
                    </w:p>
                  </w:txbxContent>
                </v:textbox>
              </v:shape>
            </w:pict>
          </mc:Fallback>
        </mc:AlternateContent>
      </w:r>
      <w:r w:rsidRPr="00BA242F">
        <w:rPr>
          <w:rFonts w:ascii="Times New Roman" w:hAnsi="Times New Roman" w:cs="Times New Roman"/>
          <w:b/>
          <w:noProof/>
          <w:color w:val="auto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45C07D4" wp14:editId="79A50D3B">
                <wp:simplePos x="0" y="0"/>
                <wp:positionH relativeFrom="column">
                  <wp:posOffset>-318770</wp:posOffset>
                </wp:positionH>
                <wp:positionV relativeFrom="paragraph">
                  <wp:posOffset>46879</wp:posOffset>
                </wp:positionV>
                <wp:extent cx="3808095" cy="1522730"/>
                <wp:effectExtent l="0" t="0" r="190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E79" w:rsidRDefault="00330E79" w:rsidP="00BA242F">
                            <w:pPr>
                              <w:spacing w:line="240" w:lineRule="exact"/>
                              <w:ind w:right="595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Печатается на бланке письма Заявителя</w:t>
                            </w:r>
                          </w:p>
                          <w:p w:rsidR="00330E79" w:rsidRDefault="00330E79" w:rsidP="00BA242F">
                            <w:pPr>
                              <w:spacing w:line="240" w:lineRule="exact"/>
                              <w:ind w:right="595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2-х</w:t>
                            </w:r>
                            <w:r>
                              <w:rPr>
                                <w:i/>
                                <w:szCs w:val="28"/>
                              </w:rPr>
                              <w:t xml:space="preserve"> экземплярах </w:t>
                            </w:r>
                          </w:p>
                          <w:p w:rsidR="00330E79" w:rsidRDefault="00330E79" w:rsidP="00BA242F">
                            <w:pPr>
                              <w:spacing w:line="240" w:lineRule="exact"/>
                              <w:ind w:right="595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с указанием исходящего номера и даты</w:t>
                            </w:r>
                          </w:p>
                          <w:p w:rsidR="00330E79" w:rsidRDefault="00330E79" w:rsidP="00BA242F">
                            <w:pPr>
                              <w:spacing w:line="240" w:lineRule="exact"/>
                              <w:ind w:right="595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(для физических лиц допускается </w:t>
                            </w:r>
                          </w:p>
                          <w:p w:rsidR="00330E79" w:rsidRDefault="00330E79" w:rsidP="00BA242F">
                            <w:pPr>
                              <w:spacing w:line="240" w:lineRule="exact"/>
                              <w:ind w:right="595"/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заполнять от руки с указанием даты)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5C07D4" id="Text Box 3" o:spid="_x0000_s1027" type="#_x0000_t202" style="position:absolute;left:0;text-align:left;margin-left:-25.1pt;margin-top:3.7pt;width:299.85pt;height:119.9pt;z-index:251583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" stroked="f">
                <v:textbox style="mso-fit-shape-to-text:t">
                  <w:txbxContent>
                    <w:p w:rsidR="00330E79" w:rsidRDefault="00330E79" w:rsidP="00BA242F">
                      <w:pPr>
                        <w:spacing w:line="240" w:lineRule="exact"/>
                        <w:ind w:right="595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Печатается на бланке письма Заявителя</w:t>
                      </w:r>
                    </w:p>
                    <w:p w:rsidR="00330E79" w:rsidRDefault="00330E79" w:rsidP="00BA242F">
                      <w:pPr>
                        <w:spacing w:line="240" w:lineRule="exact"/>
                        <w:ind w:right="595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в </w:t>
                      </w:r>
                      <w:r>
                        <w:rPr>
                          <w:b/>
                          <w:i/>
                          <w:szCs w:val="28"/>
                        </w:rPr>
                        <w:t>2-х</w:t>
                      </w:r>
                      <w:r>
                        <w:rPr>
                          <w:i/>
                          <w:szCs w:val="28"/>
                        </w:rPr>
                        <w:t xml:space="preserve"> экземплярах </w:t>
                      </w:r>
                    </w:p>
                    <w:p w:rsidR="00330E79" w:rsidRDefault="00330E79" w:rsidP="00BA242F">
                      <w:pPr>
                        <w:spacing w:line="240" w:lineRule="exact"/>
                        <w:ind w:right="595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с указанием исходящего номера и даты</w:t>
                      </w:r>
                    </w:p>
                    <w:p w:rsidR="00330E79" w:rsidRDefault="00330E79" w:rsidP="00BA242F">
                      <w:pPr>
                        <w:spacing w:line="240" w:lineRule="exact"/>
                        <w:ind w:right="595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(для физических лиц допускается </w:t>
                      </w:r>
                    </w:p>
                    <w:p w:rsidR="00330E79" w:rsidRDefault="00330E79" w:rsidP="00BA242F">
                      <w:pPr>
                        <w:spacing w:line="240" w:lineRule="exact"/>
                        <w:ind w:right="595"/>
                        <w:jc w:val="both"/>
                        <w:rPr>
                          <w:b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заполнять от руки с указанием даты)</w:t>
                      </w:r>
                    </w:p>
                  </w:txbxContent>
                </v:textbox>
              </v:shape>
            </w:pict>
          </mc:Fallback>
        </mc:AlternateContent>
      </w:r>
      <w:r w:rsidRPr="00BA242F"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                        </w:t>
      </w:r>
    </w:p>
    <w:p w:rsidR="009C1194" w:rsidRPr="00BA242F" w:rsidRDefault="009C1194" w:rsidP="009C1194">
      <w:pPr>
        <w:tabs>
          <w:tab w:val="right" w:pos="9639"/>
        </w:tabs>
        <w:ind w:right="-284"/>
        <w:jc w:val="right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tabs>
          <w:tab w:val="right" w:pos="9639"/>
        </w:tabs>
        <w:ind w:right="-284"/>
        <w:jc w:val="right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tabs>
          <w:tab w:val="right" w:pos="9639"/>
        </w:tabs>
        <w:ind w:right="-284"/>
        <w:jc w:val="right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tabs>
          <w:tab w:val="right" w:pos="9639"/>
        </w:tabs>
        <w:ind w:right="-284"/>
        <w:jc w:val="right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auto"/>
        </w:rPr>
      </w:pPr>
      <w:r w:rsidRPr="00BA242F">
        <w:rPr>
          <w:rFonts w:ascii="Times New Roman" w:hAnsi="Times New Roman" w:cs="Times New Roman"/>
          <w:b/>
          <w:color w:val="auto"/>
          <w:szCs w:val="28"/>
        </w:rPr>
        <w:t>Запрос о предоставлении технических условий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</w:rPr>
      </w:pPr>
      <w:r w:rsidRPr="00BA242F">
        <w:rPr>
          <w:rFonts w:ascii="Times New Roman" w:hAnsi="Times New Roman" w:cs="Times New Roman"/>
          <w:i/>
          <w:color w:val="auto"/>
        </w:rPr>
        <w:t>(Запрос о предоставлении ТУ оформляется в соответствии с 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(технологического присоединения) к системам теплоснабжения, утвержденными</w:t>
      </w:r>
      <w:r w:rsidR="00BA242F" w:rsidRPr="00BA242F">
        <w:rPr>
          <w:rFonts w:ascii="Times New Roman" w:hAnsi="Times New Roman" w:cs="Times New Roman"/>
          <w:i/>
          <w:color w:val="auto"/>
        </w:rPr>
        <w:t xml:space="preserve"> ПП РФ </w:t>
      </w:r>
      <w:r w:rsidR="00BA242F" w:rsidRPr="00BA242F">
        <w:rPr>
          <w:rFonts w:ascii="Times New Roman" w:eastAsia="Times New Roman" w:hAnsi="Times New Roman" w:cs="Times New Roman"/>
          <w:i/>
          <w:color w:val="auto"/>
        </w:rPr>
        <w:t xml:space="preserve">от </w:t>
      </w:r>
      <w:r w:rsidR="00BA242F" w:rsidRPr="00BA242F">
        <w:rPr>
          <w:rFonts w:ascii="Times New Roman" w:hAnsi="Times New Roman" w:cs="Times New Roman"/>
          <w:i/>
          <w:color w:val="auto"/>
        </w:rPr>
        <w:t>30.11.2021 № 2115</w:t>
      </w:r>
      <w:r w:rsidRPr="00BA242F">
        <w:rPr>
          <w:rFonts w:ascii="Times New Roman" w:hAnsi="Times New Roman" w:cs="Times New Roman"/>
          <w:i/>
          <w:color w:val="auto"/>
        </w:rPr>
        <w:t>)</w:t>
      </w:r>
    </w:p>
    <w:p w:rsidR="009C1194" w:rsidRPr="00BA242F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Cs w:val="28"/>
        </w:rPr>
      </w:pPr>
      <w:r w:rsidRPr="00BA242F">
        <w:rPr>
          <w:rFonts w:ascii="Times New Roman" w:hAnsi="Times New Roman" w:cs="Times New Roman"/>
          <w:bCs/>
          <w:color w:val="auto"/>
          <w:szCs w:val="28"/>
        </w:rPr>
        <w:t xml:space="preserve">Прошу Вас выдать технические условия подключения (технологическое присоединение) объекта капитального строительства (реконструкции) __________________________________ к </w:t>
      </w:r>
      <w:r w:rsidRPr="00BA242F">
        <w:rPr>
          <w:rFonts w:ascii="Times New Roman" w:hAnsi="Times New Roman" w:cs="Times New Roman"/>
          <w:color w:val="auto"/>
          <w:szCs w:val="28"/>
        </w:rPr>
        <w:t xml:space="preserve">системе теплоснабжения </w:t>
      </w:r>
      <w:r w:rsidR="00A146D6" w:rsidRPr="00BA242F">
        <w:rPr>
          <w:rFonts w:ascii="Times New Roman" w:hAnsi="Times New Roman" w:cs="Times New Roman"/>
          <w:color w:val="auto"/>
          <w:szCs w:val="28"/>
        </w:rPr>
        <w:t>МУП «Теплоцентраль»</w:t>
      </w:r>
      <w:r w:rsidRPr="00BA242F">
        <w:rPr>
          <w:rFonts w:ascii="Times New Roman" w:hAnsi="Times New Roman" w:cs="Times New Roman"/>
          <w:color w:val="auto"/>
          <w:szCs w:val="28"/>
        </w:rPr>
        <w:t>.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  <w:szCs w:val="28"/>
        </w:rPr>
      </w:pPr>
      <w:r w:rsidRPr="00BA242F">
        <w:rPr>
          <w:rFonts w:ascii="Times New Roman" w:hAnsi="Times New Roman" w:cs="Times New Roman"/>
          <w:i/>
          <w:color w:val="auto"/>
          <w:szCs w:val="28"/>
        </w:rPr>
        <w:t xml:space="preserve">В заявлении указывается: 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а) наименование лица, направившего запрос, его местонахождение и почтовый адрес;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б) 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в) информацию о разрешенном использовании земельного участка.</w:t>
      </w:r>
    </w:p>
    <w:p w:rsidR="009C1194" w:rsidRPr="00BA242F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Cs w:val="28"/>
          <w:lang w:eastAsia="en-US"/>
        </w:rPr>
      </w:pPr>
    </w:p>
    <w:p w:rsidR="009C1194" w:rsidRPr="00BA242F" w:rsidRDefault="009C1194" w:rsidP="009C1194">
      <w:pPr>
        <w:pStyle w:val="af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BA242F">
        <w:rPr>
          <w:rFonts w:ascii="Times New Roman" w:hAnsi="Times New Roman" w:cs="Times New Roman"/>
          <w:b/>
          <w:color w:val="auto"/>
          <w:szCs w:val="28"/>
        </w:rPr>
        <w:t>Руководитель (должность)_____________________________</w:t>
      </w:r>
      <w:r w:rsidRPr="00BA242F">
        <w:rPr>
          <w:rFonts w:ascii="Times New Roman" w:hAnsi="Times New Roman" w:cs="Times New Roman"/>
          <w:b/>
          <w:color w:val="auto"/>
          <w:szCs w:val="28"/>
        </w:rPr>
        <w:tab/>
        <w:t>Ф.И.О.                   М.П.                                                                       (подпись руководителя юридического лица)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BA242F">
        <w:rPr>
          <w:rFonts w:ascii="Times New Roman" w:hAnsi="Times New Roman" w:cs="Times New Roman"/>
          <w:b/>
          <w:color w:val="auto"/>
          <w:szCs w:val="28"/>
        </w:rPr>
        <w:t>или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BA242F">
        <w:rPr>
          <w:rFonts w:ascii="Times New Roman" w:hAnsi="Times New Roman" w:cs="Times New Roman"/>
          <w:b/>
          <w:color w:val="auto"/>
          <w:szCs w:val="28"/>
        </w:rPr>
        <w:t>_________________________________                        ____________________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BA242F">
        <w:rPr>
          <w:rFonts w:ascii="Times New Roman" w:hAnsi="Times New Roman" w:cs="Times New Roman"/>
          <w:b/>
          <w:color w:val="auto"/>
          <w:szCs w:val="28"/>
        </w:rPr>
        <w:t xml:space="preserve">       (Фамилия Имя Отчество физического лица)                                                                                (подпись  физического лица, дата)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BA242F" w:rsidRDefault="00BA242F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BA242F" w:rsidRDefault="00BA242F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BA242F" w:rsidRDefault="00BA242F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BA242F" w:rsidRPr="00BA242F" w:rsidRDefault="00BA242F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ОБЯЗАТЕЛЬНО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Телефон,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Фамилия Имя Отчество Исполнителя</w:t>
      </w:r>
    </w:p>
    <w:p w:rsidR="009C1194" w:rsidRPr="00BA242F" w:rsidRDefault="009C1194" w:rsidP="009C11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Cs w:val="28"/>
          <w:u w:val="single"/>
        </w:rPr>
      </w:pPr>
      <w:r w:rsidRPr="00BA242F">
        <w:rPr>
          <w:rFonts w:ascii="Times New Roman" w:hAnsi="Times New Roman" w:cs="Times New Roman"/>
          <w:b/>
          <w:color w:val="auto"/>
          <w:szCs w:val="28"/>
          <w:u w:val="single"/>
        </w:rPr>
        <w:t>Форма заявки на подключение (технологическое присоединение) системам теплоснабжения</w:t>
      </w:r>
    </w:p>
    <w:p w:rsidR="009C1194" w:rsidRPr="00BA242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2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965A1C8" wp14:editId="6FC541C9">
                <wp:simplePos x="0" y="0"/>
                <wp:positionH relativeFrom="column">
                  <wp:posOffset>-486410</wp:posOffset>
                </wp:positionH>
                <wp:positionV relativeFrom="paragraph">
                  <wp:posOffset>177165</wp:posOffset>
                </wp:positionV>
                <wp:extent cx="3470910" cy="1160780"/>
                <wp:effectExtent l="0" t="0" r="0" b="0"/>
                <wp:wrapNone/>
                <wp:docPr id="288" name="Поле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E79" w:rsidRPr="00BA242F" w:rsidRDefault="00330E79" w:rsidP="00BA242F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BA242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Печатается на бланке письма Заявителя</w:t>
                            </w:r>
                          </w:p>
                          <w:p w:rsidR="00330E79" w:rsidRPr="00BA242F" w:rsidRDefault="00330E79" w:rsidP="00BA242F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BA242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в </w:t>
                            </w:r>
                            <w:r w:rsidRPr="00BA242F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8"/>
                              </w:rPr>
                              <w:t>2-х</w:t>
                            </w:r>
                            <w:r w:rsidRPr="00BA242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 экземплярах </w:t>
                            </w:r>
                          </w:p>
                          <w:p w:rsidR="00330E79" w:rsidRPr="00BA242F" w:rsidRDefault="00330E79" w:rsidP="00BA242F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BA242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с указанием исходящего номера и даты</w:t>
                            </w:r>
                          </w:p>
                          <w:p w:rsidR="00330E79" w:rsidRPr="00BA242F" w:rsidRDefault="00330E79" w:rsidP="00BA242F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BA242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(для физических лиц допускается </w:t>
                            </w:r>
                          </w:p>
                          <w:p w:rsidR="00330E79" w:rsidRPr="00BA242F" w:rsidRDefault="00330E79" w:rsidP="00BA242F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BA242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заполнять от руки с указанием даты)</w:t>
                            </w:r>
                          </w:p>
                          <w:p w:rsidR="00330E79" w:rsidRDefault="00330E79" w:rsidP="009C119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A1C8" id="Поле 288" o:spid="_x0000_s1028" type="#_x0000_t202" style="position:absolute;left:0;text-align:left;margin-left:-38.3pt;margin-top:13.95pt;width:273.3pt;height:91.4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" stroked="f">
                <v:textbox style="mso-fit-shape-to-text:t">
                  <w:txbxContent>
                    <w:p w:rsidR="00330E79" w:rsidRPr="00BA242F" w:rsidRDefault="00330E79" w:rsidP="00BA242F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BA242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Печатается на бланке письма Заявителя</w:t>
                      </w:r>
                    </w:p>
                    <w:p w:rsidR="00330E79" w:rsidRPr="00BA242F" w:rsidRDefault="00330E79" w:rsidP="00BA242F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BA242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в </w:t>
                      </w:r>
                      <w:r w:rsidRPr="00BA242F">
                        <w:rPr>
                          <w:rFonts w:ascii="Times New Roman" w:hAnsi="Times New Roman" w:cs="Times New Roman"/>
                          <w:b/>
                          <w:i/>
                          <w:szCs w:val="28"/>
                        </w:rPr>
                        <w:t>2-х</w:t>
                      </w:r>
                      <w:r w:rsidRPr="00BA242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 экземплярах </w:t>
                      </w:r>
                    </w:p>
                    <w:p w:rsidR="00330E79" w:rsidRPr="00BA242F" w:rsidRDefault="00330E79" w:rsidP="00BA242F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BA242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с указанием исходящего номера и даты</w:t>
                      </w:r>
                    </w:p>
                    <w:p w:rsidR="00330E79" w:rsidRPr="00BA242F" w:rsidRDefault="00330E79" w:rsidP="00BA242F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BA242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(для физических лиц допускается </w:t>
                      </w:r>
                    </w:p>
                    <w:p w:rsidR="00330E79" w:rsidRPr="00BA242F" w:rsidRDefault="00330E79" w:rsidP="00BA242F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BA242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заполнять от руки с указанием даты)</w:t>
                      </w:r>
                    </w:p>
                    <w:p w:rsidR="00330E79" w:rsidRDefault="00330E79" w:rsidP="009C1194"/>
                  </w:txbxContent>
                </v:textbox>
              </v:shape>
            </w:pict>
          </mc:Fallback>
        </mc:AlternateContent>
      </w:r>
      <w:r w:rsidRPr="00BA242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6AFC2CCD" wp14:editId="7C1265FF">
                <wp:simplePos x="0" y="0"/>
                <wp:positionH relativeFrom="column">
                  <wp:posOffset>3811270</wp:posOffset>
                </wp:positionH>
                <wp:positionV relativeFrom="paragraph">
                  <wp:posOffset>177165</wp:posOffset>
                </wp:positionV>
                <wp:extent cx="2772410" cy="906780"/>
                <wp:effectExtent l="0" t="0" r="889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E79" w:rsidRPr="00BA242F" w:rsidRDefault="00330E79" w:rsidP="00BA242F">
                            <w:pPr>
                              <w:tabs>
                                <w:tab w:val="right" w:pos="9639"/>
                              </w:tabs>
                              <w:spacing w:line="240" w:lineRule="exact"/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BA242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Директору </w:t>
                            </w:r>
                            <w:r w:rsidR="00BA242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МУП «Теплоцентраль»</w:t>
                            </w:r>
                          </w:p>
                          <w:p w:rsidR="00BA242F" w:rsidRDefault="00BA242F" w:rsidP="00BA242F">
                            <w:pPr>
                              <w:tabs>
                                <w:tab w:val="right" w:pos="9639"/>
                              </w:tabs>
                              <w:spacing w:line="240" w:lineRule="exact"/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</w:p>
                          <w:p w:rsidR="00330E79" w:rsidRPr="00BA242F" w:rsidRDefault="00330E79" w:rsidP="00BA242F">
                            <w:pPr>
                              <w:tabs>
                                <w:tab w:val="right" w:pos="9639"/>
                              </w:tabs>
                              <w:spacing w:line="240" w:lineRule="exact"/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BA242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2CCD" id="Поле 307" o:spid="_x0000_s1029" type="#_x0000_t202" style="position:absolute;left:0;text-align:left;margin-left:300.1pt;margin-top:13.95pt;width:218.3pt;height:71.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" stroked="f">
                <v:textbox style="mso-fit-shape-to-text:t">
                  <w:txbxContent>
                    <w:p w:rsidR="00330E79" w:rsidRPr="00BA242F" w:rsidRDefault="00330E79" w:rsidP="00BA242F">
                      <w:pPr>
                        <w:tabs>
                          <w:tab w:val="right" w:pos="9639"/>
                        </w:tabs>
                        <w:spacing w:line="240" w:lineRule="exact"/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BA242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Директору </w:t>
                      </w:r>
                      <w:r w:rsidR="00BA242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МУП «Теплоцентраль»</w:t>
                      </w:r>
                    </w:p>
                    <w:p w:rsidR="00BA242F" w:rsidRDefault="00BA242F" w:rsidP="00BA242F">
                      <w:pPr>
                        <w:tabs>
                          <w:tab w:val="right" w:pos="9639"/>
                        </w:tabs>
                        <w:spacing w:line="240" w:lineRule="exact"/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</w:p>
                    <w:p w:rsidR="00330E79" w:rsidRPr="00BA242F" w:rsidRDefault="00330E79" w:rsidP="00BA242F">
                      <w:pPr>
                        <w:tabs>
                          <w:tab w:val="right" w:pos="9639"/>
                        </w:tabs>
                        <w:spacing w:line="240" w:lineRule="exact"/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BA242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</w:p>
    <w:p w:rsidR="009C1194" w:rsidRPr="00BA242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BA242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BA242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BA242F" w:rsidRDefault="009C1194" w:rsidP="009C1194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</w:p>
    <w:p w:rsidR="009C1194" w:rsidRPr="00BA242F" w:rsidRDefault="009C1194" w:rsidP="009C1194">
      <w:pPr>
        <w:rPr>
          <w:rFonts w:ascii="Times New Roman" w:hAnsi="Times New Roman" w:cs="Times New Roman"/>
          <w:color w:val="auto"/>
          <w:lang w:eastAsia="en-US" w:bidi="en-US"/>
        </w:rPr>
      </w:pPr>
    </w:p>
    <w:p w:rsidR="009C1194" w:rsidRPr="00BA242F" w:rsidRDefault="009C1194" w:rsidP="009C1194">
      <w:pPr>
        <w:rPr>
          <w:rFonts w:ascii="Times New Roman" w:hAnsi="Times New Roman" w:cs="Times New Roman"/>
          <w:color w:val="auto"/>
          <w:lang w:eastAsia="en-US" w:bidi="en-US"/>
        </w:rPr>
      </w:pPr>
    </w:p>
    <w:p w:rsidR="009C1194" w:rsidRPr="00BA242F" w:rsidRDefault="009C1194" w:rsidP="009C1194">
      <w:pPr>
        <w:rPr>
          <w:rFonts w:ascii="Times New Roman" w:hAnsi="Times New Roman" w:cs="Times New Roman"/>
          <w:color w:val="auto"/>
          <w:lang w:eastAsia="en-US" w:bidi="en-US"/>
        </w:rPr>
      </w:pPr>
    </w:p>
    <w:p w:rsidR="009C1194" w:rsidRPr="00BA242F" w:rsidRDefault="009C1194" w:rsidP="009C1194">
      <w:pPr>
        <w:jc w:val="center"/>
        <w:rPr>
          <w:rFonts w:ascii="Times New Roman" w:hAnsi="Times New Roman" w:cs="Times New Roman"/>
          <w:b/>
          <w:color w:val="auto"/>
          <w:szCs w:val="28"/>
          <w:lang w:eastAsia="en-US" w:bidi="en-US"/>
        </w:rPr>
      </w:pPr>
      <w:r w:rsidRPr="00BA242F">
        <w:rPr>
          <w:rFonts w:ascii="Times New Roman" w:hAnsi="Times New Roman" w:cs="Times New Roman"/>
          <w:b/>
          <w:color w:val="auto"/>
          <w:szCs w:val="28"/>
        </w:rPr>
        <w:t>Заявка подключения (технологического присоединения) к системам теплоснабжения</w:t>
      </w:r>
    </w:p>
    <w:p w:rsidR="00BA242F" w:rsidRPr="00BA242F" w:rsidRDefault="00BA242F" w:rsidP="00BA242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</w:rPr>
      </w:pPr>
      <w:r w:rsidRPr="00BA242F">
        <w:rPr>
          <w:rFonts w:ascii="Times New Roman" w:hAnsi="Times New Roman" w:cs="Times New Roman"/>
          <w:i/>
          <w:color w:val="auto"/>
        </w:rPr>
        <w:t xml:space="preserve">(Запрос о предоставлении ТУ оформляется в соответствии с 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(технологического присоединения) к системам теплоснабжения, утвержденными ПП РФ </w:t>
      </w:r>
      <w:r w:rsidRPr="00BA242F">
        <w:rPr>
          <w:rFonts w:ascii="Times New Roman" w:eastAsia="Times New Roman" w:hAnsi="Times New Roman" w:cs="Times New Roman"/>
          <w:i/>
          <w:color w:val="auto"/>
        </w:rPr>
        <w:t xml:space="preserve">от </w:t>
      </w:r>
      <w:r w:rsidRPr="00BA242F">
        <w:rPr>
          <w:rFonts w:ascii="Times New Roman" w:hAnsi="Times New Roman" w:cs="Times New Roman"/>
          <w:i/>
          <w:color w:val="auto"/>
        </w:rPr>
        <w:t>30.11.2021 № 2115)</w:t>
      </w:r>
    </w:p>
    <w:p w:rsidR="009C1194" w:rsidRPr="00BA242F" w:rsidRDefault="009C1194" w:rsidP="009C1194">
      <w:pPr>
        <w:jc w:val="both"/>
        <w:rPr>
          <w:rFonts w:ascii="Times New Roman" w:hAnsi="Times New Roman" w:cs="Times New Roman"/>
          <w:b/>
          <w:i/>
          <w:color w:val="auto"/>
          <w:szCs w:val="28"/>
        </w:rPr>
      </w:pPr>
    </w:p>
    <w:p w:rsidR="009C1194" w:rsidRPr="00BA242F" w:rsidRDefault="009C1194" w:rsidP="009C1194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 xml:space="preserve">Прошу Вас заключить договор о подключении к системе теплоснабжения </w:t>
      </w:r>
      <w:r w:rsidR="00A146D6" w:rsidRPr="00BA242F">
        <w:rPr>
          <w:rFonts w:ascii="Times New Roman" w:hAnsi="Times New Roman" w:cs="Times New Roman"/>
          <w:color w:val="auto"/>
          <w:szCs w:val="28"/>
        </w:rPr>
        <w:t>МУП «Теплоцентраль»</w:t>
      </w:r>
      <w:r w:rsidRPr="00BA242F">
        <w:rPr>
          <w:rFonts w:ascii="Times New Roman" w:hAnsi="Times New Roman" w:cs="Times New Roman"/>
          <w:color w:val="auto"/>
          <w:szCs w:val="28"/>
        </w:rPr>
        <w:t xml:space="preserve"> объекта капитального строительства:______________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  <w:u w:val="single"/>
        </w:rPr>
      </w:pPr>
      <w:r w:rsidRPr="00BA242F">
        <w:rPr>
          <w:rFonts w:ascii="Times New Roman" w:hAnsi="Times New Roman" w:cs="Times New Roman"/>
          <w:color w:val="auto"/>
          <w:szCs w:val="28"/>
          <w:u w:val="single"/>
        </w:rPr>
        <w:t>Заявка должна содержать следующие сведения: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б) местонахождение подключаемого объекта;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в) технические параметры подключаемого объекта: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вид и параметры теплоносителей (давление и температура);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режимы теплопотребления для подключаемого объекта (непрерывный, одно-, двухсменный и др.);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расположение узла учета тепловой энергии и теплоносителей и контроля их качества;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г) правовые основания пользования заявителем подключаемым объектом (при подключении существующего подключаемого объекта);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д) 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е) номер и дата выдачи технических условий (если они выдавались ранее);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ж) планируемые сроки ввода в эксплуатацию подключаемого объекта;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з)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и) информация о виде разрешенного использования земельного участка;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к) информация о предельных параметрах разрешенного строительства (реконструкции, модернизации) подключаемого объекта.</w:t>
      </w:r>
    </w:p>
    <w:p w:rsidR="009C1194" w:rsidRPr="00BA242F" w:rsidRDefault="009C1194" w:rsidP="009C1194">
      <w:pPr>
        <w:rPr>
          <w:rFonts w:ascii="Times New Roman" w:hAnsi="Times New Roman" w:cs="Times New Roman"/>
          <w:color w:val="auto"/>
          <w:lang w:eastAsia="en-US" w:bidi="en-US"/>
        </w:rPr>
      </w:pPr>
    </w:p>
    <w:p w:rsidR="009C1194" w:rsidRPr="00BA242F" w:rsidRDefault="009C1194" w:rsidP="009C1194">
      <w:pPr>
        <w:rPr>
          <w:rFonts w:ascii="Times New Roman" w:hAnsi="Times New Roman" w:cs="Times New Roman"/>
          <w:color w:val="auto"/>
          <w:lang w:eastAsia="en-US" w:bidi="en-US"/>
        </w:rPr>
      </w:pPr>
    </w:p>
    <w:p w:rsidR="009C1194" w:rsidRPr="00BA242F" w:rsidRDefault="009C1194" w:rsidP="009C1194">
      <w:pPr>
        <w:rPr>
          <w:rFonts w:ascii="Times New Roman" w:hAnsi="Times New Roman" w:cs="Times New Roman"/>
          <w:color w:val="auto"/>
          <w:lang w:eastAsia="en-US" w:bidi="en-US"/>
        </w:rPr>
      </w:pP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Руководитель (должность)_____________________________</w:t>
      </w:r>
      <w:r w:rsidRPr="00BA242F">
        <w:rPr>
          <w:rFonts w:ascii="Times New Roman" w:hAnsi="Times New Roman" w:cs="Times New Roman"/>
          <w:color w:val="auto"/>
          <w:szCs w:val="28"/>
        </w:rPr>
        <w:tab/>
        <w:t xml:space="preserve">Ф.И.О.               </w:t>
      </w:r>
      <w:r w:rsidRPr="00BA242F">
        <w:rPr>
          <w:rFonts w:ascii="Times New Roman" w:hAnsi="Times New Roman" w:cs="Times New Roman"/>
          <w:color w:val="auto"/>
          <w:szCs w:val="28"/>
        </w:rPr>
        <w:br/>
      </w:r>
      <w:r w:rsidRPr="00BA242F">
        <w:rPr>
          <w:rFonts w:ascii="Times New Roman" w:hAnsi="Times New Roman" w:cs="Times New Roman"/>
          <w:i/>
          <w:color w:val="auto"/>
          <w:szCs w:val="28"/>
        </w:rPr>
        <w:t xml:space="preserve">                                                   </w:t>
      </w:r>
      <w:r w:rsidRPr="00BA242F">
        <w:rPr>
          <w:rFonts w:ascii="Times New Roman" w:hAnsi="Times New Roman" w:cs="Times New Roman"/>
          <w:i/>
          <w:color w:val="auto"/>
          <w:sz w:val="20"/>
          <w:szCs w:val="20"/>
        </w:rPr>
        <w:t>(подпись руководителя юридического лица</w:t>
      </w:r>
      <w:r w:rsidRPr="00BA242F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или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242F">
        <w:rPr>
          <w:rFonts w:ascii="Times New Roman" w:hAnsi="Times New Roman" w:cs="Times New Roman"/>
          <w:color w:val="auto"/>
          <w:szCs w:val="28"/>
        </w:rPr>
        <w:t>_________________________________                        ____________________</w:t>
      </w:r>
    </w:p>
    <w:p w:rsidR="009C1194" w:rsidRPr="00BA242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  <w:sz w:val="20"/>
          <w:szCs w:val="28"/>
        </w:rPr>
      </w:pPr>
      <w:r w:rsidRPr="00BA242F">
        <w:rPr>
          <w:rFonts w:ascii="Times New Roman" w:hAnsi="Times New Roman" w:cs="Times New Roman"/>
          <w:i/>
          <w:color w:val="auto"/>
          <w:sz w:val="20"/>
          <w:szCs w:val="28"/>
        </w:rPr>
        <w:t xml:space="preserve"> (Фамилия Имя Отчество физического лица)                                                (подпись  физического лица, дата)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i/>
          <w:color w:val="auto"/>
          <w:sz w:val="20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 w:val="22"/>
          <w:szCs w:val="28"/>
        </w:rPr>
      </w:pPr>
    </w:p>
    <w:p w:rsidR="009C1194" w:rsidRPr="009331CD" w:rsidRDefault="009C1194" w:rsidP="009C1194">
      <w:pPr>
        <w:rPr>
          <w:b/>
          <w:color w:val="auto"/>
          <w:szCs w:val="28"/>
        </w:rPr>
      </w:pPr>
    </w:p>
    <w:p w:rsidR="009C1194" w:rsidRPr="009331CD" w:rsidRDefault="009C1194" w:rsidP="009C1194">
      <w:pPr>
        <w:rPr>
          <w:b/>
          <w:color w:val="auto"/>
          <w:szCs w:val="28"/>
        </w:rPr>
      </w:pPr>
    </w:p>
    <w:p w:rsidR="009C1194" w:rsidRPr="009331CD" w:rsidRDefault="009C1194" w:rsidP="009C1194">
      <w:pPr>
        <w:rPr>
          <w:b/>
          <w:color w:val="auto"/>
          <w:szCs w:val="28"/>
        </w:rPr>
      </w:pPr>
    </w:p>
    <w:p w:rsidR="009C1194" w:rsidRPr="009331CD" w:rsidRDefault="009C1194" w:rsidP="009C1194">
      <w:pPr>
        <w:rPr>
          <w:b/>
          <w:color w:val="auto"/>
          <w:szCs w:val="28"/>
        </w:rPr>
      </w:pPr>
    </w:p>
    <w:p w:rsidR="009C1194" w:rsidRDefault="009C1194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Default="00BA242F" w:rsidP="009C1194">
      <w:pPr>
        <w:rPr>
          <w:b/>
          <w:color w:val="auto"/>
          <w:szCs w:val="28"/>
        </w:rPr>
      </w:pPr>
    </w:p>
    <w:p w:rsidR="00BA242F" w:rsidRPr="009331CD" w:rsidRDefault="00BA242F" w:rsidP="009C1194">
      <w:pPr>
        <w:rPr>
          <w:b/>
          <w:color w:val="auto"/>
          <w:szCs w:val="28"/>
        </w:rPr>
      </w:pPr>
    </w:p>
    <w:p w:rsidR="009C1194" w:rsidRPr="009331CD" w:rsidRDefault="009C1194" w:rsidP="009C1194">
      <w:pPr>
        <w:rPr>
          <w:b/>
          <w:color w:val="auto"/>
          <w:szCs w:val="28"/>
        </w:rPr>
      </w:pPr>
    </w:p>
    <w:p w:rsidR="009C1194" w:rsidRPr="00BA242F" w:rsidRDefault="009C1194" w:rsidP="009C1194">
      <w:pPr>
        <w:rPr>
          <w:rFonts w:ascii="Times New Roman" w:hAnsi="Times New Roman" w:cs="Times New Roman"/>
          <w:b/>
          <w:color w:val="auto"/>
          <w:u w:val="single"/>
        </w:rPr>
      </w:pPr>
      <w:r w:rsidRPr="00BA242F">
        <w:rPr>
          <w:rFonts w:ascii="Times New Roman" w:hAnsi="Times New Roman" w:cs="Times New Roman"/>
          <w:b/>
          <w:color w:val="auto"/>
          <w:u w:val="single"/>
        </w:rPr>
        <w:t>ОБЯЗАТЕЛЬНО</w:t>
      </w:r>
    </w:p>
    <w:p w:rsidR="009C1194" w:rsidRPr="00BA242F" w:rsidRDefault="009C1194" w:rsidP="009C1194">
      <w:pPr>
        <w:rPr>
          <w:rFonts w:ascii="Times New Roman" w:hAnsi="Times New Roman" w:cs="Times New Roman"/>
          <w:b/>
          <w:color w:val="auto"/>
        </w:rPr>
      </w:pPr>
      <w:r w:rsidRPr="00BA242F">
        <w:rPr>
          <w:rFonts w:ascii="Times New Roman" w:hAnsi="Times New Roman" w:cs="Times New Roman"/>
          <w:b/>
          <w:color w:val="auto"/>
        </w:rPr>
        <w:t>Телефон,</w:t>
      </w:r>
    </w:p>
    <w:p w:rsidR="009C1194" w:rsidRPr="00BA242F" w:rsidRDefault="009C1194" w:rsidP="009C1194">
      <w:pPr>
        <w:rPr>
          <w:rFonts w:ascii="Times New Roman" w:hAnsi="Times New Roman" w:cs="Times New Roman"/>
          <w:b/>
          <w:color w:val="auto"/>
        </w:rPr>
      </w:pPr>
      <w:r w:rsidRPr="00BA242F">
        <w:rPr>
          <w:rFonts w:ascii="Times New Roman" w:hAnsi="Times New Roman" w:cs="Times New Roman"/>
          <w:b/>
          <w:color w:val="auto"/>
        </w:rPr>
        <w:t>Фамилия Имя Отчество Исполнителя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2300"/>
        <w:gridCol w:w="1118"/>
        <w:gridCol w:w="2444"/>
        <w:gridCol w:w="900"/>
        <w:gridCol w:w="2432"/>
        <w:gridCol w:w="222"/>
      </w:tblGrid>
      <w:tr w:rsidR="009C1194" w:rsidRPr="009331CD" w:rsidTr="009C1194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Блок-схема</w:t>
            </w:r>
          </w:p>
        </w:tc>
      </w:tr>
      <w:tr w:rsidR="009331CD" w:rsidRPr="009331CD" w:rsidTr="009C1194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218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«Порядок предоставления технических условий </w:t>
            </w:r>
          </w:p>
        </w:tc>
      </w:tr>
      <w:tr w:rsidR="009C1194" w:rsidRPr="009331CD" w:rsidTr="009C1194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объекта к сетям </w:t>
            </w:r>
            <w:r w:rsidR="0092182E" w:rsidRPr="009331C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теплоснабжения</w:t>
            </w:r>
            <w:r w:rsidR="00EE5F9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МУП «Теплоцентраль</w:t>
            </w:r>
            <w:r w:rsidRPr="009331C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» </w:t>
            </w:r>
          </w:p>
        </w:tc>
      </w:tr>
      <w:tr w:rsidR="009C1194" w:rsidRPr="009331CD" w:rsidTr="00EE5F96">
        <w:trPr>
          <w:trHeight w:val="37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EE5F96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EE5F96">
        <w:trPr>
          <w:trHeight w:val="3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Получение </w:t>
            </w:r>
            <w:r w:rsidR="0092182E"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Запроса 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 выдачу технических условий на подключение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EE5F96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341E2915" wp14:editId="3F1A5E6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9525</wp:posOffset>
                      </wp:positionV>
                      <wp:extent cx="209550" cy="257175"/>
                      <wp:effectExtent l="19050" t="0" r="19050" b="47625"/>
                      <wp:wrapNone/>
                      <wp:docPr id="299" name="Стрелка вниз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49" cy="23495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BB30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99" o:spid="_x0000_s1026" type="#_x0000_t67" style="position:absolute;margin-left:54.75pt;margin-top:.75pt;width:16.5pt;height:20.2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" adj="13719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8"/>
            </w:tblGrid>
            <w:tr w:rsidR="009C1194" w:rsidRPr="009331CD">
              <w:trPr>
                <w:trHeight w:val="39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1194" w:rsidRPr="009331CD" w:rsidRDefault="009C1194" w:rsidP="009C1194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EE5F96">
        <w:trPr>
          <w:trHeight w:val="97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13E1821E" wp14:editId="2B34441F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171450</wp:posOffset>
                      </wp:positionV>
                      <wp:extent cx="781050" cy="371475"/>
                      <wp:effectExtent l="0" t="42863" r="14288" b="52387"/>
                      <wp:wrapNone/>
                      <wp:docPr id="297" name="Стрелка вниз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36520" cy="75885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7A29B" id="Стрелка вниз 297" o:spid="_x0000_s1026" type="#_x0000_t67" style="position:absolute;margin-left:125.25pt;margin-top:13.5pt;width:61.5pt;height:29.25pt;rotation:90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" adj="16811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4"/>
            </w:tblGrid>
            <w:tr w:rsidR="009C1194" w:rsidRPr="009331CD">
              <w:trPr>
                <w:trHeight w:val="975"/>
                <w:tblCellSpacing w:w="0" w:type="dxa"/>
              </w:trPr>
              <w:tc>
                <w:tcPr>
                  <w:tcW w:w="2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C1194" w:rsidRPr="009331CD" w:rsidRDefault="009C1194" w:rsidP="009C1194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331C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Комплект документов не полный</w:t>
                  </w:r>
                </w:p>
              </w:tc>
            </w:tr>
          </w:tbl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Проверка комплектности документов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EE5F96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4D4976DD" wp14:editId="1836DB9B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9525</wp:posOffset>
                      </wp:positionV>
                      <wp:extent cx="247650" cy="228600"/>
                      <wp:effectExtent l="19050" t="0" r="19050" b="38100"/>
                      <wp:wrapNone/>
                      <wp:docPr id="296" name="Стрелка вниз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ADCAD" id="Стрелка вниз 296" o:spid="_x0000_s1026" type="#_x0000_t67" style="position:absolute;margin-left:50.25pt;margin-top:.75pt;width:19.5pt;height:1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" adj="1127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2182E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041AD171" wp14:editId="1D62909A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-29845</wp:posOffset>
                      </wp:positionV>
                      <wp:extent cx="238125" cy="247650"/>
                      <wp:effectExtent l="19050" t="0" r="28575" b="38100"/>
                      <wp:wrapNone/>
                      <wp:docPr id="298" name="Стрелка вниз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CC262" id="Стрелка вниз 298" o:spid="_x0000_s1026" type="#_x0000_t67" style="position:absolute;margin-left:52.35pt;margin-top:-2.35pt;width:18.75pt;height:19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" adj="1215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EE5F96">
        <w:trPr>
          <w:trHeight w:val="526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течение 3-х рабочих дней со дня получения заявления </w:t>
            </w:r>
            <w:r w:rsidR="00491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Предприятие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направляет заявителю уведомление о необходимости в течение 20-ти рабочих дней представить недостающие сведения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1661DE72" wp14:editId="5E9741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1476375</wp:posOffset>
                      </wp:positionV>
                      <wp:extent cx="790575" cy="447675"/>
                      <wp:effectExtent l="0" t="38100" r="47625" b="66675"/>
                      <wp:wrapNone/>
                      <wp:docPr id="295" name="Стрелка вниз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2751" cy="774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CB6E2" id="Стрелка вниз 295" o:spid="_x0000_s1026" type="#_x0000_t67" style="position:absolute;margin-left:0;margin-top:116.25pt;width:62.25pt;height:35.25pt;rotation:-90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" adj="15846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"/>
            </w:tblGrid>
            <w:tr w:rsidR="009C1194" w:rsidRPr="009331CD">
              <w:trPr>
                <w:trHeight w:val="526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1194" w:rsidRPr="009331CD" w:rsidRDefault="009C1194" w:rsidP="009C1194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Комплект документов полный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562335DD" wp14:editId="4BD3687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1438275</wp:posOffset>
                      </wp:positionV>
                      <wp:extent cx="628650" cy="381000"/>
                      <wp:effectExtent l="0" t="19050" r="38100" b="38100"/>
                      <wp:wrapNone/>
                      <wp:docPr id="293" name="Стрелка вправо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094" cy="3429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E0BB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93" o:spid="_x0000_s1026" type="#_x0000_t13" style="position:absolute;margin-left:.75pt;margin-top:113.25pt;width:49.5pt;height:30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" adj="15657" fillcolor="#4f81bd [3204]" strokecolor="#243f60 [1604]" strokeweight="2pt"/>
                  </w:pict>
                </mc:Fallback>
              </mc:AlternateContent>
            </w:r>
            <w:r w:rsidRPr="009331C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1FD630BC" wp14:editId="41A0C919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3295650</wp:posOffset>
                      </wp:positionV>
                      <wp:extent cx="257175" cy="333375"/>
                      <wp:effectExtent l="19050" t="0" r="28575" b="47625"/>
                      <wp:wrapNone/>
                      <wp:docPr id="292" name="Стрелка вниз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3337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53E7B" id="Стрелка вниз 292" o:spid="_x0000_s1026" type="#_x0000_t67" style="position:absolute;margin-left:110.25pt;margin-top:259.5pt;width:20.25pt;height:26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" adj="14503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9C1194" w:rsidRPr="009331CD">
              <w:trPr>
                <w:trHeight w:val="5265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1194" w:rsidRPr="009331CD" w:rsidRDefault="009C1194" w:rsidP="009C1194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Техническая возможность подключения отсутствует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EE5F96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771860C7" wp14:editId="053E6A74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0</wp:posOffset>
                      </wp:positionV>
                      <wp:extent cx="247650" cy="247650"/>
                      <wp:effectExtent l="19050" t="0" r="19050" b="38100"/>
                      <wp:wrapNone/>
                      <wp:docPr id="291" name="Стрелка вниз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DDE45" id="Стрелка вниз 291" o:spid="_x0000_s1026" type="#_x0000_t67" style="position:absolute;margin-left:48.75pt;margin-top:0;width:19.5pt;height:19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" adj="117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2182E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439F6CF1" wp14:editId="6D429CC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22860</wp:posOffset>
                      </wp:positionV>
                      <wp:extent cx="238125" cy="257175"/>
                      <wp:effectExtent l="19050" t="0" r="28575" b="47625"/>
                      <wp:wrapNone/>
                      <wp:docPr id="294" name="Стрелка вниз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4E2EE" id="Стрелка вниз 294" o:spid="_x0000_s1026" type="#_x0000_t67" style="position:absolute;margin-left:52.85pt;margin-top:1.8pt;width:18.75pt;height:20.2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" adj="1252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EE5F96">
        <w:trPr>
          <w:trHeight w:val="226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Заявитель не представил недостающие документы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D45B33E" wp14:editId="707F31D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1428750</wp:posOffset>
                      </wp:positionV>
                      <wp:extent cx="238125" cy="257175"/>
                      <wp:effectExtent l="19050" t="0" r="28575" b="47625"/>
                      <wp:wrapNone/>
                      <wp:docPr id="290" name="Стрелка вниз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656C6" id="Стрелка вниз 290" o:spid="_x0000_s1026" type="#_x0000_t67" style="position:absolute;margin-left:57pt;margin-top:112.5pt;width:18.75pt;height:20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" adj="12528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8"/>
            </w:tblGrid>
            <w:tr w:rsidR="009C1194" w:rsidRPr="009331CD">
              <w:trPr>
                <w:trHeight w:val="2265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C1194" w:rsidRPr="009331CD" w:rsidRDefault="009C1194" w:rsidP="009C1194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331C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Техническая возможность подключения имеется</w:t>
                  </w:r>
                </w:p>
              </w:tc>
            </w:tr>
          </w:tbl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Мотивированный отказ на подключение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EE5F96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75FA4296" wp14:editId="70CB7CA9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0</wp:posOffset>
                      </wp:positionV>
                      <wp:extent cx="266700" cy="247650"/>
                      <wp:effectExtent l="19050" t="0" r="19050" b="38100"/>
                      <wp:wrapNone/>
                      <wp:docPr id="289" name="Стрелка вниз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67043" id="Стрелка вниз 289" o:spid="_x0000_s1026" type="#_x0000_t67" style="position:absolute;margin-left:47.25pt;margin-top:0;width:21pt;height:19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" adj="108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EE5F96">
        <w:trPr>
          <w:trHeight w:val="451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Анулирование </w:t>
            </w:r>
            <w:r w:rsidR="00491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Предприятие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 заявки и в течение 3-х рабочих дней уведомление об этом заявителя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Выдача технических условий на подключение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C1194" w:rsidRPr="009331CD" w:rsidRDefault="009C1194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92182E">
      <w:pPr>
        <w:pStyle w:val="163"/>
        <w:shd w:val="clear" w:color="auto" w:fill="auto"/>
        <w:spacing w:before="0" w:after="0" w:line="240" w:lineRule="auto"/>
        <w:ind w:right="20" w:firstLine="709"/>
        <w:rPr>
          <w:b/>
          <w:sz w:val="28"/>
          <w:szCs w:val="28"/>
        </w:rPr>
      </w:pPr>
      <w:r w:rsidRPr="009331CD">
        <w:rPr>
          <w:rStyle w:val="21"/>
          <w:b/>
          <w:sz w:val="28"/>
          <w:szCs w:val="28"/>
        </w:rPr>
        <w:t xml:space="preserve">1.7. </w:t>
      </w:r>
      <w:r w:rsidRPr="009331CD">
        <w:rPr>
          <w:rStyle w:val="22"/>
          <w:b/>
          <w:sz w:val="28"/>
          <w:szCs w:val="28"/>
        </w:rPr>
        <w:t>Настоящий Регламент устанавливает следующую процедуру п</w:t>
      </w:r>
      <w:r w:rsidRPr="009331CD">
        <w:rPr>
          <w:b/>
          <w:sz w:val="28"/>
          <w:szCs w:val="28"/>
        </w:rPr>
        <w:t>одключения к системам теплоснабжения:</w:t>
      </w: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4586" w:type="pct"/>
        <w:tblLayout w:type="fixed"/>
        <w:tblLook w:val="04A0" w:firstRow="1" w:lastRow="0" w:firstColumn="1" w:lastColumn="0" w:noHBand="0" w:noVBand="1"/>
      </w:tblPr>
      <w:tblGrid>
        <w:gridCol w:w="236"/>
        <w:gridCol w:w="2672"/>
        <w:gridCol w:w="743"/>
        <w:gridCol w:w="2002"/>
        <w:gridCol w:w="257"/>
        <w:gridCol w:w="1271"/>
        <w:gridCol w:w="276"/>
        <w:gridCol w:w="1383"/>
      </w:tblGrid>
      <w:tr w:rsidR="009331CD" w:rsidRPr="0092182E" w:rsidTr="00EE5F96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8"/>
              </w:rPr>
              <w:t>Блок-схема</w:t>
            </w:r>
          </w:p>
        </w:tc>
      </w:tr>
      <w:tr w:rsidR="009331CD" w:rsidRPr="0092182E" w:rsidTr="00EE5F96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8"/>
              </w:rPr>
              <w:t>«Порядок подключения (технологического присоединения)</w:t>
            </w:r>
          </w:p>
        </w:tc>
      </w:tr>
      <w:tr w:rsidR="009331CD" w:rsidRPr="0092182E" w:rsidTr="00EE5F96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8"/>
              </w:rPr>
              <w:t xml:space="preserve">к системам теплоснабжения» </w:t>
            </w:r>
          </w:p>
        </w:tc>
      </w:tr>
      <w:tr w:rsidR="009331CD" w:rsidRPr="009331CD" w:rsidTr="00EE5F96">
        <w:trPr>
          <w:trHeight w:val="1206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"/>
            </w:tblGrid>
            <w:tr w:rsidR="009331CD" w:rsidRPr="0092182E" w:rsidTr="00EE5F96">
              <w:trPr>
                <w:trHeight w:val="592"/>
                <w:tblCellSpacing w:w="0" w:type="dxa"/>
              </w:trPr>
              <w:tc>
                <w:tcPr>
                  <w:tcW w:w="1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182E" w:rsidRPr="0092182E" w:rsidRDefault="0092182E" w:rsidP="0092182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t xml:space="preserve">Получение заявки на </w:t>
                  </w: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br/>
                    <w:t>технологическое присоединение к системе теплоснабжения</w:t>
                  </w:r>
                </w:p>
              </w:tc>
            </w:tr>
          </w:tbl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72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54BAC43" wp14:editId="2144E652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41275</wp:posOffset>
                      </wp:positionV>
                      <wp:extent cx="238125" cy="238125"/>
                      <wp:effectExtent l="19050" t="0" r="28575" b="47625"/>
                      <wp:wrapNone/>
                      <wp:docPr id="315" name="Стрелка вниз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15EF7" id="Стрелка вниз 315" o:spid="_x0000_s1026" type="#_x0000_t67" style="position:absolute;margin-left:31.85pt;margin-top:3.25pt;width:18.7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" adj="1215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114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0"/>
            </w:tblGrid>
            <w:tr w:rsidR="009331CD" w:rsidRPr="0092182E" w:rsidTr="00EE5F96">
              <w:trPr>
                <w:trHeight w:val="1140"/>
                <w:tblCellSpacing w:w="0" w:type="dxa"/>
              </w:trPr>
              <w:tc>
                <w:tcPr>
                  <w:tcW w:w="2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182E" w:rsidRPr="0092182E" w:rsidRDefault="0092182E" w:rsidP="0092182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  <w:r w:rsidRPr="009331CD">
                    <w:rPr>
                      <w:rFonts w:ascii="Calibri" w:eastAsia="Times New Roman" w:hAnsi="Calibri" w:cs="Times New Roman"/>
                      <w:noProof/>
                      <w:color w:val="auto"/>
                      <w:sz w:val="14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047764A4" wp14:editId="4F7E2D56">
                            <wp:simplePos x="0" y="0"/>
                            <wp:positionH relativeFrom="column">
                              <wp:posOffset>1477010</wp:posOffset>
                            </wp:positionH>
                            <wp:positionV relativeFrom="paragraph">
                              <wp:posOffset>-151765</wp:posOffset>
                            </wp:positionV>
                            <wp:extent cx="781050" cy="371475"/>
                            <wp:effectExtent l="0" t="42863" r="14288" b="52387"/>
                            <wp:wrapNone/>
                            <wp:docPr id="317" name="Стрелка вниз 3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336520" cy="758856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6582FF" id="Стрелка вниз 317" o:spid="_x0000_s1026" type="#_x0000_t67" style="position:absolute;margin-left:116.3pt;margin-top:-11.95pt;width:61.5pt;height:29.2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" adj="16811" fillcolor="#4f81bd [3204]" strokecolor="#243f60 [1604]" strokeweight="2pt"/>
                        </w:pict>
                      </mc:Fallback>
                    </mc:AlternateContent>
                  </w: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t>Комплект документов не полный</w:t>
                  </w:r>
                </w:p>
              </w:tc>
            </w:tr>
          </w:tbl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Проверка комплектности документов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39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5C9043" wp14:editId="39A2FA33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238125"/>
                      <wp:effectExtent l="19050" t="0" r="19050" b="47625"/>
                      <wp:wrapNone/>
                      <wp:docPr id="316" name="Стрелка вниз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6EE8B" id="Стрелка вниз 316" o:spid="_x0000_s1026" type="#_x0000_t67" style="position:absolute;margin-left:50.25pt;margin-top:0;width:19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" adj="1127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331CD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102DBF2" wp14:editId="71DD7CA0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-11430</wp:posOffset>
                      </wp:positionV>
                      <wp:extent cx="238125" cy="238125"/>
                      <wp:effectExtent l="19050" t="0" r="28575" b="47625"/>
                      <wp:wrapNone/>
                      <wp:docPr id="176" name="Стрелка вниз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2F971" id="Стрелка вниз 176" o:spid="_x0000_s1026" type="#_x0000_t67" style="position:absolute;margin-left:28.05pt;margin-top:-.9pt;width:18.7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" adj="1215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179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В течение 3-х рабочих дней со дня получения заявления </w:t>
            </w:r>
            <w:r w:rsidR="00491238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Предприятие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 направляет заявителю уведомление о необходимости в течение 20-ти рабочих дней представить недостающие сведения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Комплект документов полный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39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0ADB05" wp14:editId="6C81416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0</wp:posOffset>
                      </wp:positionV>
                      <wp:extent cx="247650" cy="247650"/>
                      <wp:effectExtent l="19050" t="0" r="19050" b="38100"/>
                      <wp:wrapNone/>
                      <wp:docPr id="314" name="Стрелка вниз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5B8BB" id="Стрелка вниз 314" o:spid="_x0000_s1026" type="#_x0000_t67" style="position:absolute;margin-left:48.75pt;margin-top:0;width:19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" adj="117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5B61C07" wp14:editId="265E00B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38125" cy="247650"/>
                      <wp:effectExtent l="19050" t="0" r="28575" b="38100"/>
                      <wp:wrapNone/>
                      <wp:docPr id="313" name="Стрелка вниз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16528" id="Стрелка вниз 313" o:spid="_x0000_s1026" type="#_x0000_t67" style="position:absolute;margin-left:53.25pt;margin-top:0;width:18.75pt;height:1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" adj="1252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151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Заявитель не представил недостающие документы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9331CD" w:rsidRPr="0092182E" w:rsidTr="00EE5F96">
              <w:trPr>
                <w:trHeight w:val="1515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182E" w:rsidRPr="0092182E" w:rsidRDefault="0092182E" w:rsidP="0092182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  <w:r w:rsidRPr="009331CD">
                    <w:rPr>
                      <w:rFonts w:ascii="Calibri" w:eastAsia="Times New Roman" w:hAnsi="Calibri" w:cs="Times New Roman"/>
                      <w:noProof/>
                      <w:color w:val="auto"/>
                      <w:sz w:val="14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0592" behindDoc="0" locked="0" layoutInCell="1" allowOverlap="1" wp14:anchorId="088FADB5" wp14:editId="0B079F92">
                            <wp:simplePos x="0" y="0"/>
                            <wp:positionH relativeFrom="column">
                              <wp:posOffset>1127760</wp:posOffset>
                            </wp:positionH>
                            <wp:positionV relativeFrom="paragraph">
                              <wp:posOffset>-57785</wp:posOffset>
                            </wp:positionV>
                            <wp:extent cx="361950" cy="328295"/>
                            <wp:effectExtent l="0" t="19050" r="38100" b="33655"/>
                            <wp:wrapNone/>
                            <wp:docPr id="310" name="Стрелка вправо 3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1950" cy="32829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FCFD98" id="Стрелка вправо 310" o:spid="_x0000_s1026" type="#_x0000_t13" style="position:absolute;margin-left:88.8pt;margin-top:-4.55pt;width:28.5pt;height:25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" adj="11804" fillcolor="#4f81bd [3204]" strokecolor="#243f60 [1604]" strokeweight="2pt"/>
                        </w:pict>
                      </mc:Fallback>
                    </mc:AlternateContent>
                  </w: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t>Техническая возможность подключения имеется</w:t>
                  </w:r>
                </w:p>
              </w:tc>
            </w:tr>
          </w:tbl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Техническая возможность подключения отсутствует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331CD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090F2A0" wp14:editId="43A67FEE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-73025</wp:posOffset>
                      </wp:positionV>
                      <wp:extent cx="609600" cy="371475"/>
                      <wp:effectExtent l="0" t="19050" r="38100" b="47625"/>
                      <wp:wrapNone/>
                      <wp:docPr id="309" name="Стрелка вправо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" cy="3333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2B58E" id="Стрелка вправо 309" o:spid="_x0000_s1026" type="#_x0000_t13" style="position:absolute;margin-left:72.3pt;margin-top:-5.75pt;width:48pt;height:29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" adj="15552" fillcolor="#4f81bd [3204]" strokecolor="#243f60 [1604]" strokeweight="2pt"/>
                  </w:pict>
                </mc:Fallback>
              </mc:AlternateContent>
            </w:r>
            <w:r w:rsidR="0092182E"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Подключение по индивидуальному тарифу</w:t>
            </w:r>
          </w:p>
        </w:tc>
      </w:tr>
      <w:tr w:rsidR="009331CD" w:rsidRPr="009331CD" w:rsidTr="00EE5F96">
        <w:trPr>
          <w:trHeight w:val="39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3DFC91" wp14:editId="6A72F47A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9525</wp:posOffset>
                      </wp:positionV>
                      <wp:extent cx="257175" cy="257175"/>
                      <wp:effectExtent l="19050" t="0" r="28575" b="47625"/>
                      <wp:wrapNone/>
                      <wp:docPr id="305" name="Стрелка вниз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4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EDB9C" id="Стрелка вниз 305" o:spid="_x0000_s1026" type="#_x0000_t67" style="position:absolute;margin-left:48pt;margin-top:.75pt;width:20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" adj="11501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0"/>
            </w:tblGrid>
            <w:tr w:rsidR="009331CD" w:rsidRPr="0092182E" w:rsidTr="00EE5F96">
              <w:trPr>
                <w:trHeight w:val="390"/>
                <w:tblCellSpacing w:w="0" w:type="dxa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182E" w:rsidRPr="0092182E" w:rsidRDefault="0092182E" w:rsidP="0092182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</w:p>
              </w:tc>
            </w:tr>
          </w:tbl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F42670" wp14:editId="4246DB3B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-69850</wp:posOffset>
                      </wp:positionV>
                      <wp:extent cx="228600" cy="257175"/>
                      <wp:effectExtent l="19050" t="0" r="19050" b="47625"/>
                      <wp:wrapNone/>
                      <wp:docPr id="311" name="Стрелка вниз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5DFAB" id="Стрелка вниз 311" o:spid="_x0000_s1026" type="#_x0000_t67" style="position:absolute;margin-left:38.4pt;margin-top:-5.5pt;width:18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" adj="1252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301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Ан</w:t>
            </w:r>
            <w:r w:rsidR="00EE5F96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н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улирование </w:t>
            </w:r>
            <w:r w:rsidR="00491238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Предприятие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м заявки и в течение 3-х рабочих дней уведомление об этом заявителя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Заключение договора и выдача технических условий на технологическое присоединение к системе теплоснабжения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331CD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3B8D558" wp14:editId="43DA730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947420</wp:posOffset>
                      </wp:positionV>
                      <wp:extent cx="1301750" cy="610870"/>
                      <wp:effectExtent l="0" t="0" r="31750" b="36830"/>
                      <wp:wrapNone/>
                      <wp:docPr id="308" name="Стрелка углом вверх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01750" cy="610870"/>
                              </a:xfrm>
                              <a:prstGeom prst="bentUpArrow">
                                <a:avLst>
                                  <a:gd name="adj1" fmla="val 11875"/>
                                  <a:gd name="adj2" fmla="val 14063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E63FE" id="Стрелка углом вверх 308" o:spid="_x0000_s1026" style="position:absolute;margin-left:3.55pt;margin-top:74.6pt;width:102.5pt;height:48.1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1750,610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" path="m,538329r1179573,l1179573,152718r-49636,l1215843,r85907,152718l1252114,152718r,458152l,610870,,538329xe" fillcolor="#4f81bd [3204]" strokecolor="#243f60 [1604]" strokeweight="2pt">
                      <v:path arrowok="t" o:connecttype="custom" o:connectlocs="0,538329;1179573,538329;1179573,152718;1129937,152718;1215843,0;1301750,152718;1252114,152718;1252114,610870;0,610870;0,5383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57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0"/>
            </w:tblGrid>
            <w:tr w:rsidR="009331CD" w:rsidRPr="0092182E" w:rsidTr="00EE5F96">
              <w:trPr>
                <w:trHeight w:val="570"/>
                <w:tblCellSpacing w:w="0" w:type="dxa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182E" w:rsidRPr="0092182E" w:rsidRDefault="0092182E" w:rsidP="0092182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</w:p>
              </w:tc>
            </w:tr>
          </w:tbl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331CD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4DD5620" wp14:editId="04F9C4B5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-135890</wp:posOffset>
                      </wp:positionV>
                      <wp:extent cx="257175" cy="371475"/>
                      <wp:effectExtent l="19050" t="0" r="28575" b="47625"/>
                      <wp:wrapNone/>
                      <wp:docPr id="306" name="Стрелка вниз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81CC2" id="Стрелка вниз 306" o:spid="_x0000_s1026" type="#_x0000_t67" style="position:absolute;margin-left:35.75pt;margin-top:-10.7pt;width:20.25pt;height:2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" adj="1125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1552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331CD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EAE8212" wp14:editId="2C05CB9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-2072640</wp:posOffset>
                      </wp:positionV>
                      <wp:extent cx="2194560" cy="1047750"/>
                      <wp:effectExtent l="0" t="0" r="17145" b="17145"/>
                      <wp:wrapNone/>
                      <wp:docPr id="312" name="Стрелка углом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94560" cy="1047750"/>
                              </a:xfrm>
                              <a:prstGeom prst="bentArrow">
                                <a:avLst>
                                  <a:gd name="adj1" fmla="val 7072"/>
                                  <a:gd name="adj2" fmla="val 9407"/>
                                  <a:gd name="adj3" fmla="val 25000"/>
                                  <a:gd name="adj4" fmla="val 4375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87F65" id="Стрелка углом 312" o:spid="_x0000_s1026" style="position:absolute;margin-left:.45pt;margin-top:-163.2pt;width:172.8pt;height:82.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4560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" path="m,1047750l,519904c,266742,205229,61513,458391,61513r1474232,l1932623,r261937,98562l1932623,197124r,-61514l458391,135610v-212240,,-384294,172054,-384294,384294l74097,1047750r-74097,xe" fillcolor="#4f81bd [3204]" strokecolor="#243f60 [1604]" strokeweight="2pt">
                      <v:path arrowok="t" o:connecttype="custom" o:connectlocs="0,1047750;0,519904;458391,61513;1932623,61513;1932623,0;2194560,98562;1932623,197124;1932623,135610;458391,135610;74097,519904;74097,1047750;0,104775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Заявитель отказался от подписания договора или ненаправил его в течение 10 рабочих дней в ООО "Газпром энерго"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Заявитель подписал договор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39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84891AD" wp14:editId="34670097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89535</wp:posOffset>
                      </wp:positionV>
                      <wp:extent cx="247650" cy="238125"/>
                      <wp:effectExtent l="19050" t="0" r="19050" b="47625"/>
                      <wp:wrapNone/>
                      <wp:docPr id="303" name="Стрелка вниз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FF640" id="Стрелка вниз 303" o:spid="_x0000_s1026" type="#_x0000_t67" style="position:absolute;margin-left:33.55pt;margin-top:7.05pt;width:19.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" adj="1127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114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9331CD" w:rsidRPr="0092182E" w:rsidTr="00EE5F96">
              <w:trPr>
                <w:trHeight w:val="1140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182E" w:rsidRPr="0092182E" w:rsidRDefault="0092182E" w:rsidP="0092182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t>Исполнение сторонами условий договора</w:t>
                  </w:r>
                </w:p>
              </w:tc>
            </w:tr>
          </w:tbl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39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0998DB" wp14:editId="537DEDC2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6350</wp:posOffset>
                      </wp:positionV>
                      <wp:extent cx="247650" cy="228600"/>
                      <wp:effectExtent l="19050" t="0" r="19050" b="38100"/>
                      <wp:wrapNone/>
                      <wp:docPr id="302" name="Стрелка вниз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2301D" id="Стрелка вниз 302" o:spid="_x0000_s1026" type="#_x0000_t67" style="position:absolute;margin-left:33.7pt;margin-top:.5pt;width:19.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" adj="1127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151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Физическое подключение объекта к систме теплоснабжения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39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39B889" wp14:editId="10DCA45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17145</wp:posOffset>
                      </wp:positionV>
                      <wp:extent cx="247650" cy="247650"/>
                      <wp:effectExtent l="19050" t="0" r="19050" b="38100"/>
                      <wp:wrapNone/>
                      <wp:docPr id="301" name="Стрелка вниз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81BC3" id="Стрелка вниз 301" o:spid="_x0000_s1026" type="#_x0000_t67" style="position:absolute;margin-left:34.6pt;margin-top:1.35pt;width:19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" adj="11270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9331CD" w:rsidRPr="0092182E" w:rsidTr="00EE5F96">
              <w:trPr>
                <w:trHeight w:val="39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182E" w:rsidRPr="0092182E" w:rsidRDefault="0092182E" w:rsidP="0092182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</w:p>
              </w:tc>
            </w:tr>
          </w:tbl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2088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A146D6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МУП «Теплоцентраль»</w:t>
            </w:r>
            <w:r w:rsidR="0092182E"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 устанавливает пломбы на приборах (узлах) учета тепловой энергии и теплоносителя, кранах и задвижках на их обводах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39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331CD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695BB4" wp14:editId="1EF30774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-73660</wp:posOffset>
                      </wp:positionV>
                      <wp:extent cx="238125" cy="266700"/>
                      <wp:effectExtent l="19050" t="0" r="28575" b="38100"/>
                      <wp:wrapNone/>
                      <wp:docPr id="300" name="Стрелка вниз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62C69" id="Стрелка вниз 300" o:spid="_x0000_s1026" type="#_x0000_t67" style="position:absolute;margin-left:34.95pt;margin-top:-5.8pt;width:18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" adj="1269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EE5F96">
        <w:trPr>
          <w:trHeight w:val="226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Подписание сторонами акта о технологическом присоединении объекта к системе теплоснабжения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</w:tbl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87953" w:rsidRPr="009331CD" w:rsidRDefault="00187953" w:rsidP="001879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>Примечание:</w:t>
      </w:r>
    </w:p>
    <w:p w:rsidR="00187953" w:rsidRDefault="00187953" w:rsidP="001879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lang w:eastAsia="en-US"/>
        </w:rPr>
        <w:t>Заявки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 xml:space="preserve">, поступившие в администрацию 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>Предприятия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 xml:space="preserve"> от физических лиц 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>на бумажном носителе, содержащие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 xml:space="preserve"> персональные данные, 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>обрабатываются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 xml:space="preserve"> ответственным лицом производственно-технического отдела администрации 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>Предприятия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 xml:space="preserve"> в соответствии с Регламентом работы с документами, содержащими персональные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>.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 xml:space="preserve"> </w:t>
      </w:r>
    </w:p>
    <w:p w:rsidR="00187953" w:rsidRPr="009331CD" w:rsidRDefault="00187953" w:rsidP="001879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>В случае представления За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>явки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 xml:space="preserve"> в виде электронного документа, переда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 xml:space="preserve">ча персональных данных 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 xml:space="preserve">должна осуществляться только по защищенным каналам передачи данных, либо с применением средств криптографической защиты в соответствии с 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>действующим законодательством</w:t>
      </w: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>, либо путем размещения на сетевых ресурсах для хранения конфиденциальной информации.</w:t>
      </w:r>
    </w:p>
    <w:tbl>
      <w:tblPr>
        <w:tblW w:w="0" w:type="auto"/>
        <w:tblInd w:w="-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8"/>
      </w:tblGrid>
      <w:tr w:rsidR="009331CD" w:rsidRPr="009331CD" w:rsidTr="009331C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9331CD" w:rsidRPr="009331CD" w:rsidRDefault="009331CD" w:rsidP="009331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1CD">
              <w:rPr>
                <w:rFonts w:ascii="Times New Roman" w:eastAsia="Times New Roman" w:hAnsi="Times New Roman" w:cs="Times New Roman"/>
                <w:b/>
                <w:color w:val="auto"/>
              </w:rPr>
              <w:t>Телефоны и адреса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</w:tr>
      <w:tr w:rsidR="009331CD" w:rsidRPr="009331CD" w:rsidTr="009331C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9331CD" w:rsidRPr="009331CD" w:rsidRDefault="00EE5F96" w:rsidP="009331C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МУП «Теплоцентраль»</w:t>
            </w:r>
            <w:r w:rsidR="009331CD" w:rsidRPr="009331CD">
              <w:rPr>
                <w:rFonts w:ascii="Times New Roman" w:eastAsia="Times New Roman" w:hAnsi="Times New Roman" w:cs="Times New Roman"/>
                <w:color w:val="auto"/>
              </w:rPr>
              <w:t> — тел. (</w:t>
            </w:r>
            <w:r w:rsidR="00C866DD">
              <w:rPr>
                <w:rFonts w:ascii="Times New Roman" w:eastAsia="Times New Roman" w:hAnsi="Times New Roman" w:cs="Times New Roman"/>
                <w:color w:val="auto"/>
              </w:rPr>
              <w:t>385-80) 22-7-50</w:t>
            </w:r>
            <w:r w:rsidR="009331CD" w:rsidRPr="009331CD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9331CD" w:rsidRPr="009331CD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C866DD">
              <w:rPr>
                <w:rFonts w:ascii="Times New Roman" w:eastAsia="Times New Roman" w:hAnsi="Times New Roman" w:cs="Times New Roman"/>
                <w:color w:val="auto"/>
              </w:rPr>
              <w:t>658760, с. Панкрушиха Алтайского края, ул. Ленина, 5.</w:t>
            </w:r>
            <w:r w:rsidR="009331CD" w:rsidRPr="009331CD">
              <w:rPr>
                <w:rFonts w:ascii="Times New Roman" w:eastAsia="Times New Roman" w:hAnsi="Times New Roman" w:cs="Times New Roman"/>
                <w:color w:val="auto"/>
              </w:rPr>
              <w:br/>
            </w:r>
            <w:hyperlink r:id="rId21" w:history="1">
              <w:r w:rsidR="00C866DD" w:rsidRPr="00C963B8">
                <w:rPr>
                  <w:rStyle w:val="ac"/>
                  <w:rFonts w:ascii="Times New Roman" w:eastAsia="Times New Roman" w:hAnsi="Times New Roman" w:cs="Times New Roman"/>
                  <w:lang w:val="en-US"/>
                </w:rPr>
                <w:t>teplocentralpnk</w:t>
              </w:r>
              <w:r w:rsidR="00C866DD" w:rsidRPr="00C963B8">
                <w:rPr>
                  <w:rStyle w:val="ac"/>
                  <w:rFonts w:ascii="Times New Roman" w:eastAsia="Times New Roman" w:hAnsi="Times New Roman" w:cs="Times New Roman"/>
                </w:rPr>
                <w:t>@mail.ru</w:t>
              </w:r>
            </w:hyperlink>
          </w:p>
          <w:p w:rsidR="009331CD" w:rsidRPr="009331CD" w:rsidRDefault="009331CD" w:rsidP="009331C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C3432C" w:rsidRPr="00C3432C" w:rsidRDefault="00C3432C" w:rsidP="00C866D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sectPr w:rsidR="00C3432C" w:rsidRPr="00C3432C" w:rsidSect="00FF61A9">
      <w:headerReference w:type="default" r:id="rId22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05" w:rsidRDefault="003D7E05" w:rsidP="0062126F">
      <w:r>
        <w:separator/>
      </w:r>
    </w:p>
  </w:endnote>
  <w:endnote w:type="continuationSeparator" w:id="0">
    <w:p w:rsidR="003D7E05" w:rsidRDefault="003D7E05" w:rsidP="0062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05" w:rsidRDefault="003D7E05" w:rsidP="0062126F">
      <w:r>
        <w:separator/>
      </w:r>
    </w:p>
  </w:footnote>
  <w:footnote w:type="continuationSeparator" w:id="0">
    <w:p w:rsidR="003D7E05" w:rsidRDefault="003D7E05" w:rsidP="0062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2048"/>
      <w:docPartObj>
        <w:docPartGallery w:val="Page Numbers (Top of Page)"/>
        <w:docPartUnique/>
      </w:docPartObj>
    </w:sdtPr>
    <w:sdtEndPr/>
    <w:sdtContent>
      <w:p w:rsidR="00330E79" w:rsidRDefault="00330E7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1F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776"/>
    <w:multiLevelType w:val="multilevel"/>
    <w:tmpl w:val="5C8822BE"/>
    <w:lvl w:ilvl="0">
      <w:start w:val="1"/>
      <w:numFmt w:val="decimal"/>
      <w:lvlText w:val="8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">
    <w:nsid w:val="02837BB9"/>
    <w:multiLevelType w:val="hybridMultilevel"/>
    <w:tmpl w:val="FEC0C94A"/>
    <w:lvl w:ilvl="0" w:tplc="C4D822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13214"/>
    <w:multiLevelType w:val="hybridMultilevel"/>
    <w:tmpl w:val="E8EC3EF6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90A62"/>
    <w:multiLevelType w:val="multilevel"/>
    <w:tmpl w:val="6AB29CAA"/>
    <w:lvl w:ilvl="0">
      <w:start w:val="1"/>
      <w:numFmt w:val="none"/>
      <w:lvlText w:val="2.1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98F5AFB"/>
    <w:multiLevelType w:val="hybridMultilevel"/>
    <w:tmpl w:val="7744037C"/>
    <w:lvl w:ilvl="0" w:tplc="2C1C73F8">
      <w:start w:val="1"/>
      <w:numFmt w:val="upperRoman"/>
      <w:pStyle w:val="2"/>
      <w:lvlText w:val="%1."/>
      <w:lvlJc w:val="righ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0BB9597C"/>
    <w:multiLevelType w:val="multilevel"/>
    <w:tmpl w:val="4470DE36"/>
    <w:lvl w:ilvl="0">
      <w:start w:val="1"/>
      <w:numFmt w:val="decimal"/>
      <w:lvlText w:val="6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6">
    <w:nsid w:val="0FAF6430"/>
    <w:multiLevelType w:val="multilevel"/>
    <w:tmpl w:val="0834F8D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0FEC7AD4"/>
    <w:multiLevelType w:val="multilevel"/>
    <w:tmpl w:val="E6BA02F6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D05767"/>
    <w:multiLevelType w:val="multilevel"/>
    <w:tmpl w:val="7CBE0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AF97DAA"/>
    <w:multiLevelType w:val="multilevel"/>
    <w:tmpl w:val="8EC25198"/>
    <w:lvl w:ilvl="0">
      <w:start w:val="1"/>
      <w:numFmt w:val="decimal"/>
      <w:lvlText w:val="1.7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0">
    <w:nsid w:val="20C90250"/>
    <w:multiLevelType w:val="hybridMultilevel"/>
    <w:tmpl w:val="425E7A0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F320D0"/>
    <w:multiLevelType w:val="hybridMultilevel"/>
    <w:tmpl w:val="072A36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D365F"/>
    <w:multiLevelType w:val="hybridMultilevel"/>
    <w:tmpl w:val="2C3A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41CE3"/>
    <w:multiLevelType w:val="hybridMultilevel"/>
    <w:tmpl w:val="9DEE2336"/>
    <w:lvl w:ilvl="0" w:tplc="953A3D0E">
      <w:start w:val="4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4">
    <w:nsid w:val="2E662BF2"/>
    <w:multiLevelType w:val="multilevel"/>
    <w:tmpl w:val="2DD823FA"/>
    <w:lvl w:ilvl="0">
      <w:start w:val="1"/>
      <w:numFmt w:val="decimal"/>
      <w:lvlText w:val="2.5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E8F4D9A"/>
    <w:multiLevelType w:val="hybridMultilevel"/>
    <w:tmpl w:val="8AB25A94"/>
    <w:lvl w:ilvl="0" w:tplc="144E6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93749"/>
    <w:multiLevelType w:val="hybridMultilevel"/>
    <w:tmpl w:val="CA5E0DD8"/>
    <w:lvl w:ilvl="0" w:tplc="439C3CAA">
      <w:start w:val="9"/>
      <w:numFmt w:val="decimal"/>
      <w:lvlText w:val="%1."/>
      <w:lvlJc w:val="left"/>
      <w:pPr>
        <w:ind w:left="1713" w:hanging="360"/>
      </w:pPr>
      <w:rPr>
        <w:rFonts w:eastAsiaTheme="majorEastAsia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32164108"/>
    <w:multiLevelType w:val="multilevel"/>
    <w:tmpl w:val="3DA66026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8723183"/>
    <w:multiLevelType w:val="multilevel"/>
    <w:tmpl w:val="8EC25198"/>
    <w:lvl w:ilvl="0">
      <w:start w:val="1"/>
      <w:numFmt w:val="decimal"/>
      <w:lvlText w:val="1.7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9">
    <w:nsid w:val="3B8B161F"/>
    <w:multiLevelType w:val="multilevel"/>
    <w:tmpl w:val="A0F8C65E"/>
    <w:lvl w:ilvl="0">
      <w:start w:val="1"/>
      <w:numFmt w:val="decimal"/>
      <w:lvlText w:val="3.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  <w:rPr>
        <w:rFonts w:hint="default"/>
      </w:rPr>
    </w:lvl>
    <w:lvl w:ilvl="2">
      <w:numFmt w:val="decimal"/>
      <w:lvlText w:val=""/>
      <w:lvlJc w:val="left"/>
      <w:pPr>
        <w:ind w:left="568" w:firstLine="0"/>
      </w:pPr>
      <w:rPr>
        <w:rFonts w:hint="default"/>
      </w:rPr>
    </w:lvl>
    <w:lvl w:ilvl="3">
      <w:numFmt w:val="decimal"/>
      <w:lvlText w:val=""/>
      <w:lvlJc w:val="left"/>
      <w:pPr>
        <w:ind w:left="568" w:firstLine="0"/>
      </w:pPr>
      <w:rPr>
        <w:rFonts w:hint="default"/>
      </w:rPr>
    </w:lvl>
    <w:lvl w:ilvl="4">
      <w:numFmt w:val="decimal"/>
      <w:lvlText w:val=""/>
      <w:lvlJc w:val="left"/>
      <w:pPr>
        <w:ind w:left="568" w:firstLine="0"/>
      </w:pPr>
      <w:rPr>
        <w:rFonts w:hint="default"/>
      </w:rPr>
    </w:lvl>
    <w:lvl w:ilvl="5">
      <w:numFmt w:val="decimal"/>
      <w:lvlText w:val=""/>
      <w:lvlJc w:val="left"/>
      <w:pPr>
        <w:ind w:left="568" w:firstLine="0"/>
      </w:pPr>
      <w:rPr>
        <w:rFonts w:hint="default"/>
      </w:rPr>
    </w:lvl>
    <w:lvl w:ilvl="6">
      <w:numFmt w:val="decimal"/>
      <w:lvlText w:val=""/>
      <w:lvlJc w:val="left"/>
      <w:pPr>
        <w:ind w:left="568" w:firstLine="0"/>
      </w:pPr>
      <w:rPr>
        <w:rFonts w:hint="default"/>
      </w:rPr>
    </w:lvl>
    <w:lvl w:ilvl="7">
      <w:numFmt w:val="decimal"/>
      <w:lvlText w:val=""/>
      <w:lvlJc w:val="left"/>
      <w:pPr>
        <w:ind w:left="568" w:firstLine="0"/>
      </w:pPr>
      <w:rPr>
        <w:rFonts w:hint="default"/>
      </w:rPr>
    </w:lvl>
    <w:lvl w:ilvl="8">
      <w:numFmt w:val="decimal"/>
      <w:lvlText w:val=""/>
      <w:lvlJc w:val="left"/>
      <w:pPr>
        <w:ind w:left="568" w:firstLine="0"/>
      </w:pPr>
      <w:rPr>
        <w:rFonts w:hint="default"/>
      </w:rPr>
    </w:lvl>
  </w:abstractNum>
  <w:abstractNum w:abstractNumId="20">
    <w:nsid w:val="3CE4389A"/>
    <w:multiLevelType w:val="multilevel"/>
    <w:tmpl w:val="6EB8F072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16162D1"/>
    <w:multiLevelType w:val="multilevel"/>
    <w:tmpl w:val="60B21BA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BC48B2"/>
    <w:multiLevelType w:val="multilevel"/>
    <w:tmpl w:val="24040E1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6F151FA"/>
    <w:multiLevelType w:val="multilevel"/>
    <w:tmpl w:val="317CE49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96B5F52"/>
    <w:multiLevelType w:val="hybridMultilevel"/>
    <w:tmpl w:val="2250B91A"/>
    <w:lvl w:ilvl="0" w:tplc="863ADBBA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>
    <w:nsid w:val="4A916AAD"/>
    <w:multiLevelType w:val="hybridMultilevel"/>
    <w:tmpl w:val="BE96F192"/>
    <w:lvl w:ilvl="0" w:tplc="AEC6822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BAE22FF"/>
    <w:multiLevelType w:val="multilevel"/>
    <w:tmpl w:val="7CBE0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06628D2"/>
    <w:multiLevelType w:val="hybridMultilevel"/>
    <w:tmpl w:val="48EA8C16"/>
    <w:lvl w:ilvl="0" w:tplc="F70ACC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D1D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88001B4"/>
    <w:multiLevelType w:val="multilevel"/>
    <w:tmpl w:val="20C6AE1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5"/>
      <w:numFmt w:val="upperRoman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9294D41"/>
    <w:multiLevelType w:val="multilevel"/>
    <w:tmpl w:val="24040E1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C946FF3"/>
    <w:multiLevelType w:val="multilevel"/>
    <w:tmpl w:val="23C804E6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5FB97929"/>
    <w:multiLevelType w:val="hybridMultilevel"/>
    <w:tmpl w:val="BA386752"/>
    <w:lvl w:ilvl="0" w:tplc="3AC4CD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D465B"/>
    <w:multiLevelType w:val="multilevel"/>
    <w:tmpl w:val="B192A4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FA0180E"/>
    <w:multiLevelType w:val="multilevel"/>
    <w:tmpl w:val="05CCAB2E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5">
    <w:nsid w:val="757F47E6"/>
    <w:multiLevelType w:val="multilevel"/>
    <w:tmpl w:val="24040E1C"/>
    <w:lvl w:ilvl="0">
      <w:start w:val="1"/>
      <w:numFmt w:val="decimal"/>
      <w:lvlText w:val="2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36">
    <w:nsid w:val="778737CE"/>
    <w:multiLevelType w:val="hybridMultilevel"/>
    <w:tmpl w:val="2A682E2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8790EC1"/>
    <w:multiLevelType w:val="multilevel"/>
    <w:tmpl w:val="4CCCABE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8">
    <w:nsid w:val="79377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376DA2"/>
    <w:multiLevelType w:val="multilevel"/>
    <w:tmpl w:val="7CF660E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>
    <w:nsid w:val="7C701C57"/>
    <w:multiLevelType w:val="multilevel"/>
    <w:tmpl w:val="DD1AD5FE"/>
    <w:lvl w:ilvl="0">
      <w:start w:val="3"/>
      <w:numFmt w:val="decimal"/>
      <w:lvlText w:val="%1"/>
      <w:lvlJc w:val="left"/>
      <w:pPr>
        <w:ind w:left="375" w:hanging="375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2514" w:hanging="37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499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497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963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213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27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677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9272" w:hanging="2160"/>
      </w:pPr>
      <w:rPr>
        <w:rFonts w:eastAsia="Arial Unicode MS" w:hint="default"/>
      </w:rPr>
    </w:lvl>
  </w:abstractNum>
  <w:abstractNum w:abstractNumId="41">
    <w:nsid w:val="7F0660E0"/>
    <w:multiLevelType w:val="hybridMultilevel"/>
    <w:tmpl w:val="FEC0C94A"/>
    <w:lvl w:ilvl="0" w:tplc="C4D822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11"/>
  </w:num>
  <w:num w:numId="14">
    <w:abstractNumId w:val="2"/>
  </w:num>
  <w:num w:numId="15">
    <w:abstractNumId w:val="36"/>
  </w:num>
  <w:num w:numId="16">
    <w:abstractNumId w:val="4"/>
  </w:num>
  <w:num w:numId="17">
    <w:abstractNumId w:val="18"/>
  </w:num>
  <w:num w:numId="18">
    <w:abstractNumId w:val="35"/>
  </w:num>
  <w:num w:numId="19">
    <w:abstractNumId w:val="30"/>
  </w:num>
  <w:num w:numId="20">
    <w:abstractNumId w:val="27"/>
  </w:num>
  <w:num w:numId="21">
    <w:abstractNumId w:val="32"/>
  </w:num>
  <w:num w:numId="22">
    <w:abstractNumId w:val="19"/>
  </w:num>
  <w:num w:numId="23">
    <w:abstractNumId w:val="4"/>
    <w:lvlOverride w:ilvl="0">
      <w:startOverride w:val="2"/>
    </w:lvlOverride>
  </w:num>
  <w:num w:numId="24">
    <w:abstractNumId w:val="4"/>
    <w:lvlOverride w:ilvl="0">
      <w:startOverride w:val="2"/>
    </w:lvlOverride>
  </w:num>
  <w:num w:numId="25">
    <w:abstractNumId w:val="38"/>
  </w:num>
  <w:num w:numId="26">
    <w:abstractNumId w:val="12"/>
  </w:num>
  <w:num w:numId="27">
    <w:abstractNumId w:val="8"/>
  </w:num>
  <w:num w:numId="28">
    <w:abstractNumId w:val="6"/>
  </w:num>
  <w:num w:numId="29">
    <w:abstractNumId w:val="3"/>
  </w:num>
  <w:num w:numId="30">
    <w:abstractNumId w:val="24"/>
  </w:num>
  <w:num w:numId="31">
    <w:abstractNumId w:val="13"/>
  </w:num>
  <w:num w:numId="32">
    <w:abstractNumId w:val="25"/>
  </w:num>
  <w:num w:numId="33">
    <w:abstractNumId w:val="37"/>
  </w:num>
  <w:num w:numId="34">
    <w:abstractNumId w:val="7"/>
  </w:num>
  <w:num w:numId="35">
    <w:abstractNumId w:val="34"/>
  </w:num>
  <w:num w:numId="36">
    <w:abstractNumId w:val="20"/>
  </w:num>
  <w:num w:numId="37">
    <w:abstractNumId w:val="39"/>
  </w:num>
  <w:num w:numId="38">
    <w:abstractNumId w:val="40"/>
  </w:num>
  <w:num w:numId="39">
    <w:abstractNumId w:val="28"/>
  </w:num>
  <w:num w:numId="40">
    <w:abstractNumId w:val="10"/>
  </w:num>
  <w:num w:numId="41">
    <w:abstractNumId w:val="1"/>
  </w:num>
  <w:num w:numId="42">
    <w:abstractNumId w:val="41"/>
  </w:num>
  <w:num w:numId="43">
    <w:abstractNumId w:val="16"/>
  </w:num>
  <w:num w:numId="44">
    <w:abstractNumId w:val="2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E"/>
    <w:rsid w:val="000011E6"/>
    <w:rsid w:val="0000210D"/>
    <w:rsid w:val="000028C8"/>
    <w:rsid w:val="00003A71"/>
    <w:rsid w:val="00004C3B"/>
    <w:rsid w:val="00013278"/>
    <w:rsid w:val="00014A2F"/>
    <w:rsid w:val="0001693F"/>
    <w:rsid w:val="00022AE9"/>
    <w:rsid w:val="00023C36"/>
    <w:rsid w:val="00023D4C"/>
    <w:rsid w:val="00023EA9"/>
    <w:rsid w:val="00026610"/>
    <w:rsid w:val="0003196C"/>
    <w:rsid w:val="00032564"/>
    <w:rsid w:val="0003314C"/>
    <w:rsid w:val="00033498"/>
    <w:rsid w:val="000425A9"/>
    <w:rsid w:val="00042A26"/>
    <w:rsid w:val="00045D96"/>
    <w:rsid w:val="0004659F"/>
    <w:rsid w:val="000473C0"/>
    <w:rsid w:val="000519A6"/>
    <w:rsid w:val="000544D4"/>
    <w:rsid w:val="00054CDF"/>
    <w:rsid w:val="00055982"/>
    <w:rsid w:val="00057532"/>
    <w:rsid w:val="00057EEA"/>
    <w:rsid w:val="00060611"/>
    <w:rsid w:val="000613D1"/>
    <w:rsid w:val="000627C3"/>
    <w:rsid w:val="00066922"/>
    <w:rsid w:val="00066959"/>
    <w:rsid w:val="00070636"/>
    <w:rsid w:val="00072486"/>
    <w:rsid w:val="00075216"/>
    <w:rsid w:val="00075854"/>
    <w:rsid w:val="00077FA4"/>
    <w:rsid w:val="00080980"/>
    <w:rsid w:val="000809D5"/>
    <w:rsid w:val="00081671"/>
    <w:rsid w:val="00081E31"/>
    <w:rsid w:val="00083687"/>
    <w:rsid w:val="00084802"/>
    <w:rsid w:val="000875BD"/>
    <w:rsid w:val="00087E19"/>
    <w:rsid w:val="0009050A"/>
    <w:rsid w:val="00090B35"/>
    <w:rsid w:val="0009112F"/>
    <w:rsid w:val="000922C8"/>
    <w:rsid w:val="00092342"/>
    <w:rsid w:val="000A0676"/>
    <w:rsid w:val="000A0836"/>
    <w:rsid w:val="000A318F"/>
    <w:rsid w:val="000A6600"/>
    <w:rsid w:val="000B011F"/>
    <w:rsid w:val="000B2187"/>
    <w:rsid w:val="000B3C88"/>
    <w:rsid w:val="000B5EE0"/>
    <w:rsid w:val="000B648A"/>
    <w:rsid w:val="000B6E3A"/>
    <w:rsid w:val="000C2931"/>
    <w:rsid w:val="000C33B6"/>
    <w:rsid w:val="000D076A"/>
    <w:rsid w:val="000D1EA6"/>
    <w:rsid w:val="000D1EF8"/>
    <w:rsid w:val="000D3E5D"/>
    <w:rsid w:val="000D69C1"/>
    <w:rsid w:val="000E1BEE"/>
    <w:rsid w:val="000E237A"/>
    <w:rsid w:val="000E3AEA"/>
    <w:rsid w:val="000E4F04"/>
    <w:rsid w:val="000F01A0"/>
    <w:rsid w:val="000F0B5F"/>
    <w:rsid w:val="000F3AA8"/>
    <w:rsid w:val="000F4DED"/>
    <w:rsid w:val="000F64BC"/>
    <w:rsid w:val="00101849"/>
    <w:rsid w:val="0010273D"/>
    <w:rsid w:val="00105B3B"/>
    <w:rsid w:val="00110711"/>
    <w:rsid w:val="00112FBB"/>
    <w:rsid w:val="0011737E"/>
    <w:rsid w:val="001174AE"/>
    <w:rsid w:val="001208E9"/>
    <w:rsid w:val="00123997"/>
    <w:rsid w:val="00123DFE"/>
    <w:rsid w:val="001273D0"/>
    <w:rsid w:val="00127EA7"/>
    <w:rsid w:val="00130922"/>
    <w:rsid w:val="001319F9"/>
    <w:rsid w:val="00137BBE"/>
    <w:rsid w:val="00143EBD"/>
    <w:rsid w:val="00146047"/>
    <w:rsid w:val="00150BA6"/>
    <w:rsid w:val="00153F04"/>
    <w:rsid w:val="001562A7"/>
    <w:rsid w:val="00156814"/>
    <w:rsid w:val="00156D0A"/>
    <w:rsid w:val="001607FC"/>
    <w:rsid w:val="001644EA"/>
    <w:rsid w:val="00165523"/>
    <w:rsid w:val="00165914"/>
    <w:rsid w:val="00170E2C"/>
    <w:rsid w:val="0017168F"/>
    <w:rsid w:val="001758C6"/>
    <w:rsid w:val="0018013E"/>
    <w:rsid w:val="00180819"/>
    <w:rsid w:val="001869A8"/>
    <w:rsid w:val="00187953"/>
    <w:rsid w:val="001919F4"/>
    <w:rsid w:val="00193CCC"/>
    <w:rsid w:val="001944C8"/>
    <w:rsid w:val="0019503A"/>
    <w:rsid w:val="001A0B94"/>
    <w:rsid w:val="001A1885"/>
    <w:rsid w:val="001A4827"/>
    <w:rsid w:val="001A67BB"/>
    <w:rsid w:val="001A6AD3"/>
    <w:rsid w:val="001B2E83"/>
    <w:rsid w:val="001B32C1"/>
    <w:rsid w:val="001B62B7"/>
    <w:rsid w:val="001B6A79"/>
    <w:rsid w:val="001B7AEC"/>
    <w:rsid w:val="001B7CF5"/>
    <w:rsid w:val="001C2071"/>
    <w:rsid w:val="001C5B2E"/>
    <w:rsid w:val="001C5FBF"/>
    <w:rsid w:val="001C6DA5"/>
    <w:rsid w:val="001C7F1C"/>
    <w:rsid w:val="001D17B5"/>
    <w:rsid w:val="001D2435"/>
    <w:rsid w:val="001D2C8C"/>
    <w:rsid w:val="001D7C25"/>
    <w:rsid w:val="001E2185"/>
    <w:rsid w:val="001E2E85"/>
    <w:rsid w:val="001E4E64"/>
    <w:rsid w:val="001E5352"/>
    <w:rsid w:val="001E5893"/>
    <w:rsid w:val="001F18FD"/>
    <w:rsid w:val="001F1C73"/>
    <w:rsid w:val="001F2CA5"/>
    <w:rsid w:val="001F4809"/>
    <w:rsid w:val="001F4EF4"/>
    <w:rsid w:val="001F66DF"/>
    <w:rsid w:val="001F76BC"/>
    <w:rsid w:val="001F7F8B"/>
    <w:rsid w:val="00201057"/>
    <w:rsid w:val="00201D07"/>
    <w:rsid w:val="00205995"/>
    <w:rsid w:val="00207289"/>
    <w:rsid w:val="0021098F"/>
    <w:rsid w:val="00211162"/>
    <w:rsid w:val="002122C3"/>
    <w:rsid w:val="00212B7A"/>
    <w:rsid w:val="002130DC"/>
    <w:rsid w:val="00216967"/>
    <w:rsid w:val="002169C1"/>
    <w:rsid w:val="002177C8"/>
    <w:rsid w:val="002258D1"/>
    <w:rsid w:val="002263A5"/>
    <w:rsid w:val="00226656"/>
    <w:rsid w:val="00226785"/>
    <w:rsid w:val="00227742"/>
    <w:rsid w:val="002303B1"/>
    <w:rsid w:val="00232638"/>
    <w:rsid w:val="002328B8"/>
    <w:rsid w:val="002329EA"/>
    <w:rsid w:val="00232C33"/>
    <w:rsid w:val="00232D78"/>
    <w:rsid w:val="00234361"/>
    <w:rsid w:val="00234A54"/>
    <w:rsid w:val="00236611"/>
    <w:rsid w:val="00236DFB"/>
    <w:rsid w:val="00237325"/>
    <w:rsid w:val="00243FBC"/>
    <w:rsid w:val="00244348"/>
    <w:rsid w:val="00244380"/>
    <w:rsid w:val="002456B1"/>
    <w:rsid w:val="00246324"/>
    <w:rsid w:val="00247BF4"/>
    <w:rsid w:val="00251ADA"/>
    <w:rsid w:val="00255D41"/>
    <w:rsid w:val="00256381"/>
    <w:rsid w:val="00256430"/>
    <w:rsid w:val="00257DE2"/>
    <w:rsid w:val="00260852"/>
    <w:rsid w:val="00260FD8"/>
    <w:rsid w:val="002613E3"/>
    <w:rsid w:val="0026543A"/>
    <w:rsid w:val="00265F5B"/>
    <w:rsid w:val="00267CA0"/>
    <w:rsid w:val="002734C5"/>
    <w:rsid w:val="00273CDA"/>
    <w:rsid w:val="002746D0"/>
    <w:rsid w:val="00275CDE"/>
    <w:rsid w:val="002842D6"/>
    <w:rsid w:val="0028592D"/>
    <w:rsid w:val="00286140"/>
    <w:rsid w:val="00287C91"/>
    <w:rsid w:val="00287D8C"/>
    <w:rsid w:val="002943F4"/>
    <w:rsid w:val="002A4B8E"/>
    <w:rsid w:val="002A6B09"/>
    <w:rsid w:val="002A7B8E"/>
    <w:rsid w:val="002B21F9"/>
    <w:rsid w:val="002B575C"/>
    <w:rsid w:val="002B5E79"/>
    <w:rsid w:val="002B703E"/>
    <w:rsid w:val="002C0666"/>
    <w:rsid w:val="002C13FA"/>
    <w:rsid w:val="002C1EFA"/>
    <w:rsid w:val="002C422E"/>
    <w:rsid w:val="002C47B1"/>
    <w:rsid w:val="002C5DC3"/>
    <w:rsid w:val="002C7F62"/>
    <w:rsid w:val="002D11DB"/>
    <w:rsid w:val="002D44C5"/>
    <w:rsid w:val="002D4BA3"/>
    <w:rsid w:val="002D51BD"/>
    <w:rsid w:val="002D7601"/>
    <w:rsid w:val="002E01D2"/>
    <w:rsid w:val="002E0425"/>
    <w:rsid w:val="002E074F"/>
    <w:rsid w:val="002E09A9"/>
    <w:rsid w:val="002E1560"/>
    <w:rsid w:val="002E3247"/>
    <w:rsid w:val="002E3844"/>
    <w:rsid w:val="002E40DA"/>
    <w:rsid w:val="002F3134"/>
    <w:rsid w:val="002F5BF8"/>
    <w:rsid w:val="002F5C88"/>
    <w:rsid w:val="002F68BA"/>
    <w:rsid w:val="003007C8"/>
    <w:rsid w:val="00301139"/>
    <w:rsid w:val="0030189E"/>
    <w:rsid w:val="0030236B"/>
    <w:rsid w:val="00305C3F"/>
    <w:rsid w:val="003129BC"/>
    <w:rsid w:val="00315C02"/>
    <w:rsid w:val="003214CE"/>
    <w:rsid w:val="00324EE5"/>
    <w:rsid w:val="003262FB"/>
    <w:rsid w:val="00326350"/>
    <w:rsid w:val="003302B5"/>
    <w:rsid w:val="00330E79"/>
    <w:rsid w:val="00332063"/>
    <w:rsid w:val="003345D8"/>
    <w:rsid w:val="00334BCA"/>
    <w:rsid w:val="003369EA"/>
    <w:rsid w:val="00337B77"/>
    <w:rsid w:val="00340865"/>
    <w:rsid w:val="00341AEA"/>
    <w:rsid w:val="00342094"/>
    <w:rsid w:val="0034442E"/>
    <w:rsid w:val="003516E6"/>
    <w:rsid w:val="00356B8F"/>
    <w:rsid w:val="0035720F"/>
    <w:rsid w:val="00360622"/>
    <w:rsid w:val="00361EF8"/>
    <w:rsid w:val="00362BD4"/>
    <w:rsid w:val="0036713A"/>
    <w:rsid w:val="003801B2"/>
    <w:rsid w:val="00380AF9"/>
    <w:rsid w:val="00380EB4"/>
    <w:rsid w:val="00381ABB"/>
    <w:rsid w:val="00382419"/>
    <w:rsid w:val="00383846"/>
    <w:rsid w:val="00383C70"/>
    <w:rsid w:val="00385686"/>
    <w:rsid w:val="00386573"/>
    <w:rsid w:val="0038658D"/>
    <w:rsid w:val="00386B66"/>
    <w:rsid w:val="00386BC0"/>
    <w:rsid w:val="003875E7"/>
    <w:rsid w:val="00392A9F"/>
    <w:rsid w:val="00393487"/>
    <w:rsid w:val="003945F0"/>
    <w:rsid w:val="003951BD"/>
    <w:rsid w:val="00395EC3"/>
    <w:rsid w:val="00397762"/>
    <w:rsid w:val="003A237E"/>
    <w:rsid w:val="003A3F7C"/>
    <w:rsid w:val="003A71CC"/>
    <w:rsid w:val="003B0A7D"/>
    <w:rsid w:val="003B18FD"/>
    <w:rsid w:val="003B2716"/>
    <w:rsid w:val="003B435A"/>
    <w:rsid w:val="003B5D2A"/>
    <w:rsid w:val="003B7320"/>
    <w:rsid w:val="003C3EC2"/>
    <w:rsid w:val="003C48AA"/>
    <w:rsid w:val="003C573C"/>
    <w:rsid w:val="003C5FCD"/>
    <w:rsid w:val="003C703D"/>
    <w:rsid w:val="003D00B5"/>
    <w:rsid w:val="003D1E6F"/>
    <w:rsid w:val="003D4138"/>
    <w:rsid w:val="003D6799"/>
    <w:rsid w:val="003D67BF"/>
    <w:rsid w:val="003D7E05"/>
    <w:rsid w:val="003E01E8"/>
    <w:rsid w:val="003E1B1C"/>
    <w:rsid w:val="003E1BDB"/>
    <w:rsid w:val="003E5965"/>
    <w:rsid w:val="003E70AF"/>
    <w:rsid w:val="003E7463"/>
    <w:rsid w:val="003F03F8"/>
    <w:rsid w:val="003F05C0"/>
    <w:rsid w:val="003F1167"/>
    <w:rsid w:val="003F5DE3"/>
    <w:rsid w:val="003F6C95"/>
    <w:rsid w:val="00402296"/>
    <w:rsid w:val="004030A1"/>
    <w:rsid w:val="00403919"/>
    <w:rsid w:val="00403DF5"/>
    <w:rsid w:val="004047F9"/>
    <w:rsid w:val="00406809"/>
    <w:rsid w:val="00406EC0"/>
    <w:rsid w:val="0040724F"/>
    <w:rsid w:val="0040729D"/>
    <w:rsid w:val="00407897"/>
    <w:rsid w:val="00411761"/>
    <w:rsid w:val="004124FC"/>
    <w:rsid w:val="00416194"/>
    <w:rsid w:val="0042056A"/>
    <w:rsid w:val="0042176C"/>
    <w:rsid w:val="00426AB8"/>
    <w:rsid w:val="004272FC"/>
    <w:rsid w:val="00433F70"/>
    <w:rsid w:val="00434831"/>
    <w:rsid w:val="00434E7B"/>
    <w:rsid w:val="004376F6"/>
    <w:rsid w:val="00440C71"/>
    <w:rsid w:val="00444EC4"/>
    <w:rsid w:val="004473CA"/>
    <w:rsid w:val="0045130B"/>
    <w:rsid w:val="004520ED"/>
    <w:rsid w:val="004529E9"/>
    <w:rsid w:val="00454D65"/>
    <w:rsid w:val="00455D09"/>
    <w:rsid w:val="00455DE3"/>
    <w:rsid w:val="0045613E"/>
    <w:rsid w:val="00456174"/>
    <w:rsid w:val="00456800"/>
    <w:rsid w:val="00463D6E"/>
    <w:rsid w:val="00465799"/>
    <w:rsid w:val="004707B5"/>
    <w:rsid w:val="00471077"/>
    <w:rsid w:val="0047219B"/>
    <w:rsid w:val="00473AA0"/>
    <w:rsid w:val="00474270"/>
    <w:rsid w:val="004750C0"/>
    <w:rsid w:val="00477CAF"/>
    <w:rsid w:val="00480469"/>
    <w:rsid w:val="0048338E"/>
    <w:rsid w:val="00486A41"/>
    <w:rsid w:val="0048758B"/>
    <w:rsid w:val="00491238"/>
    <w:rsid w:val="004952D8"/>
    <w:rsid w:val="00495E50"/>
    <w:rsid w:val="00497EB1"/>
    <w:rsid w:val="004A167D"/>
    <w:rsid w:val="004A2691"/>
    <w:rsid w:val="004A2EE2"/>
    <w:rsid w:val="004A3B34"/>
    <w:rsid w:val="004A3DDD"/>
    <w:rsid w:val="004A5E8B"/>
    <w:rsid w:val="004A6260"/>
    <w:rsid w:val="004B14D3"/>
    <w:rsid w:val="004B16D0"/>
    <w:rsid w:val="004B1DAC"/>
    <w:rsid w:val="004B2647"/>
    <w:rsid w:val="004B5AAD"/>
    <w:rsid w:val="004C0708"/>
    <w:rsid w:val="004C142C"/>
    <w:rsid w:val="004C4122"/>
    <w:rsid w:val="004C6E2F"/>
    <w:rsid w:val="004D10C9"/>
    <w:rsid w:val="004D19DF"/>
    <w:rsid w:val="004D23D0"/>
    <w:rsid w:val="004D292B"/>
    <w:rsid w:val="004D2C72"/>
    <w:rsid w:val="004D4789"/>
    <w:rsid w:val="004E12AD"/>
    <w:rsid w:val="004E591C"/>
    <w:rsid w:val="004E5F1A"/>
    <w:rsid w:val="004E61D6"/>
    <w:rsid w:val="004E678B"/>
    <w:rsid w:val="004E6AD1"/>
    <w:rsid w:val="004E7C71"/>
    <w:rsid w:val="004F158B"/>
    <w:rsid w:val="004F2E45"/>
    <w:rsid w:val="004F34D5"/>
    <w:rsid w:val="004F79B9"/>
    <w:rsid w:val="004F7F03"/>
    <w:rsid w:val="004F7FB2"/>
    <w:rsid w:val="0050063C"/>
    <w:rsid w:val="005024A8"/>
    <w:rsid w:val="00503E63"/>
    <w:rsid w:val="00505B07"/>
    <w:rsid w:val="00510AB8"/>
    <w:rsid w:val="0051426E"/>
    <w:rsid w:val="00515EDA"/>
    <w:rsid w:val="005224FD"/>
    <w:rsid w:val="0052273D"/>
    <w:rsid w:val="00523401"/>
    <w:rsid w:val="005241C9"/>
    <w:rsid w:val="0052434A"/>
    <w:rsid w:val="005252B5"/>
    <w:rsid w:val="00526EA3"/>
    <w:rsid w:val="00527F72"/>
    <w:rsid w:val="0053433E"/>
    <w:rsid w:val="00534757"/>
    <w:rsid w:val="0053631C"/>
    <w:rsid w:val="005375A5"/>
    <w:rsid w:val="005414AD"/>
    <w:rsid w:val="00541B18"/>
    <w:rsid w:val="00541E15"/>
    <w:rsid w:val="00542CEF"/>
    <w:rsid w:val="00546579"/>
    <w:rsid w:val="00546CC3"/>
    <w:rsid w:val="005476EC"/>
    <w:rsid w:val="00547B4A"/>
    <w:rsid w:val="00547C63"/>
    <w:rsid w:val="00554E8A"/>
    <w:rsid w:val="005577D2"/>
    <w:rsid w:val="00561666"/>
    <w:rsid w:val="005616C2"/>
    <w:rsid w:val="00564322"/>
    <w:rsid w:val="00564B79"/>
    <w:rsid w:val="005672E0"/>
    <w:rsid w:val="0057219E"/>
    <w:rsid w:val="00572DEC"/>
    <w:rsid w:val="005740B9"/>
    <w:rsid w:val="005744F3"/>
    <w:rsid w:val="005754E0"/>
    <w:rsid w:val="005765A9"/>
    <w:rsid w:val="00580FAC"/>
    <w:rsid w:val="005855E4"/>
    <w:rsid w:val="00587094"/>
    <w:rsid w:val="005875FB"/>
    <w:rsid w:val="00587EE9"/>
    <w:rsid w:val="005927AA"/>
    <w:rsid w:val="00594AC7"/>
    <w:rsid w:val="0059531D"/>
    <w:rsid w:val="005959B5"/>
    <w:rsid w:val="005A12C6"/>
    <w:rsid w:val="005A61C1"/>
    <w:rsid w:val="005A6CC7"/>
    <w:rsid w:val="005B19F2"/>
    <w:rsid w:val="005B2414"/>
    <w:rsid w:val="005B3914"/>
    <w:rsid w:val="005B6469"/>
    <w:rsid w:val="005C0CA5"/>
    <w:rsid w:val="005C1B7D"/>
    <w:rsid w:val="005C1F4E"/>
    <w:rsid w:val="005C2FAA"/>
    <w:rsid w:val="005C4539"/>
    <w:rsid w:val="005D1CC7"/>
    <w:rsid w:val="005E02CC"/>
    <w:rsid w:val="005E252D"/>
    <w:rsid w:val="005E2AC9"/>
    <w:rsid w:val="005E2C55"/>
    <w:rsid w:val="005E2FB5"/>
    <w:rsid w:val="005E515A"/>
    <w:rsid w:val="005E5380"/>
    <w:rsid w:val="005E6664"/>
    <w:rsid w:val="005E666F"/>
    <w:rsid w:val="005F3112"/>
    <w:rsid w:val="005F6688"/>
    <w:rsid w:val="0060135C"/>
    <w:rsid w:val="00606C2F"/>
    <w:rsid w:val="0060793D"/>
    <w:rsid w:val="00607AB0"/>
    <w:rsid w:val="00612484"/>
    <w:rsid w:val="00612861"/>
    <w:rsid w:val="00615839"/>
    <w:rsid w:val="00615E42"/>
    <w:rsid w:val="00616F08"/>
    <w:rsid w:val="0062126F"/>
    <w:rsid w:val="00622766"/>
    <w:rsid w:val="006235DB"/>
    <w:rsid w:val="0062552E"/>
    <w:rsid w:val="0063003A"/>
    <w:rsid w:val="006324AE"/>
    <w:rsid w:val="006364FE"/>
    <w:rsid w:val="0064006A"/>
    <w:rsid w:val="006443F7"/>
    <w:rsid w:val="006464D5"/>
    <w:rsid w:val="006468CC"/>
    <w:rsid w:val="00650864"/>
    <w:rsid w:val="00652EEC"/>
    <w:rsid w:val="0066056D"/>
    <w:rsid w:val="00661379"/>
    <w:rsid w:val="0066178E"/>
    <w:rsid w:val="00661900"/>
    <w:rsid w:val="00665658"/>
    <w:rsid w:val="00665C8D"/>
    <w:rsid w:val="00665E08"/>
    <w:rsid w:val="006665A4"/>
    <w:rsid w:val="00666861"/>
    <w:rsid w:val="006709A7"/>
    <w:rsid w:val="0067307C"/>
    <w:rsid w:val="00675F3F"/>
    <w:rsid w:val="00677BA0"/>
    <w:rsid w:val="00683B72"/>
    <w:rsid w:val="006920BD"/>
    <w:rsid w:val="006927EB"/>
    <w:rsid w:val="0069308A"/>
    <w:rsid w:val="00693C69"/>
    <w:rsid w:val="0069577D"/>
    <w:rsid w:val="006974E9"/>
    <w:rsid w:val="006978B0"/>
    <w:rsid w:val="006A13BD"/>
    <w:rsid w:val="006A1967"/>
    <w:rsid w:val="006A2584"/>
    <w:rsid w:val="006A3B0D"/>
    <w:rsid w:val="006A4405"/>
    <w:rsid w:val="006A49F8"/>
    <w:rsid w:val="006A758A"/>
    <w:rsid w:val="006B1CE1"/>
    <w:rsid w:val="006B38FA"/>
    <w:rsid w:val="006B4E4A"/>
    <w:rsid w:val="006B51AA"/>
    <w:rsid w:val="006C18D8"/>
    <w:rsid w:val="006C427F"/>
    <w:rsid w:val="006C790D"/>
    <w:rsid w:val="006D16BC"/>
    <w:rsid w:val="006D7A0C"/>
    <w:rsid w:val="006E06C6"/>
    <w:rsid w:val="006E3A47"/>
    <w:rsid w:val="006E4776"/>
    <w:rsid w:val="006F01AD"/>
    <w:rsid w:val="006F131B"/>
    <w:rsid w:val="006F1570"/>
    <w:rsid w:val="006F3B2F"/>
    <w:rsid w:val="006F61CF"/>
    <w:rsid w:val="00700788"/>
    <w:rsid w:val="0070437E"/>
    <w:rsid w:val="00704A42"/>
    <w:rsid w:val="007058DF"/>
    <w:rsid w:val="00707B29"/>
    <w:rsid w:val="00712A55"/>
    <w:rsid w:val="00712B00"/>
    <w:rsid w:val="00713916"/>
    <w:rsid w:val="00713DF5"/>
    <w:rsid w:val="0071421B"/>
    <w:rsid w:val="00715E1C"/>
    <w:rsid w:val="007212A7"/>
    <w:rsid w:val="007230A5"/>
    <w:rsid w:val="007257E8"/>
    <w:rsid w:val="00725A59"/>
    <w:rsid w:val="00730268"/>
    <w:rsid w:val="00734499"/>
    <w:rsid w:val="007365EF"/>
    <w:rsid w:val="007406DF"/>
    <w:rsid w:val="00741C80"/>
    <w:rsid w:val="0074267B"/>
    <w:rsid w:val="00743AA2"/>
    <w:rsid w:val="00743B0A"/>
    <w:rsid w:val="00743E07"/>
    <w:rsid w:val="00744781"/>
    <w:rsid w:val="00747BEC"/>
    <w:rsid w:val="00747C3B"/>
    <w:rsid w:val="00751759"/>
    <w:rsid w:val="00753A57"/>
    <w:rsid w:val="00754C6B"/>
    <w:rsid w:val="00760D43"/>
    <w:rsid w:val="00766FE2"/>
    <w:rsid w:val="007753C9"/>
    <w:rsid w:val="007754AD"/>
    <w:rsid w:val="007768CC"/>
    <w:rsid w:val="00776E0E"/>
    <w:rsid w:val="0078061A"/>
    <w:rsid w:val="00783AF8"/>
    <w:rsid w:val="00784E59"/>
    <w:rsid w:val="007873C8"/>
    <w:rsid w:val="0078786E"/>
    <w:rsid w:val="00790D47"/>
    <w:rsid w:val="007919AC"/>
    <w:rsid w:val="00794164"/>
    <w:rsid w:val="00794527"/>
    <w:rsid w:val="00795829"/>
    <w:rsid w:val="007964FE"/>
    <w:rsid w:val="007A4729"/>
    <w:rsid w:val="007A51A3"/>
    <w:rsid w:val="007A7780"/>
    <w:rsid w:val="007A7DF9"/>
    <w:rsid w:val="007B2E17"/>
    <w:rsid w:val="007B5AFF"/>
    <w:rsid w:val="007B7BEA"/>
    <w:rsid w:val="007C2A51"/>
    <w:rsid w:val="007C2C75"/>
    <w:rsid w:val="007D079F"/>
    <w:rsid w:val="007D470E"/>
    <w:rsid w:val="007D667B"/>
    <w:rsid w:val="007D7F59"/>
    <w:rsid w:val="007D7FE4"/>
    <w:rsid w:val="007E1873"/>
    <w:rsid w:val="007E1DB6"/>
    <w:rsid w:val="007E32C3"/>
    <w:rsid w:val="007E6D69"/>
    <w:rsid w:val="007F17D8"/>
    <w:rsid w:val="007F2EFC"/>
    <w:rsid w:val="007F44FC"/>
    <w:rsid w:val="007F552B"/>
    <w:rsid w:val="008004A6"/>
    <w:rsid w:val="00800A3A"/>
    <w:rsid w:val="00800A63"/>
    <w:rsid w:val="00800CF8"/>
    <w:rsid w:val="0081108A"/>
    <w:rsid w:val="008114E2"/>
    <w:rsid w:val="008135C3"/>
    <w:rsid w:val="00814085"/>
    <w:rsid w:val="00815AE6"/>
    <w:rsid w:val="0081661E"/>
    <w:rsid w:val="00820EEE"/>
    <w:rsid w:val="00830A06"/>
    <w:rsid w:val="008316FF"/>
    <w:rsid w:val="00831D81"/>
    <w:rsid w:val="00832028"/>
    <w:rsid w:val="00833E77"/>
    <w:rsid w:val="00836417"/>
    <w:rsid w:val="00837145"/>
    <w:rsid w:val="00840D89"/>
    <w:rsid w:val="00840FA2"/>
    <w:rsid w:val="00842A03"/>
    <w:rsid w:val="00843209"/>
    <w:rsid w:val="0084531C"/>
    <w:rsid w:val="00850734"/>
    <w:rsid w:val="00850DC6"/>
    <w:rsid w:val="00850E7F"/>
    <w:rsid w:val="00851806"/>
    <w:rsid w:val="008521AF"/>
    <w:rsid w:val="00856BDC"/>
    <w:rsid w:val="0085762D"/>
    <w:rsid w:val="00857692"/>
    <w:rsid w:val="00862283"/>
    <w:rsid w:val="00862434"/>
    <w:rsid w:val="00864B82"/>
    <w:rsid w:val="0086704B"/>
    <w:rsid w:val="0087187D"/>
    <w:rsid w:val="0087403C"/>
    <w:rsid w:val="00881E50"/>
    <w:rsid w:val="008835F0"/>
    <w:rsid w:val="00884337"/>
    <w:rsid w:val="00884710"/>
    <w:rsid w:val="00884DAF"/>
    <w:rsid w:val="0089086B"/>
    <w:rsid w:val="008911FE"/>
    <w:rsid w:val="0089205F"/>
    <w:rsid w:val="00892590"/>
    <w:rsid w:val="008A0607"/>
    <w:rsid w:val="008A1D5D"/>
    <w:rsid w:val="008B2E29"/>
    <w:rsid w:val="008B3954"/>
    <w:rsid w:val="008C2BCB"/>
    <w:rsid w:val="008C3720"/>
    <w:rsid w:val="008C3740"/>
    <w:rsid w:val="008D07FB"/>
    <w:rsid w:val="008D5CE5"/>
    <w:rsid w:val="008D72BD"/>
    <w:rsid w:val="008D7E26"/>
    <w:rsid w:val="008E0077"/>
    <w:rsid w:val="008E21E5"/>
    <w:rsid w:val="008E4B24"/>
    <w:rsid w:val="008E53EB"/>
    <w:rsid w:val="008E6C95"/>
    <w:rsid w:val="008F2E37"/>
    <w:rsid w:val="008F36D5"/>
    <w:rsid w:val="008F5884"/>
    <w:rsid w:val="008F791C"/>
    <w:rsid w:val="0090030A"/>
    <w:rsid w:val="00901D80"/>
    <w:rsid w:val="009049C7"/>
    <w:rsid w:val="00905F14"/>
    <w:rsid w:val="00907C98"/>
    <w:rsid w:val="00912C77"/>
    <w:rsid w:val="00916A14"/>
    <w:rsid w:val="00920B42"/>
    <w:rsid w:val="00921586"/>
    <w:rsid w:val="0092182E"/>
    <w:rsid w:val="00922367"/>
    <w:rsid w:val="009263A5"/>
    <w:rsid w:val="009265AD"/>
    <w:rsid w:val="0092701B"/>
    <w:rsid w:val="0092785F"/>
    <w:rsid w:val="0093003E"/>
    <w:rsid w:val="009300D9"/>
    <w:rsid w:val="009331CD"/>
    <w:rsid w:val="00933CCB"/>
    <w:rsid w:val="0093470B"/>
    <w:rsid w:val="009360D8"/>
    <w:rsid w:val="00937B32"/>
    <w:rsid w:val="009400EC"/>
    <w:rsid w:val="00940908"/>
    <w:rsid w:val="00941408"/>
    <w:rsid w:val="00943B32"/>
    <w:rsid w:val="009466C6"/>
    <w:rsid w:val="00946863"/>
    <w:rsid w:val="00947942"/>
    <w:rsid w:val="00954204"/>
    <w:rsid w:val="00954766"/>
    <w:rsid w:val="00954D4B"/>
    <w:rsid w:val="009551FD"/>
    <w:rsid w:val="0095562E"/>
    <w:rsid w:val="0095564E"/>
    <w:rsid w:val="0095565F"/>
    <w:rsid w:val="00955CCA"/>
    <w:rsid w:val="00955F45"/>
    <w:rsid w:val="00960118"/>
    <w:rsid w:val="00960FDB"/>
    <w:rsid w:val="0096148A"/>
    <w:rsid w:val="00961AF1"/>
    <w:rsid w:val="00961D40"/>
    <w:rsid w:val="00962E7B"/>
    <w:rsid w:val="00963034"/>
    <w:rsid w:val="00963C3A"/>
    <w:rsid w:val="00967DC9"/>
    <w:rsid w:val="009705F3"/>
    <w:rsid w:val="00971D03"/>
    <w:rsid w:val="00972393"/>
    <w:rsid w:val="00972FE3"/>
    <w:rsid w:val="00976C8C"/>
    <w:rsid w:val="00977117"/>
    <w:rsid w:val="009774A0"/>
    <w:rsid w:val="00980E03"/>
    <w:rsid w:val="00981ED5"/>
    <w:rsid w:val="00992263"/>
    <w:rsid w:val="00994652"/>
    <w:rsid w:val="009A29F5"/>
    <w:rsid w:val="009A2DAF"/>
    <w:rsid w:val="009A3AB4"/>
    <w:rsid w:val="009A5DFB"/>
    <w:rsid w:val="009A7262"/>
    <w:rsid w:val="009B25D4"/>
    <w:rsid w:val="009B4562"/>
    <w:rsid w:val="009B7FB2"/>
    <w:rsid w:val="009C1194"/>
    <w:rsid w:val="009C42A4"/>
    <w:rsid w:val="009C5051"/>
    <w:rsid w:val="009C57B8"/>
    <w:rsid w:val="009C7EE6"/>
    <w:rsid w:val="009D1207"/>
    <w:rsid w:val="009D2C5B"/>
    <w:rsid w:val="009D3BC8"/>
    <w:rsid w:val="009D3C9A"/>
    <w:rsid w:val="009D4644"/>
    <w:rsid w:val="009D7F7C"/>
    <w:rsid w:val="009E26A1"/>
    <w:rsid w:val="009E35D2"/>
    <w:rsid w:val="009E41AF"/>
    <w:rsid w:val="009E5FF9"/>
    <w:rsid w:val="009E7643"/>
    <w:rsid w:val="009F4A6B"/>
    <w:rsid w:val="009F6490"/>
    <w:rsid w:val="009F6B38"/>
    <w:rsid w:val="00A01DD4"/>
    <w:rsid w:val="00A03F61"/>
    <w:rsid w:val="00A0657F"/>
    <w:rsid w:val="00A10783"/>
    <w:rsid w:val="00A146D6"/>
    <w:rsid w:val="00A14E8B"/>
    <w:rsid w:val="00A15417"/>
    <w:rsid w:val="00A15597"/>
    <w:rsid w:val="00A22219"/>
    <w:rsid w:val="00A22FC6"/>
    <w:rsid w:val="00A2523A"/>
    <w:rsid w:val="00A2558E"/>
    <w:rsid w:val="00A255BC"/>
    <w:rsid w:val="00A30536"/>
    <w:rsid w:val="00A312AD"/>
    <w:rsid w:val="00A35757"/>
    <w:rsid w:val="00A37037"/>
    <w:rsid w:val="00A434EC"/>
    <w:rsid w:val="00A44007"/>
    <w:rsid w:val="00A4407A"/>
    <w:rsid w:val="00A46D84"/>
    <w:rsid w:val="00A5072A"/>
    <w:rsid w:val="00A516B9"/>
    <w:rsid w:val="00A522F2"/>
    <w:rsid w:val="00A524DD"/>
    <w:rsid w:val="00A5257F"/>
    <w:rsid w:val="00A618B7"/>
    <w:rsid w:val="00A61B1F"/>
    <w:rsid w:val="00A61F16"/>
    <w:rsid w:val="00A62EDB"/>
    <w:rsid w:val="00A649F4"/>
    <w:rsid w:val="00A66EB4"/>
    <w:rsid w:val="00A7175F"/>
    <w:rsid w:val="00A728A5"/>
    <w:rsid w:val="00A76DCA"/>
    <w:rsid w:val="00A81CCA"/>
    <w:rsid w:val="00A831C1"/>
    <w:rsid w:val="00A8349E"/>
    <w:rsid w:val="00A84440"/>
    <w:rsid w:val="00A84474"/>
    <w:rsid w:val="00A849B2"/>
    <w:rsid w:val="00A9280B"/>
    <w:rsid w:val="00A95E95"/>
    <w:rsid w:val="00A97036"/>
    <w:rsid w:val="00A971A1"/>
    <w:rsid w:val="00A97276"/>
    <w:rsid w:val="00AA1EE0"/>
    <w:rsid w:val="00AA3AD5"/>
    <w:rsid w:val="00AA7927"/>
    <w:rsid w:val="00AB3807"/>
    <w:rsid w:val="00AB4F97"/>
    <w:rsid w:val="00AB61EC"/>
    <w:rsid w:val="00AC0F18"/>
    <w:rsid w:val="00AC4572"/>
    <w:rsid w:val="00AC639C"/>
    <w:rsid w:val="00AD0FE4"/>
    <w:rsid w:val="00AD2377"/>
    <w:rsid w:val="00AD27DC"/>
    <w:rsid w:val="00AD4BF1"/>
    <w:rsid w:val="00AE18FB"/>
    <w:rsid w:val="00AE39CA"/>
    <w:rsid w:val="00AE4EC6"/>
    <w:rsid w:val="00AE680C"/>
    <w:rsid w:val="00AE7265"/>
    <w:rsid w:val="00AF139A"/>
    <w:rsid w:val="00AF13B1"/>
    <w:rsid w:val="00AF4D0B"/>
    <w:rsid w:val="00AF7FC6"/>
    <w:rsid w:val="00B02BAD"/>
    <w:rsid w:val="00B04A43"/>
    <w:rsid w:val="00B04EE5"/>
    <w:rsid w:val="00B0712E"/>
    <w:rsid w:val="00B0788F"/>
    <w:rsid w:val="00B121FE"/>
    <w:rsid w:val="00B12EC8"/>
    <w:rsid w:val="00B13EA0"/>
    <w:rsid w:val="00B15381"/>
    <w:rsid w:val="00B20E35"/>
    <w:rsid w:val="00B20F92"/>
    <w:rsid w:val="00B2189A"/>
    <w:rsid w:val="00B23E13"/>
    <w:rsid w:val="00B24E68"/>
    <w:rsid w:val="00B26A16"/>
    <w:rsid w:val="00B27F35"/>
    <w:rsid w:val="00B307BF"/>
    <w:rsid w:val="00B31B5D"/>
    <w:rsid w:val="00B3293D"/>
    <w:rsid w:val="00B3303B"/>
    <w:rsid w:val="00B34024"/>
    <w:rsid w:val="00B34CD3"/>
    <w:rsid w:val="00B359A4"/>
    <w:rsid w:val="00B41AF2"/>
    <w:rsid w:val="00B432FD"/>
    <w:rsid w:val="00B441A1"/>
    <w:rsid w:val="00B4728D"/>
    <w:rsid w:val="00B50794"/>
    <w:rsid w:val="00B55414"/>
    <w:rsid w:val="00B6006E"/>
    <w:rsid w:val="00B62AE1"/>
    <w:rsid w:val="00B635F9"/>
    <w:rsid w:val="00B63B28"/>
    <w:rsid w:val="00B63E77"/>
    <w:rsid w:val="00B67729"/>
    <w:rsid w:val="00B71652"/>
    <w:rsid w:val="00B72641"/>
    <w:rsid w:val="00B7404D"/>
    <w:rsid w:val="00B75659"/>
    <w:rsid w:val="00B75E24"/>
    <w:rsid w:val="00B76ECA"/>
    <w:rsid w:val="00B77D43"/>
    <w:rsid w:val="00B80744"/>
    <w:rsid w:val="00B83782"/>
    <w:rsid w:val="00B85BA3"/>
    <w:rsid w:val="00B941E2"/>
    <w:rsid w:val="00B94C30"/>
    <w:rsid w:val="00B95703"/>
    <w:rsid w:val="00B9636A"/>
    <w:rsid w:val="00BA1044"/>
    <w:rsid w:val="00BA242F"/>
    <w:rsid w:val="00BA4A24"/>
    <w:rsid w:val="00BA4CDC"/>
    <w:rsid w:val="00BA5ED9"/>
    <w:rsid w:val="00BB37A9"/>
    <w:rsid w:val="00BC1A52"/>
    <w:rsid w:val="00BC3C18"/>
    <w:rsid w:val="00BC4372"/>
    <w:rsid w:val="00BC495B"/>
    <w:rsid w:val="00BC7797"/>
    <w:rsid w:val="00BC7968"/>
    <w:rsid w:val="00BD0A33"/>
    <w:rsid w:val="00BD0C4A"/>
    <w:rsid w:val="00BD57ED"/>
    <w:rsid w:val="00BD658A"/>
    <w:rsid w:val="00BD6936"/>
    <w:rsid w:val="00BD7EFD"/>
    <w:rsid w:val="00BE01C0"/>
    <w:rsid w:val="00BE063D"/>
    <w:rsid w:val="00BE2205"/>
    <w:rsid w:val="00BE2631"/>
    <w:rsid w:val="00BF1C90"/>
    <w:rsid w:val="00BF2178"/>
    <w:rsid w:val="00BF364A"/>
    <w:rsid w:val="00BF4C41"/>
    <w:rsid w:val="00BF70F9"/>
    <w:rsid w:val="00C0052D"/>
    <w:rsid w:val="00C0599A"/>
    <w:rsid w:val="00C07B84"/>
    <w:rsid w:val="00C1013E"/>
    <w:rsid w:val="00C10BC3"/>
    <w:rsid w:val="00C113F5"/>
    <w:rsid w:val="00C1185A"/>
    <w:rsid w:val="00C214A2"/>
    <w:rsid w:val="00C220AF"/>
    <w:rsid w:val="00C22EE5"/>
    <w:rsid w:val="00C2339B"/>
    <w:rsid w:val="00C235FC"/>
    <w:rsid w:val="00C24B07"/>
    <w:rsid w:val="00C24B3A"/>
    <w:rsid w:val="00C26B82"/>
    <w:rsid w:val="00C31B32"/>
    <w:rsid w:val="00C3432C"/>
    <w:rsid w:val="00C34420"/>
    <w:rsid w:val="00C35F4C"/>
    <w:rsid w:val="00C42F91"/>
    <w:rsid w:val="00C43378"/>
    <w:rsid w:val="00C43B62"/>
    <w:rsid w:val="00C452BD"/>
    <w:rsid w:val="00C45542"/>
    <w:rsid w:val="00C4610C"/>
    <w:rsid w:val="00C46B63"/>
    <w:rsid w:val="00C47BA6"/>
    <w:rsid w:val="00C5014F"/>
    <w:rsid w:val="00C503BD"/>
    <w:rsid w:val="00C50704"/>
    <w:rsid w:val="00C540BE"/>
    <w:rsid w:val="00C55ED3"/>
    <w:rsid w:val="00C6169A"/>
    <w:rsid w:val="00C6192F"/>
    <w:rsid w:val="00C62BCF"/>
    <w:rsid w:val="00C62CDF"/>
    <w:rsid w:val="00C63746"/>
    <w:rsid w:val="00C656EB"/>
    <w:rsid w:val="00C70ADC"/>
    <w:rsid w:val="00C74DA9"/>
    <w:rsid w:val="00C76F04"/>
    <w:rsid w:val="00C80029"/>
    <w:rsid w:val="00C808E8"/>
    <w:rsid w:val="00C84E10"/>
    <w:rsid w:val="00C866DD"/>
    <w:rsid w:val="00C90771"/>
    <w:rsid w:val="00C91C36"/>
    <w:rsid w:val="00C960D4"/>
    <w:rsid w:val="00C97DA1"/>
    <w:rsid w:val="00CA1C46"/>
    <w:rsid w:val="00CA741D"/>
    <w:rsid w:val="00CB22C4"/>
    <w:rsid w:val="00CB3C97"/>
    <w:rsid w:val="00CC024A"/>
    <w:rsid w:val="00CC200B"/>
    <w:rsid w:val="00CC2FCD"/>
    <w:rsid w:val="00CC3474"/>
    <w:rsid w:val="00CC6DCF"/>
    <w:rsid w:val="00CC7262"/>
    <w:rsid w:val="00CD0575"/>
    <w:rsid w:val="00CD0934"/>
    <w:rsid w:val="00CD231E"/>
    <w:rsid w:val="00CD2490"/>
    <w:rsid w:val="00CD6E9E"/>
    <w:rsid w:val="00CE3501"/>
    <w:rsid w:val="00CE38DC"/>
    <w:rsid w:val="00CE69D2"/>
    <w:rsid w:val="00CE72DD"/>
    <w:rsid w:val="00CF0FBE"/>
    <w:rsid w:val="00CF528E"/>
    <w:rsid w:val="00CF7225"/>
    <w:rsid w:val="00CF75F5"/>
    <w:rsid w:val="00D011AE"/>
    <w:rsid w:val="00D014E8"/>
    <w:rsid w:val="00D02293"/>
    <w:rsid w:val="00D04A5A"/>
    <w:rsid w:val="00D07345"/>
    <w:rsid w:val="00D13B21"/>
    <w:rsid w:val="00D1501E"/>
    <w:rsid w:val="00D163F2"/>
    <w:rsid w:val="00D1679F"/>
    <w:rsid w:val="00D17C93"/>
    <w:rsid w:val="00D20998"/>
    <w:rsid w:val="00D27091"/>
    <w:rsid w:val="00D30725"/>
    <w:rsid w:val="00D3582C"/>
    <w:rsid w:val="00D368D9"/>
    <w:rsid w:val="00D427DE"/>
    <w:rsid w:val="00D43609"/>
    <w:rsid w:val="00D50B88"/>
    <w:rsid w:val="00D5333C"/>
    <w:rsid w:val="00D5342E"/>
    <w:rsid w:val="00D5395F"/>
    <w:rsid w:val="00D54239"/>
    <w:rsid w:val="00D55B70"/>
    <w:rsid w:val="00D6145D"/>
    <w:rsid w:val="00D61778"/>
    <w:rsid w:val="00D617FC"/>
    <w:rsid w:val="00D6186D"/>
    <w:rsid w:val="00D61AC6"/>
    <w:rsid w:val="00D61CAD"/>
    <w:rsid w:val="00D63BF9"/>
    <w:rsid w:val="00D64499"/>
    <w:rsid w:val="00D66356"/>
    <w:rsid w:val="00D7099D"/>
    <w:rsid w:val="00D72BC9"/>
    <w:rsid w:val="00D73CE4"/>
    <w:rsid w:val="00D73FE9"/>
    <w:rsid w:val="00D74E17"/>
    <w:rsid w:val="00D806F1"/>
    <w:rsid w:val="00D8133D"/>
    <w:rsid w:val="00D85FA4"/>
    <w:rsid w:val="00D86246"/>
    <w:rsid w:val="00D865E5"/>
    <w:rsid w:val="00D873B8"/>
    <w:rsid w:val="00D915FC"/>
    <w:rsid w:val="00D923A2"/>
    <w:rsid w:val="00D92AB4"/>
    <w:rsid w:val="00D9314A"/>
    <w:rsid w:val="00D955C7"/>
    <w:rsid w:val="00DA6E86"/>
    <w:rsid w:val="00DA75D3"/>
    <w:rsid w:val="00DB119E"/>
    <w:rsid w:val="00DB1E6F"/>
    <w:rsid w:val="00DB2BF8"/>
    <w:rsid w:val="00DB548A"/>
    <w:rsid w:val="00DB5793"/>
    <w:rsid w:val="00DB5CDF"/>
    <w:rsid w:val="00DB5F4C"/>
    <w:rsid w:val="00DB7D81"/>
    <w:rsid w:val="00DC18E2"/>
    <w:rsid w:val="00DC2C25"/>
    <w:rsid w:val="00DC3C4B"/>
    <w:rsid w:val="00DC4412"/>
    <w:rsid w:val="00DC4A3D"/>
    <w:rsid w:val="00DC5DC5"/>
    <w:rsid w:val="00DD11A0"/>
    <w:rsid w:val="00DD3C05"/>
    <w:rsid w:val="00DD4637"/>
    <w:rsid w:val="00DE22F6"/>
    <w:rsid w:val="00DE2D57"/>
    <w:rsid w:val="00DE3089"/>
    <w:rsid w:val="00DE31CE"/>
    <w:rsid w:val="00DE33E8"/>
    <w:rsid w:val="00DF051F"/>
    <w:rsid w:val="00DF1708"/>
    <w:rsid w:val="00DF181E"/>
    <w:rsid w:val="00DF27A5"/>
    <w:rsid w:val="00DF2ADB"/>
    <w:rsid w:val="00DF2BC1"/>
    <w:rsid w:val="00DF3715"/>
    <w:rsid w:val="00DF416B"/>
    <w:rsid w:val="00DF6343"/>
    <w:rsid w:val="00E0454E"/>
    <w:rsid w:val="00E10A48"/>
    <w:rsid w:val="00E1507F"/>
    <w:rsid w:val="00E1580B"/>
    <w:rsid w:val="00E2072F"/>
    <w:rsid w:val="00E21CD9"/>
    <w:rsid w:val="00E251AB"/>
    <w:rsid w:val="00E27E4E"/>
    <w:rsid w:val="00E35712"/>
    <w:rsid w:val="00E36533"/>
    <w:rsid w:val="00E36830"/>
    <w:rsid w:val="00E40B80"/>
    <w:rsid w:val="00E42201"/>
    <w:rsid w:val="00E423CD"/>
    <w:rsid w:val="00E46654"/>
    <w:rsid w:val="00E50065"/>
    <w:rsid w:val="00E550E9"/>
    <w:rsid w:val="00E55E47"/>
    <w:rsid w:val="00E562B1"/>
    <w:rsid w:val="00E6362E"/>
    <w:rsid w:val="00E6620F"/>
    <w:rsid w:val="00E67D2D"/>
    <w:rsid w:val="00E67F0C"/>
    <w:rsid w:val="00E70807"/>
    <w:rsid w:val="00E708E1"/>
    <w:rsid w:val="00E70BEA"/>
    <w:rsid w:val="00E70F8B"/>
    <w:rsid w:val="00E729ED"/>
    <w:rsid w:val="00E73FE6"/>
    <w:rsid w:val="00E74C56"/>
    <w:rsid w:val="00E753A4"/>
    <w:rsid w:val="00E75958"/>
    <w:rsid w:val="00E76AA5"/>
    <w:rsid w:val="00E77AE2"/>
    <w:rsid w:val="00E836A8"/>
    <w:rsid w:val="00E839C5"/>
    <w:rsid w:val="00E842EA"/>
    <w:rsid w:val="00E843A4"/>
    <w:rsid w:val="00E848D8"/>
    <w:rsid w:val="00E84B67"/>
    <w:rsid w:val="00E852CC"/>
    <w:rsid w:val="00E85D83"/>
    <w:rsid w:val="00E8636D"/>
    <w:rsid w:val="00E871A4"/>
    <w:rsid w:val="00E87FBD"/>
    <w:rsid w:val="00E91990"/>
    <w:rsid w:val="00E91D01"/>
    <w:rsid w:val="00E927AD"/>
    <w:rsid w:val="00E97BDE"/>
    <w:rsid w:val="00EA12D7"/>
    <w:rsid w:val="00EA162E"/>
    <w:rsid w:val="00EA29AB"/>
    <w:rsid w:val="00EA52AF"/>
    <w:rsid w:val="00EA58FF"/>
    <w:rsid w:val="00EA5C0F"/>
    <w:rsid w:val="00EA5F21"/>
    <w:rsid w:val="00EA6306"/>
    <w:rsid w:val="00EA7284"/>
    <w:rsid w:val="00EA747C"/>
    <w:rsid w:val="00EA79E1"/>
    <w:rsid w:val="00EA7A20"/>
    <w:rsid w:val="00EB20BD"/>
    <w:rsid w:val="00EB2825"/>
    <w:rsid w:val="00EB321A"/>
    <w:rsid w:val="00EB53B9"/>
    <w:rsid w:val="00EC2964"/>
    <w:rsid w:val="00EC2CA8"/>
    <w:rsid w:val="00EC4BF2"/>
    <w:rsid w:val="00EC6A53"/>
    <w:rsid w:val="00ED030D"/>
    <w:rsid w:val="00ED031A"/>
    <w:rsid w:val="00ED18D0"/>
    <w:rsid w:val="00ED2FD8"/>
    <w:rsid w:val="00ED4688"/>
    <w:rsid w:val="00ED6391"/>
    <w:rsid w:val="00ED6DFF"/>
    <w:rsid w:val="00EE02BA"/>
    <w:rsid w:val="00EE03DE"/>
    <w:rsid w:val="00EE3760"/>
    <w:rsid w:val="00EE5F96"/>
    <w:rsid w:val="00EE6939"/>
    <w:rsid w:val="00EE7D90"/>
    <w:rsid w:val="00EF1215"/>
    <w:rsid w:val="00EF30CC"/>
    <w:rsid w:val="00EF62DB"/>
    <w:rsid w:val="00EF64B8"/>
    <w:rsid w:val="00EF7830"/>
    <w:rsid w:val="00F00364"/>
    <w:rsid w:val="00F01011"/>
    <w:rsid w:val="00F03440"/>
    <w:rsid w:val="00F04DD4"/>
    <w:rsid w:val="00F109A3"/>
    <w:rsid w:val="00F115BE"/>
    <w:rsid w:val="00F11788"/>
    <w:rsid w:val="00F13480"/>
    <w:rsid w:val="00F1353A"/>
    <w:rsid w:val="00F14E45"/>
    <w:rsid w:val="00F17806"/>
    <w:rsid w:val="00F21595"/>
    <w:rsid w:val="00F23E2C"/>
    <w:rsid w:val="00F27BD0"/>
    <w:rsid w:val="00F31054"/>
    <w:rsid w:val="00F31B1C"/>
    <w:rsid w:val="00F32B52"/>
    <w:rsid w:val="00F34FB4"/>
    <w:rsid w:val="00F368AF"/>
    <w:rsid w:val="00F4501C"/>
    <w:rsid w:val="00F45EA7"/>
    <w:rsid w:val="00F5374E"/>
    <w:rsid w:val="00F54C95"/>
    <w:rsid w:val="00F56213"/>
    <w:rsid w:val="00F56FC7"/>
    <w:rsid w:val="00F6165D"/>
    <w:rsid w:val="00F62CD3"/>
    <w:rsid w:val="00F64F9D"/>
    <w:rsid w:val="00F66930"/>
    <w:rsid w:val="00F70415"/>
    <w:rsid w:val="00F72BC6"/>
    <w:rsid w:val="00F810B8"/>
    <w:rsid w:val="00F83022"/>
    <w:rsid w:val="00F8461C"/>
    <w:rsid w:val="00F85D0A"/>
    <w:rsid w:val="00F87309"/>
    <w:rsid w:val="00F900F4"/>
    <w:rsid w:val="00F911A0"/>
    <w:rsid w:val="00F941FD"/>
    <w:rsid w:val="00F943CF"/>
    <w:rsid w:val="00F94EAD"/>
    <w:rsid w:val="00FA018E"/>
    <w:rsid w:val="00FA10F0"/>
    <w:rsid w:val="00FA18B2"/>
    <w:rsid w:val="00FA4AA9"/>
    <w:rsid w:val="00FA5620"/>
    <w:rsid w:val="00FA7DA4"/>
    <w:rsid w:val="00FB797D"/>
    <w:rsid w:val="00FC10E2"/>
    <w:rsid w:val="00FC24C1"/>
    <w:rsid w:val="00FC2D0E"/>
    <w:rsid w:val="00FC5ECA"/>
    <w:rsid w:val="00FD08A2"/>
    <w:rsid w:val="00FE0EAB"/>
    <w:rsid w:val="00FE1250"/>
    <w:rsid w:val="00FE38B2"/>
    <w:rsid w:val="00FE4DA9"/>
    <w:rsid w:val="00FF562C"/>
    <w:rsid w:val="00FF5CE2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85782-ABF9-44D8-A178-9076E30F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612861"/>
    <w:pPr>
      <w:keepNext/>
      <w:keepLines/>
      <w:numPr>
        <w:numId w:val="16"/>
      </w:numPr>
      <w:spacing w:before="20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главление 4 Знак"/>
    <w:basedOn w:val="a0"/>
    <w:link w:val="42"/>
    <w:locked/>
    <w:rsid w:val="00C540BE"/>
    <w:rPr>
      <w:rFonts w:eastAsia="Arial Unicode MS" w:cs="Arial Unicode MS"/>
      <w:color w:val="000000"/>
      <w:sz w:val="20"/>
      <w:szCs w:val="20"/>
      <w:lang w:eastAsia="ru-RU"/>
    </w:rPr>
  </w:style>
  <w:style w:type="paragraph" w:styleId="42">
    <w:name w:val="toc 4"/>
    <w:basedOn w:val="a"/>
    <w:link w:val="41"/>
    <w:autoRedefine/>
    <w:unhideWhenUsed/>
    <w:rsid w:val="00C540BE"/>
    <w:pPr>
      <w:ind w:left="720"/>
    </w:pPr>
    <w:rPr>
      <w:rFonts w:asciiTheme="minorHAnsi" w:hAnsiTheme="minorHAnsi"/>
      <w:sz w:val="20"/>
      <w:szCs w:val="20"/>
    </w:rPr>
  </w:style>
  <w:style w:type="character" w:customStyle="1" w:styleId="5">
    <w:name w:val="Основной текст (5)"/>
    <w:basedOn w:val="a0"/>
    <w:rsid w:val="00C540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3">
    <w:name w:val="Оглавление"/>
    <w:basedOn w:val="41"/>
    <w:rsid w:val="00C540BE"/>
    <w:rPr>
      <w:rFonts w:eastAsia="Arial Unicode MS" w:cs="Arial Unicode MS"/>
      <w:color w:val="000000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63"/>
    <w:locked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3">
    <w:name w:val="Основной текст163"/>
    <w:basedOn w:val="a"/>
    <w:link w:val="a4"/>
    <w:rsid w:val="00C540BE"/>
    <w:pPr>
      <w:shd w:val="clear" w:color="auto" w:fill="FFFFFF"/>
      <w:spacing w:before="540" w:after="300" w:line="302" w:lineRule="exact"/>
      <w:ind w:hanging="19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3">
    <w:name w:val="Основной текст13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Impact">
    <w:name w:val="Основной текст + Impact"/>
    <w:aliases w:val="8,5 pt,Сноска + Century Gothic,Полужирный,Курсив,12 pt,Интервал 0 pt,Колонтитул + 12 pt,Интервал 1 pt"/>
    <w:basedOn w:val="a4"/>
    <w:rsid w:val="00C540BE"/>
    <w:rPr>
      <w:rFonts w:ascii="Impact" w:eastAsia="Impact" w:hAnsi="Impact" w:cs="Impact"/>
      <w:w w:val="100"/>
      <w:sz w:val="17"/>
      <w:szCs w:val="17"/>
      <w:shd w:val="clear" w:color="auto" w:fill="FFFFFF"/>
    </w:rPr>
  </w:style>
  <w:style w:type="character" w:customStyle="1" w:styleId="16">
    <w:name w:val="Основной текст16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0">
    <w:name w:val="Основной текст20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Сноска"/>
    <w:basedOn w:val="a0"/>
    <w:rsid w:val="00621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3">
    <w:name w:val="Заголовок №4"/>
    <w:basedOn w:val="a0"/>
    <w:rsid w:val="00621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5">
    <w:name w:val="Основной текст2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4"/>
    <w:rsid w:val="006212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32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0">
    <w:name w:val="Основной текст40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41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0">
    <w:name w:val="Основной текст42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0">
    <w:name w:val="Основной текст43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4">
    <w:name w:val="Основной текст44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5">
    <w:name w:val="Основной текст4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6">
    <w:name w:val="Основной текст4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61286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18081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180819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1808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81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180819"/>
    <w:pPr>
      <w:spacing w:line="276" w:lineRule="auto"/>
      <w:outlineLvl w:val="9"/>
    </w:pPr>
    <w:rPr>
      <w:lang w:eastAsia="en-US"/>
    </w:rPr>
  </w:style>
  <w:style w:type="paragraph" w:styleId="2a">
    <w:name w:val="toc 2"/>
    <w:basedOn w:val="a"/>
    <w:next w:val="a"/>
    <w:autoRedefine/>
    <w:uiPriority w:val="39"/>
    <w:unhideWhenUsed/>
    <w:qFormat/>
    <w:rsid w:val="00B63E77"/>
    <w:pPr>
      <w:tabs>
        <w:tab w:val="right" w:leader="dot" w:pos="9627"/>
      </w:tabs>
      <w:spacing w:before="120"/>
      <w:ind w:firstLine="567"/>
    </w:pPr>
    <w:rPr>
      <w:rFonts w:asciiTheme="minorHAnsi" w:hAnsiTheme="minorHAnsi"/>
      <w:b/>
      <w:bCs/>
      <w:sz w:val="22"/>
      <w:szCs w:val="22"/>
    </w:rPr>
  </w:style>
  <w:style w:type="character" w:styleId="ac">
    <w:name w:val="Hyperlink"/>
    <w:basedOn w:val="a0"/>
    <w:uiPriority w:val="99"/>
    <w:unhideWhenUsed/>
    <w:rsid w:val="00180819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B63E77"/>
    <w:pPr>
      <w:tabs>
        <w:tab w:val="right" w:leader="dot" w:pos="9627"/>
      </w:tabs>
      <w:spacing w:before="120"/>
      <w:ind w:firstLine="567"/>
      <w:jc w:val="center"/>
    </w:pPr>
    <w:rPr>
      <w:rFonts w:ascii="Times New Roman" w:eastAsiaTheme="minorHAnsi" w:hAnsi="Times New Roman" w:cs="Times New Roman"/>
      <w:b/>
      <w:bCs/>
      <w:iCs/>
      <w:noProof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180819"/>
    <w:pPr>
      <w:ind w:left="48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180819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80819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80819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80819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80819"/>
    <w:pPr>
      <w:ind w:left="1920"/>
    </w:pPr>
    <w:rPr>
      <w:rFonts w:asciiTheme="minorHAnsi" w:hAnsiTheme="minorHAnsi"/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CF528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F528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54pt">
    <w:name w:val="Основной текст (5) + Интервал 4 pt"/>
    <w:basedOn w:val="a0"/>
    <w:rsid w:val="003D1E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0"/>
      <w:sz w:val="26"/>
      <w:szCs w:val="26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BC79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C7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C79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7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766FE2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F72BC6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table" w:styleId="af5">
    <w:name w:val="Table Grid"/>
    <w:basedOn w:val="a1"/>
    <w:uiPriority w:val="59"/>
    <w:rsid w:val="005C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Body Text Indent 2"/>
    <w:basedOn w:val="a"/>
    <w:link w:val="2c"/>
    <w:rsid w:val="005C0CA5"/>
    <w:pPr>
      <w:spacing w:line="360" w:lineRule="auto"/>
      <w:ind w:firstLine="360"/>
      <w:jc w:val="both"/>
    </w:pPr>
    <w:rPr>
      <w:rFonts w:ascii="Times New Roman" w:eastAsia="Times New Roman" w:hAnsi="Times New Roman" w:cs="Times New Roman"/>
      <w:color w:val="auto"/>
      <w:sz w:val="23"/>
    </w:rPr>
  </w:style>
  <w:style w:type="character" w:customStyle="1" w:styleId="2c">
    <w:name w:val="Основной текст с отступом 2 Знак"/>
    <w:basedOn w:val="a0"/>
    <w:link w:val="2b"/>
    <w:rsid w:val="005C0CA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af6">
    <w:name w:val="footnote text"/>
    <w:basedOn w:val="a"/>
    <w:link w:val="af7"/>
    <w:semiHidden/>
    <w:unhideWhenUsed/>
    <w:rsid w:val="00393487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3934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393487"/>
    <w:rPr>
      <w:vertAlign w:val="superscript"/>
    </w:rPr>
  </w:style>
  <w:style w:type="paragraph" w:styleId="af9">
    <w:name w:val="Body Text"/>
    <w:basedOn w:val="a"/>
    <w:link w:val="afa"/>
    <w:uiPriority w:val="99"/>
    <w:unhideWhenUsed/>
    <w:rsid w:val="00BC779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BC779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5">
    <w:name w:val="Body text (5)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">
    <w:name w:val="Body text_"/>
    <w:link w:val="110"/>
    <w:rsid w:val="000028C8"/>
    <w:rPr>
      <w:sz w:val="26"/>
      <w:szCs w:val="26"/>
      <w:shd w:val="clear" w:color="auto" w:fill="FFFFFF"/>
    </w:rPr>
  </w:style>
  <w:style w:type="character" w:customStyle="1" w:styleId="118">
    <w:name w:val="Основной текст118"/>
    <w:rsid w:val="000028C8"/>
  </w:style>
  <w:style w:type="character" w:customStyle="1" w:styleId="120">
    <w:name w:val="Основной текст120"/>
    <w:rsid w:val="000028C8"/>
  </w:style>
  <w:style w:type="character" w:customStyle="1" w:styleId="121">
    <w:name w:val="Основной текст121"/>
    <w:rsid w:val="000028C8"/>
  </w:style>
  <w:style w:type="character" w:customStyle="1" w:styleId="Bodytext4">
    <w:name w:val="Body text (4)"/>
    <w:rsid w:val="000028C8"/>
  </w:style>
  <w:style w:type="character" w:customStyle="1" w:styleId="Heading42">
    <w:name w:val="Heading #4 (2)_"/>
    <w:link w:val="Heading420"/>
    <w:rsid w:val="000028C8"/>
    <w:rPr>
      <w:sz w:val="26"/>
      <w:szCs w:val="26"/>
      <w:shd w:val="clear" w:color="auto" w:fill="FFFFFF"/>
    </w:rPr>
  </w:style>
  <w:style w:type="character" w:customStyle="1" w:styleId="135">
    <w:name w:val="Основной текст135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Heading420">
    <w:name w:val="Heading #4 (2)"/>
    <w:basedOn w:val="a"/>
    <w:link w:val="Heading42"/>
    <w:rsid w:val="000028C8"/>
    <w:pPr>
      <w:shd w:val="clear" w:color="auto" w:fill="FFFFFF"/>
      <w:spacing w:before="240" w:line="0" w:lineRule="atLeast"/>
      <w:jc w:val="both"/>
      <w:outlineLvl w:val="3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37">
    <w:name w:val="Основной текст137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b">
    <w:name w:val="endnote text"/>
    <w:basedOn w:val="a"/>
    <w:link w:val="afc"/>
    <w:uiPriority w:val="99"/>
    <w:rsid w:val="00F04DD4"/>
    <w:pPr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F04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rsid w:val="00F04DD4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rsid w:val="00A76DCA"/>
    <w:pPr>
      <w:suppressAutoHyphens/>
      <w:spacing w:line="100" w:lineRule="atLeast"/>
      <w:ind w:firstLine="709"/>
      <w:jc w:val="both"/>
    </w:pPr>
    <w:rPr>
      <w:rFonts w:ascii="Times New Roman" w:eastAsia="Andale Sans UI" w:hAnsi="Times New Roman" w:cs="Tahoma"/>
      <w:color w:val="auto"/>
      <w:kern w:val="2"/>
      <w:lang w:val="de-DE" w:eastAsia="fa-IR" w:bidi="fa-IR"/>
    </w:rPr>
  </w:style>
  <w:style w:type="character" w:customStyle="1" w:styleId="12">
    <w:name w:val="Основной шрифт абзаца1"/>
    <w:rsid w:val="00A76DCA"/>
  </w:style>
  <w:style w:type="paragraph" w:customStyle="1" w:styleId="Default">
    <w:name w:val="Default"/>
    <w:rsid w:val="00A01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F7F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sid w:val="005B391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B391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B391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B391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B391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961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0">
    <w:name w:val="Основной текст11"/>
    <w:basedOn w:val="a"/>
    <w:link w:val="Bodytext"/>
    <w:rsid w:val="00455D09"/>
    <w:pPr>
      <w:shd w:val="clear" w:color="auto" w:fill="FFFFFF"/>
      <w:spacing w:before="480" w:after="120" w:line="324" w:lineRule="exact"/>
      <w:ind w:hanging="1820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9C1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11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D915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AF6AB770D94671C9C5EBC3CFA35862F65EE5E061AE60C0E07B3A1627B63250B8DCD9C64CB0297DD465D6AFC5FA3FA0DC79A3BD88395463tClFJ" TargetMode="External"/><Relationship Id="rId13" Type="http://schemas.openxmlformats.org/officeDocument/2006/relationships/hyperlink" Target="consultantplus://offline/ref=57AF6AB770D94671C9C5EBC3CFA35862F65EE5E061AE60C0E07B3A1627B63250B8DCD9C64CB0297DD465D6AFC5FA3FA0DC79A3BD88395463tClFJ" TargetMode="External"/><Relationship Id="rId18" Type="http://schemas.openxmlformats.org/officeDocument/2006/relationships/hyperlink" Target="consultantplus://offline/ref=57AF6AB770D94671C9C5EBC3CFA35862F65EE5E164A060C0E07B3A1627B63250B8DCD9C64CB0297FD365D6AFC5FA3FA0DC79A3BD88395463tClFJ" TargetMode="External"/><Relationship Id="rId3" Type="http://schemas.openxmlformats.org/officeDocument/2006/relationships/styles" Target="styles.xml"/><Relationship Id="rId21" Type="http://schemas.openxmlformats.org/officeDocument/2006/relationships/hyperlink" Target="mailto:teplocentralpn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300455953" TargetMode="External"/><Relationship Id="rId17" Type="http://schemas.openxmlformats.org/officeDocument/2006/relationships/hyperlink" Target="consultantplus://offline/ref=57AF6AB770D94671C9C5EBC3CFA35862F65EE5E164A060C0E07B3A1627B63250B8DCD9C64CB02978D665D6AFC5FA3FA0DC79A3BD88395463tClF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727292360" TargetMode="External"/><Relationship Id="rId20" Type="http://schemas.openxmlformats.org/officeDocument/2006/relationships/hyperlink" Target="consultantplus://offline/ref=57E7BE91B1C902A7B5737559BDDA0D3E06024D1B91373541E6C2B9EA22B7213A3D5D262273FF489D2F72268AF8266CCBF5E408B917l6r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72729236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72729236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727292360" TargetMode="External"/><Relationship Id="rId19" Type="http://schemas.openxmlformats.org/officeDocument/2006/relationships/hyperlink" Target="consultantplus://offline/ref=D59B01AA1E55E293A80ADF47356D780819C2B8B7BEBEA9CAB7309434E63CCDAD1E4B120A0EAA360AF9554087622524780A8024E21FA609DEm318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7292360" TargetMode="External"/><Relationship Id="rId14" Type="http://schemas.openxmlformats.org/officeDocument/2006/relationships/hyperlink" Target="https://docs.cntd.ru/document/72729236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C9E17-CC9A-4737-8210-D3DDAC6F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6035</Words>
  <Characters>34402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ОСУЩЕСТВЛЕНИИ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vt:lpstr>
    </vt:vector>
  </TitlesOfParts>
  <Company>Администрация района</Company>
  <LinksUpToDate>false</LinksUpToDate>
  <CharactersWithSpaces>40357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Техприсоединение к теплу МУП "Теплоцентраль"</dc:title>
  <dc:subject>Халява</dc:subject>
  <dc:creator>К</dc:creator>
  <cp:lastModifiedBy>Alexandr Horn</cp:lastModifiedBy>
  <cp:revision>3</cp:revision>
  <cp:lastPrinted>2014-10-31T10:44:00Z</cp:lastPrinted>
  <dcterms:created xsi:type="dcterms:W3CDTF">2023-03-29T05:35:00Z</dcterms:created>
  <dcterms:modified xsi:type="dcterms:W3CDTF">2023-03-29T08:18:00Z</dcterms:modified>
</cp:coreProperties>
</file>