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91" w:rsidRPr="00D72A99" w:rsidRDefault="0097411B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19</w:t>
      </w:r>
      <w:r w:rsidR="007005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октября </w:t>
      </w:r>
      <w:r w:rsidR="00700591">
        <w:rPr>
          <w:rFonts w:ascii="Times New Roman" w:hAnsi="Times New Roman"/>
          <w:b/>
          <w:sz w:val="24"/>
          <w:szCs w:val="24"/>
        </w:rPr>
        <w:t>2023</w:t>
      </w:r>
      <w:r w:rsidR="00700591" w:rsidRPr="00D72A99">
        <w:rPr>
          <w:rFonts w:ascii="Times New Roman" w:hAnsi="Times New Roman"/>
          <w:b/>
          <w:sz w:val="24"/>
          <w:szCs w:val="24"/>
        </w:rPr>
        <w:t xml:space="preserve"> </w:t>
      </w:r>
      <w:r w:rsidR="00700591" w:rsidRPr="00D72A99">
        <w:rPr>
          <w:rFonts w:ascii="Times New Roman" w:eastAsia="MS Mincho" w:hAnsi="Times New Roman"/>
          <w:b/>
          <w:sz w:val="24"/>
          <w:szCs w:val="24"/>
        </w:rPr>
        <w:t>г.</w:t>
      </w:r>
      <w:r w:rsidR="00700591">
        <w:rPr>
          <w:rFonts w:ascii="Times New Roman" w:eastAsia="MS Mincho" w:hAnsi="Times New Roman"/>
          <w:b/>
          <w:sz w:val="24"/>
          <w:szCs w:val="24"/>
        </w:rPr>
        <w:t xml:space="preserve"> в 10 час.00 мин. по московскому времени</w:t>
      </w:r>
      <w:r w:rsidR="00700591" w:rsidRPr="00D72A99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</w:t>
      </w:r>
      <w:r w:rsidR="00700591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электронного </w:t>
      </w:r>
      <w:r w:rsidR="00700591">
        <w:rPr>
          <w:rFonts w:ascii="Times New Roman" w:hAnsi="Times New Roman"/>
          <w:b/>
          <w:sz w:val="24"/>
          <w:szCs w:val="24"/>
        </w:rPr>
        <w:t>аукциона</w:t>
      </w:r>
    </w:p>
    <w:p w:rsidR="00700591" w:rsidRPr="00D72A99" w:rsidRDefault="00700591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2A99">
        <w:rPr>
          <w:rFonts w:ascii="Times New Roman" w:hAnsi="Times New Roman"/>
          <w:b/>
          <w:sz w:val="24"/>
          <w:szCs w:val="24"/>
        </w:rPr>
        <w:t>на право заключения договор</w:t>
      </w:r>
      <w:r w:rsidR="0097411B">
        <w:rPr>
          <w:rFonts w:ascii="Times New Roman" w:hAnsi="Times New Roman"/>
          <w:b/>
          <w:sz w:val="24"/>
          <w:szCs w:val="24"/>
        </w:rPr>
        <w:t>а</w:t>
      </w:r>
      <w:r w:rsidRPr="00D72A99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97411B">
        <w:rPr>
          <w:rFonts w:ascii="Times New Roman" w:hAnsi="Times New Roman"/>
          <w:b/>
          <w:sz w:val="24"/>
          <w:szCs w:val="24"/>
        </w:rPr>
        <w:t>ого</w:t>
      </w:r>
      <w:r w:rsidRPr="00D72A99">
        <w:rPr>
          <w:rFonts w:ascii="Times New Roman" w:hAnsi="Times New Roman"/>
          <w:b/>
          <w:sz w:val="24"/>
          <w:szCs w:val="24"/>
        </w:rPr>
        <w:t xml:space="preserve"> участк</w:t>
      </w:r>
      <w:r w:rsidR="0097411B">
        <w:rPr>
          <w:rFonts w:ascii="Times New Roman" w:hAnsi="Times New Roman"/>
          <w:b/>
          <w:sz w:val="24"/>
          <w:szCs w:val="24"/>
        </w:rPr>
        <w:t>а</w:t>
      </w:r>
      <w:r w:rsidRPr="00D72A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0591" w:rsidRPr="00EF5417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1. Организатор аукциона: </w:t>
      </w:r>
      <w:r w:rsidRPr="007B2E2C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2. Уполномоченный орган: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Администрация Панкрушихинского района Алтайского края.  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Форма собственности: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государственная собственность </w:t>
      </w:r>
      <w:r w:rsidR="00A525D9">
        <w:rPr>
          <w:rFonts w:ascii="Times New Roman" w:hAnsi="Times New Roman" w:cs="Times New Roman"/>
          <w:bCs/>
          <w:iCs/>
          <w:sz w:val="24"/>
          <w:szCs w:val="24"/>
        </w:rPr>
        <w:t>не разграничена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4. Основание проведения аукциона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</w:t>
      </w:r>
      <w:r w:rsidRPr="007B2E2C">
        <w:rPr>
          <w:rFonts w:ascii="Times New Roman" w:hAnsi="Times New Roman" w:cs="Times New Roman"/>
          <w:sz w:val="24"/>
          <w:szCs w:val="24"/>
        </w:rPr>
        <w:t xml:space="preserve"> аукцион проводится в соответствии со статьями 39.11, 39.12, 39.13 Земельного кодекса Российской Федерации,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постановлени</w:t>
      </w:r>
      <w:r w:rsidR="00822FE9"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ем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Администрации </w:t>
      </w:r>
      <w:r w:rsidRPr="007B2E2C">
        <w:rPr>
          <w:rFonts w:ascii="Times New Roman" w:hAnsi="Times New Roman" w:cs="Times New Roman"/>
          <w:sz w:val="24"/>
          <w:szCs w:val="24"/>
        </w:rPr>
        <w:t xml:space="preserve">Панкрушихинского района Алтайского </w:t>
      </w:r>
      <w:r w:rsidRPr="00886C9C">
        <w:rPr>
          <w:rFonts w:ascii="Times New Roman" w:hAnsi="Times New Roman" w:cs="Times New Roman"/>
          <w:sz w:val="24"/>
          <w:szCs w:val="24"/>
        </w:rPr>
        <w:t xml:space="preserve">края </w:t>
      </w:r>
      <w:r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</w:t>
      </w:r>
      <w:r w:rsidR="004F7F1F"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>12</w:t>
      </w:r>
      <w:r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7411B"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>сентября</w:t>
      </w:r>
      <w:r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2023 г. № </w:t>
      </w:r>
      <w:r w:rsidR="004F7F1F" w:rsidRPr="004F7F1F">
        <w:rPr>
          <w:rFonts w:ascii="Times New Roman" w:hAnsi="Times New Roman" w:cs="Times New Roman"/>
          <w:iCs/>
          <w:color w:val="000000"/>
          <w:sz w:val="24"/>
          <w:szCs w:val="24"/>
        </w:rPr>
        <w:t>308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«О</w:t>
      </w:r>
      <w:r w:rsidR="00822FE9"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проведен</w:t>
      </w:r>
      <w:proofErr w:type="gramStart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кциона в электронной форме на право </w:t>
      </w:r>
      <w:r w:rsidR="0097411B">
        <w:rPr>
          <w:rFonts w:ascii="Times New Roman" w:hAnsi="Times New Roman" w:cs="Times New Roman"/>
          <w:iCs/>
          <w:color w:val="000000"/>
          <w:sz w:val="24"/>
          <w:szCs w:val="24"/>
        </w:rPr>
        <w:t>заключения договора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аренды земельн</w:t>
      </w:r>
      <w:r w:rsidR="009741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ого 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участк</w:t>
      </w:r>
      <w:r w:rsidR="0097411B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Форма торгов: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электронный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форме подачи предложений о цене предмета торгов.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– ООО «РТС-тендер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местонахождения: </w:t>
      </w:r>
      <w:r w:rsidRPr="007B2E2C">
        <w:rPr>
          <w:rFonts w:ascii="Times New Roman" w:eastAsia="Calibri" w:hAnsi="Times New Roman" w:cs="Times New Roman"/>
          <w:sz w:val="24"/>
          <w:szCs w:val="24"/>
        </w:rPr>
        <w:tab/>
        <w:t xml:space="preserve">121151, г. Москва, </w:t>
      </w:r>
      <w:proofErr w:type="spellStart"/>
      <w:r w:rsidRPr="007B2E2C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Pr="007B2E2C">
        <w:rPr>
          <w:rFonts w:ascii="Times New Roman" w:eastAsia="Calibri" w:hAnsi="Times New Roman" w:cs="Times New Roman"/>
          <w:sz w:val="24"/>
          <w:szCs w:val="24"/>
        </w:rPr>
        <w:t>. Тараса Шевченко, д. 23А, 25 этаж, помещение 1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0556"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0591" w:rsidRPr="007B2E2C" w:rsidRDefault="00700591" w:rsidP="002467B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6. Дата, время и место проведен</w:t>
      </w:r>
      <w:r w:rsidR="002467B5"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ия аукциона: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19</w:t>
      </w:r>
      <w:r w:rsidR="0097411B">
        <w:rPr>
          <w:rFonts w:ascii="Times New Roman" w:eastAsia="Calibri" w:hAnsi="Times New Roman" w:cs="Times New Roman"/>
          <w:b/>
          <w:bCs/>
          <w:sz w:val="24"/>
          <w:szCs w:val="24"/>
        </w:rPr>
        <w:t>.10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.2023 в 10 часов 00 мин. (московское время)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электронной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площадк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ООО «РТС-тендер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», размещенной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на сайте </w:t>
      </w:r>
      <w:r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в сети Интернет.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7. Дата, время и место рассмотрения заявок на участие в аукционе: 1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октября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 в 10:00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Алтайский край, Панкрушихинский район,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, ул. Ленина, д. 11, 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. 19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8. Место, дата и время начала приема заявок на участие в аукционе: 1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сентября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 в 09:00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B80556">
        <w:rPr>
          <w:rFonts w:ascii="Times New Roman" w:hAnsi="Times New Roman" w:cs="Times New Roman"/>
          <w:bCs/>
          <w:iCs/>
          <w:sz w:val="24"/>
          <w:szCs w:val="24"/>
        </w:rPr>
        <w:t xml:space="preserve">осковскому времени на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9. Место, дата и время окончания приема заявок на участие в аукционе:  1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октября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 в 14:00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E20FD2">
        <w:rPr>
          <w:rFonts w:ascii="Times New Roman" w:hAnsi="Times New Roman" w:cs="Times New Roman"/>
          <w:bCs/>
          <w:iCs/>
          <w:sz w:val="24"/>
          <w:szCs w:val="24"/>
        </w:rPr>
        <w:t>осковскому времени 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Заявки на участие в аукционе с прилагаемыми документами 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принимаются с 18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сентября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 по 1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b/>
          <w:bCs/>
          <w:iCs/>
          <w:sz w:val="24"/>
          <w:szCs w:val="24"/>
        </w:rPr>
        <w:t>октября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 включительно на электронной торговой площадке «РТС-тендер».</w:t>
      </w:r>
    </w:p>
    <w:p w:rsidR="00700591" w:rsidRPr="007B2E2C" w:rsidRDefault="00700591" w:rsidP="0070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b/>
          <w:sz w:val="24"/>
          <w:szCs w:val="24"/>
        </w:rPr>
        <w:t xml:space="preserve">            10. Предмет аукциона: </w:t>
      </w:r>
      <w:r w:rsidR="002467B5" w:rsidRPr="007B2E2C">
        <w:rPr>
          <w:rFonts w:ascii="Times New Roman" w:hAnsi="Times New Roman" w:cs="Times New Roman"/>
          <w:sz w:val="24"/>
          <w:szCs w:val="24"/>
        </w:rPr>
        <w:t>право на заключение договор</w:t>
      </w:r>
      <w:r w:rsidR="0097411B">
        <w:rPr>
          <w:rFonts w:ascii="Times New Roman" w:hAnsi="Times New Roman" w:cs="Times New Roman"/>
          <w:sz w:val="24"/>
          <w:szCs w:val="24"/>
        </w:rPr>
        <w:t>а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97411B">
        <w:rPr>
          <w:rFonts w:ascii="Times New Roman" w:hAnsi="Times New Roman" w:cs="Times New Roman"/>
          <w:sz w:val="24"/>
          <w:szCs w:val="24"/>
        </w:rPr>
        <w:t>ого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7411B">
        <w:rPr>
          <w:rFonts w:ascii="Times New Roman" w:hAnsi="Times New Roman" w:cs="Times New Roman"/>
          <w:sz w:val="24"/>
          <w:szCs w:val="24"/>
        </w:rPr>
        <w:t>а</w:t>
      </w:r>
      <w:r w:rsidR="002467B5" w:rsidRPr="007B2E2C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97411B">
        <w:rPr>
          <w:rFonts w:ascii="Times New Roman" w:hAnsi="Times New Roman" w:cs="Times New Roman"/>
          <w:sz w:val="24"/>
          <w:szCs w:val="24"/>
        </w:rPr>
        <w:t>й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не разграничена:</w:t>
      </w:r>
    </w:p>
    <w:p w:rsidR="00F77AE4" w:rsidRPr="00EF5417" w:rsidRDefault="00F77AE4" w:rsidP="00700591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467B5" w:rsidRPr="007B2E2C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1: </w:t>
      </w:r>
      <w:r w:rsidRPr="007B2E2C">
        <w:rPr>
          <w:rFonts w:ascii="Times New Roman" w:hAnsi="Times New Roman" w:cs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B2E2C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>22:32: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0</w:t>
      </w:r>
      <w:r w:rsidR="0097411B">
        <w:rPr>
          <w:rFonts w:ascii="Times New Roman" w:hAnsi="Times New Roman" w:cs="Times New Roman"/>
          <w:bCs/>
          <w:sz w:val="24"/>
          <w:szCs w:val="24"/>
        </w:rPr>
        <w:t>2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000</w:t>
      </w:r>
      <w:r w:rsidR="0097411B">
        <w:rPr>
          <w:rFonts w:ascii="Times New Roman" w:hAnsi="Times New Roman" w:cs="Times New Roman"/>
          <w:bCs/>
          <w:sz w:val="24"/>
          <w:szCs w:val="24"/>
        </w:rPr>
        <w:t>4</w:t>
      </w:r>
      <w:r w:rsidRPr="007B2E2C">
        <w:rPr>
          <w:rFonts w:ascii="Times New Roman" w:hAnsi="Times New Roman" w:cs="Times New Roman"/>
          <w:bCs/>
          <w:sz w:val="24"/>
          <w:szCs w:val="24"/>
        </w:rPr>
        <w:t>:</w:t>
      </w:r>
      <w:r w:rsidR="0097411B">
        <w:rPr>
          <w:rFonts w:ascii="Times New Roman" w:hAnsi="Times New Roman" w:cs="Times New Roman"/>
          <w:bCs/>
          <w:sz w:val="24"/>
          <w:szCs w:val="24"/>
        </w:rPr>
        <w:t>1064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97411B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7411B">
        <w:rPr>
          <w:rFonts w:ascii="Times New Roman" w:hAnsi="Times New Roman" w:cs="Times New Roman"/>
          <w:bCs/>
          <w:sz w:val="24"/>
          <w:szCs w:val="24"/>
        </w:rPr>
        <w:t>7 134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 w:rsidR="0097411B">
        <w:rPr>
          <w:rFonts w:ascii="Times New Roman" w:hAnsi="Times New Roman" w:cs="Times New Roman"/>
          <w:bCs/>
          <w:sz w:val="24"/>
          <w:szCs w:val="24"/>
        </w:rPr>
        <w:t>460 357,02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="00C122E7" w:rsidRPr="007B2E2C">
        <w:rPr>
          <w:rFonts w:ascii="Times New Roman" w:hAnsi="Times New Roman" w:cs="Times New Roman"/>
          <w:sz w:val="24"/>
          <w:szCs w:val="24"/>
        </w:rPr>
        <w:t>рубл</w:t>
      </w:r>
      <w:r w:rsidR="0097411B">
        <w:rPr>
          <w:rFonts w:ascii="Times New Roman" w:hAnsi="Times New Roman" w:cs="Times New Roman"/>
          <w:sz w:val="24"/>
          <w:szCs w:val="24"/>
        </w:rPr>
        <w:t>ей</w:t>
      </w:r>
      <w:r w:rsidRPr="007B2E2C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Алтайский край, Панкрушихинский район, </w:t>
      </w:r>
      <w:proofErr w:type="gramStart"/>
      <w:r w:rsidR="009741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411B">
        <w:rPr>
          <w:rFonts w:ascii="Times New Roman" w:hAnsi="Times New Roman" w:cs="Times New Roman"/>
          <w:sz w:val="24"/>
          <w:szCs w:val="24"/>
        </w:rPr>
        <w:t>. Луковка, ул. Ленинская, д. 37м</w:t>
      </w:r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2467B5" w:rsidRPr="0082622B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</w:t>
      </w:r>
      <w:r w:rsidRPr="007B2E2C">
        <w:rPr>
          <w:rFonts w:ascii="Times New Roman" w:hAnsi="Times New Roman" w:cs="Times New Roman"/>
          <w:sz w:val="24"/>
          <w:szCs w:val="24"/>
        </w:rPr>
        <w:t xml:space="preserve">– </w:t>
      </w:r>
      <w:r w:rsidR="0097411B">
        <w:rPr>
          <w:rFonts w:ascii="Times New Roman" w:hAnsi="Times New Roman" w:cs="Times New Roman"/>
          <w:b/>
          <w:sz w:val="24"/>
          <w:szCs w:val="24"/>
        </w:rPr>
        <w:t>69 054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97411B">
        <w:rPr>
          <w:rFonts w:ascii="Times New Roman" w:hAnsi="Times New Roman" w:cs="Times New Roman"/>
          <w:b/>
          <w:sz w:val="24"/>
          <w:szCs w:val="24"/>
        </w:rPr>
        <w:t>я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, задаток – </w:t>
      </w:r>
      <w:r w:rsidR="0097411B">
        <w:rPr>
          <w:rFonts w:ascii="Times New Roman" w:hAnsi="Times New Roman" w:cs="Times New Roman"/>
          <w:b/>
          <w:sz w:val="24"/>
          <w:szCs w:val="24"/>
        </w:rPr>
        <w:t>13 811 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>, шаг аукциона – </w:t>
      </w:r>
      <w:r w:rsidR="0097411B">
        <w:rPr>
          <w:rFonts w:ascii="Times New Roman" w:hAnsi="Times New Roman" w:cs="Times New Roman"/>
          <w:b/>
          <w:sz w:val="24"/>
          <w:szCs w:val="24"/>
        </w:rPr>
        <w:t>2 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11B">
        <w:rPr>
          <w:rFonts w:ascii="Times New Roman" w:hAnsi="Times New Roman" w:cs="Times New Roman"/>
          <w:b/>
          <w:sz w:val="24"/>
          <w:szCs w:val="24"/>
        </w:rPr>
        <w:t xml:space="preserve">071 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 w:rsidR="0097411B">
        <w:rPr>
          <w:rFonts w:ascii="Times New Roman" w:hAnsi="Times New Roman" w:cs="Times New Roman"/>
          <w:b/>
          <w:sz w:val="24"/>
          <w:szCs w:val="24"/>
        </w:rPr>
        <w:t>ь</w:t>
      </w:r>
      <w:r w:rsidRPr="0082622B">
        <w:rPr>
          <w:rFonts w:ascii="Times New Roman" w:hAnsi="Times New Roman" w:cs="Times New Roman"/>
          <w:b/>
          <w:sz w:val="24"/>
          <w:szCs w:val="24"/>
        </w:rPr>
        <w:t>.</w:t>
      </w:r>
    </w:p>
    <w:p w:rsidR="009D3791" w:rsidRPr="007B2E2C" w:rsidRDefault="009D3791" w:rsidP="009D379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Сведения о частях земельного участка: отсутствуют.</w:t>
      </w:r>
    </w:p>
    <w:p w:rsidR="003C40F7" w:rsidRPr="007B2E2C" w:rsidRDefault="003C40F7" w:rsidP="00C122E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Имеются ограничения прав земельного участка, предусмотренные ст. 56 Земельног</w:t>
      </w:r>
      <w:r w:rsidR="009D3791">
        <w:rPr>
          <w:rFonts w:ascii="Times New Roman" w:eastAsia="MS Mincho" w:hAnsi="Times New Roman" w:cs="Times New Roman"/>
          <w:sz w:val="24"/>
          <w:szCs w:val="24"/>
        </w:rPr>
        <w:t>о кодекса РФ, срок действия: с 25</w:t>
      </w:r>
      <w:r w:rsidRPr="007B2E2C">
        <w:rPr>
          <w:rFonts w:ascii="Times New Roman" w:eastAsia="MS Mincho" w:hAnsi="Times New Roman" w:cs="Times New Roman"/>
          <w:sz w:val="24"/>
          <w:szCs w:val="24"/>
        </w:rPr>
        <w:t>.0</w:t>
      </w:r>
      <w:r w:rsidR="009D3791">
        <w:rPr>
          <w:rFonts w:ascii="Times New Roman" w:eastAsia="MS Mincho" w:hAnsi="Times New Roman" w:cs="Times New Roman"/>
          <w:sz w:val="24"/>
          <w:szCs w:val="24"/>
        </w:rPr>
        <w:t>5</w:t>
      </w:r>
      <w:r w:rsidRPr="007B2E2C">
        <w:rPr>
          <w:rFonts w:ascii="Times New Roman" w:eastAsia="MS Mincho" w:hAnsi="Times New Roman" w:cs="Times New Roman"/>
          <w:sz w:val="24"/>
          <w:szCs w:val="24"/>
        </w:rPr>
        <w:t>.202</w:t>
      </w:r>
      <w:r w:rsidR="009D3791">
        <w:rPr>
          <w:rFonts w:ascii="Times New Roman" w:eastAsia="MS Mincho" w:hAnsi="Times New Roman" w:cs="Times New Roman"/>
          <w:sz w:val="24"/>
          <w:szCs w:val="24"/>
        </w:rPr>
        <w:t>3</w:t>
      </w:r>
      <w:r w:rsidRPr="007B2E2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122E7" w:rsidRPr="00EF5417" w:rsidRDefault="00C122E7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70FB" w:rsidRPr="007B2E2C" w:rsidRDefault="00737D2A" w:rsidP="00807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D2A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>Срок аренды земельн</w:t>
      </w:r>
      <w:r w:rsidR="00B47A2F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>участк</w:t>
      </w:r>
      <w:r w:rsidR="00B47A2F">
        <w:rPr>
          <w:rFonts w:ascii="Times New Roman" w:hAnsi="Times New Roman" w:cs="Times New Roman"/>
          <w:bCs/>
          <w:sz w:val="24"/>
          <w:szCs w:val="24"/>
        </w:rPr>
        <w:t>а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 xml:space="preserve"> по лот</w:t>
      </w:r>
      <w:r w:rsidR="009D3791">
        <w:rPr>
          <w:rFonts w:ascii="Times New Roman" w:hAnsi="Times New Roman" w:cs="Times New Roman"/>
          <w:bCs/>
          <w:sz w:val="24"/>
          <w:szCs w:val="24"/>
        </w:rPr>
        <w:t>у</w:t>
      </w:r>
      <w:r w:rsidR="008070FB" w:rsidRPr="007B2E2C">
        <w:rPr>
          <w:rFonts w:ascii="Times New Roman" w:hAnsi="Times New Roman" w:cs="Times New Roman"/>
          <w:bCs/>
          <w:sz w:val="24"/>
          <w:szCs w:val="24"/>
        </w:rPr>
        <w:t xml:space="preserve"> – 10 лет.</w:t>
      </w:r>
    </w:p>
    <w:p w:rsidR="008070FB" w:rsidRPr="007B2E2C" w:rsidRDefault="008070FB" w:rsidP="008070F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>Осмотр земельного участка по лоту на местности проводится самостоятельно заинтересованным лицом.</w:t>
      </w:r>
    </w:p>
    <w:p w:rsidR="00397FE1" w:rsidRPr="00EF5417" w:rsidRDefault="00397FE1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82556" w:rsidRPr="007B2E2C" w:rsidRDefault="00737D2A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82556" w:rsidRPr="007B2E2C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="00182556" w:rsidRPr="007B2E2C">
        <w:rPr>
          <w:rFonts w:ascii="Times New Roman" w:hAnsi="Times New Roman" w:cs="Times New Roman"/>
          <w:sz w:val="24"/>
          <w:szCs w:val="24"/>
        </w:rPr>
        <w:t>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аукционе заявители представляют в установленный в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B2E2C">
        <w:rPr>
          <w:rFonts w:ascii="Times New Roman" w:hAnsi="Times New Roman" w:cs="Times New Roman"/>
          <w:sz w:val="24"/>
          <w:szCs w:val="24"/>
        </w:rPr>
        <w:t>аукциона срок следующие документы: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2) копии документов, удостоверяющих личность заявителя (для граждан); 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182556" w:rsidRPr="007B2E2C" w:rsidRDefault="00182556" w:rsidP="00182556">
      <w:pPr>
        <w:pStyle w:val="2"/>
        <w:tabs>
          <w:tab w:val="clear" w:pos="284"/>
          <w:tab w:val="left" w:pos="426"/>
        </w:tabs>
        <w:ind w:left="0" w:firstLine="709"/>
        <w:rPr>
          <w:szCs w:val="24"/>
        </w:rPr>
      </w:pPr>
      <w:r w:rsidRPr="007B2E2C">
        <w:rPr>
          <w:szCs w:val="24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47252D">
        <w:rPr>
          <w:rFonts w:ascii="Times New Roman" w:hAnsi="Times New Roman" w:cs="Times New Roman"/>
          <w:sz w:val="24"/>
          <w:szCs w:val="24"/>
        </w:rPr>
        <w:t xml:space="preserve">единым платежом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в валюте </w:t>
      </w:r>
      <w:r w:rsidRPr="009C34AB">
        <w:rPr>
          <w:rFonts w:ascii="Times New Roman" w:hAnsi="Times New Roman" w:cs="Times New Roman"/>
          <w:sz w:val="24"/>
          <w:szCs w:val="24"/>
        </w:rPr>
        <w:t xml:space="preserve">Российской Федерации на счет электронной площадки </w:t>
      </w:r>
      <w:hyperlink r:id="rId4" w:history="1"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34AB" w:rsidRPr="009C34AB">
        <w:rPr>
          <w:rFonts w:ascii="Times New Roman" w:hAnsi="Times New Roman" w:cs="Times New Roman"/>
          <w:sz w:val="24"/>
          <w:szCs w:val="24"/>
        </w:rPr>
        <w:t xml:space="preserve"> </w:t>
      </w:r>
      <w:r w:rsidR="009C34AB" w:rsidRPr="009C34AB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7662A">
        <w:rPr>
          <w:rFonts w:ascii="Times New Roman" w:hAnsi="Times New Roman" w:cs="Times New Roman"/>
          <w:b/>
          <w:sz w:val="24"/>
          <w:szCs w:val="24"/>
        </w:rPr>
        <w:t>16</w:t>
      </w:r>
      <w:r w:rsidR="009C34AB" w:rsidRPr="009C3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2A">
        <w:rPr>
          <w:rFonts w:ascii="Times New Roman" w:hAnsi="Times New Roman" w:cs="Times New Roman"/>
          <w:b/>
          <w:sz w:val="24"/>
          <w:szCs w:val="24"/>
        </w:rPr>
        <w:t xml:space="preserve">октября </w:t>
      </w:r>
      <w:r w:rsidR="009C34AB" w:rsidRPr="009C34AB">
        <w:rPr>
          <w:rFonts w:ascii="Times New Roman" w:hAnsi="Times New Roman" w:cs="Times New Roman"/>
          <w:b/>
          <w:sz w:val="24"/>
          <w:szCs w:val="24"/>
        </w:rPr>
        <w:t>2023 г.</w:t>
      </w:r>
      <w:r w:rsidR="009C34AB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7B2E2C">
        <w:rPr>
          <w:rFonts w:ascii="Times New Roman" w:hAnsi="Times New Roman" w:cs="Times New Roman"/>
          <w:sz w:val="24"/>
          <w:szCs w:val="24"/>
        </w:rPr>
        <w:t>: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Получатель: ООО «РТС-тендер, ИНН 7710357167, КПП 773001001, </w:t>
      </w:r>
      <w:proofErr w:type="spellStart"/>
      <w:proofErr w:type="gramStart"/>
      <w:r w:rsidRPr="007B2E2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2E2C">
        <w:rPr>
          <w:rFonts w:ascii="Times New Roman" w:hAnsi="Times New Roman" w:cs="Times New Roman"/>
          <w:sz w:val="24"/>
          <w:szCs w:val="24"/>
        </w:rPr>
        <w:t>/счет 40702810512030016362, Корр.счет 30101810445250000360, Банк: Филиал "Корпоративный" ПАО "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", БИК 044525360</w:t>
      </w:r>
      <w:r w:rsidR="00C42DB1">
        <w:rPr>
          <w:rFonts w:ascii="Times New Roman" w:hAnsi="Times New Roman" w:cs="Times New Roman"/>
          <w:sz w:val="24"/>
          <w:szCs w:val="24"/>
        </w:rPr>
        <w:t>.</w:t>
      </w:r>
    </w:p>
    <w:p w:rsidR="0047252D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 - задаток для участия в аукционе в электронной форме со ссылкой на дату проведения аукциона, номер лота и адрес объекта аукциона. </w:t>
      </w:r>
      <w:r w:rsidRPr="007B2E2C">
        <w:rPr>
          <w:rFonts w:ascii="Times New Roman" w:hAnsi="Times New Roman" w:cs="Times New Roman"/>
          <w:sz w:val="24"/>
          <w:szCs w:val="24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622137" w:rsidRPr="0047252D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9570FC">
        <w:rPr>
          <w:rFonts w:ascii="Times New Roman" w:hAnsi="Times New Roman" w:cs="Times New Roman"/>
          <w:sz w:val="24"/>
          <w:szCs w:val="24"/>
        </w:rPr>
        <w:t>Арендодателя</w:t>
      </w:r>
      <w:r w:rsidRPr="007B2E2C">
        <w:rPr>
          <w:rFonts w:ascii="Times New Roman" w:hAnsi="Times New Roman" w:cs="Times New Roman"/>
          <w:sz w:val="24"/>
          <w:szCs w:val="24"/>
        </w:rPr>
        <w:t>, является выписка с указанного расчетного счета.</w:t>
      </w:r>
    </w:p>
    <w:p w:rsidR="00182556" w:rsidRPr="007B2E2C" w:rsidRDefault="00182556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182556" w:rsidRPr="007B2E2C" w:rsidRDefault="00182556" w:rsidP="00B47E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B47E89" w:rsidRPr="0000406A" w:rsidRDefault="00182556" w:rsidP="00B47E89">
      <w:pPr>
        <w:spacing w:line="240" w:lineRule="auto"/>
        <w:ind w:firstLine="709"/>
        <w:jc w:val="both"/>
      </w:pPr>
      <w:r w:rsidRPr="007B2E2C">
        <w:rPr>
          <w:rFonts w:ascii="Times New Roman" w:hAnsi="Times New Roman" w:cs="Times New Roman"/>
          <w:sz w:val="24"/>
          <w:szCs w:val="24"/>
        </w:rPr>
        <w:t>Арендная плата за первый отчетный год (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 xml:space="preserve">с </w:t>
      </w:r>
      <w:r w:rsidRPr="00B47E89">
        <w:rPr>
          <w:rFonts w:ascii="Times New Roman" w:hAnsi="Times New Roman" w:cs="Times New Roman"/>
          <w:sz w:val="24"/>
          <w:szCs w:val="24"/>
        </w:rPr>
        <w:t>даты заключения</w:t>
      </w:r>
      <w:proofErr w:type="gramEnd"/>
      <w:r w:rsidRPr="00B47E89">
        <w:rPr>
          <w:rFonts w:ascii="Times New Roman" w:hAnsi="Times New Roman" w:cs="Times New Roman"/>
          <w:sz w:val="24"/>
          <w:szCs w:val="24"/>
        </w:rPr>
        <w:t xml:space="preserve"> договора по 31.12.2023 г. включительно) аренды вносится арендатором не позднее 30 календарных дней с момента подписания договора аренды</w:t>
      </w:r>
      <w:r w:rsidRPr="00B47E89">
        <w:rPr>
          <w:rFonts w:ascii="Times New Roman" w:hAnsi="Times New Roman" w:cs="Times New Roman"/>
          <w:color w:val="2E3440"/>
          <w:sz w:val="24"/>
          <w:szCs w:val="24"/>
        </w:rPr>
        <w:t xml:space="preserve"> </w:t>
      </w:r>
      <w:r w:rsidR="00B47E89">
        <w:rPr>
          <w:rFonts w:ascii="Times New Roman" w:hAnsi="Times New Roman" w:cs="Times New Roman"/>
          <w:sz w:val="24"/>
          <w:szCs w:val="24"/>
        </w:rPr>
        <w:t>земельного участка.</w:t>
      </w:r>
      <w:r w:rsidRPr="00B47E89">
        <w:rPr>
          <w:rFonts w:ascii="Times New Roman" w:hAnsi="Times New Roman" w:cs="Times New Roman"/>
          <w:sz w:val="24"/>
          <w:szCs w:val="24"/>
        </w:rPr>
        <w:t xml:space="preserve"> </w:t>
      </w:r>
      <w:r w:rsidR="00B47E89" w:rsidRPr="00B47E89">
        <w:rPr>
          <w:rFonts w:ascii="Times New Roman" w:hAnsi="Times New Roman" w:cs="Times New Roman"/>
          <w:sz w:val="24"/>
          <w:szCs w:val="24"/>
        </w:rPr>
        <w:t>В последующие годы – в полном размере за весь год до 01 октября года, за который вносится арендная плата.</w:t>
      </w:r>
    </w:p>
    <w:p w:rsidR="00BF4473" w:rsidRPr="00BF4473" w:rsidRDefault="00BF4473" w:rsidP="00B47E89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п. 8 ст. 39.11 ЗК 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аукциона, в случае, установленном п. 24 ст. 39.11 ЗК РФ, указанное ограничение не применяется.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</w:t>
      </w:r>
      <w:r w:rsidRPr="007B2E2C">
        <w:rPr>
          <w:rFonts w:ascii="Times New Roman" w:hAnsi="Times New Roman" w:cs="Times New Roman"/>
          <w:sz w:val="24"/>
          <w:szCs w:val="24"/>
        </w:rPr>
        <w:lastRenderedPageBreak/>
        <w:t>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Процедура аукциона в электронной форме проводится на электронной площадке ООО «РТС-тендер»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Критерий определения победителя аукциона – максимальная цена (ставка годовой арендной платы), предложенная в ходе торгов.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результатам аукциона определяется ежегодный размер арендной платы.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BE0EAE" w:rsidRPr="007B2E2C" w:rsidRDefault="00BE0EAE" w:rsidP="00397FE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 в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А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по адресу: Алтайский край,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ий район, </w:t>
      </w:r>
      <w:proofErr w:type="gramStart"/>
      <w:r w:rsidRPr="007B2E2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97FE1"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="007B2E2C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397FE1"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="00397FE1" w:rsidRPr="007B2E2C">
        <w:rPr>
          <w:rFonts w:ascii="Times New Roman" w:hAnsi="Times New Roman" w:cs="Times New Roman"/>
          <w:sz w:val="24"/>
          <w:szCs w:val="24"/>
        </w:rPr>
        <w:t xml:space="preserve">, ул. Ленина, 11, кабинет № 19, тел.8(38580)22171, а также на </w:t>
      </w:r>
      <w:r w:rsidR="00B8055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97FE1" w:rsidRPr="007B2E2C">
        <w:rPr>
          <w:rFonts w:ascii="Times New Roman" w:hAnsi="Times New Roman" w:cs="Times New Roman"/>
          <w:sz w:val="24"/>
          <w:szCs w:val="24"/>
        </w:rPr>
        <w:t>сайте</w:t>
      </w:r>
      <w:r w:rsidR="00B80556">
        <w:rPr>
          <w:rFonts w:ascii="Times New Roman" w:hAnsi="Times New Roman" w:cs="Times New Roman"/>
          <w:sz w:val="24"/>
          <w:szCs w:val="24"/>
        </w:rPr>
        <w:t xml:space="preserve"> РФ о проведении торгов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 </w:t>
      </w:r>
      <w:r w:rsidR="00B80556">
        <w:rPr>
          <w:rFonts w:ascii="Times New Roman" w:hAnsi="Times New Roman" w:cs="Times New Roman"/>
          <w:sz w:val="24"/>
          <w:szCs w:val="24"/>
        </w:rPr>
        <w:t>в информацион</w:t>
      </w:r>
      <w:r w:rsidR="00BF4473">
        <w:rPr>
          <w:rFonts w:ascii="Times New Roman" w:hAnsi="Times New Roman" w:cs="Times New Roman"/>
          <w:sz w:val="24"/>
          <w:szCs w:val="24"/>
        </w:rPr>
        <w:t>н</w:t>
      </w:r>
      <w:r w:rsidR="00B80556">
        <w:rPr>
          <w:rFonts w:ascii="Times New Roman" w:hAnsi="Times New Roman" w:cs="Times New Roman"/>
          <w:sz w:val="24"/>
          <w:szCs w:val="24"/>
        </w:rPr>
        <w:t xml:space="preserve">о-телекоммуникационной сети Интернет </w:t>
      </w:r>
      <w:hyperlink r:id="rId5" w:history="1"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torgi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BE0EAE" w:rsidRPr="00920897" w:rsidRDefault="00BE0EAE" w:rsidP="00BE0E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920897">
        <w:rPr>
          <w:rFonts w:ascii="Times New Roman" w:hAnsi="Times New Roman"/>
          <w:sz w:val="24"/>
          <w:szCs w:val="24"/>
        </w:rPr>
        <w:t xml:space="preserve">Все вопросы, касающиеся проведения аукциона в электронной форме, не нашедшие отражения в настоящем </w:t>
      </w:r>
      <w:r>
        <w:rPr>
          <w:rFonts w:ascii="Times New Roman" w:hAnsi="Times New Roman"/>
          <w:sz w:val="24"/>
          <w:szCs w:val="24"/>
        </w:rPr>
        <w:t>извещении</w:t>
      </w:r>
      <w:r w:rsidRPr="00920897">
        <w:rPr>
          <w:rFonts w:ascii="Times New Roman" w:hAnsi="Times New Roman"/>
          <w:sz w:val="24"/>
          <w:szCs w:val="24"/>
        </w:rPr>
        <w:t>, регулируются</w:t>
      </w:r>
      <w:r w:rsidRPr="00920897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 Российской Федерации.</w:t>
      </w:r>
    </w:p>
    <w:p w:rsidR="00182556" w:rsidRDefault="00182556"/>
    <w:sectPr w:rsidR="00182556" w:rsidSect="00A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591"/>
    <w:rsid w:val="00166606"/>
    <w:rsid w:val="00182556"/>
    <w:rsid w:val="001A3C4D"/>
    <w:rsid w:val="00206387"/>
    <w:rsid w:val="002467B5"/>
    <w:rsid w:val="00313DAC"/>
    <w:rsid w:val="00397FE1"/>
    <w:rsid w:val="003C40F7"/>
    <w:rsid w:val="003F3299"/>
    <w:rsid w:val="0047252D"/>
    <w:rsid w:val="004F7F1F"/>
    <w:rsid w:val="00622137"/>
    <w:rsid w:val="006237EB"/>
    <w:rsid w:val="0067662A"/>
    <w:rsid w:val="006C0A2A"/>
    <w:rsid w:val="00700591"/>
    <w:rsid w:val="00737D2A"/>
    <w:rsid w:val="007B2E2C"/>
    <w:rsid w:val="007E0406"/>
    <w:rsid w:val="008070FB"/>
    <w:rsid w:val="0082078C"/>
    <w:rsid w:val="00822FE9"/>
    <w:rsid w:val="0082622B"/>
    <w:rsid w:val="00886C9C"/>
    <w:rsid w:val="008938A0"/>
    <w:rsid w:val="008C1AD1"/>
    <w:rsid w:val="009570FC"/>
    <w:rsid w:val="0097411B"/>
    <w:rsid w:val="009B272C"/>
    <w:rsid w:val="009B33B4"/>
    <w:rsid w:val="009C34AB"/>
    <w:rsid w:val="009D3791"/>
    <w:rsid w:val="009F1460"/>
    <w:rsid w:val="00A11F0E"/>
    <w:rsid w:val="00A525D9"/>
    <w:rsid w:val="00B02D03"/>
    <w:rsid w:val="00B47A2F"/>
    <w:rsid w:val="00B47E89"/>
    <w:rsid w:val="00B80556"/>
    <w:rsid w:val="00BC2EB7"/>
    <w:rsid w:val="00BE0EAE"/>
    <w:rsid w:val="00BF4473"/>
    <w:rsid w:val="00C122E7"/>
    <w:rsid w:val="00C42DB1"/>
    <w:rsid w:val="00E20FD2"/>
    <w:rsid w:val="00EE1C36"/>
    <w:rsid w:val="00EF5417"/>
    <w:rsid w:val="00F77AE4"/>
    <w:rsid w:val="00F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91"/>
    <w:pPr>
      <w:spacing w:after="0" w:line="240" w:lineRule="auto"/>
    </w:pPr>
  </w:style>
  <w:style w:type="paragraph" w:styleId="2">
    <w:name w:val="Body Text 2"/>
    <w:basedOn w:val="a"/>
    <w:link w:val="20"/>
    <w:rsid w:val="00182556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82556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9C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2023-06-14T07:21:00Z</cp:lastPrinted>
  <dcterms:created xsi:type="dcterms:W3CDTF">2023-06-14T02:18:00Z</dcterms:created>
  <dcterms:modified xsi:type="dcterms:W3CDTF">2023-09-12T08:58:00Z</dcterms:modified>
</cp:coreProperties>
</file>