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vyd="http://volga.yandex.com/schemas/document/model" xmlns:w="http://schemas.openxmlformats.org/wordprocessingml/2006/main" xmlns:w14="http://schemas.microsoft.com/office/word/2010/wordml" w:conformance="transitional" mc:Ignorable="vyd">
  <w:background/>
  <w:body vyd:_id="vyd:00000000000001">
    <w:p w14:paraId="191D25F7" w14:textId="77777777" w:rsidR="00D56F59" w:rsidRPr="008807EC" w:rsidRDefault="008807EC" w:rsidP="008807EC" vyd:_id="vyd:0000000000003l">
      <w:pPr>
        <w:spacing w:line="276" w:lineRule="auto"/>
        <w:ind w:start="6372" w:end="-890"/>
      </w:pPr>
      <w:r>
        <w:rPr>
          <w:b w:val="1"/>
          <w:bCs w:val="1"/>
        </w:rPr>
        <w:t vyd:_id="vyd:0000000000003m">УТВЕРЖДЕНО</w:t>
      </w:r>
    </w:p>
    <w:p w14:paraId="146348EF" w14:textId="77777777" w:rsidR="008807EC" w:rsidRPr="008807EC" w:rsidRDefault="008807EC" w:rsidP="008807EC" vyd:_id="vyd:0000000000003j">
      <w:pPr>
        <w:spacing w:line="276" w:lineRule="auto"/>
        <w:ind w:start="6372" w:end="-890"/>
      </w:pPr>
      <w:r>
        <w:rPr>
          <w:b w:val="1"/>
          <w:bCs w:val="1"/>
        </w:rPr>
        <w:t vyd:_id="vyd:0000000000003k">Приказом Индивидуального предпринимателя</w:t>
      </w:r>
    </w:p>
    <w:p w14:paraId="373EAB5F" w14:textId="4CF955F4" w:rsidR="00D56F59" w:rsidRPr="008807EC" w:rsidRDefault="008807EC" w:rsidP="008807EC" vyd:_id="vyd:0000000000003h">
      <w:pPr>
        <w:spacing w:line="276" w:lineRule="auto"/>
        <w:ind w:start="6372" w:end="-890"/>
      </w:pPr>
      <w:r>
        <w:rPr>
          <w:b w:val="1"/>
          <w:bCs w:val="1"/>
        </w:rPr>
        <w:t vyd:_id="vyd:0000000000003i">Тур Е.Ю.</w:t>
      </w:r>
    </w:p>
    <w:p w14:paraId="7D89BCF3" w14:textId="77777777" w:rsidR="008807EC" w:rsidRPr="008807EC" w:rsidRDefault="008807EC" w:rsidP="008807EC" vyd:_id="vyd:0000000000003f">
      <w:pPr>
        <w:spacing w:line="276" w:lineRule="auto"/>
        <w:ind w:start="6372" w:end="-890"/>
      </w:pPr>
      <w:r>
        <w:rPr>
          <w:b w:val="1"/>
          <w:bCs w:val="1"/>
        </w:rPr>
        <w:t vyd:_id="vyd:0000000000003g">№ 11 от 08.06.2026 г.</w:t>
      </w:r>
    </w:p>
    <w:p w14:paraId="6C35BB00" w14:textId="63FD0A87" w:rsidR="00D56F59" w:rsidRDefault="008807EC" w:rsidP="008807EC" vyd:_id="vyd:0000000000003d">
      <w:pPr>
        <w:spacing w:line="276" w:lineRule="auto"/>
        <w:ind w:start="6372" w:end="-890"/>
      </w:pPr>
      <w:r>
        <w:rPr>
          <w:b w:val="1"/>
          <w:bCs w:val="1"/>
        </w:rPr>
        <w:t vyd:_id="vyd:0000000000003e">Приложение № 2 к Приказу № 11 от 08.06.2026 г.</w:t>
      </w:r>
    </w:p>
    <w:p w14:paraId="6453DF3E" w14:textId="77777777" w:rsidR="00D56F59" w:rsidRDefault="00D56F59" vyd:_id="vyd:0000000000003c">
      <w:pPr>
        <w:spacing w:line="276" w:lineRule="auto"/>
        <w:ind w:start="567"/>
        <w:jc w:val="both"/>
      </w:pPr>
    </w:p>
    <w:p w14:paraId="00A82B43" w14:textId="77777777" w:rsidR="00D56F59" w:rsidRDefault="008807EC" w:rsidP="008807EC" vyd:_id="vyd:0000000000003a">
      <w:pPr>
        <w:spacing w:line="276" w:lineRule="auto"/>
        <w:ind w:start="-567" w:end="-748"/>
        <w:jc w:val="center"/>
      </w:pPr>
      <w:r>
        <w:rPr>
          <w:b w:val="1"/>
          <w:bCs w:val="1"/>
        </w:rPr>
        <w:t vyd:_id="vyd:0000000000003b">Согласие на обработку персональных данных</w:t>
      </w:r>
    </w:p>
    <w:p w14:paraId="4E9065BB" w14:textId="77777777" w:rsidR="00D56F59" w:rsidRDefault="00D56F59" w:rsidP="008807EC" vyd:_id="vyd:00000000000039">
      <w:pPr>
        <w:spacing w:line="276" w:lineRule="auto"/>
        <w:ind w:start="-567" w:end="-748"/>
        <w:jc w:val="both"/>
      </w:pPr>
    </w:p>
    <w:p w14:paraId="149BA036" w14:textId="77777777" w:rsidR="00D56F59" w:rsidRDefault="008807EC" w:rsidP="008807EC" vyd:_id="vyd:0000000000002y">
      <w:pPr>
        <w:spacing w:line="276" w:lineRule="auto"/>
        <w:ind w:start="-851" w:end="-748"/>
        <w:jc w:val="both"/>
      </w:pPr>
      <w:r>
        <w:t vyd:_id="vyd:00000000000038" xml:space="preserve">В соответствии с требованиями Федерального закона от 27.07.2006 г. № </w:t>
      </w:r>
      <w:r>
        <w:t vyd:_id="vyd:00000000000037">152-ФЗ «О персональных данных» (с изменениями и дополнениями) свободно, своей волей и в своем интересе я даю свое согласие на обработку Индивидуальному предпринимателю Тур Екатерине Юрьевне, зарегистрированной в соответствии с законод</w:t>
      </w:r>
      <w:r>
        <w:rPr>
          <w:shd w:val="clear" w:fill="auto"/>
        </w:rPr>
        <w:t vyd:_id="vyd:mq8dltgjkcridi">ательством РФ за регис</w:t>
      </w:r>
      <w:r>
        <w:rPr>
          <w:shd w:val="clear" w:fill="auto"/>
        </w:rPr>
        <w:t vyd:_id="vyd:00000000000036" xml:space="preserve">трационным номером ОГРНИП 321784700098226, ИНН 780501243212 (далее - Оператор), которой принадлежат Сайт https://ekaterinatur.ru, https://dr-ekaterinatur.ru, </w:t>
      </w:r>
      <w:r>
        <w:rPr>
          <w:rFonts w:ascii="Times New Roman" w:hAnsi="Times New Roman" w:eastAsia="Times New Roman" w:cs="Times New Roman"/>
          <w:sz w:val="20"/>
          <w:shd w:val="clear" w:fill="auto"/>
        </w:rPr>
        <w:t vyd:_id="vyd:mq8dkj9w1sdqhb">https://dr-ekaterinatur.ru,</w:t>
      </w:r>
      <w:r>
        <w:rPr>
          <w:rFonts w:ascii="Times New Roman" w:hAnsi="Times New Roman" w:eastAsia="Times New Roman" w:cs="Times New Roman"/>
          <w:sz w:val="20"/>
          <w:shd w:val="clear" w:fill="auto"/>
        </w:rPr>
        <w:t vyd:_id="vyd:mq8dkj9vjyf4zk" xml:space="preserve"> </w:t>
      </w:r>
      <w:r>
        <w:rPr>
          <w:rFonts w:ascii="Times New Roman" w:hAnsi="Times New Roman" w:eastAsia="Times New Roman" w:cs="Times New Roman"/>
          <w:sz w:val="20"/>
          <w:shd w:val="clear" w:fill="auto"/>
        </w:rPr>
        <w:t vyd:_id="vyd:mq8dkj9vmkai4j">https://resoma.ru,</w:t>
      </w:r>
      <w:r>
        <w:rPr>
          <w:rFonts w:ascii="Times New Roman" w:hAnsi="Times New Roman" w:eastAsia="Times New Roman" w:cs="Times New Roman"/>
          <w:sz w:val="20"/>
          <w:shd w:val="clear" w:fill="auto"/>
        </w:rPr>
        <w:t vyd:_id="vyd:mq8dkj9ut7mpnc" xml:space="preserve"> </w:t>
      </w:r>
      <w:r>
        <w:rPr>
          <w:shd w:val="clear" w:fill="auto"/>
        </w:rPr>
        <w:t vyd:_id="vyd:mq8dl1z9fcs7rh" xml:space="preserve">их домены, </w:t>
      </w:r>
      <w:r>
        <w:rPr>
          <w:shd w:val="clear" w:fill="auto"/>
        </w:rPr>
        <w:t vyd:_id="vyd:mq8dl1z8ctlak8">поддомены</w:t>
      </w:r>
      <w:r>
        <w:rPr>
          <w:shd w:val="clear" w:fill="auto"/>
        </w:rPr>
        <w:t vyd:_id="vyd:mq8dl1z7o7c3o0" xml:space="preserve">, </w:t>
      </w:r>
      <w:r>
        <w:rPr>
          <w:rFonts w:ascii="Times New Roman" w:hAnsi="Times New Roman" w:eastAsia="Times New Roman" w:cs="Times New Roman"/>
          <w:sz w:val="20"/>
          <w:shd w:val="clear" w:fill="auto"/>
        </w:rPr>
        <w:t vyd:_id="vyd:mq8dkj9t2bzmx3">приложение «Ресома», личный кабинет, формы сбора данных,</w:t>
      </w:r>
      <w:r>
        <w:rPr>
          <w:rFonts w:ascii="Times New Roman" w:hAnsi="Times New Roman" w:eastAsia="Times New Roman" w:cs="Times New Roman"/>
          <w:sz w:val="20"/>
          <w:shd w:val="clear" w:fill="auto"/>
        </w:rPr>
        <w:t vyd:_id="vyd:mq8dkj9r0az88h" xml:space="preserve"> </w:t>
      </w:r>
      <w:r>
        <w:rPr>
          <w:shd w:val="clear" w:fill="auto"/>
        </w:rPr>
        <w:t vyd:_id="vyd:00000000000031" xml:space="preserve"> страницы, содержимо</w:t>
      </w:r>
      <w:r>
        <w:rPr>
          <w:shd w:val="clear" w:fill="auto"/>
        </w:rPr>
        <w:t vyd:_id="vyd:00000000000030">е, а также интернет-сервисы и программное обеспечение, предлагаемые Оператором, своих персональных данных без оговорок и ограничений, на совершение с моими персональными данными действий</w:t>
      </w:r>
      <w:r>
        <w:t vyd:_id="vyd:mq8dltggn4fu7c">, предусмотренных п. 3 ч. 1 ст. 3 Федерального закона от 27.07.2006 г.</w:t>
      </w:r>
      <w:r>
        <w:t vyd:_id="vyd:0000000000002z" xml:space="preserve"> № 152-ФЗ «О персональных данных», в следующих целях:</w:t>
      </w:r>
    </w:p>
    <w:p w14:paraId="315DFE6D" w14:textId="77777777" w:rsidR="00D56F59" w:rsidRDefault="00D56F59" vyd:_id="vyd:0000000000002x">
      <w:pPr>
        <w:spacing w:line="276" w:lineRule="auto"/>
        <w:ind w:start="567"/>
        <w:jc w:val="both"/>
      </w:pPr>
    </w:p>
    <w:p w14:paraId="7DF66805" w14:textId="77777777" w:rsidR="00D56F59" w:rsidRPr="008807EC" w:rsidRDefault="008807EC" w:rsidP="008807EC" vyd:_id="vyd:0000000000002v">
      <w:pPr>
        <w:numPr>
          <w:ilvl w:val="0"/>
          <w:numId w:val="1"/>
        </w:numPr>
        <w:ind w:start="-283.2"/>
        <w:rPr>
          <w:sz w:val="20"/>
        </w:rPr>
      </w:pPr>
      <w:r>
        <w:rPr>
          <w:sz w:val="20"/>
        </w:rPr>
        <w:t vyd:_id="vyd:mqpkb49iswpbrf">приём заявок, запись на обучение, консультацию или услугу, а также обратная связь с Пользователем;</w:t>
      </w:r>
    </w:p>
    <w:p w14:paraId="7DF66805" w14:textId="77777777" w:rsidR="00D56F59" w:rsidRPr="008807EC" w:rsidRDefault="008807EC" w:rsidP="008807EC" vyd:_id="vyd:mqpkb49hfhm61g">
      <w:pPr>
        <w:numPr>
          <w:ilvl w:val="0"/>
          <w:numId w:val="1"/>
        </w:numPr>
        <w:ind w:start="-283.2"/>
        <w:rPr>
          <w:sz w:val="20"/>
        </w:rPr>
      </w:pPr>
      <w:r>
        <w:rPr>
          <w:sz w:val="20"/>
        </w:rPr>
        <w:t vyd:_id="vyd:mqpkb49gztyiub">подготовка, заключение, исполнение, изменение и прекращение договора с Пользователем;</w:t>
      </w:r>
    </w:p>
    <w:p w14:paraId="7DF66805" w14:textId="77777777" w:rsidR="00D56F59" w:rsidRPr="008807EC" w:rsidRDefault="008807EC" w:rsidP="008807EC" vyd:_id="vyd:mqpkb49gkun417">
      <w:pPr>
        <w:numPr>
          <w:ilvl w:val="0"/>
          <w:numId w:val="1"/>
        </w:numPr>
        <w:ind w:start="-283.2"/>
        <w:rPr>
          <w:sz w:val="20"/>
        </w:rPr>
      </w:pPr>
      <w:r>
        <w:rPr>
          <w:sz w:val="20"/>
        </w:rPr>
        <w:t vyd:_id="vyd:mqpkb49ctvde43">создание учётной записи Пользователя в веб-сервисе «Ресома», предоставление доступа к личному кабинету, материалам, сервисам и иным ресурсам Оператора;</w:t>
      </w:r>
    </w:p>
    <w:p w14:paraId="7DF66805" w14:textId="77777777" w:rsidR="00D56F59" w:rsidRPr="008807EC" w:rsidRDefault="008807EC" w:rsidP="008807EC" vyd:_id="vyd:mqpkb49bkakt0u">
      <w:pPr>
        <w:numPr>
          <w:ilvl w:val="0"/>
          <w:numId w:val="1"/>
        </w:numPr>
        <w:ind w:start="-283.2"/>
        <w:rPr>
          <w:sz w:val="20"/>
        </w:rPr>
      </w:pPr>
      <w:r>
        <w:rPr>
          <w:sz w:val="20"/>
        </w:rPr>
        <w:t vyd:_id="vyd:mqpkb49ap4dq1z">организация учебного процесса, предоставление доступа к материалам, информирование и техническая поддержка Пользователя, в том числе в веб-сервисе «Ресома»;</w:t>
      </w:r>
    </w:p>
    <w:p w14:paraId="7DF66805" w14:textId="77777777" w:rsidR="00D56F59" w:rsidRPr="008807EC" w:rsidRDefault="008807EC" w:rsidP="008807EC" vyd:_id="vyd:mqpkb49a5ouwhr">
      <w:pPr>
        <w:numPr>
          <w:ilvl w:val="0"/>
          <w:numId w:val="1"/>
        </w:numPr>
        <w:ind w:start="-283.2"/>
        <w:rPr>
          <w:sz w:val="20"/>
        </w:rPr>
      </w:pPr>
      <w:r>
        <w:rPr>
          <w:sz w:val="20"/>
        </w:rPr>
        <w:t vyd:_id="vyd:mqpkb499fkxteu">организация учебного процесса, информирование и техническая поддержка на образовательной платформе GetCourse в переходный период до завершения миграции материалов и учётных записей на веб-сервис «Ресома»;</w:t>
      </w:r>
    </w:p>
    <w:p w14:paraId="7DF66805" w14:textId="77777777" w:rsidR="00D56F59" w:rsidRPr="008807EC" w:rsidRDefault="008807EC" w:rsidP="008807EC" vyd:_id="vyd:mqpkb498tatv6k">
      <w:pPr>
        <w:numPr>
          <w:ilvl w:val="0"/>
          <w:numId w:val="1"/>
        </w:numPr>
        <w:ind w:start="-283.2"/>
        <w:rPr>
          <w:sz w:val="20"/>
        </w:rPr>
      </w:pPr>
      <w:r>
        <w:rPr>
          <w:sz w:val="20"/>
        </w:rPr>
        <w:t vyd:_id="vyd:mqpkb497ichkn4">направление Пользователю сервисных уведомлений, сообщений о доступе, материалах, сроках, заказах, оплате, технических и организационных вопросах;</w:t>
      </w:r>
    </w:p>
    <w:p w14:paraId="7DF66805" w14:textId="77777777" w:rsidR="00D56F59" w:rsidRPr="008807EC" w:rsidRDefault="008807EC" w:rsidP="008807EC" vyd:_id="vyd:mqpkb497zzy9hi">
      <w:pPr>
        <w:numPr>
          <w:ilvl w:val="0"/>
          <w:numId w:val="1"/>
        </w:numPr>
        <w:ind w:start="-283.2"/>
        <w:rPr>
          <w:sz w:val="20"/>
        </w:rPr>
      </w:pPr>
      <w:r>
        <w:rPr>
          <w:sz w:val="20"/>
        </w:rPr>
        <w:t vyd:_id="vyd:mqpkb496npw51v">обработка платежей, возвратов, ведение бухгалтерского и налогового учёта;</w:t>
      </w:r>
    </w:p>
    <w:p w14:paraId="7DF66805" w14:textId="77777777" w:rsidR="00D56F59" w:rsidRPr="008807EC" w:rsidRDefault="008807EC" w:rsidP="008807EC" vyd:_id="vyd:mqpkb495wvexz8">
      <w:pPr>
        <w:numPr>
          <w:ilvl w:val="0"/>
          <w:numId w:val="1"/>
        </w:numPr>
        <w:ind w:start="-283.2"/>
        <w:rPr>
          <w:sz w:val="20"/>
        </w:rPr>
      </w:pPr>
      <w:r>
        <w:rPr>
          <w:sz w:val="20"/>
        </w:rPr>
        <w:t vyd:_id="vyd:mqpkb4945w5tti">обработка обращений, жалоб, претензий, запросов Пользователя, а также защита прав и законных интересов Оператора;</w:t>
      </w:r>
    </w:p>
    <w:p w14:paraId="7DF66805" w14:textId="77777777" w:rsidR="00D56F59" w:rsidRPr="008807EC" w:rsidRDefault="008807EC" w:rsidP="008807EC" vyd:_id="vyd:mqpkb4931rzrmp">
      <w:pPr>
        <w:numPr>
          <w:ilvl w:val="0"/>
          <w:numId w:val="1"/>
        </w:numPr>
        <w:ind w:start="-283.2"/>
        <w:rPr>
          <w:sz w:val="20"/>
        </w:rPr>
      </w:pPr>
      <w:r>
        <w:rPr>
          <w:sz w:val="20"/>
        </w:rPr>
        <w:t vyd:_id="vyd:mqpkb4935lm25m">работа сайта, веб-сервиса «Ресома», личного кабинета, форм обратной связи, техническое обеспечение их функционирования;</w:t>
      </w:r>
    </w:p>
    <w:p w14:paraId="7DF66805" w14:textId="77777777" w:rsidR="00D56F59" w:rsidRPr="008807EC" w:rsidRDefault="008807EC" w:rsidP="008807EC" vyd:_id="vyd:mqpkb492jvn6ry">
      <w:pPr>
        <w:numPr>
          <w:ilvl w:val="0"/>
          <w:numId w:val="1"/>
        </w:numPr>
        <w:ind w:start="-283.2"/>
        <w:rPr>
          <w:sz w:val="20"/>
        </w:rPr>
      </w:pPr>
      <w:r>
        <w:rPr>
          <w:sz w:val="20"/>
        </w:rPr>
        <w:t vyd:_id="vyd:mqpkb490ss1tdo">таргетинг, ретаргетинг, аналитика эффективности рекламы и показ рекламных материалов.</w:t>
      </w:r>
    </w:p>
    <w:p w14:paraId="7DF66805" w14:textId="77777777" w:rsidR="00D56F59" w:rsidRPr="008807EC" w:rsidRDefault="008807EC" w:rsidP="008807EC" vyd:_id="vyd:mqpkb48zvc2vsp">
      <w:pPr>
        <w:spacing w:line="276" w:lineRule="auto"/>
        <w:ind w:start="-426"/>
        <w:jc w:val="both"/>
        <w:rPr>
          <w:sz w:val="20"/>
        </w:rPr>
      </w:pPr>
    </w:p>
    <w:p w14:paraId="37977530" w14:textId="77777777" w:rsidR="00D56F59" w:rsidRDefault="008807EC" w:rsidP="008807EC" vyd:_id="vyd:00000000000023">
      <w:pPr>
        <w:spacing w:line="276" w:lineRule="auto"/>
        <w:ind w:start="-851"/>
        <w:jc w:val="both"/>
      </w:pPr>
      <w:r>
        <w:t vyd:_id="vyd:00000000000024" xml:space="preserve">Перечень персональных данных, на обработку которых предоставляется согласие: </w:t>
      </w:r>
    </w:p>
    <w:p w14:paraId="48778036" w14:textId="77777777" w:rsidR="00D56F59" w:rsidRDefault="008807EC" w:rsidP="008807EC" vyd:_id="vyd:00000000000021">
      <w:pPr>
        <w:pStyle w:val="a4"/>
        <w:numPr>
          <w:ilvl w:val="0"/>
          <w:numId w:val="1"/>
        </w:numPr>
        <w:spacing w:line="276" w:lineRule="auto"/>
        <w:ind w:start="-426"/>
        <w:jc w:val="both"/>
      </w:pPr>
      <w:r>
        <w:t vyd:_id="vyd:00000000000022">фамилия, имя, отчество</w:t>
      </w:r>
    </w:p>
    <w:p w14:paraId="2B7E864A" w14:textId="77777777" w:rsidR="00D56F59" w:rsidRDefault="008807EC" w:rsidP="008807EC" vyd:_id="vyd:0000000000001y">
      <w:pPr>
        <w:pStyle w:val="a4"/>
        <w:numPr>
          <w:ilvl w:val="0"/>
          <w:numId w:val="1"/>
        </w:numPr>
        <w:spacing w:line="276" w:lineRule="auto"/>
        <w:ind w:start="-426"/>
        <w:jc w:val="both"/>
      </w:pPr>
      <w:r>
        <w:t vyd:_id="vyd:00000000000020">э</w:t>
      </w:r>
      <w:r>
        <w:t vyd:_id="vyd:0000000000001z">лектронная почта</w:t>
      </w:r>
    </w:p>
    <w:p w14:paraId="2B7E864A" w14:textId="77777777" w:rsidR="00D56F59" w:rsidRDefault="008807EC" w:rsidP="008807EC" vyd:_id="vyd:mq8dmsej74osot">
      <w:pPr>
        <w:pStyle w:val="a4"/>
        <w:numPr>
          <w:ilvl w:val="0"/>
          <w:numId w:val="1"/>
        </w:numPr>
        <w:spacing w:line="276" w:lineRule="auto"/>
        <w:ind w:start="-426"/>
        <w:jc w:val="both"/>
        <w:rPr>
          <w:rFonts w:ascii="Times New Roman" w:hAnsi="Times New Roman" w:eastAsia="Times New Roman" w:cs="Times New Roman"/>
          <w:sz w:val="20"/>
          <w:shd w:val="clear" w:fill="auto"/>
        </w:rPr>
      </w:pPr>
      <w:r>
        <w:rPr>
          <w:rFonts w:ascii="Times New Roman" w:hAnsi="Times New Roman" w:eastAsia="Times New Roman" w:cs="Times New Roman"/>
          <w:sz w:val="20"/>
          <w:shd w:val="clear" w:fill="auto"/>
        </w:rPr>
        <w:t vyd:_id="vyd:mq8dmpfi7hzxif">телефон (если указан пользователем самостоятельно; при OAuth-авторизации через Яндекс, VK или Mail.ru не запрашивается и не хранится)</w:t>
      </w:r>
    </w:p>
    <w:p w14:paraId="2FF28339" w14:textId="77777777" w:rsidR="00D56F59" w:rsidRDefault="008807EC" w:rsidP="008807EC" vyd:_id="vyd:mq8dmpfg3skkar">
      <w:pPr>
        <w:pStyle w:val="a4"/>
        <w:numPr>
          <w:ilvl w:val="0"/>
          <w:numId w:val="1"/>
        </w:numPr>
        <w:spacing w:line="276" w:lineRule="auto"/>
        <w:ind w:start="-426"/>
        <w:jc w:val="both"/>
        <w:rPr>
          <w:shd w:val="clear" w:fill="auto"/>
        </w:rPr>
      </w:pPr>
      <w:r>
        <w:rPr>
          <w:shd w:val="clear" w:fill="auto"/>
        </w:rPr>
        <w:t vyd:_id="vyd:0000000000001v">паспортные данные (в случае необходимости)</w:t>
      </w:r>
    </w:p>
    <w:p w14:paraId="0C96F342" w14:textId="77777777" w:rsidR="00D56F59" w:rsidRDefault="008807EC" w:rsidP="008807EC" vyd:_id="vyd:0000000000001s">
      <w:pPr>
        <w:pStyle w:val="a4"/>
        <w:numPr>
          <w:ilvl w:val="0"/>
          <w:numId w:val="1"/>
        </w:numPr>
        <w:spacing w:line="276" w:lineRule="auto"/>
        <w:ind w:start="-426"/>
        <w:jc w:val="both"/>
        <w:rPr>
          <w:shd w:val="clear" w:fill="auto"/>
        </w:rPr>
      </w:pPr>
      <w:r>
        <w:rPr>
          <w:shd w:val="clear" w:fill="auto"/>
        </w:rPr>
        <w:t vyd:_id="vyd:0000000000001t">полные реквизиты счета (в случае необходимости)</w:t>
      </w:r>
    </w:p>
    <w:p w14:paraId="15FEE2CD" w14:textId="77777777" w:rsidR="00D56F59" w:rsidRDefault="008807EC" w:rsidP="008807EC" vyd:_id="vyd:0000000000001q">
      <w:pPr>
        <w:pStyle w:val="a4"/>
        <w:numPr>
          <w:ilvl w:val="0"/>
          <w:numId w:val="1"/>
        </w:numPr>
        <w:spacing w:line="276" w:lineRule="auto"/>
        <w:ind w:start="-426"/>
        <w:jc w:val="both"/>
        <w:rPr>
          <w:shd w:val="clear" w:fill="auto"/>
        </w:rPr>
      </w:pPr>
      <w:r>
        <w:rPr>
          <w:shd w:val="clear" w:fill="auto"/>
        </w:rPr>
        <w:t vyd:_id="vyd:0000000000001r">даты, месяца, года, места рождения (в случае необходимости)</w:t>
      </w:r>
    </w:p>
    <w:p w14:paraId="6E4F924F" w14:textId="77777777" w:rsidR="00D56F59" w:rsidRDefault="008807EC" w:rsidP="008807EC" vyd:_id="vyd:0000000000001o">
      <w:pPr>
        <w:pStyle w:val="a4"/>
        <w:numPr>
          <w:ilvl w:val="0"/>
          <w:numId w:val="1"/>
        </w:numPr>
        <w:spacing w:line="276" w:lineRule="auto"/>
        <w:ind w:start="-426"/>
        <w:jc w:val="both"/>
        <w:rPr>
          <w:shd w:val="clear" w:fill="auto"/>
        </w:rPr>
      </w:pPr>
      <w:r>
        <w:rPr>
          <w:shd w:val="clear" w:fill="auto"/>
        </w:rPr>
        <w:t vyd:_id="vyd:0000000000001p">сведения об используемом браузере (при наличии такой возможности)</w:t>
      </w:r>
    </w:p>
    <w:p w14:paraId="7DACD79B" w14:textId="77777777" w:rsidR="00D56F59" w:rsidRDefault="008807EC" w:rsidP="008807EC" vyd:_id="vyd:0000000000001m">
      <w:pPr>
        <w:pStyle w:val="a4"/>
        <w:numPr>
          <w:ilvl w:val="0"/>
          <w:numId w:val="1"/>
        </w:numPr>
        <w:spacing w:line="276" w:lineRule="auto"/>
        <w:ind w:start="-426"/>
        <w:jc w:val="both"/>
        <w:rPr>
          <w:shd w:val="clear" w:fill="auto"/>
        </w:rPr>
      </w:pPr>
      <w:r>
        <w:rPr>
          <w:shd w:val="clear" w:fill="auto"/>
        </w:rPr>
        <w:t vyd:_id="vyd:0000000000001n">сведения о переходах по ссылкам в электронных письмах</w:t>
      </w:r>
    </w:p>
    <w:p w14:paraId="6AD85FB3" w14:textId="77777777" w:rsidR="00D56F59" w:rsidRPr="008807EC" w:rsidRDefault="008807EC" w:rsidP="008807EC" vyd:_id="vyd:0000000000001i">
      <w:pPr>
        <w:pStyle w:val="a4"/>
        <w:numPr>
          <w:ilvl w:val="0"/>
          <w:numId w:val="1"/>
        </w:numPr>
        <w:spacing w:line="276" w:lineRule="auto"/>
        <w:ind w:start="-426"/>
        <w:jc w:val="both"/>
        <w:rPr>
          <w:rFonts w:ascii="Times New Roman" w:hAnsi="Times New Roman" w:eastAsia="Times New Roman" w:cs="Times New Roman"/>
          <w:sz w:val="20"/>
          <w:shd w:val="clear" w:fill="auto"/>
        </w:rPr>
      </w:pPr>
      <w:r>
        <w:rPr>
          <w:rFonts w:ascii="Times New Roman" w:hAnsi="Times New Roman" w:eastAsia="Times New Roman" w:cs="Times New Roman"/>
          <w:sz w:val="20"/>
          <w:shd w:val="clear" w:fill="auto"/>
        </w:rPr>
        <w:t vyd:_id="vyd:mq8dpppc44w4ph">сведения о месторасположении, сведения об IP-адресах, с которых пользователь открывает электронное письмо, использует Сайт, приложение «Ресома», личный кабинет, сведения о действиях в формах сбора данных и иные полученные от меня персональные данные.</w:t>
      </w:r>
    </w:p>
    <w:p w14:paraId="6AD85FB3" w14:textId="77777777" w:rsidR="00D56F59" w:rsidRPr="008807EC" w:rsidRDefault="008807EC" w:rsidP="008807EC" vyd:_id="vyd:mq8dpppbnu97si">
      <w:pPr>
        <w:pStyle w:val="a4"/>
        <w:spacing w:line="276" w:lineRule="auto"/>
        <w:ind w:start="-426" w:end="0"/>
        <w:jc w:val="both"/>
      </w:pPr>
    </w:p>
    <w:p w14:paraId="61F988CE" w14:textId="77777777" w:rsidR="00D56F59" w:rsidRPr="008807EC" w:rsidRDefault="008807EC" w:rsidP="008807EC" vyd:_id="vyd:0000000000001d">
      <w:pPr>
        <w:spacing w:line="276" w:lineRule="auto"/>
        <w:ind w:start="-709"/>
        <w:jc w:val="both"/>
      </w:pPr>
      <w:r>
        <w:t vyd:_id="vyd:0000000000001g">Я принимаю все условия Политики конфиденциальности и даю свое согласие Оператору на обработку, в том числе автоматизированную (смешанный спо</w:t>
      </w:r>
      <w:r>
        <w:t vyd:_id="vyd:0000000000001f">соб обработки персональных данных), персональных данных в соответствии с Федеральным законом «О персональных данных», включая сбор, запись, систематизацию, накопление, хранение, уточнение (обновление, изменение), использование, передачу (предоставление, ра</w:t>
      </w:r>
      <w:r>
        <w:t vyd:_id="vyd:0000000000001e">спространение, доступ), блокирование, обезличивание, удаление, уничтожение персональных данных.</w:t>
      </w:r>
    </w:p>
    <w:p w14:paraId="61F988CE" w14:textId="77777777" w:rsidR="00D56F59" w:rsidRPr="008807EC" w:rsidRDefault="008807EC" w:rsidP="008807EC" vyd:_id="vyd:mq8dqii5j173vk">
      <w:pPr>
        <w:spacing w:line="276" w:lineRule="auto"/>
        <w:ind w:start="-709"/>
        <w:jc w:val="both"/>
        <w:rPr>
          <w:rFonts w:ascii="Times New Roman" w:hAnsi="Times New Roman" w:eastAsia="Times New Roman" w:cs="Times New Roman"/>
          <w:sz w:val="20"/>
          <w:shd w:val="clear" w:fill="FFFF00"/>
        </w:rPr>
      </w:pPr>
    </w:p>
    <w:p w14:paraId="61F988CE" w14:textId="77777777" w:rsidR="00D56F59" w:rsidRPr="008807EC" w:rsidRDefault="008807EC" w:rsidP="008807EC" vyd:_id="vyd:mq8dqit5i5zf0h">
      <w:pPr>
        <w:spacing w:line="276" w:lineRule="auto"/>
        <w:ind w:start="-709"/>
        <w:jc w:val="both"/>
        <w:rPr>
          <w:rFonts w:ascii="Times New Roman" w:hAnsi="Times New Roman" w:eastAsia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  <w:shd w:val="clear" w:fill="auto"/>
        </w:rPr>
        <w:t vyd:_id="vyd:mq8dqcphtyss54">Я обязуюсь принимать меры для обеспечения безопасности и сохранности персональных данных, в том числе необходимые для использования Сайта, приложения «Ресома», личного кабинета, как, например, использовать антивирусы, заботиться о сохранении паролей и недоступности их для третьей стороны.</w:t>
      </w:r>
    </w:p>
    <w:p w14:paraId="163EF7ED" w14:textId="77777777" w:rsidR="00D56F59" w:rsidRPr="008807EC" w:rsidRDefault="008807EC" w:rsidP="008807EC" vyd:_id="vyd:mq8dqcpfxsqoi8">
      <w:pPr>
        <w:spacing w:line="276" w:lineRule="auto"/>
        <w:ind w:start="-709"/>
        <w:jc w:val="both"/>
      </w:pPr>
    </w:p>
    <w:p w14:paraId="638A0151" w14:textId="77777777" w:rsidR="00D56F59" w:rsidRPr="008807EC" w:rsidRDefault="008807EC" w:rsidP="008807EC" vyd:_id="vyd:00000000000012">
      <w:pPr>
        <w:spacing w:line="276" w:lineRule="auto"/>
        <w:ind w:start="-709"/>
        <w:jc w:val="both"/>
      </w:pPr>
      <w:r>
        <w:t vyd:_id="vyd:00000000000015">Я обязуюсь не использовать чужие персональные данные при заполнении электронных форм и гарантирую, что мои персональные данн</w:t>
      </w:r>
      <w:r>
        <w:t vyd:_id="vyd:00000000000014" xml:space="preserve">ые являются достоверными и принадлежат именно мне. </w:t>
      </w:r>
    </w:p>
    <w:p w14:paraId="638A0151" w14:textId="77777777" w:rsidR="00D56F59" w:rsidRPr="008807EC" w:rsidRDefault="008807EC" w:rsidP="008807EC" vyd:_id="vyd:mq8drarmx0eh8q">
      <w:pPr>
        <w:spacing w:line="276" w:lineRule="auto"/>
        <w:ind w:start="-709"/>
        <w:jc w:val="both"/>
      </w:pPr>
    </w:p>
    <w:p w14:paraId="638A0151" w14:textId="77777777" w:rsidR="00D56F59" w:rsidRPr="008807EC" w:rsidRDefault="008807EC" w:rsidP="008807EC" vyd:_id="vyd:mq8drbj53omc7s">
      <w:pPr>
        <w:spacing w:line="276" w:lineRule="auto"/>
        <w:ind w:start="-709"/>
        <w:jc w:val="both"/>
      </w:pPr>
      <w:r>
        <w:t vyd:_id="vyd:mq8drarjyst126">Я обязуюсь возместить Оператору любой ущерб и убытки (в том числе в связи с применением к Оператору мер административной или иной ответственности), возникшие из-за использования мной чужих персональных дан</w:t>
      </w:r>
      <w:r>
        <w:t vyd:_id="vyd:00000000000013">ных.</w:t>
      </w:r>
    </w:p>
    <w:p w14:paraId="40617EC1" w14:textId="77777777" w:rsidR="00D56F59" w:rsidRPr="008807EC" w:rsidRDefault="00D56F59" w:rsidP="008807EC" vyd:_id="vyd:00000000000011">
      <w:pPr>
        <w:spacing w:line="276" w:lineRule="auto"/>
        <w:ind w:start="-709"/>
        <w:jc w:val="both"/>
      </w:pPr>
    </w:p>
    <w:p w14:paraId="77489564" w14:textId="77777777" w:rsidR="00D56F59" w:rsidRPr="008807EC" w:rsidRDefault="008807EC" w:rsidP="008807EC" vyd:_id="vyd:0000000000000w">
      <w:pPr>
        <w:spacing w:after="0" w:lineRule="auto" w:line="276"/>
        <w:ind w:start="-708" w:firstLine="0"/>
        <w:jc w:val="both"/>
        <w:rPr>
          <w:rFonts w:ascii="Times New Roman" w:hAnsi="Times New Roman" w:eastAsia="Times New Roman" w:cs="Times New Roman"/>
          <w:sz w:val="20"/>
          <w:shd w:val="clear" w:fill="auto"/>
        </w:rPr>
      </w:pPr>
      <w:r>
        <w:rPr>
          <w:rFonts w:ascii="Times New Roman" w:hAnsi="Times New Roman" w:eastAsia="Times New Roman" w:cs="Times New Roman"/>
          <w:sz w:val="20"/>
          <w:shd w:val="clear" w:fill="auto"/>
        </w:rPr>
        <w:t vyd:_id="vyd:mq8dr6zan7fnfz" xml:space="preserve">Я согласен или согласна квалифицировать в качестве простой электронной подписи под настоящим Согласием и под Политикой конфиденциальности Оператора выполнение мною следующих двух действий в совокупности на Сайте https://ekaterinatur.ru, </w:t>
      </w:r>
      <w:r>
        <w:rPr>
          <w:rFonts w:ascii="Times New Roman" w:hAnsi="Times New Roman" w:eastAsia="Times New Roman" w:cs="Times New Roman"/>
          <w:sz w:val="20"/>
          <w:shd w:val="clear" w:fill="auto"/>
        </w:rPr>
        <w:t vyd:_id="vyd:mq8dr6z9ll4yhd">https://resoma.ru,</w:t>
      </w:r>
      <w:r>
        <w:rPr>
          <w:rFonts w:ascii="Times New Roman" w:hAnsi="Times New Roman" w:eastAsia="Times New Roman" w:cs="Times New Roman"/>
          <w:sz w:val="20"/>
          <w:shd w:val="clear" w:fill="auto"/>
        </w:rPr>
        <w:t vyd:_id="vyd:mq8dr6z84kqlcr" xml:space="preserve"> https://dr-ekaterinatur.ru, в приложении «Ресома», личном кабинете, форме сбора данных или ином интерфейсе Оператора:</w:t>
      </w:r>
    </w:p>
    <w:p w14:paraId="77489564" w14:textId="77777777" w:rsidR="00D56F59" w:rsidRPr="008807EC" w:rsidRDefault="008807EC" w:rsidP="008807EC" vyd:_id="vyd:mq8ds0dhymbtml">
      <w:pPr>
        <w:spacing w:after="0" w:lineRule="auto" w:line="276"/>
        <w:ind w:start="-566.4" w:firstLine="0"/>
        <w:jc w:val="both"/>
        <w:rPr>
          <w:rFonts w:ascii="Times New Roman" w:hAnsi="Times New Roman" w:eastAsia="Times New Roman" w:cs="Times New Roman"/>
          <w:sz w:val="20"/>
          <w:shd w:val="clear" w:fill="auto"/>
        </w:rPr>
      </w:pPr>
      <w:r>
        <w:rPr>
          <w:rFonts w:ascii="Times New Roman" w:hAnsi="Times New Roman" w:eastAsia="Times New Roman" w:cs="Times New Roman"/>
          <w:sz w:val="20"/>
          <w:shd w:val="clear" w:fill="auto"/>
        </w:rPr>
        <w:t vyd:_id="vyd:mq8dr6z5aqdd2v">а) Простановка мною символа в чек-боксе (в поле для ввода) рядом с текстом: "Я согласен на обработку своих персональных данных в соответствии с Условиями обработки персональных данных" или иным аналогичным текстом;</w:t>
      </w:r>
    </w:p>
    <w:p w14:paraId="77489564" w14:textId="77777777" w:rsidR="00D56F59" w:rsidRPr="008807EC" w:rsidRDefault="008807EC" w:rsidP="008807EC" vyd:_id="vyd:mq8ds2i1lk1z2j">
      <w:pPr>
        <w:spacing w:after="0" w:lineRule="auto" w:line="276"/>
        <w:ind w:start="-566.4" w:firstLine="0"/>
        <w:jc w:val="both"/>
        <w:rPr>
          <w:rFonts w:ascii="Times New Roman" w:hAnsi="Times New Roman" w:eastAsia="Times New Roman" w:cs="Times New Roman"/>
          <w:sz w:val="20"/>
          <w:shd w:val="clear" w:fill="auto"/>
        </w:rPr>
      </w:pPr>
      <w:r>
        <w:rPr>
          <w:rFonts w:ascii="Times New Roman" w:hAnsi="Times New Roman" w:eastAsia="Times New Roman" w:cs="Times New Roman"/>
          <w:sz w:val="20"/>
          <w:shd w:val="clear" w:fill="auto"/>
        </w:rPr>
        <w:t vyd:_id="vyd:mq8dr6z3uozqap">б) Нажатие мною на элемент интерфейса с текстом «Зарегистрироваться», «Записаться», «Оставить заявку», «Получить доступ», «Купить», «Оплатить», «Отправить» или иным аналогичным текстом</w:t>
      </w:r>
      <w:r>
        <w:rPr>
          <w:rFonts w:ascii="Times New Roman" w:hAnsi="Times New Roman" w:eastAsia="Times New Roman" w:cs="Times New Roman"/>
          <w:sz w:val="20"/>
          <w:shd w:val="clear" w:fill="auto"/>
        </w:rPr>
        <w:t vyd:_id="vyd:mq8dr6z2v40arf">, а также нажатие кнопок «Через Яндекс», «Через VK или Mail.ru», «Через e-mail» при авторизации в приложении «Ресома».</w:t>
      </w:r>
    </w:p>
    <w:p w14:paraId="77489564" w14:textId="77777777" w:rsidR="00D56F59" w:rsidRPr="008807EC" w:rsidRDefault="008807EC" w:rsidP="008807EC" vyd:_id="vyd:mq8dr6z0hm55gl">
      <w:pPr>
        <w:spacing w:line="276" w:lineRule="auto"/>
        <w:ind w:start="567"/>
        <w:jc w:val="both"/>
      </w:pPr>
    </w:p>
    <w:p w14:paraId="4E87BD65" w14:textId="77777777" w:rsidR="00D56F59" w:rsidRDefault="008807EC" w:rsidP="008807EC" vyd:_id="vyd:0000000000000n">
      <w:pPr>
        <w:spacing w:line="276" w:lineRule="auto"/>
        <w:ind w:start="-709"/>
        <w:jc w:val="both"/>
      </w:pPr>
      <w:r>
        <w:t vyd:_id="vyd:0000000000000p">Я про</w:t>
      </w:r>
      <w:r>
        <w:t vyd:_id="vyd:0000000000000o">информирован (а) о том, что данное согласие может быть отозвано мной в любой момент путем:</w:t>
      </w:r>
    </w:p>
    <w:p w14:paraId="4879BB1C" w14:textId="77777777" w:rsidR="00D56F59" w:rsidRDefault="008807EC" w:rsidP="008807EC" vyd:_id="vyd:0000000000000l">
      <w:pPr>
        <w:pStyle w:val="a4"/>
        <w:numPr>
          <w:ilvl w:val="0"/>
          <w:numId w:val="1"/>
        </w:numPr>
        <w:spacing w:line="276" w:lineRule="auto"/>
        <w:ind w:start="-284"/>
        <w:jc w:val="both"/>
      </w:pPr>
      <w:r>
        <w:t vyd:_id="vyd:0000000000000m">направления письма на электронный адрес: reenergiya@yandex.ru с пометкой «Отзыв согласия на обработку персональных данных»;</w:t>
      </w:r>
    </w:p>
    <w:p w14:paraId="010BFED6" w14:textId="77777777" w:rsidR="00D56F59" w:rsidRPr="008807EC" w:rsidRDefault="008807EC" w:rsidP="008807EC" vyd:_id="vyd:0000000000000i">
      <w:pPr>
        <w:pStyle w:val="a4"/>
        <w:numPr>
          <w:ilvl w:val="0"/>
          <w:numId w:val="1"/>
        </w:numPr>
        <w:spacing w:line="276" w:lineRule="auto"/>
        <w:ind w:start="-284"/>
        <w:jc w:val="both"/>
        <w:rPr>
          <w:rFonts w:ascii="Times New Roman" w:hAnsi="Times New Roman" w:eastAsia="Times New Roman" w:cs="Times New Roman"/>
          <w:sz w:val="20"/>
          <w:shd w:val="clear" w:fill="auto"/>
        </w:rPr>
      </w:pPr>
      <w:r>
        <w:rPr>
          <w:rFonts w:ascii="Times New Roman" w:hAnsi="Times New Roman" w:eastAsia="Times New Roman" w:cs="Times New Roman"/>
          <w:sz w:val="20"/>
          <w:shd w:val="clear" w:fill="auto"/>
        </w:rPr>
        <w:t vyd:_id="vyd:mq8dubgb1n9y9d">использования предусмотренной Оператором функции отказа/отписки, если такая функция доступна в соответствующем сервисе, письме, личном кабинете или приложении.</w:t>
      </w:r>
    </w:p>
    <w:p w14:paraId="010BFED6" w14:textId="77777777" w:rsidR="00D56F59" w:rsidRPr="008807EC" w:rsidRDefault="008807EC" w:rsidP="008807EC" vyd:_id="vyd:mq8dubg9xrsfcj">
      <w:pPr>
        <w:spacing w:line="276" w:lineRule="auto"/>
        <w:ind w:start="567"/>
        <w:jc w:val="both"/>
      </w:pPr>
    </w:p>
    <w:p w14:paraId="4ED1F1A7" w14:textId="77777777" w:rsidR="00D56F59" w:rsidRDefault="008807EC" w:rsidP="008807EC" vyd:_id="vyd:0000000000000f">
      <w:pPr>
        <w:spacing w:line="276" w:lineRule="auto"/>
        <w:ind w:start="-709"/>
        <w:jc w:val="both"/>
      </w:pPr>
      <w:r>
        <w:t vyd:_id="vyd:0000000000000g">ИП Тур Екатерина Юрьевна</w:t>
      </w:r>
    </w:p>
    <w:p w14:paraId="67308076" w14:textId="77777777" w:rsidR="00D56F59" w:rsidRDefault="008807EC" w:rsidP="008807EC" vyd:_id="vyd:0000000000000d">
      <w:pPr>
        <w:spacing w:line="276" w:lineRule="auto"/>
        <w:ind w:start="-709"/>
        <w:jc w:val="both"/>
      </w:pPr>
      <w:r>
        <w:t vyd:_id="vyd:0000000000000e">ОГРНИП 321784700098226</w:t>
      </w:r>
    </w:p>
    <w:p w14:paraId="4ABD252E" w14:textId="77777777" w:rsidR="00D56F59" w:rsidRDefault="008807EC" w:rsidP="008807EC" vyd:_id="vyd:0000000000000b">
      <w:pPr>
        <w:spacing w:line="276" w:lineRule="auto"/>
        <w:ind w:start="-709"/>
        <w:jc w:val="both"/>
      </w:pPr>
      <w:r>
        <w:t vyd:_id="vyd:0000000000000c">ИНН 780501243212</w:t>
      </w:r>
    </w:p>
    <w:p w14:paraId="55482848" w14:textId="77777777" w:rsidR="00D56F59" w:rsidRDefault="008807EC" w:rsidP="008807EC" vyd:_id="vyd:00000000000009">
      <w:pPr>
        <w:spacing w:line="276" w:lineRule="auto"/>
        <w:ind w:start="-709"/>
        <w:jc w:val="both"/>
      </w:pPr>
      <w:r>
        <w:t vyd:_id="vyd:0000000000000a">Адрес: 198504, Санкт-Петербург, Петергоф, ул. Чебышевская д.11</w:t>
      </w:r>
    </w:p>
    <w:p w14:paraId="4C3E3270" w14:textId="77777777" w:rsidR="00D56F59" w:rsidRDefault="008807EC" w:rsidP="008807EC" vyd:_id="vyd:00000000000005">
      <w:pPr>
        <w:spacing w:line="276" w:lineRule="auto"/>
        <w:ind w:start="-709"/>
        <w:jc w:val="both"/>
      </w:pPr>
      <w:r>
        <w:t vyd:_id="vyd:00000000000008">E-</w:t>
      </w:r>
      <w:r>
        <w:t vyd:_id="vyd:00000000000007">mail</w:t>
      </w:r>
      <w:r>
        <w:t vyd:_id="vyd:00000000000006">: reenergiya@yandex.ru</w:t>
      </w:r>
    </w:p>
    <w:p w14:paraId="0921DC31" w14:textId="77777777" w:rsidR="00D56F59" w:rsidRDefault="008807EC" w:rsidP="008807EC" vyd:_id="vyd:00000000000003">
      <w:pPr>
        <w:spacing w:line="276" w:lineRule="auto"/>
        <w:ind w:start="-709"/>
        <w:jc w:val="both"/>
      </w:pPr>
      <w:r>
        <w:t vyd:_id="vyd:00000000000004">Рабочий телефон: +7 981 686-70-86</w:t>
      </w:r>
    </w:p>
    <w:sectPr vyd:_id="vyd:00000000000002" w:rsidR="00D56F59" w:rsidSect="008807EC">
      <w:type w:val="nextPage"/>
      <w:pgSz w:w="11906" w:h="16838" w:orient="portrait"/>
      <w:pgMar w:top="709" w:right="1440" w:bottom="1440" w:left="2000" w:header="708" w:footer="708" w:gutter="0"/>
      <w:cols w:equalWidth="1" w:space="720" w:sep="0"/>
      <w:vAlign w:val="top"/>
      <w:titlePg w:val="0"/>
      <w:docGrid w:linePitch="360"/>
    </w:sectPr>
  </w:body>
</w:document>
</file>

<file path=word/fontTable.xml><?xml version="1.0" encoding="utf-8"?>
<w:fonts xmlns:mc="http://schemas.openxmlformats.org/markup-compatibility/2006" xmlns:w="http://schemas.openxmlformats.org/wordprocessingml/2006/main" xmlns:w16cex="http://schemas.microsoft.com/office/word/2018/wordml/cex" xmlns:w15="http://schemas.microsoft.com/office/word/2012/wordml" xmlns:w14="http://schemas.microsoft.com/office/word/2010/wordml" xmlns:w16="http://schemas.microsoft.com/office/word/2018/wordml" xmlns:w16se="http://schemas.microsoft.com/office/word/2015/wordml/symex" xmlns:w16cid="http://schemas.microsoft.com/office/word/2016/wordml/cid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15="http://schemas.microsoft.com/office/word/2012/wordml" xmlns:w="http://schemas.openxmlformats.org/wordprocessingml/2006/main">
  <w:abstractNum w15:restartNumberingAfterBreak="0" w:abstractNumId="0">
    <w:nsid w:val="0953590F"/>
    <w:multiLevelType w:val="hybridMultilevel"/>
    <w:tmpl w:val="B5C25C6A"/>
    <w:lvl w:tplc="A6DA84C4" w:ilvl="0">
      <w:start w:val="1"/>
      <w:numFmt w:val="bullet"/>
      <w:lvlText w:val="●"/>
      <w:lvlJc w:val="start"/>
      <w:pPr>
        <w:ind w:start="720" w:hanging="360"/>
      </w:pPr>
    </w:lvl>
    <w:lvl w:tplc="EB5019E6" w:ilvl="1">
      <w:start w:val="1"/>
      <w:numFmt w:val="bullet"/>
      <w:lvlText w:val="○"/>
      <w:lvlJc w:val="start"/>
      <w:pPr>
        <w:ind w:start="1440" w:hanging="360"/>
      </w:pPr>
    </w:lvl>
    <w:lvl w:tplc="DB722FE2" w:ilvl="2">
      <w:start w:val="1"/>
      <w:numFmt w:val="bullet"/>
      <w:lvlText w:val="■"/>
      <w:lvlJc w:val="start"/>
      <w:pPr>
        <w:ind w:start="2160" w:hanging="360"/>
      </w:pPr>
    </w:lvl>
    <w:lvl w:tplc="7C4C0F12" w:ilvl="3">
      <w:start w:val="1"/>
      <w:numFmt w:val="bullet"/>
      <w:lvlText w:val="●"/>
      <w:lvlJc w:val="start"/>
      <w:pPr>
        <w:ind w:start="2880" w:hanging="360"/>
      </w:pPr>
    </w:lvl>
    <w:lvl w:tplc="6B1EC350" w:ilvl="4">
      <w:start w:val="1"/>
      <w:numFmt w:val="bullet"/>
      <w:lvlText w:val="○"/>
      <w:lvlJc w:val="start"/>
      <w:pPr>
        <w:ind w:start="3600" w:hanging="360"/>
      </w:pPr>
    </w:lvl>
    <w:lvl w:tplc="850A5AD0" w:ilvl="5">
      <w:start w:val="1"/>
      <w:numFmt w:val="bullet"/>
      <w:lvlText w:val="■"/>
      <w:lvlJc w:val="start"/>
      <w:pPr>
        <w:ind w:start="4320" w:hanging="360"/>
      </w:pPr>
    </w:lvl>
    <w:lvl w:tplc="74DEE2FE" w:ilvl="6">
      <w:start w:val="1"/>
      <w:numFmt w:val="bullet"/>
      <w:lvlText w:val="●"/>
      <w:lvlJc w:val="start"/>
      <w:pPr>
        <w:ind w:start="5040" w:hanging="360"/>
      </w:pPr>
    </w:lvl>
    <w:lvl w:tplc="ACA0E230" w:ilvl="7">
      <w:start w:val="1"/>
      <w:numFmt w:val="bullet"/>
      <w:lvlText w:val="●"/>
      <w:lvlJc w:val="start"/>
      <w:pPr>
        <w:ind w:start="5760" w:hanging="360"/>
      </w:pPr>
    </w:lvl>
    <w:lvl w:tplc="DC704096" w:ilvl="8">
      <w:start w:val="1"/>
      <w:numFmt w:val="bullet"/>
      <w:lvlText w:val="●"/>
      <w:lvlJc w:val="start"/>
      <w:pPr>
        <w:ind w:start="6480" w:hanging="360"/>
      </w:pPr>
    </w:lvl>
  </w:abstractNum>
  <w:num w:numId="1">
    <w:abstractNumId w:val="0"/>
  </w:num>
</w:numbering>
</file>

<file path=word/settings.xml><?xml version="1.0" encoding="utf-8"?>
<w:settings xmlns:v="urn:schemas-microsoft-com:vml" xmlns:w="http://schemas.openxmlformats.org/wordprocessingml/2006/main" xmlns:w15="http://schemas.microsoft.com/office/word/2012/wordml" xmlns:w14="http://schemas.microsoft.com/office/word/2010/wordml" xmlns:m="http://schemas.openxmlformats.org/officeDocument/2006/math" xmlns:o="urn:schemas-microsoft-com:office:office">
  <w14:docId w14:val="13EC2DC7"/>
  <w15:docId w15:val="{E91AAD58-776E-416E-A73E-E1B90FE7DD25}"/>
  <w:zoom w:percent="10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F59"/>
    <w:rsid w:val="008807EC"/>
    <w:rsid w:val="00D56F59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ru-RU"/>
      </w:rPr>
    </w:r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1">
    <w:name w:val="heading 1"/>
    <w:uiPriority w:val="9"/>
    <w:qFormat w:val="1"/>
    <w:pPr>
      <w:outlineLvl w:val="0"/>
    </w:pPr>
    <w:rPr>
      <w:sz w:val="32"/>
      <w:color w:val="2E74B5"/>
      <w:szCs w:val="32"/>
    </w:rPr>
  </w:style>
  <w:style w:type="paragraph" w:styleId="10" w:customStyle="1">
    <w:name w:val="Строгий1"/>
    <w:qFormat w:val="1"/>
    <w:rPr>
      <w:b w:val="1"/>
      <w:bCs w:val="1"/>
    </w:rPr>
  </w:style>
  <w:style w:type="paragraph" w:styleId="2">
    <w:name w:val="heading 2"/>
    <w:uiPriority w:val="9"/>
    <w:semiHidden w:val="1"/>
    <w:unhideWhenUsed w:val="1"/>
    <w:qFormat w:val="1"/>
    <w:pPr>
      <w:outlineLvl w:val="1"/>
    </w:pPr>
    <w:rPr>
      <w:sz w:val="26"/>
      <w:color w:val="2E74B5"/>
      <w:szCs w:val="26"/>
    </w:rPr>
  </w:style>
  <w:style w:type="paragraph" w:styleId="3">
    <w:name w:val="heading 3"/>
    <w:uiPriority w:val="9"/>
    <w:semiHidden w:val="1"/>
    <w:unhideWhenUsed w:val="1"/>
    <w:qFormat w:val="1"/>
    <w:pPr>
      <w:outlineLvl w:val="2"/>
    </w:pPr>
    <w:rPr>
      <w:sz w:val="24"/>
      <w:color w:val="1F4D78"/>
      <w:szCs w:val="24"/>
    </w:rPr>
  </w:style>
  <w:style w:type="paragraph" w:styleId="4">
    <w:name w:val="heading 4"/>
    <w:uiPriority w:val="9"/>
    <w:semiHidden w:val="1"/>
    <w:unhideWhenUsed w:val="1"/>
    <w:qFormat w:val="1"/>
    <w:pPr>
      <w:outlineLvl w:val="3"/>
    </w:pPr>
    <w:rPr>
      <w:color w:val="2E74B5"/>
      <w:i w:val="1"/>
      <w:iCs w:val="1"/>
    </w:rPr>
  </w:style>
  <w:style w:type="paragraph" w:styleId="5">
    <w:name w:val="heading 5"/>
    <w:uiPriority w:val="9"/>
    <w:semiHidden w:val="1"/>
    <w:unhideWhenUsed w:val="1"/>
    <w:qFormat w:val="1"/>
    <w:pPr>
      <w:outlineLvl w:val="4"/>
    </w:pPr>
    <w:rPr>
      <w:color w:val="2E74B5"/>
    </w:rPr>
  </w:style>
  <w:style w:type="paragraph" w:styleId="6">
    <w:name w:val="heading 6"/>
    <w:uiPriority w:val="9"/>
    <w:semiHidden w:val="1"/>
    <w:unhideWhenUsed w:val="1"/>
    <w:qFormat w:val="1"/>
    <w:pPr>
      <w:outlineLvl w:val="5"/>
    </w:pPr>
    <w:rPr>
      <w:color w:val="1F4D78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Title"/>
    <w:uiPriority w:val="10"/>
    <w:qFormat w:val="1"/>
    <w:rPr>
      <w:sz w:val="56"/>
      <w:szCs w:val="56"/>
    </w:rPr>
  </w:style>
  <w:style w:type="paragraph" w:styleId="a4">
    <w:name w:val="List Paragraph"/>
    <w:qFormat w:val="1"/>
  </w:style>
  <w:style w:type="character" w:styleId="a5">
    <w:name w:val="Hyperlink"/>
    <w:uiPriority w:val="99"/>
    <w:unhideWhenUsed w:val="1"/>
    <w:rPr>
      <w:color w:val="0563C1"/>
      <w:u w:val="single"/>
    </w:rPr>
  </w:style>
  <w:style w:type="character" w:styleId="a6">
    <w:name w:val="footnote reference"/>
    <w:uiPriority w:val="99"/>
    <w:semiHidden w:val="1"/>
    <w:unhideWhenUsed w:val="1"/>
    <w:rPr>
      <w:vertAlign w:val="superscript"/>
    </w:rPr>
  </w:style>
  <w:style w:type="paragraph" w:styleId="a7">
    <w:name w:val="footnote text"/>
    <w:link w:val="a8"/>
    <w:uiPriority w:val="99"/>
    <w:semiHidden w:val="1"/>
    <w:unhideWhenUsed w:val="1"/>
  </w:style>
  <w:style w:type="character" w:styleId="a8" w:customStyle="1">
    <w:name w:val="Текст сноски Знак"/>
    <w:link w:val="a7"/>
    <w:uiPriority w:val="99"/>
    <w:semiHidden w:val="1"/>
    <w:unhideWhenUsed w:val="1"/>
    <w:rPr>
      <w:sz w:val="20"/>
      <w:szCs w:val="20"/>
    </w:rPr>
  </w:style>
  <w:style w:type="character" w:styleId="a9">
    <w:name w:val="endnote reference"/>
    <w:uiPriority w:val="99"/>
    <w:semiHidden w:val="1"/>
    <w:unhideWhenUsed w:val="1"/>
    <w:rPr>
      <w:vertAlign w:val="superscript"/>
    </w:rPr>
  </w:style>
  <w:style w:type="paragraph" w:styleId="aa">
    <w:name w:val="endnote text"/>
    <w:link w:val="ab"/>
    <w:uiPriority w:val="99"/>
    <w:semiHidden w:val="1"/>
    <w:unhideWhenUsed w:val="1"/>
  </w:style>
  <w:style w:type="character" w:styleId="ab" w:customStyle="1">
    <w:name w:val="Текст концевой сноски Знак"/>
    <w:link w:val="aa"/>
    <w:uiPriority w:val="99"/>
    <w:semiHidden w:val="1"/>
    <w:unhideWhenUsed w:val="1"/>
    <w:rPr>
      <w:sz w:val="20"/>
      <w:szCs w:val="20"/>
    </w:rPr>
  </w:style>
</w:styles>
</file>

<file path=word/webSettings.xml><?xml version="1.0" encoding="utf-8"?>
<w:webSettings xmlns:mc="http://schemas.openxmlformats.org/markup-compatibility/2006" xmlns:w="http://schemas.openxmlformats.org/wordprocessingml/2006/main" xmlns:w16cex="http://schemas.microsoft.com/office/word/2018/wordml/cex" xmlns:w15="http://schemas.microsoft.com/office/word/2012/wordml" xmlns:w14="http://schemas.microsoft.com/office/word/2010/wordml" xmlns:w16="http://schemas.microsoft.com/office/word/2018/wordml" xmlns:w16se="http://schemas.microsoft.com/office/word/2015/wordml/symex" xmlns:w16cid="http://schemas.microsoft.com/office/word/2016/wordml/cid" mc:Ignorable="w14 w15 w16se w16cid w16 w16cex"/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>
  <ep:Template>Normal</ep:Template>
  <ep:TotalTime>3</ep:TotalTime>
  <ep:Pages>2</ep:Pages>
  <ep:Words>796</ep:Words>
  <ep:Characters>4542</ep:Characters>
  <ep:Application>Microsoft Office Word</ep:Application>
  <ep:DocSecurity>0</ep:DocSecurity>
  <ep:Lines>37</ep:Lines>
  <ep:Paragraphs>10</ep:Paragraphs>
  <ep:ScaleCrop>false</ep:ScaleCrop>
  <ep:Company/>
  <ep:LinksUpToDate>false</ep:LinksUpToDate>
  <ep:CharactersWithSpaces>5328</ep:CharactersWithSpaces>
  <ep:SharedDoc>false</ep:SharedDoc>
  <ep:HyperlinksChanged>false</ep:HyperlinksChanged>
  <ep:AppVersion>16.0000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creator>Un-named</dc:creator>
  <cp:lastModifiedBy>Алина Степанова</cp:lastModifiedBy>
  <cp:revision>2</cp:revision>
  <dcterms:created xsi:type="dcterms:W3CDTF">2026-06-09T20:02:00Z</dcterms:created>
  <dcterms:modified xsi:type="dcterms:W3CDTF">2026-06-09T20:20:00Z</dcterms:modified>
</cp:coreProperties>
</file>