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6FD0FF" w14:textId="170AEF5D" w:rsidR="00A5045A" w:rsidRPr="00F64B97" w:rsidRDefault="00BA5467" w:rsidP="00A961FE">
      <w:pPr>
        <w:spacing w:after="0" w:line="240" w:lineRule="auto"/>
        <w:rPr>
          <w:b/>
          <w:bCs/>
        </w:rPr>
      </w:pPr>
      <w:r>
        <w:rPr>
          <w:b/>
        </w:rPr>
        <w:t xml:space="preserve">Ваш бесплатный билет на </w:t>
      </w:r>
      <w:r w:rsidR="00F64B97" w:rsidRPr="00F64B97">
        <w:rPr>
          <w:b/>
          <w:bCs/>
        </w:rPr>
        <w:t xml:space="preserve">30-ю </w:t>
      </w:r>
      <w:r w:rsidR="00F64B97" w:rsidRPr="00F64B97">
        <w:rPr>
          <w:b/>
          <w:bCs/>
        </w:rPr>
        <w:t xml:space="preserve">Юбилейную </w:t>
      </w:r>
      <w:r w:rsidR="00F64B97" w:rsidRPr="00F64B97">
        <w:rPr>
          <w:b/>
          <w:bCs/>
        </w:rPr>
        <w:t xml:space="preserve">Международную выставку </w:t>
      </w:r>
      <w:r w:rsidR="00F64B97" w:rsidRPr="00F64B97">
        <w:rPr>
          <w:b/>
          <w:bCs/>
          <w:lang w:val="en-US"/>
        </w:rPr>
        <w:t>Aquaflame</w:t>
      </w:r>
      <w:r w:rsidR="00A5045A" w:rsidRPr="00F64B97">
        <w:rPr>
          <w:b/>
          <w:bCs/>
        </w:rPr>
        <w:t xml:space="preserve">! </w:t>
      </w:r>
    </w:p>
    <w:p w14:paraId="0FB1A799" w14:textId="77777777" w:rsidR="00A5045A" w:rsidRPr="00A961FE" w:rsidRDefault="00A5045A" w:rsidP="00A961FE">
      <w:pPr>
        <w:spacing w:after="0" w:line="240" w:lineRule="auto"/>
      </w:pPr>
    </w:p>
    <w:p w14:paraId="2D774DB5" w14:textId="266EF359" w:rsidR="00BA5467" w:rsidRPr="00D96CEE" w:rsidRDefault="004A0B2A" w:rsidP="00BA5467">
      <w:pPr>
        <w:spacing w:line="240" w:lineRule="auto"/>
      </w:pPr>
      <w:r>
        <w:rPr>
          <w:rFonts w:cstheme="minorHAnsi"/>
        </w:rPr>
        <w:t>С</w:t>
      </w:r>
      <w:r w:rsidRPr="00173EF6">
        <w:rPr>
          <w:rFonts w:cstheme="minorHAnsi"/>
        </w:rPr>
        <w:t>ам</w:t>
      </w:r>
      <w:r>
        <w:rPr>
          <w:rFonts w:cstheme="minorHAnsi"/>
        </w:rPr>
        <w:t>ая</w:t>
      </w:r>
      <w:r w:rsidRPr="00173EF6">
        <w:rPr>
          <w:rFonts w:cstheme="minorHAnsi"/>
        </w:rPr>
        <w:t xml:space="preserve"> крупн</w:t>
      </w:r>
      <w:r>
        <w:rPr>
          <w:rFonts w:cstheme="minorHAnsi"/>
        </w:rPr>
        <w:t>ая</w:t>
      </w:r>
      <w:r w:rsidRPr="00173EF6">
        <w:rPr>
          <w:rFonts w:cstheme="minorHAnsi"/>
        </w:rPr>
        <w:t xml:space="preserve"> в</w:t>
      </w:r>
      <w:r w:rsidR="00D22024">
        <w:rPr>
          <w:rFonts w:cstheme="minorHAnsi"/>
        </w:rPr>
        <w:t xml:space="preserve"> России </w:t>
      </w:r>
      <w:r w:rsidRPr="00173EF6">
        <w:rPr>
          <w:rFonts w:cstheme="minorHAnsi"/>
        </w:rPr>
        <w:t>выставк</w:t>
      </w:r>
      <w:r>
        <w:rPr>
          <w:rFonts w:cstheme="minorHAnsi"/>
        </w:rPr>
        <w:t xml:space="preserve">а </w:t>
      </w:r>
      <w:r w:rsidRPr="0058389A">
        <w:rPr>
          <w:rFonts w:cstheme="minorHAnsi"/>
        </w:rPr>
        <w:t>комплексных инженерных решений</w:t>
      </w:r>
      <w:r w:rsidR="00D22024">
        <w:rPr>
          <w:rFonts w:cstheme="minorHAnsi"/>
        </w:rPr>
        <w:t xml:space="preserve"> </w:t>
      </w:r>
      <w:r w:rsidR="00BF3AEA">
        <w:t>для отопления, водо</w:t>
      </w:r>
      <w:r w:rsidR="00F64B97">
        <w:t xml:space="preserve">- </w:t>
      </w:r>
      <w:r w:rsidR="00ED42AB">
        <w:t>газоснабжения</w:t>
      </w:r>
      <w:r w:rsidR="00BF3AEA">
        <w:t>,</w:t>
      </w:r>
      <w:r w:rsidR="005C5405">
        <w:t xml:space="preserve"> </w:t>
      </w:r>
      <w:r w:rsidR="00BF3AEA">
        <w:t>канализации и бассейнов</w:t>
      </w:r>
      <w:r>
        <w:t xml:space="preserve"> </w:t>
      </w:r>
      <w:r w:rsidR="00BA5467">
        <w:t xml:space="preserve">откроет свои двери для профессионалов отрасли </w:t>
      </w:r>
      <w:r w:rsidR="00AA09DC">
        <w:t xml:space="preserve">с </w:t>
      </w:r>
      <w:r w:rsidR="00ED42AB">
        <w:t>3</w:t>
      </w:r>
      <w:r w:rsidR="00AA09DC">
        <w:t xml:space="preserve"> по </w:t>
      </w:r>
      <w:r w:rsidR="00ED42AB">
        <w:t>6</w:t>
      </w:r>
      <w:r w:rsidR="00BA5467" w:rsidRPr="00AE710F">
        <w:t xml:space="preserve"> февраля 20</w:t>
      </w:r>
      <w:r w:rsidR="007A2ADA">
        <w:t>2</w:t>
      </w:r>
      <w:r w:rsidR="00ED42AB">
        <w:t>6</w:t>
      </w:r>
      <w:r w:rsidR="00BA5467" w:rsidRPr="00AE710F">
        <w:t xml:space="preserve"> г. в Москве</w:t>
      </w:r>
      <w:r w:rsidR="00BA5467">
        <w:t>, в Крокус Экспо</w:t>
      </w:r>
      <w:r w:rsidR="001853B3">
        <w:t>.</w:t>
      </w:r>
      <w:r w:rsidR="00D96CEE">
        <w:t xml:space="preserve"> </w:t>
      </w:r>
      <w:r w:rsidR="00D96CEE" w:rsidRPr="00D96CEE">
        <w:t>Не упустите шанс попасть на самый грандиозный индустриальный праздник</w:t>
      </w:r>
      <w:r w:rsidR="00D96CEE">
        <w:t xml:space="preserve"> года!</w:t>
      </w:r>
    </w:p>
    <w:p w14:paraId="54ECEA46" w14:textId="15924F7A" w:rsidR="00A24E63" w:rsidRPr="00A961FE" w:rsidRDefault="00A24E63" w:rsidP="00A24E63">
      <w:pPr>
        <w:spacing w:after="0" w:line="240" w:lineRule="auto"/>
      </w:pPr>
      <w:r w:rsidRPr="00A961FE">
        <w:t>Приглаша</w:t>
      </w:r>
      <w:r>
        <w:t>ем в</w:t>
      </w:r>
      <w:r w:rsidRPr="00A961FE">
        <w:t xml:space="preserve">ас посетить наш стенд </w:t>
      </w:r>
      <w:r w:rsidRPr="00631CA1">
        <w:rPr>
          <w:color w:val="000000" w:themeColor="text1"/>
        </w:rPr>
        <w:t>в павильоне №</w:t>
      </w:r>
      <w:r w:rsidR="00AA09DC">
        <w:rPr>
          <w:color w:val="000000" w:themeColor="text1"/>
        </w:rPr>
        <w:t>3</w:t>
      </w:r>
      <w:r w:rsidRPr="00631CA1">
        <w:rPr>
          <w:color w:val="000000" w:themeColor="text1"/>
        </w:rPr>
        <w:t>, зал _____</w:t>
      </w:r>
    </w:p>
    <w:p w14:paraId="1FE4713F" w14:textId="77777777" w:rsidR="00A24E63" w:rsidRDefault="00A24E63" w:rsidP="00A24E63">
      <w:pPr>
        <w:spacing w:after="0" w:line="240" w:lineRule="auto"/>
      </w:pPr>
    </w:p>
    <w:p w14:paraId="19D9545B" w14:textId="77777777" w:rsidR="00A24E63" w:rsidRPr="00A961FE" w:rsidRDefault="00A24E63" w:rsidP="00A24E63">
      <w:pPr>
        <w:spacing w:after="0" w:line="240" w:lineRule="auto"/>
      </w:pPr>
      <w:r w:rsidRPr="00A961FE">
        <w:t>На выставке наша компания представит:</w:t>
      </w:r>
    </w:p>
    <w:p w14:paraId="4185F210" w14:textId="77777777" w:rsidR="00A24E63" w:rsidRPr="00802A1B" w:rsidRDefault="00A24E63" w:rsidP="00A24E63">
      <w:pPr>
        <w:spacing w:after="0" w:line="240" w:lineRule="auto"/>
        <w:rPr>
          <w:i/>
        </w:rPr>
      </w:pPr>
      <w:r w:rsidRPr="006176DB">
        <w:rPr>
          <w:i/>
          <w:color w:val="FF0000"/>
        </w:rPr>
        <w:t>- Указать какая продукция/новинки будут представлены на стенде.</w:t>
      </w:r>
    </w:p>
    <w:p w14:paraId="4AA422D5" w14:textId="77777777" w:rsidR="00A24E63" w:rsidRPr="00A961FE" w:rsidRDefault="00A24E63" w:rsidP="00A24E63">
      <w:pPr>
        <w:spacing w:after="0" w:line="240" w:lineRule="auto"/>
      </w:pPr>
    </w:p>
    <w:p w14:paraId="15D9291D" w14:textId="77777777" w:rsidR="00A24E63" w:rsidRDefault="00A24E63" w:rsidP="00A24E63">
      <w:pPr>
        <w:spacing w:after="0" w:line="240" w:lineRule="auto"/>
      </w:pPr>
      <w:r>
        <w:t>Наши с</w:t>
      </w:r>
      <w:r w:rsidRPr="00A961FE">
        <w:t xml:space="preserve">пециалисты </w:t>
      </w:r>
      <w:r>
        <w:t>с удовольствием проконсультируют в</w:t>
      </w:r>
      <w:r w:rsidRPr="00A961FE">
        <w:t>ас и ответят на любые вопросы.</w:t>
      </w:r>
    </w:p>
    <w:p w14:paraId="470AE7F2" w14:textId="77777777" w:rsidR="00A24E63" w:rsidRPr="00A961FE" w:rsidRDefault="00A24E63" w:rsidP="00A24E63">
      <w:pPr>
        <w:spacing w:after="0" w:line="240" w:lineRule="auto"/>
      </w:pPr>
    </w:p>
    <w:p w14:paraId="0871016A" w14:textId="34EB01D4" w:rsidR="00A5045A" w:rsidRDefault="00802A1B" w:rsidP="00802A1B">
      <w:pPr>
        <w:spacing w:after="0" w:line="240" w:lineRule="auto"/>
      </w:pPr>
      <w:r>
        <w:t xml:space="preserve">Используя наш промокод </w:t>
      </w:r>
      <w:r w:rsidR="006176DB">
        <w:rPr>
          <w:color w:val="FF0000"/>
        </w:rPr>
        <w:t>________</w:t>
      </w:r>
      <w:r>
        <w:t xml:space="preserve">, </w:t>
      </w:r>
      <w:r w:rsidR="00D96CEE">
        <w:t>В</w:t>
      </w:r>
      <w:r w:rsidRPr="00A961FE">
        <w:t>ы сможете</w:t>
      </w:r>
      <w:r>
        <w:t xml:space="preserve"> бесплатно получить электронный билет на сайте </w:t>
      </w:r>
      <w:hyperlink r:id="rId8" w:history="1">
        <w:proofErr w:type="spellStart"/>
        <w:r w:rsidR="00BA7CA0">
          <w:rPr>
            <w:rStyle w:val="a3"/>
            <w:lang w:val="en-US"/>
          </w:rPr>
          <w:t>aquaflame</w:t>
        </w:r>
        <w:proofErr w:type="spellEnd"/>
        <w:r w:rsidR="00BA7CA0" w:rsidRPr="00BA7CA0">
          <w:rPr>
            <w:rStyle w:val="a3"/>
          </w:rPr>
          <w:t>-</w:t>
        </w:r>
        <w:r w:rsidR="00BA7CA0">
          <w:rPr>
            <w:rStyle w:val="a3"/>
            <w:lang w:val="en-US"/>
          </w:rPr>
          <w:t>expo</w:t>
        </w:r>
        <w:r w:rsidR="00BA7CA0" w:rsidRPr="00BA7CA0">
          <w:rPr>
            <w:rStyle w:val="a3"/>
          </w:rPr>
          <w:t>.</w:t>
        </w:r>
        <w:proofErr w:type="spellStart"/>
        <w:r w:rsidR="00BA7CA0">
          <w:rPr>
            <w:rStyle w:val="a3"/>
            <w:lang w:val="en-US"/>
          </w:rPr>
          <w:t>ru</w:t>
        </w:r>
        <w:proofErr w:type="spellEnd"/>
      </w:hyperlink>
      <w:r>
        <w:t>. Без использовани</w:t>
      </w:r>
      <w:r w:rsidR="00041AFC">
        <w:t xml:space="preserve">я промокода посещение выставки </w:t>
      </w:r>
      <w:r>
        <w:t>платное.</w:t>
      </w:r>
    </w:p>
    <w:p w14:paraId="724FF275" w14:textId="35E5EC84" w:rsidR="00A5045A" w:rsidRPr="006F03B3" w:rsidRDefault="00A24E63" w:rsidP="00A24E63">
      <w:pPr>
        <w:shd w:val="clear" w:color="auto" w:fill="FFFFFF"/>
        <w:spacing w:before="100" w:beforeAutospacing="1" w:after="100" w:afterAutospacing="1"/>
        <w:rPr>
          <w:color w:val="000000" w:themeColor="text1"/>
        </w:rPr>
      </w:pPr>
      <w:r w:rsidRPr="006F03B3">
        <w:rPr>
          <w:rFonts w:cs="Arial"/>
          <w:color w:val="000000" w:themeColor="text1"/>
        </w:rPr>
        <w:t>На выставке также будет представлен широкий ассортимент оборудования</w:t>
      </w:r>
      <w:r w:rsidRPr="006F03B3">
        <w:rPr>
          <w:rFonts w:eastAsia="Times New Roman" w:cs="Arial"/>
          <w:b/>
          <w:bCs/>
          <w:color w:val="000000" w:themeColor="text1"/>
        </w:rPr>
        <w:t xml:space="preserve"> </w:t>
      </w:r>
      <w:r w:rsidRPr="006F03B3">
        <w:rPr>
          <w:rFonts w:eastAsia="Times New Roman" w:cs="Arial"/>
          <w:color w:val="000000" w:themeColor="text1"/>
        </w:rPr>
        <w:t>для отопления</w:t>
      </w:r>
      <w:r w:rsidR="007900CD" w:rsidRPr="006F03B3">
        <w:rPr>
          <w:rFonts w:eastAsia="Times New Roman" w:cs="Arial"/>
          <w:color w:val="000000" w:themeColor="text1"/>
        </w:rPr>
        <w:t>,</w:t>
      </w:r>
      <w:r w:rsidRPr="006F03B3">
        <w:rPr>
          <w:rFonts w:eastAsia="Times New Roman" w:cs="Arial"/>
          <w:color w:val="000000" w:themeColor="text1"/>
        </w:rPr>
        <w:t xml:space="preserve"> водоснабжения</w:t>
      </w:r>
      <w:r w:rsidR="007900CD" w:rsidRPr="006F03B3">
        <w:rPr>
          <w:rFonts w:eastAsia="Times New Roman" w:cs="Arial"/>
          <w:color w:val="000000" w:themeColor="text1"/>
        </w:rPr>
        <w:t xml:space="preserve"> и газоснабжения</w:t>
      </w:r>
      <w:r w:rsidRPr="006F03B3">
        <w:rPr>
          <w:rFonts w:eastAsia="Times New Roman" w:cs="Arial"/>
          <w:color w:val="000000" w:themeColor="text1"/>
        </w:rPr>
        <w:t xml:space="preserve">; трубы, фитинги, арматура; </w:t>
      </w:r>
      <w:r w:rsidR="007900CD" w:rsidRPr="006F03B3">
        <w:rPr>
          <w:rFonts w:eastAsia="Times New Roman" w:cs="Arial"/>
          <w:color w:val="000000" w:themeColor="text1"/>
        </w:rPr>
        <w:t>бассейны, велнес-центры, бани и СПА</w:t>
      </w:r>
      <w:r w:rsidRPr="006F03B3">
        <w:rPr>
          <w:rFonts w:eastAsia="Times New Roman" w:cs="Arial"/>
          <w:color w:val="000000" w:themeColor="text1"/>
        </w:rPr>
        <w:t xml:space="preserve">; КИП и системы автоматизации; </w:t>
      </w:r>
      <w:r w:rsidR="006F03B3" w:rsidRPr="006F03B3">
        <w:rPr>
          <w:rFonts w:ascii="Calibri" w:hAnsi="Calibri" w:cs="Calibri"/>
          <w:color w:val="000000" w:themeColor="text1"/>
          <w:shd w:val="clear" w:color="auto" w:fill="FFFFFF"/>
        </w:rPr>
        <w:t>автономные и возобновляемые источники энергии</w:t>
      </w:r>
      <w:r w:rsidR="007E0723">
        <w:rPr>
          <w:rFonts w:eastAsia="Times New Roman" w:cs="Arial"/>
          <w:color w:val="000000" w:themeColor="text1"/>
        </w:rPr>
        <w:t xml:space="preserve">; </w:t>
      </w:r>
      <w:r w:rsidR="007E0723" w:rsidRPr="00363E51">
        <w:rPr>
          <w:rFonts w:cs="Arial"/>
        </w:rPr>
        <w:t>услуги по монтажу инженерных систем, инструменты для монтажа, резки и сварки.</w:t>
      </w:r>
    </w:p>
    <w:p w14:paraId="00156021" w14:textId="528EC317" w:rsidR="001E6CF0" w:rsidRPr="002D29A2" w:rsidRDefault="002D29A2" w:rsidP="00A961FE">
      <w:pPr>
        <w:spacing w:after="0" w:line="240" w:lineRule="auto"/>
        <w:rPr>
          <w:rStyle w:val="a3"/>
        </w:rPr>
      </w:pPr>
      <w:r>
        <w:fldChar w:fldCharType="begin"/>
      </w:r>
      <w:r w:rsidR="00BA7CA0">
        <w:instrText>HYPERLINK "https://aquaflame-expo.ru/ru/visit/visitor-registration/"</w:instrText>
      </w:r>
      <w:r>
        <w:fldChar w:fldCharType="separate"/>
      </w:r>
      <w:r w:rsidR="001E6CF0" w:rsidRPr="002D29A2">
        <w:rPr>
          <w:rStyle w:val="a3"/>
        </w:rPr>
        <w:t>Получит</w:t>
      </w:r>
      <w:r w:rsidR="00E41768" w:rsidRPr="002D29A2">
        <w:rPr>
          <w:rStyle w:val="a3"/>
        </w:rPr>
        <w:t>е</w:t>
      </w:r>
      <w:r w:rsidR="00802A1B" w:rsidRPr="002D29A2">
        <w:rPr>
          <w:rStyle w:val="a3"/>
        </w:rPr>
        <w:t xml:space="preserve"> бесплатный билет на выставку</w:t>
      </w:r>
      <w:r w:rsidR="00BA7CA0" w:rsidRPr="00BA7CA0">
        <w:rPr>
          <w:rStyle w:val="a3"/>
        </w:rPr>
        <w:t xml:space="preserve"> </w:t>
      </w:r>
      <w:r w:rsidR="00BA7CA0">
        <w:rPr>
          <w:rStyle w:val="a3"/>
          <w:lang w:val="en-US"/>
        </w:rPr>
        <w:t>Aquaflame</w:t>
      </w:r>
    </w:p>
    <w:p w14:paraId="4F157B93" w14:textId="77777777" w:rsidR="00751FC4" w:rsidRPr="00A961FE" w:rsidRDefault="002D29A2" w:rsidP="00A961FE">
      <w:pPr>
        <w:spacing w:after="0" w:line="240" w:lineRule="auto"/>
      </w:pPr>
      <w:r>
        <w:fldChar w:fldCharType="end"/>
      </w:r>
    </w:p>
    <w:p w14:paraId="063288FB" w14:textId="2B1835FA" w:rsidR="00751FC4" w:rsidRPr="00D22024" w:rsidRDefault="00751FC4" w:rsidP="00A961FE">
      <w:pPr>
        <w:spacing w:after="0" w:line="240" w:lineRule="auto"/>
      </w:pPr>
      <w:r w:rsidRPr="00A961FE">
        <w:t xml:space="preserve">Ждем </w:t>
      </w:r>
      <w:r w:rsidR="006176DB">
        <w:t>в</w:t>
      </w:r>
      <w:r w:rsidRPr="00A961FE">
        <w:t>ас на нашем стенде</w:t>
      </w:r>
      <w:r w:rsidR="00A5045A" w:rsidRPr="00A961FE">
        <w:t xml:space="preserve"> с </w:t>
      </w:r>
      <w:r w:rsidR="002A6BD0">
        <w:t>3</w:t>
      </w:r>
      <w:r w:rsidR="006176DB">
        <w:t xml:space="preserve"> </w:t>
      </w:r>
      <w:r w:rsidR="00A5045A" w:rsidRPr="00A961FE">
        <w:t xml:space="preserve">по </w:t>
      </w:r>
      <w:r w:rsidR="002A6BD0">
        <w:t>6</w:t>
      </w:r>
      <w:r w:rsidR="00A5045A" w:rsidRPr="00A961FE">
        <w:t xml:space="preserve"> </w:t>
      </w:r>
      <w:r w:rsidR="002D29A2">
        <w:t>февраля</w:t>
      </w:r>
      <w:r w:rsidRPr="00A961FE">
        <w:t xml:space="preserve"> в </w:t>
      </w:r>
      <w:r w:rsidR="002D29A2">
        <w:t>МВЦ</w:t>
      </w:r>
      <w:r w:rsidR="00A5045A" w:rsidRPr="00A961FE">
        <w:t xml:space="preserve"> «</w:t>
      </w:r>
      <w:r w:rsidR="002D29A2">
        <w:t>Крокус Экспо</w:t>
      </w:r>
      <w:r w:rsidR="00A5045A" w:rsidRPr="00A961FE">
        <w:t>»</w:t>
      </w:r>
      <w:r w:rsidRPr="00A961FE">
        <w:t>!</w:t>
      </w:r>
    </w:p>
    <w:p w14:paraId="5BBDA660" w14:textId="77777777" w:rsidR="00E04579" w:rsidRPr="00A961FE" w:rsidRDefault="00E04579" w:rsidP="00A961FE">
      <w:pPr>
        <w:pStyle w:val="a7"/>
        <w:spacing w:after="0" w:line="240" w:lineRule="auto"/>
        <w:ind w:left="0"/>
        <w:rPr>
          <w:rFonts w:cs="Times New Roman"/>
        </w:rPr>
      </w:pPr>
    </w:p>
    <w:p w14:paraId="15A49CA0" w14:textId="77777777" w:rsidR="00793F9F" w:rsidRPr="00C972A9" w:rsidRDefault="00793F9F" w:rsidP="00C972A9">
      <w:pPr>
        <w:spacing w:after="0" w:line="240" w:lineRule="auto"/>
        <w:rPr>
          <w:b/>
          <w:bCs/>
        </w:rPr>
      </w:pPr>
    </w:p>
    <w:sectPr w:rsidR="00793F9F" w:rsidRPr="00C972A9" w:rsidSect="00F025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4B57A0"/>
    <w:multiLevelType w:val="hybridMultilevel"/>
    <w:tmpl w:val="97BCB6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99220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159"/>
    <w:rsid w:val="0001436E"/>
    <w:rsid w:val="00015C51"/>
    <w:rsid w:val="00041AFC"/>
    <w:rsid w:val="00092B34"/>
    <w:rsid w:val="000C1DD4"/>
    <w:rsid w:val="000D6B1B"/>
    <w:rsid w:val="00126F67"/>
    <w:rsid w:val="001528C5"/>
    <w:rsid w:val="001853B3"/>
    <w:rsid w:val="001D0511"/>
    <w:rsid w:val="001E6CF0"/>
    <w:rsid w:val="00272AEB"/>
    <w:rsid w:val="00297EFF"/>
    <w:rsid w:val="002A6BD0"/>
    <w:rsid w:val="002D29A2"/>
    <w:rsid w:val="002E6F75"/>
    <w:rsid w:val="00302785"/>
    <w:rsid w:val="00306F49"/>
    <w:rsid w:val="00343314"/>
    <w:rsid w:val="00347D44"/>
    <w:rsid w:val="003A5B3D"/>
    <w:rsid w:val="003F5D17"/>
    <w:rsid w:val="004372A6"/>
    <w:rsid w:val="0045094F"/>
    <w:rsid w:val="004678F1"/>
    <w:rsid w:val="004A0B2A"/>
    <w:rsid w:val="004B1FD4"/>
    <w:rsid w:val="004B5CC8"/>
    <w:rsid w:val="004B64F1"/>
    <w:rsid w:val="004B744D"/>
    <w:rsid w:val="00540997"/>
    <w:rsid w:val="00582B39"/>
    <w:rsid w:val="005918F0"/>
    <w:rsid w:val="005C5405"/>
    <w:rsid w:val="005C7878"/>
    <w:rsid w:val="006176DB"/>
    <w:rsid w:val="00631CA1"/>
    <w:rsid w:val="0064730F"/>
    <w:rsid w:val="006508ED"/>
    <w:rsid w:val="006F03B3"/>
    <w:rsid w:val="0070521F"/>
    <w:rsid w:val="00705E84"/>
    <w:rsid w:val="007435EE"/>
    <w:rsid w:val="00751FC4"/>
    <w:rsid w:val="00754654"/>
    <w:rsid w:val="00785FED"/>
    <w:rsid w:val="007900CD"/>
    <w:rsid w:val="00793F9F"/>
    <w:rsid w:val="007959D2"/>
    <w:rsid w:val="007A2ADA"/>
    <w:rsid w:val="007E0723"/>
    <w:rsid w:val="007E3A13"/>
    <w:rsid w:val="00802A1B"/>
    <w:rsid w:val="00810508"/>
    <w:rsid w:val="008205FF"/>
    <w:rsid w:val="00841BBE"/>
    <w:rsid w:val="00855116"/>
    <w:rsid w:val="00941FDB"/>
    <w:rsid w:val="00973535"/>
    <w:rsid w:val="009C2696"/>
    <w:rsid w:val="009C7CDD"/>
    <w:rsid w:val="009E3910"/>
    <w:rsid w:val="00A067BA"/>
    <w:rsid w:val="00A24E63"/>
    <w:rsid w:val="00A5045A"/>
    <w:rsid w:val="00A961FE"/>
    <w:rsid w:val="00AA09DC"/>
    <w:rsid w:val="00B64809"/>
    <w:rsid w:val="00BA5467"/>
    <w:rsid w:val="00BA7CA0"/>
    <w:rsid w:val="00BD37FF"/>
    <w:rsid w:val="00BE09F6"/>
    <w:rsid w:val="00BF3AEA"/>
    <w:rsid w:val="00C972A9"/>
    <w:rsid w:val="00CF4CB0"/>
    <w:rsid w:val="00D0568A"/>
    <w:rsid w:val="00D21F3E"/>
    <w:rsid w:val="00D22024"/>
    <w:rsid w:val="00D6360A"/>
    <w:rsid w:val="00D81159"/>
    <w:rsid w:val="00D96CEE"/>
    <w:rsid w:val="00E04579"/>
    <w:rsid w:val="00E267BB"/>
    <w:rsid w:val="00E41768"/>
    <w:rsid w:val="00E6637A"/>
    <w:rsid w:val="00ED42AB"/>
    <w:rsid w:val="00ED6450"/>
    <w:rsid w:val="00F025BD"/>
    <w:rsid w:val="00F439F0"/>
    <w:rsid w:val="00F64B97"/>
    <w:rsid w:val="00FC403B"/>
    <w:rsid w:val="00FC5915"/>
    <w:rsid w:val="00FE4732"/>
    <w:rsid w:val="00FF4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4F1974"/>
  <w15:docId w15:val="{F659AD67-7C43-4B9E-A2DD-5C59DCE44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54654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205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205FF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E267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E267BB"/>
    <w:pPr>
      <w:ind w:left="720"/>
      <w:contextualSpacing/>
    </w:pPr>
  </w:style>
  <w:style w:type="character" w:styleId="a8">
    <w:name w:val="Strong"/>
    <w:basedOn w:val="a0"/>
    <w:uiPriority w:val="22"/>
    <w:qFormat/>
    <w:rsid w:val="00E267BB"/>
    <w:rPr>
      <w:b/>
      <w:bCs/>
    </w:rPr>
  </w:style>
  <w:style w:type="paragraph" w:styleId="a9">
    <w:name w:val="No Spacing"/>
    <w:uiPriority w:val="1"/>
    <w:qFormat/>
    <w:rsid w:val="00D0568A"/>
    <w:pPr>
      <w:spacing w:after="0" w:line="240" w:lineRule="auto"/>
    </w:pPr>
  </w:style>
  <w:style w:type="character" w:styleId="aa">
    <w:name w:val="FollowedHyperlink"/>
    <w:basedOn w:val="a0"/>
    <w:uiPriority w:val="99"/>
    <w:semiHidden/>
    <w:unhideWhenUsed/>
    <w:rsid w:val="00D0568A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a0"/>
    <w:rsid w:val="00793F9F"/>
  </w:style>
  <w:style w:type="character" w:styleId="ab">
    <w:name w:val="Unresolved Mention"/>
    <w:basedOn w:val="a0"/>
    <w:uiPriority w:val="99"/>
    <w:semiHidden/>
    <w:unhideWhenUsed/>
    <w:rsid w:val="00785F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91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quaflame-expo.ru/ru/visit/visitor-registration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9c0a05b-8013-4b3d-bab4-ef4c36a8c65e" xsi:nil="true"/>
    <lcf76f155ced4ddcb4097134ff3c332f xmlns="5e0ca0e3-c273-4bf0-ab96-0bbf135972d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C38040CDFBD547B3CAA7A4B17641DF" ma:contentTypeVersion="6" ma:contentTypeDescription="Create a new document." ma:contentTypeScope="" ma:versionID="51c9cfa197d516ac2bc7b3c510748cce">
  <xsd:schema xmlns:xsd="http://www.w3.org/2001/XMLSchema" xmlns:xs="http://www.w3.org/2001/XMLSchema" xmlns:p="http://schemas.microsoft.com/office/2006/metadata/properties" xmlns:ns2="5e0ca0e3-c273-4bf0-ab96-0bbf135972db" xmlns:ns3="69c0a05b-8013-4b3d-bab4-ef4c36a8c65e" xmlns:ns4="c45b0c77-e026-4e22-a1a5-d356098a7299" xmlns:ns5="665e5dbb-603e-4d45-b368-c118f3b8882c" targetNamespace="http://schemas.microsoft.com/office/2006/metadata/properties" ma:root="true" ma:fieldsID="ba3d7a7eb340da30a1f1ff1280638e0b" ns2:_="" ns3:_="" ns4:_="" ns5:_="">
    <xsd:import namespace="5e0ca0e3-c273-4bf0-ab96-0bbf135972db"/>
    <xsd:import namespace="69c0a05b-8013-4b3d-bab4-ef4c36a8c65e"/>
    <xsd:import namespace="c45b0c77-e026-4e22-a1a5-d356098a7299"/>
    <xsd:import namespace="665e5dbb-603e-4d45-b368-c118f3b8882c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4:SharedWithUsers" minOccurs="0"/>
                <xsd:element ref="ns4:SharedWithDetails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ServiceAutoTags" minOccurs="0"/>
                <xsd:element ref="ns5:MediaServiceGenerationTime" minOccurs="0"/>
                <xsd:element ref="ns5:MediaServiceEventHashCode" minOccurs="0"/>
                <xsd:element ref="ns5:MediaServiceOCR" minOccurs="0"/>
                <xsd:element ref="ns5:MediaServiceAutoKeyPoints" minOccurs="0"/>
                <xsd:element ref="ns5:MediaServiceKeyPoints" minOccurs="0"/>
                <xsd:element ref="ns5:MediaServiceLocation" minOccurs="0"/>
                <xsd:element ref="ns5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0ca0e3-c273-4bf0-ab96-0bbf135972db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8" nillable="true" ma:taxonomy="true" ma:internalName="lcf76f155ced4ddcb4097134ff3c332f" ma:taxonomyFieldName="MediaServiceImageTags" ma:displayName="Image Tags" ma:readOnly="false" ma:fieldId="{5cf76f15-5ced-4ddc-b409-7134ff3c332f}" ma:taxonomyMulti="true" ma:sspId="5de37085-d7dd-4a3b-87d7-d7a14f4a68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c0a05b-8013-4b3d-bab4-ef4c36a8c65e" elementFormDefault="qualified">
    <xsd:import namespace="http://schemas.microsoft.com/office/2006/documentManagement/types"/>
    <xsd:import namespace="http://schemas.microsoft.com/office/infopath/2007/PartnerControls"/>
    <xsd:element name="TaxCatchAll" ma:index="9" nillable="true" ma:displayName="Taxonomy Catch All Column" ma:hidden="true" ma:list="{bacbd576-24c5-4fdc-8bf3-47dea035d680}" ma:internalName="TaxCatchAll" ma:showField="CatchAllData" ma:web="69c0a05b-8013-4b3d-bab4-ef4c36a8c65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b0c77-e026-4e22-a1a5-d356098a729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5e5dbb-603e-4d45-b368-c118f3b888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8342631-8C0E-4D98-ABAC-13E4399D75BC}">
  <ds:schemaRefs>
    <ds:schemaRef ds:uri="http://schemas.microsoft.com/office/2006/metadata/properties"/>
    <ds:schemaRef ds:uri="http://schemas.microsoft.com/office/infopath/2007/PartnerControls"/>
    <ds:schemaRef ds:uri="69c0a05b-8013-4b3d-bab4-ef4c36a8c65e"/>
    <ds:schemaRef ds:uri="5e0ca0e3-c273-4bf0-ab96-0bbf135972db"/>
  </ds:schemaRefs>
</ds:datastoreItem>
</file>

<file path=customXml/itemProps2.xml><?xml version="1.0" encoding="utf-8"?>
<ds:datastoreItem xmlns:ds="http://schemas.openxmlformats.org/officeDocument/2006/customXml" ds:itemID="{2CEB10BE-EABE-446A-A2E3-DA1A458F759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9A09BE9-6EB3-4C73-95A3-D542262915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0ca0e3-c273-4bf0-ab96-0bbf135972db"/>
    <ds:schemaRef ds:uri="69c0a05b-8013-4b3d-bab4-ef4c36a8c65e"/>
    <ds:schemaRef ds:uri="c45b0c77-e026-4e22-a1a5-d356098a7299"/>
    <ds:schemaRef ds:uri="665e5dbb-603e-4d45-b368-c118f3b888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1</Pages>
  <Words>179</Words>
  <Characters>1195</Characters>
  <Application>Microsoft Office Word</Application>
  <DocSecurity>0</DocSecurity>
  <Lines>21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ITE Moscow</Company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Polina Degtyareva</dc:creator>
  <cp:lastModifiedBy>Elena Rak</cp:lastModifiedBy>
  <cp:revision>29</cp:revision>
  <cp:lastPrinted>2015-06-05T07:49:00Z</cp:lastPrinted>
  <dcterms:created xsi:type="dcterms:W3CDTF">2019-09-19T08:08:00Z</dcterms:created>
  <dcterms:modified xsi:type="dcterms:W3CDTF">2025-10-28T11:25:00Z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0x010100C8C38040CDFBD547B3CAA7A4B17641DF</vt:lpwstr>
  </property>
  <property fmtid="{D5CDD505-2E9C-101B-9397-08002B2CF9AE}" pid="3" name="Order">
    <vt:r8>3500</vt:r8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2022-10-20T12:39:04Z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069677a4-f3b1-4edb-893c-43ff49374258</vt:lpwstr>
  </property>
  <property fmtid="{D5CDD505-2E9C-101B-9397-08002B2CF9AE}" pid="9" name="MSIP_Label_defa4170-0d19-0005-0004-bc88714345d2_ActionId">
    <vt:lpwstr>c03fdd96-f53b-4fa4-a209-576abacf2840</vt:lpwstr>
  </property>
  <property fmtid="{D5CDD505-2E9C-101B-9397-08002B2CF9AE}" pid="10" name="MSIP_Label_defa4170-0d19-0005-0004-bc88714345d2_ContentBits">
    <vt:lpwstr>0</vt:lpwstr>
  </property>
</Properties>
</file>