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10869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85"/>
        <w:gridCol w:w="284"/>
        <w:gridCol w:w="2500"/>
      </w:tblGrid>
      <w:tr w:rsidR="005F1D11" w:rsidRPr="001F7F56" w14:paraId="4829E648" w14:textId="77777777" w:rsidTr="0081736C">
        <w:trPr>
          <w:trHeight w:val="1306"/>
        </w:trPr>
        <w:tc>
          <w:tcPr>
            <w:tcW w:w="8085" w:type="dxa"/>
          </w:tcPr>
          <w:p w14:paraId="0D93C594" w14:textId="1CBF236F" w:rsidR="00714F96" w:rsidRPr="003E042F" w:rsidRDefault="00E03AA1" w:rsidP="008E5FE9">
            <w:pPr>
              <w:spacing w:line="360" w:lineRule="auto"/>
              <w:rPr>
                <w:rFonts w:ascii="Roboto" w:hAnsi="Roboto" w:cs="Arial"/>
                <w:b/>
                <w:bCs/>
                <w:color w:val="009694"/>
                <w:sz w:val="28"/>
                <w:szCs w:val="28"/>
              </w:rPr>
            </w:pPr>
            <w:r w:rsidRPr="003E042F">
              <w:rPr>
                <w:rFonts w:ascii="Roboto" w:hAnsi="Roboto" w:cs="Arial"/>
                <w:b/>
                <w:bCs/>
                <w:color w:val="009694"/>
                <w:sz w:val="28"/>
                <w:szCs w:val="28"/>
              </w:rPr>
              <w:t>ПРЕСС-РЕЛИЗ</w:t>
            </w:r>
          </w:p>
          <w:p w14:paraId="1CD10938" w14:textId="60FD76B4" w:rsidR="00C13E8A" w:rsidRPr="003E042F" w:rsidRDefault="00E6707A" w:rsidP="008E5FE9">
            <w:pPr>
              <w:spacing w:line="360" w:lineRule="auto"/>
              <w:rPr>
                <w:rFonts w:ascii="Roboto" w:hAnsi="Roboto" w:cs="Arial"/>
                <w:sz w:val="22"/>
                <w:szCs w:val="22"/>
              </w:rPr>
            </w:pPr>
            <w:r w:rsidRPr="003E042F">
              <w:rPr>
                <w:rFonts w:ascii="Roboto" w:hAnsi="Roboto" w:cs="Arial"/>
                <w:sz w:val="22"/>
                <w:szCs w:val="22"/>
              </w:rPr>
              <w:t>Москва</w:t>
            </w:r>
            <w:r w:rsidR="00C13E8A" w:rsidRPr="003E042F">
              <w:rPr>
                <w:rFonts w:ascii="Roboto" w:hAnsi="Roboto" w:cs="Arial"/>
                <w:sz w:val="22"/>
                <w:szCs w:val="22"/>
              </w:rPr>
              <w:t xml:space="preserve">, </w:t>
            </w:r>
            <w:r w:rsidR="00843C47" w:rsidRPr="003E042F">
              <w:rPr>
                <w:rFonts w:ascii="Roboto" w:hAnsi="Roboto" w:cs="Arial"/>
                <w:sz w:val="22"/>
                <w:szCs w:val="22"/>
              </w:rPr>
              <w:t>1</w:t>
            </w:r>
            <w:r w:rsidR="00DD3565" w:rsidRPr="003E042F">
              <w:rPr>
                <w:rFonts w:ascii="Roboto" w:hAnsi="Roboto" w:cs="Arial"/>
                <w:sz w:val="22"/>
                <w:szCs w:val="22"/>
              </w:rPr>
              <w:t>3</w:t>
            </w:r>
            <w:r w:rsidR="0098083A" w:rsidRPr="003E042F">
              <w:rPr>
                <w:rFonts w:ascii="Roboto" w:hAnsi="Roboto" w:cs="Arial"/>
                <w:sz w:val="22"/>
                <w:szCs w:val="22"/>
              </w:rPr>
              <w:t xml:space="preserve"> ноября</w:t>
            </w:r>
            <w:r w:rsidR="00F629BB" w:rsidRPr="003E042F">
              <w:rPr>
                <w:rFonts w:ascii="Roboto" w:hAnsi="Roboto" w:cs="Arial"/>
                <w:sz w:val="22"/>
                <w:szCs w:val="22"/>
              </w:rPr>
              <w:t xml:space="preserve"> 202</w:t>
            </w:r>
            <w:r w:rsidR="00DD3565" w:rsidRPr="003E042F">
              <w:rPr>
                <w:rFonts w:ascii="Roboto" w:hAnsi="Roboto" w:cs="Arial"/>
                <w:sz w:val="22"/>
                <w:szCs w:val="22"/>
              </w:rPr>
              <w:t>5</w:t>
            </w:r>
            <w:r w:rsidR="0098083A" w:rsidRPr="003E042F">
              <w:rPr>
                <w:rFonts w:ascii="Roboto" w:hAnsi="Roboto" w:cs="Arial"/>
                <w:sz w:val="22"/>
                <w:szCs w:val="22"/>
              </w:rPr>
              <w:t xml:space="preserve"> г.</w:t>
            </w:r>
          </w:p>
          <w:p w14:paraId="38306B7A" w14:textId="77777777" w:rsidR="00C13E8A" w:rsidRDefault="00161BB5" w:rsidP="00BE1D9D">
            <w:pPr>
              <w:rPr>
                <w:rFonts w:ascii="Roboto" w:hAnsi="Roboto" w:cs="Arial"/>
                <w:b/>
              </w:rPr>
            </w:pPr>
            <w:proofErr w:type="spellStart"/>
            <w:r w:rsidRPr="003F0D43">
              <w:rPr>
                <w:rFonts w:ascii="Roboto" w:hAnsi="Roboto" w:cs="Arial"/>
                <w:b/>
                <w:lang w:val="en-US"/>
              </w:rPr>
              <w:t>Pharmtech</w:t>
            </w:r>
            <w:proofErr w:type="spellEnd"/>
            <w:r w:rsidRPr="003F0D43">
              <w:rPr>
                <w:rFonts w:ascii="Roboto" w:hAnsi="Roboto" w:cs="Arial"/>
                <w:b/>
              </w:rPr>
              <w:t xml:space="preserve"> &amp; </w:t>
            </w:r>
            <w:r w:rsidRPr="003F0D43">
              <w:rPr>
                <w:rFonts w:ascii="Roboto" w:hAnsi="Roboto" w:cs="Arial"/>
                <w:b/>
                <w:lang w:val="en-US"/>
              </w:rPr>
              <w:t>Ingredients</w:t>
            </w:r>
            <w:r w:rsidRPr="003F0D43">
              <w:rPr>
                <w:rFonts w:ascii="Roboto" w:hAnsi="Roboto" w:cs="Arial"/>
                <w:b/>
              </w:rPr>
              <w:t xml:space="preserve"> 2025: </w:t>
            </w:r>
            <w:r w:rsidRPr="0060774C">
              <w:rPr>
                <w:rFonts w:ascii="Roboto" w:hAnsi="Roboto" w:cs="Arial"/>
                <w:b/>
              </w:rPr>
              <w:t>ключевая платформа инноваций</w:t>
            </w:r>
            <w:r w:rsidR="0060774C" w:rsidRPr="0060774C">
              <w:rPr>
                <w:rFonts w:ascii="Roboto" w:hAnsi="Roboto" w:cs="Arial"/>
                <w:b/>
              </w:rPr>
              <w:t xml:space="preserve"> </w:t>
            </w:r>
            <w:r w:rsidR="0060774C">
              <w:rPr>
                <w:rFonts w:ascii="Roboto" w:hAnsi="Roboto" w:cs="Arial"/>
                <w:b/>
              </w:rPr>
              <w:t xml:space="preserve">в </w:t>
            </w:r>
            <w:r w:rsidRPr="003F0D43">
              <w:rPr>
                <w:rFonts w:ascii="Roboto" w:hAnsi="Roboto" w:cs="Arial"/>
                <w:b/>
              </w:rPr>
              <w:t>оборудовани</w:t>
            </w:r>
            <w:r w:rsidR="0060774C">
              <w:rPr>
                <w:rFonts w:ascii="Roboto" w:hAnsi="Roboto" w:cs="Arial"/>
                <w:b/>
              </w:rPr>
              <w:t>и</w:t>
            </w:r>
            <w:r w:rsidRPr="003F0D43">
              <w:rPr>
                <w:rFonts w:ascii="Roboto" w:hAnsi="Roboto" w:cs="Arial"/>
                <w:b/>
              </w:rPr>
              <w:t xml:space="preserve"> и ингредиент</w:t>
            </w:r>
            <w:r w:rsidR="0060774C">
              <w:rPr>
                <w:rFonts w:ascii="Roboto" w:hAnsi="Roboto" w:cs="Arial"/>
                <w:b/>
              </w:rPr>
              <w:t>ах</w:t>
            </w:r>
            <w:r w:rsidRPr="003F0D43">
              <w:rPr>
                <w:rFonts w:ascii="Roboto" w:hAnsi="Roboto" w:cs="Arial"/>
                <w:b/>
              </w:rPr>
              <w:t xml:space="preserve"> для фармацевтического производства</w:t>
            </w:r>
          </w:p>
          <w:p w14:paraId="1A5B6C8F" w14:textId="39AA6C8E" w:rsidR="00690463" w:rsidRPr="00F82686" w:rsidRDefault="00690463" w:rsidP="00BE1D9D">
            <w:pPr>
              <w:rPr>
                <w:rFonts w:ascii="Arial" w:hAnsi="Arial" w:cs="Arial"/>
                <w:b/>
                <w:lang w:val="en-US"/>
              </w:rPr>
            </w:pPr>
            <w:r>
              <w:rPr>
                <w:rFonts w:ascii="Roboto" w:hAnsi="Roboto" w:cs="Arial"/>
                <w:b/>
                <w:lang w:val="en-US"/>
              </w:rPr>
              <w:t>PHARMTECH</w:t>
            </w:r>
            <w:r w:rsidRPr="00690463">
              <w:rPr>
                <w:rFonts w:ascii="Roboto" w:hAnsi="Roboto" w:cs="Arial"/>
                <w:b/>
              </w:rPr>
              <w:t xml:space="preserve"> &amp; </w:t>
            </w:r>
            <w:r>
              <w:rPr>
                <w:rFonts w:ascii="Roboto" w:hAnsi="Roboto" w:cs="Arial"/>
                <w:b/>
                <w:lang w:val="en-US"/>
              </w:rPr>
              <w:t>INGREDIENTS</w:t>
            </w:r>
            <w:r w:rsidRPr="00690463">
              <w:rPr>
                <w:rFonts w:ascii="Roboto" w:hAnsi="Roboto" w:cs="Arial"/>
                <w:b/>
              </w:rPr>
              <w:t xml:space="preserve"> 2025</w:t>
            </w:r>
            <w:r>
              <w:rPr>
                <w:rFonts w:ascii="Roboto" w:hAnsi="Roboto" w:cs="Arial"/>
                <w:b/>
              </w:rPr>
              <w:t>: КЛЮЧЕВАЯ ПЛАТФОРМА ИННОВАЦИЙ В ОБОРУДОВАНИИ И ИНГРЕДИЕНТАХ ДЛЯ ФАРМАЦЕВТИЧЕСКОГО ПРОИЗВОДСТВА</w:t>
            </w:r>
          </w:p>
        </w:tc>
        <w:tc>
          <w:tcPr>
            <w:tcW w:w="284" w:type="dxa"/>
            <w:vMerge w:val="restart"/>
          </w:tcPr>
          <w:p w14:paraId="40605ACE" w14:textId="02F919AA" w:rsidR="00C13E8A" w:rsidRPr="001F7F56" w:rsidRDefault="00C13E8A"/>
        </w:tc>
        <w:tc>
          <w:tcPr>
            <w:tcW w:w="2500" w:type="dxa"/>
          </w:tcPr>
          <w:p w14:paraId="4B8854CC" w14:textId="159F54F0" w:rsidR="00C13E8A" w:rsidRPr="001F7F56" w:rsidRDefault="00C66A28" w:rsidP="00C32751">
            <w:r w:rsidRPr="001F7F56">
              <w:rPr>
                <w:noProof/>
              </w:rPr>
              <w:drawing>
                <wp:inline distT="0" distB="0" distL="0" distR="0" wp14:anchorId="1C8A431F" wp14:editId="7347072C">
                  <wp:extent cx="1450340" cy="580390"/>
                  <wp:effectExtent l="0" t="0" r="1270" b="3810"/>
                  <wp:docPr id="1443013968" name="Рисунок 1" descr="Изображение выглядит как текст, Шрифт, Графика, белый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3013968" name="Рисунок 1" descr="Изображение выглядит как текст, Шрифт, Графика, белый&#10;&#10;Автоматически созданное описание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0340" cy="580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1D11" w:rsidRPr="001F7F56" w14:paraId="52EF727C" w14:textId="77777777" w:rsidTr="0081736C">
        <w:trPr>
          <w:trHeight w:val="164"/>
        </w:trPr>
        <w:tc>
          <w:tcPr>
            <w:tcW w:w="8085" w:type="dxa"/>
          </w:tcPr>
          <w:p w14:paraId="0A743FA3" w14:textId="77777777" w:rsidR="00C13E8A" w:rsidRPr="001F7F56" w:rsidRDefault="00C13E8A" w:rsidP="0027619F">
            <w:pPr>
              <w:ind w:left="-822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84" w:type="dxa"/>
            <w:vMerge/>
          </w:tcPr>
          <w:p w14:paraId="28B9FDC6" w14:textId="77777777" w:rsidR="00C13E8A" w:rsidRPr="001F7F56" w:rsidRDefault="00C13E8A">
            <w:pPr>
              <w:rPr>
                <w:sz w:val="10"/>
                <w:szCs w:val="10"/>
              </w:rPr>
            </w:pPr>
          </w:p>
        </w:tc>
        <w:tc>
          <w:tcPr>
            <w:tcW w:w="2500" w:type="dxa"/>
          </w:tcPr>
          <w:p w14:paraId="02495932" w14:textId="77777777" w:rsidR="00C13E8A" w:rsidRPr="001F7F56" w:rsidRDefault="00C13E8A">
            <w:pPr>
              <w:rPr>
                <w:sz w:val="10"/>
                <w:szCs w:val="10"/>
              </w:rPr>
            </w:pPr>
          </w:p>
        </w:tc>
      </w:tr>
      <w:tr w:rsidR="00F72772" w:rsidRPr="00690463" w14:paraId="0FB44EFD" w14:textId="77777777" w:rsidTr="0081736C">
        <w:trPr>
          <w:trHeight w:val="11667"/>
        </w:trPr>
        <w:tc>
          <w:tcPr>
            <w:tcW w:w="8085" w:type="dxa"/>
            <w:vMerge w:val="restart"/>
          </w:tcPr>
          <w:p w14:paraId="37FAE3DC" w14:textId="1B528B78" w:rsidR="003E042F" w:rsidRPr="005E08BC" w:rsidRDefault="003E042F" w:rsidP="003E042F">
            <w:pPr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3E042F">
              <w:rPr>
                <w:rFonts w:ascii="Roboto" w:hAnsi="Roboto"/>
                <w:b/>
                <w:bCs/>
                <w:i/>
                <w:iCs/>
                <w:sz w:val="20"/>
                <w:szCs w:val="20"/>
              </w:rPr>
              <w:t>С 25 по 28 ноября в Москве, Крокус Экспо, Павильоне 2 состоится 27</w:t>
            </w:r>
            <w:r w:rsidRPr="003E042F">
              <w:rPr>
                <w:rFonts w:ascii="Roboto" w:hAnsi="Roboto"/>
                <w:b/>
                <w:bCs/>
                <w:i/>
                <w:iCs/>
                <w:sz w:val="20"/>
                <w:szCs w:val="20"/>
              </w:rPr>
              <w:noBreakHyphen/>
              <w:t>я международная выставка оборудования,</w:t>
            </w:r>
            <w:r w:rsidR="0060774C">
              <w:rPr>
                <w:rFonts w:ascii="Roboto" w:hAnsi="Roboto"/>
                <w:b/>
                <w:bCs/>
                <w:i/>
                <w:iCs/>
                <w:sz w:val="20"/>
                <w:szCs w:val="20"/>
              </w:rPr>
              <w:t xml:space="preserve"> сырья </w:t>
            </w:r>
            <w:r w:rsidRPr="003E042F">
              <w:rPr>
                <w:rFonts w:ascii="Roboto" w:hAnsi="Roboto"/>
                <w:b/>
                <w:bCs/>
                <w:i/>
                <w:iCs/>
                <w:sz w:val="20"/>
                <w:szCs w:val="20"/>
              </w:rPr>
              <w:t xml:space="preserve">и технологий для фармацевтического производства </w:t>
            </w:r>
            <w:proofErr w:type="spellStart"/>
            <w:r w:rsidRPr="003E042F">
              <w:rPr>
                <w:rFonts w:ascii="Roboto" w:hAnsi="Roboto"/>
                <w:b/>
                <w:bCs/>
                <w:i/>
                <w:iCs/>
                <w:sz w:val="20"/>
                <w:szCs w:val="20"/>
              </w:rPr>
              <w:t>Pharmtech</w:t>
            </w:r>
            <w:proofErr w:type="spellEnd"/>
            <w:r w:rsidRPr="003E042F">
              <w:rPr>
                <w:rFonts w:ascii="Roboto" w:hAnsi="Roboto"/>
                <w:b/>
                <w:bCs/>
                <w:i/>
                <w:iCs/>
                <w:sz w:val="20"/>
                <w:szCs w:val="20"/>
              </w:rPr>
              <w:t xml:space="preserve"> &amp; </w:t>
            </w:r>
            <w:proofErr w:type="spellStart"/>
            <w:r w:rsidRPr="003E042F">
              <w:rPr>
                <w:rFonts w:ascii="Roboto" w:hAnsi="Roboto"/>
                <w:b/>
                <w:bCs/>
                <w:i/>
                <w:iCs/>
                <w:sz w:val="20"/>
                <w:szCs w:val="20"/>
              </w:rPr>
              <w:t>Ingredients</w:t>
            </w:r>
            <w:proofErr w:type="spellEnd"/>
            <w:r w:rsidRPr="003E042F">
              <w:rPr>
                <w:rFonts w:ascii="Roboto" w:hAnsi="Roboto"/>
                <w:sz w:val="20"/>
                <w:szCs w:val="20"/>
              </w:rPr>
              <w:t xml:space="preserve"> — масштабное отраслевое событие, объединяющее производителей, поставщиков, разработчиков и специалистов фармацевтической отрасли из России, стран СНГ и мира. Выставка предлагает полный спектр решений для фармацевтического производства, лабораторий, упаковки и цепочки поставок лекарственных препаратов.</w:t>
            </w:r>
            <w:r w:rsidRPr="006E0D95">
              <w:rPr>
                <w:rFonts w:ascii="Roboto" w:hAnsi="Roboto"/>
              </w:rPr>
              <w:br/>
            </w:r>
            <w:r w:rsidRPr="00ED7713">
              <w:rPr>
                <w:rFonts w:ascii="Roboto" w:hAnsi="Roboto"/>
                <w:sz w:val="28"/>
                <w:szCs w:val="28"/>
              </w:rPr>
              <w:br/>
            </w:r>
            <w:r w:rsidRPr="003F0D43">
              <w:rPr>
                <w:rFonts w:ascii="Roboto" w:hAnsi="Roboto"/>
                <w:b/>
                <w:bCs/>
              </w:rPr>
              <w:t>Кто и с какой продукцией будет представлен?</w:t>
            </w:r>
            <w:r w:rsidRPr="00ED7713">
              <w:rPr>
                <w:rFonts w:ascii="Roboto" w:hAnsi="Roboto"/>
                <w:sz w:val="28"/>
                <w:szCs w:val="28"/>
              </w:rPr>
              <w:br/>
            </w:r>
            <w:r w:rsidRPr="00ED7713">
              <w:rPr>
                <w:rFonts w:ascii="Roboto" w:hAnsi="Roboto"/>
                <w:sz w:val="28"/>
                <w:szCs w:val="28"/>
              </w:rPr>
              <w:br/>
            </w:r>
            <w:r w:rsidRPr="003F0D43">
              <w:rPr>
                <w:rFonts w:ascii="Roboto" w:hAnsi="Roboto"/>
                <w:sz w:val="20"/>
                <w:szCs w:val="20"/>
              </w:rPr>
              <w:t xml:space="preserve">В выставке принимают участие </w:t>
            </w:r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более 550 компаний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 - как лидирующие компании из России, так и международные бренды из 8 стран – Беларуси, Китая, Индии, Турции, Южной Кореи</w:t>
            </w:r>
            <w:r w:rsidR="003F0D43" w:rsidRPr="003F0D43">
              <w:rPr>
                <w:rFonts w:ascii="Roboto" w:hAnsi="Roboto"/>
                <w:sz w:val="20"/>
                <w:szCs w:val="20"/>
              </w:rPr>
              <w:t xml:space="preserve"> </w:t>
            </w:r>
            <w:r w:rsidR="003F0D43">
              <w:rPr>
                <w:rFonts w:ascii="Roboto" w:hAnsi="Roboto"/>
                <w:sz w:val="20"/>
                <w:szCs w:val="20"/>
              </w:rPr>
              <w:t>(Впервые!)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, Венгрии, Италии и Германии. </w:t>
            </w:r>
          </w:p>
          <w:p w14:paraId="1DE9CDDF" w14:textId="77777777" w:rsidR="003F0D43" w:rsidRPr="005E08BC" w:rsidRDefault="003F0D43" w:rsidP="003E042F">
            <w:pPr>
              <w:rPr>
                <w:rFonts w:ascii="Roboto" w:hAnsi="Roboto"/>
                <w:b/>
                <w:bCs/>
                <w:sz w:val="20"/>
                <w:szCs w:val="20"/>
              </w:rPr>
            </w:pPr>
          </w:p>
          <w:p w14:paraId="67B05CDE" w14:textId="520EEE24" w:rsidR="00465928" w:rsidRPr="00EA07FB" w:rsidRDefault="003E042F" w:rsidP="003E042F">
            <w:pPr>
              <w:rPr>
                <w:rFonts w:ascii="Roboto" w:hAnsi="Roboto"/>
                <w:sz w:val="20"/>
                <w:szCs w:val="20"/>
                <w:highlight w:val="yellow"/>
              </w:rPr>
            </w:pPr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Среди участников: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 </w:t>
            </w:r>
            <w:r w:rsidR="007925FB" w:rsidRPr="007925FB">
              <w:rPr>
                <w:rFonts w:ascii="Roboto" w:hAnsi="Roboto"/>
                <w:sz w:val="20"/>
                <w:szCs w:val="20"/>
              </w:rPr>
              <w:t xml:space="preserve">ПСК Фарма, </w:t>
            </w:r>
            <w:proofErr w:type="spellStart"/>
            <w:r w:rsidR="007925FB" w:rsidRPr="007925FB">
              <w:rPr>
                <w:rFonts w:ascii="Roboto" w:hAnsi="Roboto"/>
                <w:sz w:val="20"/>
                <w:szCs w:val="20"/>
              </w:rPr>
              <w:t>Biogrowing</w:t>
            </w:r>
            <w:proofErr w:type="spellEnd"/>
            <w:r w:rsidR="007925FB" w:rsidRPr="007925F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7925FB" w:rsidRPr="007925FB">
              <w:rPr>
                <w:rFonts w:ascii="Roboto" w:hAnsi="Roboto"/>
                <w:sz w:val="20"/>
                <w:szCs w:val="20"/>
              </w:rPr>
              <w:t>Wecare</w:t>
            </w:r>
            <w:proofErr w:type="spellEnd"/>
            <w:r w:rsidR="007925FB" w:rsidRPr="007925F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72559B">
              <w:rPr>
                <w:rFonts w:ascii="Roboto" w:hAnsi="Roboto"/>
                <w:sz w:val="20"/>
                <w:szCs w:val="20"/>
                <w:lang w:val="en-US"/>
              </w:rPr>
              <w:t>Alphadock</w:t>
            </w:r>
            <w:proofErr w:type="spellEnd"/>
            <w:r w:rsidR="0072559B" w:rsidRPr="0072559B">
              <w:rPr>
                <w:rFonts w:ascii="Roboto" w:hAnsi="Roboto"/>
                <w:sz w:val="20"/>
                <w:szCs w:val="20"/>
              </w:rPr>
              <w:t xml:space="preserve"> </w:t>
            </w:r>
            <w:r w:rsidR="0072559B">
              <w:rPr>
                <w:rFonts w:ascii="Roboto" w:hAnsi="Roboto"/>
                <w:sz w:val="20"/>
                <w:szCs w:val="20"/>
                <w:lang w:val="en-US"/>
              </w:rPr>
              <w:t>Technology</w:t>
            </w:r>
            <w:r w:rsidR="0072559B" w:rsidRPr="0072559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44267B">
              <w:rPr>
                <w:rFonts w:ascii="Roboto" w:hAnsi="Roboto"/>
                <w:sz w:val="20"/>
                <w:szCs w:val="20"/>
                <w:lang w:val="en-US"/>
              </w:rPr>
              <w:t>Neopolis</w:t>
            </w:r>
            <w:proofErr w:type="spellEnd"/>
            <w:r w:rsidR="0044267B" w:rsidRPr="0044267B">
              <w:rPr>
                <w:rFonts w:ascii="Roboto" w:hAnsi="Roboto"/>
                <w:sz w:val="20"/>
                <w:szCs w:val="20"/>
              </w:rPr>
              <w:t xml:space="preserve">, </w:t>
            </w:r>
            <w:r w:rsidR="0044267B">
              <w:rPr>
                <w:rFonts w:ascii="Roboto" w:hAnsi="Roboto"/>
                <w:sz w:val="20"/>
                <w:szCs w:val="20"/>
                <w:lang w:val="en-US"/>
              </w:rPr>
              <w:t>BWT</w:t>
            </w:r>
            <w:r w:rsidR="0044267B" w:rsidRPr="0044267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44267B">
              <w:rPr>
                <w:rFonts w:ascii="Roboto" w:hAnsi="Roboto"/>
                <w:sz w:val="20"/>
                <w:szCs w:val="20"/>
                <w:lang w:val="en-US"/>
              </w:rPr>
              <w:t>Wellgo</w:t>
            </w:r>
            <w:proofErr w:type="spellEnd"/>
            <w:r w:rsidR="0044267B" w:rsidRPr="0044267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7925FB" w:rsidRPr="007925FB">
              <w:rPr>
                <w:rFonts w:ascii="Roboto" w:hAnsi="Roboto"/>
                <w:sz w:val="20"/>
                <w:szCs w:val="20"/>
              </w:rPr>
              <w:t>Tofflon</w:t>
            </w:r>
            <w:proofErr w:type="spellEnd"/>
            <w:r w:rsidR="007925FB" w:rsidRPr="007925F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6C4EA0">
              <w:rPr>
                <w:rFonts w:ascii="Roboto" w:hAnsi="Roboto"/>
                <w:sz w:val="20"/>
                <w:szCs w:val="20"/>
                <w:lang w:val="en-US"/>
              </w:rPr>
              <w:t>InterPhar</w:t>
            </w:r>
            <w:r w:rsidR="00D74A29">
              <w:rPr>
                <w:rFonts w:ascii="Roboto" w:hAnsi="Roboto"/>
                <w:sz w:val="20"/>
                <w:szCs w:val="20"/>
                <w:lang w:val="en-US"/>
              </w:rPr>
              <w:t>mTechnology</w:t>
            </w:r>
            <w:proofErr w:type="spellEnd"/>
            <w:r w:rsidR="00D74A29" w:rsidRPr="00D74A29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D74A29">
              <w:rPr>
                <w:rFonts w:ascii="Roboto" w:hAnsi="Roboto"/>
                <w:sz w:val="20"/>
                <w:szCs w:val="20"/>
                <w:lang w:val="en-US"/>
              </w:rPr>
              <w:t>ExCell</w:t>
            </w:r>
            <w:proofErr w:type="spellEnd"/>
            <w:r w:rsidR="00D74A29" w:rsidRPr="00D74A29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Артлайф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BWT, ACG,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Tofflon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Truking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Эректон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Ист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-Пак,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Biomirix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Ролстек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Sinopharmtech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Keno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 Pharma,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Химмед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Альдоса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Lamsystems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Сибур, Line-Link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Purification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Солид фарма,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Фармвилар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Биолайн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Велфарм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-групп,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Gluvex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ML Group,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Pharm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Door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Аикс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 Лаб, Ай Би Си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Нанотекс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Алианбио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Штольцле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 Глас,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Евроклима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Иторч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Джунос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Поло Раша,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Бавар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+,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Беланд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Катроса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 Реактив,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Владисарт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Люмэкс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Мирафарм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Олфарм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Альфа-Техно,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Ревада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-Нева,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Роял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 Сервис Рус,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Химброкер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Экросхим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Farmasino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Proftradelab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Wiggens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Авивир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FF705B" w:rsidRPr="00FF705B">
              <w:rPr>
                <w:rFonts w:ascii="Roboto" w:hAnsi="Roboto"/>
                <w:sz w:val="20"/>
                <w:szCs w:val="20"/>
              </w:rPr>
              <w:t>Kesar</w:t>
            </w:r>
            <w:proofErr w:type="spellEnd"/>
            <w:r w:rsidR="00FF705B" w:rsidRPr="00FF705B">
              <w:rPr>
                <w:rFonts w:ascii="Roboto" w:hAnsi="Roboto"/>
                <w:sz w:val="20"/>
                <w:szCs w:val="20"/>
              </w:rPr>
              <w:t xml:space="preserve"> Control Systems </w:t>
            </w:r>
            <w:r w:rsidR="007925FB" w:rsidRPr="007925FB">
              <w:rPr>
                <w:rFonts w:ascii="Roboto" w:hAnsi="Roboto"/>
                <w:sz w:val="20"/>
                <w:szCs w:val="20"/>
              </w:rPr>
              <w:t>и многие другие.</w:t>
            </w:r>
          </w:p>
          <w:p w14:paraId="38A7C235" w14:textId="3CDCBE5D" w:rsidR="00135CE0" w:rsidRPr="005E08BC" w:rsidRDefault="00135CE0" w:rsidP="003E042F">
            <w:pPr>
              <w:rPr>
                <w:rFonts w:ascii="Roboto" w:hAnsi="Roboto"/>
                <w:sz w:val="20"/>
                <w:szCs w:val="20"/>
              </w:rPr>
            </w:pPr>
            <w:hyperlink r:id="rId10" w:history="1">
              <w:r w:rsidRPr="007925FB">
                <w:rPr>
                  <w:rStyle w:val="a4"/>
                  <w:rFonts w:ascii="Roboto" w:hAnsi="Roboto"/>
                  <w:sz w:val="20"/>
                  <w:szCs w:val="20"/>
                </w:rPr>
                <w:t>Список участн</w:t>
              </w:r>
              <w:r w:rsidRPr="007925FB">
                <w:rPr>
                  <w:rStyle w:val="a4"/>
                  <w:rFonts w:ascii="Roboto" w:hAnsi="Roboto"/>
                  <w:sz w:val="20"/>
                  <w:szCs w:val="20"/>
                </w:rPr>
                <w:t>и</w:t>
              </w:r>
              <w:r w:rsidRPr="007925FB">
                <w:rPr>
                  <w:rStyle w:val="a4"/>
                  <w:rFonts w:ascii="Roboto" w:hAnsi="Roboto"/>
                  <w:sz w:val="20"/>
                  <w:szCs w:val="20"/>
                </w:rPr>
                <w:t>ков</w:t>
              </w:r>
            </w:hyperlink>
          </w:p>
          <w:p w14:paraId="6C38C2C3" w14:textId="7DB60F83" w:rsidR="0080031C" w:rsidRPr="00256629" w:rsidRDefault="00DF1A66" w:rsidP="00DF1A66">
            <w:pPr>
              <w:pStyle w:val="a8"/>
              <w:spacing w:after="0"/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</w:pPr>
            <w:r w:rsidRPr="00DF1A66">
              <w:rPr>
                <w:rFonts w:ascii="Roboto" w:eastAsiaTheme="minorHAnsi" w:hAnsi="Roboto" w:cs="Arial"/>
                <w:b/>
                <w:bCs/>
                <w:sz w:val="20"/>
                <w:szCs w:val="20"/>
                <w:lang w:eastAsia="en-US"/>
              </w:rPr>
              <w:t>В</w:t>
            </w:r>
            <w:r w:rsidRPr="00465928">
              <w:rPr>
                <w:rFonts w:ascii="Roboto" w:eastAsiaTheme="minorHAnsi" w:hAnsi="Roboto" w:cs="Arial"/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DF1A66">
              <w:rPr>
                <w:rFonts w:ascii="Roboto" w:eastAsiaTheme="minorHAnsi" w:hAnsi="Roboto" w:cs="Arial"/>
                <w:b/>
                <w:bCs/>
                <w:sz w:val="20"/>
                <w:szCs w:val="20"/>
                <w:lang w:eastAsia="en-US"/>
              </w:rPr>
              <w:t>секторе</w:t>
            </w:r>
            <w:r w:rsidRPr="00465928">
              <w:rPr>
                <w:rFonts w:ascii="Roboto" w:eastAsiaTheme="minorHAnsi" w:hAnsi="Roboto" w:cs="Arial"/>
                <w:b/>
                <w:bCs/>
                <w:sz w:val="20"/>
                <w:szCs w:val="20"/>
                <w:lang w:eastAsia="en-US"/>
              </w:rPr>
              <w:t xml:space="preserve"> «</w:t>
            </w:r>
            <w:r w:rsidRPr="00DF1A66">
              <w:rPr>
                <w:rFonts w:ascii="Roboto" w:eastAsiaTheme="minorHAnsi" w:hAnsi="Roboto" w:cs="Arial"/>
                <w:b/>
                <w:bCs/>
                <w:sz w:val="20"/>
                <w:szCs w:val="20"/>
                <w:lang w:eastAsia="en-US"/>
              </w:rPr>
              <w:t>Натуральные</w:t>
            </w:r>
            <w:r w:rsidRPr="00465928">
              <w:rPr>
                <w:rFonts w:ascii="Roboto" w:eastAsiaTheme="minorHAnsi" w:hAnsi="Roboto" w:cs="Arial"/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DF1A66">
              <w:rPr>
                <w:rFonts w:ascii="Roboto" w:eastAsiaTheme="minorHAnsi" w:hAnsi="Roboto" w:cs="Arial"/>
                <w:b/>
                <w:bCs/>
                <w:sz w:val="20"/>
                <w:szCs w:val="20"/>
                <w:lang w:eastAsia="en-US"/>
              </w:rPr>
              <w:t>экстракты</w:t>
            </w:r>
            <w:r w:rsidRPr="00465928">
              <w:rPr>
                <w:rFonts w:ascii="Roboto" w:eastAsiaTheme="minorHAnsi" w:hAnsi="Roboto" w:cs="Arial"/>
                <w:b/>
                <w:bCs/>
                <w:sz w:val="20"/>
                <w:szCs w:val="20"/>
                <w:lang w:eastAsia="en-US"/>
              </w:rPr>
              <w:t xml:space="preserve"> / </w:t>
            </w:r>
            <w:r w:rsidRPr="00DF1A66">
              <w:rPr>
                <w:rFonts w:ascii="Roboto" w:eastAsiaTheme="minorHAnsi" w:hAnsi="Roboto" w:cs="Arial"/>
                <w:b/>
                <w:bCs/>
                <w:sz w:val="20"/>
                <w:szCs w:val="20"/>
                <w:lang w:eastAsia="en-US"/>
              </w:rPr>
              <w:t>Сырье</w:t>
            </w:r>
            <w:r w:rsidRPr="00465928">
              <w:rPr>
                <w:rFonts w:ascii="Roboto" w:eastAsiaTheme="minorHAnsi" w:hAnsi="Roboto" w:cs="Arial"/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DF1A66">
              <w:rPr>
                <w:rFonts w:ascii="Roboto" w:eastAsiaTheme="minorHAnsi" w:hAnsi="Roboto" w:cs="Arial"/>
                <w:b/>
                <w:bCs/>
                <w:sz w:val="20"/>
                <w:szCs w:val="20"/>
                <w:lang w:eastAsia="en-US"/>
              </w:rPr>
              <w:t>для</w:t>
            </w:r>
            <w:r w:rsidRPr="00465928">
              <w:rPr>
                <w:rFonts w:ascii="Roboto" w:eastAsiaTheme="minorHAnsi" w:hAnsi="Roboto" w:cs="Arial"/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DF1A66">
              <w:rPr>
                <w:rFonts w:ascii="Roboto" w:eastAsiaTheme="minorHAnsi" w:hAnsi="Roboto" w:cs="Arial"/>
                <w:b/>
                <w:bCs/>
                <w:sz w:val="20"/>
                <w:szCs w:val="20"/>
                <w:lang w:eastAsia="en-US"/>
              </w:rPr>
              <w:t>БАД</w:t>
            </w:r>
            <w:r w:rsidRPr="00465928">
              <w:rPr>
                <w:rFonts w:ascii="Roboto" w:eastAsiaTheme="minorHAnsi" w:hAnsi="Roboto" w:cs="Arial"/>
                <w:b/>
                <w:bCs/>
                <w:sz w:val="20"/>
                <w:szCs w:val="20"/>
                <w:lang w:eastAsia="en-US"/>
              </w:rPr>
              <w:t xml:space="preserve">» </w:t>
            </w:r>
            <w:r w:rsidRPr="00DF1A66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принимают</w:t>
            </w:r>
            <w:r w:rsidRPr="00465928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</w:t>
            </w:r>
            <w:r w:rsidRPr="00DF1A66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участие</w:t>
            </w:r>
            <w:r w:rsidRPr="00465928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</w:t>
            </w:r>
            <w:r w:rsidRPr="00DF1A66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более</w:t>
            </w:r>
            <w:r w:rsidRPr="00465928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</w:t>
            </w:r>
            <w:r w:rsid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3</w:t>
            </w:r>
            <w:r w:rsidRPr="00465928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0 </w:t>
            </w:r>
            <w:r w:rsidRPr="00DF1A66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компаний</w:t>
            </w:r>
            <w:r w:rsidRPr="00465928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, </w:t>
            </w:r>
            <w:r w:rsidRPr="00DF1A66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в</w:t>
            </w:r>
            <w:r w:rsidRPr="00465928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</w:t>
            </w:r>
            <w:r w:rsidRPr="00DF1A66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числе</w:t>
            </w:r>
            <w:r w:rsidRPr="00465928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</w:t>
            </w:r>
            <w:r w:rsidRPr="00DF1A66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которых</w:t>
            </w:r>
            <w:r w:rsidRPr="00465928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: </w:t>
            </w:r>
            <w:proofErr w:type="spellStart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Парифарм</w:t>
            </w:r>
            <w:proofErr w:type="spellEnd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(Россия), </w:t>
            </w:r>
            <w:proofErr w:type="spellStart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Видья</w:t>
            </w:r>
            <w:proofErr w:type="spellEnd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Рус (Россия), </w:t>
            </w:r>
            <w:proofErr w:type="spellStart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Юнилайн</w:t>
            </w:r>
            <w:proofErr w:type="spellEnd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(Россия),  </w:t>
            </w:r>
            <w:proofErr w:type="spellStart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Kedar</w:t>
            </w:r>
            <w:proofErr w:type="spellEnd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Phyto</w:t>
            </w:r>
            <w:proofErr w:type="spellEnd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(Индия), Экстракты Алтая (Россия), </w:t>
            </w:r>
            <w:proofErr w:type="spellStart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Nanotrition</w:t>
            </w:r>
            <w:proofErr w:type="spellEnd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Nord (Россия), </w:t>
            </w:r>
            <w:proofErr w:type="spellStart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Zali</w:t>
            </w:r>
            <w:proofErr w:type="spellEnd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Group (Россия), </w:t>
            </w:r>
            <w:proofErr w:type="spellStart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Ритмико</w:t>
            </w:r>
            <w:proofErr w:type="spellEnd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Бустер (Россия), </w:t>
            </w:r>
            <w:proofErr w:type="spellStart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Greenskybiotech-Rus</w:t>
            </w:r>
            <w:proofErr w:type="spellEnd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(Россия), </w:t>
            </w:r>
            <w:proofErr w:type="spellStart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Wecare</w:t>
            </w:r>
            <w:proofErr w:type="spellEnd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Probiotics</w:t>
            </w:r>
            <w:proofErr w:type="spellEnd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(Китай), </w:t>
            </w:r>
            <w:proofErr w:type="spellStart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Hangzhou</w:t>
            </w:r>
            <w:proofErr w:type="spellEnd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Source </w:t>
            </w:r>
            <w:proofErr w:type="spellStart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Herb</w:t>
            </w:r>
            <w:proofErr w:type="spellEnd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Biotechnology</w:t>
            </w:r>
            <w:proofErr w:type="spellEnd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(Китай), </w:t>
            </w:r>
            <w:proofErr w:type="spellStart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Herbal-Feast</w:t>
            </w:r>
            <w:proofErr w:type="spellEnd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Bio</w:t>
            </w:r>
            <w:proofErr w:type="spellEnd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-Tech (Китай), </w:t>
            </w:r>
            <w:proofErr w:type="spellStart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Synvent</w:t>
            </w:r>
            <w:proofErr w:type="spellEnd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Materials</w:t>
            </w:r>
            <w:proofErr w:type="spellEnd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Corporation (Китай), </w:t>
            </w:r>
            <w:proofErr w:type="spellStart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Zhejiang</w:t>
            </w:r>
            <w:proofErr w:type="spellEnd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Zancheng</w:t>
            </w:r>
            <w:proofErr w:type="spellEnd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Life Sciences (Китай) и многие </w:t>
            </w:r>
            <w:proofErr w:type="spellStart"/>
            <w:r w:rsidR="00FA6C50" w:rsidRPr="00FA6C50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другие.</w:t>
            </w:r>
            <w:r w:rsidR="00690831" w:rsidRPr="00690831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>и</w:t>
            </w:r>
            <w:proofErr w:type="spellEnd"/>
            <w:r w:rsidR="00690831" w:rsidRPr="00690831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t xml:space="preserve"> многие другие.</w:t>
            </w:r>
            <w:r w:rsidR="0080031C">
              <w:rPr>
                <w:rFonts w:ascii="Roboto" w:eastAsiaTheme="minorHAnsi" w:hAnsi="Roboto" w:cs="Arial"/>
                <w:sz w:val="20"/>
                <w:szCs w:val="20"/>
                <w:lang w:eastAsia="en-US"/>
              </w:rPr>
              <w:br/>
            </w:r>
            <w:hyperlink r:id="rId11" w:history="1">
              <w:r w:rsidR="0080031C" w:rsidRPr="00DD248A">
                <w:rPr>
                  <w:rStyle w:val="a4"/>
                  <w:rFonts w:ascii="Roboto" w:eastAsiaTheme="minorHAnsi" w:hAnsi="Roboto" w:cs="Arial"/>
                  <w:sz w:val="20"/>
                  <w:szCs w:val="20"/>
                  <w:lang w:eastAsia="en-US"/>
                </w:rPr>
                <w:t>Список участник</w:t>
              </w:r>
              <w:r w:rsidR="0080031C" w:rsidRPr="00DD248A">
                <w:rPr>
                  <w:rStyle w:val="a4"/>
                  <w:rFonts w:ascii="Roboto" w:eastAsiaTheme="minorHAnsi" w:hAnsi="Roboto" w:cs="Arial"/>
                  <w:sz w:val="20"/>
                  <w:szCs w:val="20"/>
                  <w:lang w:eastAsia="en-US"/>
                </w:rPr>
                <w:t>о</w:t>
              </w:r>
              <w:r w:rsidR="0080031C" w:rsidRPr="00DD248A">
                <w:rPr>
                  <w:rStyle w:val="a4"/>
                  <w:rFonts w:ascii="Roboto" w:eastAsiaTheme="minorHAnsi" w:hAnsi="Roboto" w:cs="Arial"/>
                  <w:sz w:val="20"/>
                  <w:szCs w:val="20"/>
                  <w:lang w:eastAsia="en-US"/>
                </w:rPr>
                <w:t>в сектора</w:t>
              </w:r>
            </w:hyperlink>
          </w:p>
          <w:p w14:paraId="3FFEF25B" w14:textId="79366465" w:rsidR="00F1635F" w:rsidRPr="00F1635F" w:rsidRDefault="00F1635F" w:rsidP="00F1635F">
            <w:pPr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Более 1</w:t>
            </w:r>
            <w:r w:rsidR="00611F5D">
              <w:rPr>
                <w:rFonts w:ascii="Roboto" w:hAnsi="Roboto"/>
                <w:b/>
                <w:bCs/>
                <w:sz w:val="20"/>
                <w:szCs w:val="20"/>
              </w:rPr>
              <w:t>9</w:t>
            </w:r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0 компаний принимают участие в выставке впервые!</w:t>
            </w:r>
          </w:p>
          <w:p w14:paraId="5D4DDB5E" w14:textId="34B11BFF" w:rsidR="00F1635F" w:rsidRPr="00A8665F" w:rsidRDefault="00F1635F" w:rsidP="00F1635F">
            <w:pPr>
              <w:rPr>
                <w:rFonts w:ascii="Arial" w:hAnsi="Arial" w:cs="Arial"/>
                <w:sz w:val="20"/>
                <w:szCs w:val="20"/>
              </w:rPr>
            </w:pPr>
            <w:r w:rsidRPr="00F12B08">
              <w:rPr>
                <w:rFonts w:ascii="Arial" w:hAnsi="Arial" w:cs="Arial"/>
                <w:sz w:val="20"/>
                <w:szCs w:val="20"/>
              </w:rPr>
              <w:t>В</w:t>
            </w:r>
            <w:r w:rsidRPr="00A6659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12B08">
              <w:rPr>
                <w:rFonts w:ascii="Arial" w:hAnsi="Arial" w:cs="Arial"/>
                <w:sz w:val="20"/>
                <w:szCs w:val="20"/>
              </w:rPr>
              <w:t>числе</w:t>
            </w:r>
            <w:r w:rsidRPr="00A6659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12B08">
              <w:rPr>
                <w:rFonts w:ascii="Arial" w:hAnsi="Arial" w:cs="Arial"/>
                <w:sz w:val="20"/>
                <w:szCs w:val="20"/>
              </w:rPr>
              <w:t>дебютантов</w:t>
            </w:r>
            <w:r w:rsidRPr="00A6659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12B08">
              <w:rPr>
                <w:rFonts w:ascii="Arial" w:hAnsi="Arial" w:cs="Arial"/>
                <w:sz w:val="20"/>
                <w:szCs w:val="20"/>
              </w:rPr>
              <w:t>этого</w:t>
            </w:r>
            <w:r w:rsidRPr="00A6659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12B08">
              <w:rPr>
                <w:rFonts w:ascii="Arial" w:hAnsi="Arial" w:cs="Arial"/>
                <w:sz w:val="20"/>
                <w:szCs w:val="20"/>
              </w:rPr>
              <w:t>года</w:t>
            </w:r>
            <w:r w:rsidRPr="00A66597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A8665F" w:rsidRPr="00A8665F">
              <w:rPr>
                <w:rFonts w:ascii="Roboto" w:hAnsi="Roboto"/>
                <w:sz w:val="20"/>
                <w:szCs w:val="20"/>
                <w:lang w:val="en-US"/>
              </w:rPr>
              <w:t>Aclima</w:t>
            </w:r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</w:t>
            </w:r>
            <w:r w:rsidR="00A8665F" w:rsidRPr="00A8665F">
              <w:rPr>
                <w:rFonts w:ascii="Roboto" w:hAnsi="Roboto"/>
                <w:sz w:val="20"/>
                <w:szCs w:val="20"/>
                <w:lang w:val="en-US"/>
              </w:rPr>
              <w:t>Alex</w:t>
            </w:r>
            <w:r w:rsidR="00A8665F" w:rsidRPr="00A8665F">
              <w:rPr>
                <w:rFonts w:ascii="Roboto" w:hAnsi="Roboto"/>
                <w:sz w:val="20"/>
                <w:szCs w:val="20"/>
              </w:rPr>
              <w:t xml:space="preserve"> </w:t>
            </w:r>
            <w:r w:rsidR="00A8665F" w:rsidRPr="00A8665F">
              <w:rPr>
                <w:rFonts w:ascii="Roboto" w:hAnsi="Roboto"/>
                <w:sz w:val="20"/>
                <w:szCs w:val="20"/>
                <w:lang w:val="en-US"/>
              </w:rPr>
              <w:t>Pharmachem</w:t>
            </w:r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  <w:lang w:val="en-US"/>
              </w:rPr>
              <w:t>AppScience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</w:t>
            </w:r>
            <w:r w:rsidR="00A8665F" w:rsidRPr="00A8665F">
              <w:rPr>
                <w:rFonts w:ascii="Roboto" w:hAnsi="Roboto"/>
                <w:sz w:val="20"/>
                <w:szCs w:val="20"/>
                <w:lang w:val="en-US"/>
              </w:rPr>
              <w:t>GPT</w:t>
            </w:r>
            <w:r w:rsidR="00A8665F" w:rsidRPr="00A8665F">
              <w:rPr>
                <w:rFonts w:ascii="Roboto" w:hAnsi="Roboto"/>
                <w:sz w:val="20"/>
                <w:szCs w:val="20"/>
              </w:rPr>
              <w:t xml:space="preserve"> </w:t>
            </w:r>
            <w:r w:rsidR="00A8665F" w:rsidRPr="00A8665F">
              <w:rPr>
                <w:rFonts w:ascii="Roboto" w:hAnsi="Roboto"/>
                <w:sz w:val="20"/>
                <w:szCs w:val="20"/>
                <w:lang w:val="en-US"/>
              </w:rPr>
              <w:t>Pharmaceuticals</w:t>
            </w:r>
            <w:r w:rsidR="00A8665F" w:rsidRPr="00A8665F">
              <w:rPr>
                <w:rFonts w:ascii="Roboto" w:hAnsi="Roboto"/>
                <w:sz w:val="20"/>
                <w:szCs w:val="20"/>
              </w:rPr>
              <w:t xml:space="preserve"> </w:t>
            </w:r>
            <w:r w:rsidR="00A8665F" w:rsidRPr="00A8665F">
              <w:rPr>
                <w:rFonts w:ascii="Roboto" w:hAnsi="Roboto"/>
                <w:sz w:val="20"/>
                <w:szCs w:val="20"/>
                <w:lang w:val="en-US"/>
              </w:rPr>
              <w:t>Private</w:t>
            </w:r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45027F" w:rsidRPr="0045027F">
              <w:rPr>
                <w:rFonts w:ascii="Roboto" w:hAnsi="Roboto"/>
                <w:sz w:val="20"/>
                <w:szCs w:val="20"/>
              </w:rPr>
              <w:t>Relco</w:t>
            </w:r>
            <w:proofErr w:type="spellEnd"/>
            <w:r w:rsidR="0045027F" w:rsidRPr="0045027F">
              <w:rPr>
                <w:rFonts w:ascii="Roboto" w:hAnsi="Roboto"/>
                <w:sz w:val="20"/>
                <w:szCs w:val="20"/>
              </w:rPr>
              <w:t xml:space="preserve"> Pharma </w:t>
            </w:r>
            <w:proofErr w:type="spellStart"/>
            <w:r w:rsidR="0045027F" w:rsidRPr="0045027F">
              <w:rPr>
                <w:rFonts w:ascii="Roboto" w:hAnsi="Roboto"/>
                <w:sz w:val="20"/>
                <w:szCs w:val="20"/>
              </w:rPr>
              <w:t>Chem</w:t>
            </w:r>
            <w:proofErr w:type="spellEnd"/>
            <w:r w:rsidR="0045027F" w:rsidRPr="0045027F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  <w:lang w:val="en-US"/>
              </w:rPr>
              <w:t>Sangral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</w:t>
            </w:r>
            <w:r w:rsidR="00A8665F" w:rsidRPr="00A8665F">
              <w:rPr>
                <w:rFonts w:ascii="Roboto" w:hAnsi="Roboto"/>
                <w:sz w:val="20"/>
                <w:szCs w:val="20"/>
                <w:lang w:val="en-US"/>
              </w:rPr>
              <w:t>Vikram</w:t>
            </w:r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  <w:lang w:val="en-US"/>
              </w:rPr>
              <w:t>Vonbio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</w:t>
            </w:r>
            <w:r w:rsidR="00A8665F" w:rsidRPr="00A8665F">
              <w:rPr>
                <w:rFonts w:ascii="Roboto" w:hAnsi="Roboto"/>
                <w:sz w:val="20"/>
                <w:szCs w:val="20"/>
                <w:lang w:val="en-US"/>
              </w:rPr>
              <w:t>Yash</w:t>
            </w:r>
            <w:r w:rsidR="00A8665F" w:rsidRPr="00A8665F">
              <w:rPr>
                <w:rFonts w:ascii="Roboto" w:hAnsi="Roboto"/>
                <w:sz w:val="20"/>
                <w:szCs w:val="20"/>
              </w:rPr>
              <w:t xml:space="preserve"> </w:t>
            </w:r>
            <w:r w:rsidR="00A8665F" w:rsidRPr="00A8665F">
              <w:rPr>
                <w:rFonts w:ascii="Roboto" w:hAnsi="Roboto"/>
                <w:sz w:val="20"/>
                <w:szCs w:val="20"/>
                <w:lang w:val="en-US"/>
              </w:rPr>
              <w:t>packaging</w:t>
            </w:r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Альянс Сервис,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</w:rPr>
              <w:t>Асентия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БЛМ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</w:rPr>
              <w:t>Синержи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</w:rPr>
              <w:t>Внешбиоторг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Гамма-М,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</w:rPr>
              <w:t>Гидрофарм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</w:rPr>
              <w:t>Гринвент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Дата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</w:rPr>
              <w:t>Логион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Е-Лаб,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</w:rPr>
              <w:t>Здравторг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Индустриальные механизмы, Каллисто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</w:rPr>
              <w:t>Вижн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КВТ Инжиниринг,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</w:rPr>
              <w:t>Ксинда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 Рус,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</w:rPr>
              <w:t>Лабвэа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</w:rPr>
              <w:t>Лабинтэк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</w:rPr>
              <w:t>Матриксволл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</w:rPr>
              <w:t>Неткьюб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</w:rPr>
              <w:t>Новолекс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Полимер МК, Профессионал, Русские весы, Рута,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</w:rPr>
              <w:t>Сальвус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</w:rPr>
              <w:t>Симус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</w:rPr>
              <w:t>Техвент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</w:rPr>
              <w:t>Техноинфо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</w:rPr>
              <w:t>ТехноХимТрейд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Фарм-Актив,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</w:rPr>
              <w:t>Фармментал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ФБК, Центр валидации и стандартизации,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</w:rPr>
              <w:t>ЭкоСтиль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, </w:t>
            </w:r>
            <w:proofErr w:type="spellStart"/>
            <w:r w:rsidR="00A8665F" w:rsidRPr="00A8665F">
              <w:rPr>
                <w:rFonts w:ascii="Roboto" w:hAnsi="Roboto"/>
                <w:sz w:val="20"/>
                <w:szCs w:val="20"/>
              </w:rPr>
              <w:t>Юнилайн</w:t>
            </w:r>
            <w:proofErr w:type="spellEnd"/>
            <w:r w:rsidR="00A8665F" w:rsidRPr="00A8665F">
              <w:rPr>
                <w:rFonts w:ascii="Roboto" w:hAnsi="Roboto"/>
                <w:sz w:val="20"/>
                <w:szCs w:val="20"/>
              </w:rPr>
              <w:t xml:space="preserve"> и многие другие.</w:t>
            </w:r>
          </w:p>
          <w:p w14:paraId="6F981274" w14:textId="12B93DAC" w:rsidR="00135CE0" w:rsidRPr="0060774C" w:rsidRDefault="00F1635F" w:rsidP="0060774C">
            <w:pPr>
              <w:pStyle w:val="paragraph"/>
              <w:textAlignment w:val="baseline"/>
              <w:rPr>
                <w:rFonts w:ascii="Arial" w:eastAsiaTheme="minorHAnsi" w:hAnsi="Arial" w:cs="Arial"/>
                <w:sz w:val="20"/>
                <w:szCs w:val="20"/>
                <w:lang w:val="ru-RU"/>
              </w:rPr>
            </w:pPr>
            <w:r w:rsidRPr="001F7F56">
              <w:rPr>
                <w:rFonts w:ascii="Arial" w:hAnsi="Arial" w:cs="Arial"/>
                <w:sz w:val="20"/>
                <w:szCs w:val="20"/>
                <w:lang w:val="ru-RU"/>
              </w:rPr>
              <w:t xml:space="preserve">Стабильно высокий интерес к российскому рынку наблюдается со стороны участников </w:t>
            </w:r>
            <w:r w:rsidRPr="001F7F56">
              <w:rPr>
                <w:rFonts w:ascii="Arial" w:hAnsi="Arial" w:cs="Arial"/>
                <w:b/>
                <w:bCs/>
                <w:sz w:val="20"/>
                <w:szCs w:val="20"/>
                <w:lang w:val="ru-RU"/>
              </w:rPr>
              <w:t>из Китая и Индии.</w:t>
            </w:r>
            <w:r w:rsidRPr="001F7F56">
              <w:rPr>
                <w:rFonts w:ascii="Arial" w:hAnsi="Arial" w:cs="Arial"/>
                <w:sz w:val="20"/>
                <w:szCs w:val="20"/>
                <w:lang w:val="ru-RU"/>
              </w:rPr>
              <w:t xml:space="preserve"> Свою продукцию продемонстрируют более </w:t>
            </w:r>
            <w:r w:rsidRPr="001F7F56">
              <w:rPr>
                <w:rFonts w:ascii="Arial" w:hAnsi="Arial" w:cs="Arial"/>
                <w:b/>
                <w:bCs/>
                <w:sz w:val="20"/>
                <w:szCs w:val="20"/>
                <w:lang w:val="ru-RU"/>
              </w:rPr>
              <w:t>200</w:t>
            </w:r>
            <w:r w:rsidRPr="001F7F56">
              <w:rPr>
                <w:rFonts w:ascii="Arial" w:hAnsi="Arial" w:cs="Arial"/>
                <w:sz w:val="20"/>
                <w:szCs w:val="20"/>
              </w:rPr>
              <w:t> </w:t>
            </w:r>
            <w:r w:rsidRPr="001F7F56">
              <w:rPr>
                <w:rFonts w:ascii="Arial" w:hAnsi="Arial" w:cs="Arial"/>
                <w:sz w:val="20"/>
                <w:szCs w:val="20"/>
                <w:lang w:val="ru-RU"/>
              </w:rPr>
              <w:t xml:space="preserve">китайских компаний и более </w:t>
            </w:r>
            <w:r w:rsidR="005E08BC">
              <w:rPr>
                <w:rFonts w:ascii="Arial" w:hAnsi="Arial" w:cs="Arial"/>
                <w:b/>
                <w:bCs/>
                <w:sz w:val="20"/>
                <w:szCs w:val="20"/>
                <w:lang w:val="ru-RU"/>
              </w:rPr>
              <w:t>3</w:t>
            </w:r>
            <w:r w:rsidRPr="001F7F56">
              <w:rPr>
                <w:rFonts w:ascii="Arial" w:hAnsi="Arial" w:cs="Arial"/>
                <w:b/>
                <w:bCs/>
                <w:sz w:val="20"/>
                <w:szCs w:val="20"/>
                <w:lang w:val="ru-RU"/>
              </w:rPr>
              <w:t xml:space="preserve">0 </w:t>
            </w:r>
            <w:r w:rsidRPr="001F7F56">
              <w:rPr>
                <w:rFonts w:ascii="Arial" w:hAnsi="Arial" w:cs="Arial"/>
                <w:sz w:val="20"/>
                <w:szCs w:val="20"/>
                <w:lang w:val="ru-RU"/>
              </w:rPr>
              <w:t xml:space="preserve">компаний из Индии. </w:t>
            </w:r>
            <w:r w:rsidRPr="001F7F56">
              <w:rPr>
                <w:rFonts w:ascii="Arial" w:eastAsiaTheme="minorHAnsi" w:hAnsi="Arial" w:cs="Arial"/>
                <w:sz w:val="20"/>
                <w:szCs w:val="20"/>
                <w:lang w:val="ru-RU"/>
              </w:rPr>
              <w:t>На выставке будет организован</w:t>
            </w:r>
            <w:r w:rsidR="00DE3689">
              <w:rPr>
                <w:rFonts w:ascii="Arial" w:eastAsiaTheme="minorHAnsi" w:hAnsi="Arial" w:cs="Arial"/>
                <w:sz w:val="20"/>
                <w:szCs w:val="20"/>
                <w:lang w:val="ru-RU"/>
              </w:rPr>
              <w:t>а</w:t>
            </w:r>
            <w:r w:rsidRPr="001F7F56">
              <w:rPr>
                <w:rFonts w:ascii="Arial" w:eastAsiaTheme="minorHAnsi" w:hAnsi="Arial" w:cs="Arial"/>
                <w:sz w:val="20"/>
                <w:szCs w:val="20"/>
                <w:lang w:val="ru-RU"/>
              </w:rPr>
              <w:t xml:space="preserve"> </w:t>
            </w:r>
            <w:r w:rsidR="00DE3689" w:rsidRPr="00AA5F2D">
              <w:rPr>
                <w:rFonts w:ascii="Arial" w:eastAsiaTheme="minorHAnsi" w:hAnsi="Arial" w:cs="Arial"/>
                <w:sz w:val="20"/>
                <w:szCs w:val="20"/>
                <w:lang w:val="ru-RU"/>
              </w:rPr>
              <w:t>национальная</w:t>
            </w:r>
            <w:r w:rsidRPr="001F7F56">
              <w:rPr>
                <w:rFonts w:ascii="Arial" w:eastAsiaTheme="minorHAnsi" w:hAnsi="Arial" w:cs="Arial"/>
                <w:sz w:val="20"/>
                <w:szCs w:val="20"/>
                <w:lang w:val="ru-RU"/>
              </w:rPr>
              <w:t xml:space="preserve"> экспозиция компаний из</w:t>
            </w:r>
            <w:r w:rsidR="00DE3689">
              <w:rPr>
                <w:rFonts w:ascii="Arial" w:eastAsiaTheme="minorHAnsi" w:hAnsi="Arial" w:cs="Arial"/>
                <w:sz w:val="20"/>
                <w:szCs w:val="20"/>
                <w:lang w:val="ru-RU"/>
              </w:rPr>
              <w:t xml:space="preserve"> </w:t>
            </w:r>
            <w:r w:rsidRPr="001F7F56">
              <w:rPr>
                <w:rFonts w:ascii="Arial" w:eastAsiaTheme="minorHAnsi" w:hAnsi="Arial" w:cs="Arial"/>
                <w:sz w:val="20"/>
                <w:szCs w:val="20"/>
                <w:lang w:val="ru-RU"/>
              </w:rPr>
              <w:t>Индии, которые представят оборудование и сырье для производства ЛС, БАД.</w:t>
            </w:r>
            <w:r w:rsidR="0060774C">
              <w:rPr>
                <w:rFonts w:ascii="Arial" w:eastAsiaTheme="minorHAnsi" w:hAnsi="Arial" w:cs="Arial"/>
                <w:sz w:val="20"/>
                <w:szCs w:val="20"/>
                <w:lang w:val="ru-RU"/>
              </w:rPr>
              <w:br/>
            </w:r>
            <w:hyperlink r:id="rId12" w:history="1">
              <w:r w:rsidR="00880BC8" w:rsidRPr="002F6A42">
                <w:rPr>
                  <w:rStyle w:val="a4"/>
                  <w:rFonts w:ascii="Roboto" w:hAnsi="Roboto"/>
                  <w:sz w:val="20"/>
                  <w:szCs w:val="20"/>
                  <w:lang w:val="ru-RU"/>
                </w:rPr>
                <w:t>Разделы в</w:t>
              </w:r>
              <w:r w:rsidR="00880BC8" w:rsidRPr="002F6A42">
                <w:rPr>
                  <w:rStyle w:val="a4"/>
                  <w:rFonts w:ascii="Roboto" w:hAnsi="Roboto"/>
                  <w:sz w:val="20"/>
                  <w:szCs w:val="20"/>
                  <w:lang w:val="ru-RU"/>
                </w:rPr>
                <w:t>ы</w:t>
              </w:r>
              <w:r w:rsidR="00880BC8" w:rsidRPr="002F6A42">
                <w:rPr>
                  <w:rStyle w:val="a4"/>
                  <w:rFonts w:ascii="Roboto" w:hAnsi="Roboto"/>
                  <w:sz w:val="20"/>
                  <w:szCs w:val="20"/>
                  <w:lang w:val="ru-RU"/>
                </w:rPr>
                <w:t>ставки</w:t>
              </w:r>
            </w:hyperlink>
          </w:p>
          <w:p w14:paraId="4E28D05A" w14:textId="74E6C1B9" w:rsidR="008B5D1F" w:rsidRPr="008B5D1F" w:rsidRDefault="008B5D1F" w:rsidP="008B5D1F">
            <w:pPr>
              <w:spacing w:after="120"/>
              <w:jc w:val="both"/>
              <w:rPr>
                <w:rFonts w:ascii="Roboto" w:hAnsi="Roboto" w:cs="Arial"/>
                <w:b/>
              </w:rPr>
            </w:pPr>
            <w:r w:rsidRPr="008B5D1F">
              <w:rPr>
                <w:rFonts w:ascii="Roboto" w:hAnsi="Roboto" w:cs="Arial"/>
                <w:b/>
              </w:rPr>
              <w:lastRenderedPageBreak/>
              <w:t>Партнеры:</w:t>
            </w:r>
          </w:p>
          <w:p w14:paraId="0ECDF6A6" w14:textId="77777777" w:rsidR="008B5D1F" w:rsidRPr="004F70BE" w:rsidRDefault="008B5D1F" w:rsidP="008B5D1F">
            <w:pPr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4F70BE">
              <w:rPr>
                <w:rFonts w:ascii="Roboto" w:hAnsi="Roboto"/>
                <w:b/>
                <w:bCs/>
                <w:sz w:val="20"/>
                <w:szCs w:val="20"/>
              </w:rPr>
              <w:t>Развитие и высокий статус выставки подтверждает и наличие спонсоров.</w:t>
            </w:r>
          </w:p>
          <w:p w14:paraId="0E7BEBA4" w14:textId="77777777" w:rsidR="008B5D1F" w:rsidRPr="003F0D43" w:rsidRDefault="008B5D1F" w:rsidP="008B5D1F">
            <w:pPr>
              <w:rPr>
                <w:rFonts w:ascii="Roboto" w:hAnsi="Roboto"/>
                <w:sz w:val="20"/>
                <w:szCs w:val="20"/>
              </w:rPr>
            </w:pPr>
            <w:r w:rsidRPr="003F0D43">
              <w:rPr>
                <w:rFonts w:ascii="Roboto" w:hAnsi="Roboto"/>
                <w:sz w:val="20"/>
                <w:szCs w:val="20"/>
              </w:rPr>
              <w:t xml:space="preserve">В этом году </w:t>
            </w:r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Платиновым партнером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 выставки стала компания </w:t>
            </w:r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ПСК Фарма,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 российский производитель пустотелых твердых желатиновых капсул под брендом </w:t>
            </w:r>
            <w:proofErr w:type="spellStart"/>
            <w:r w:rsidRPr="003F0D43">
              <w:rPr>
                <w:rFonts w:ascii="Roboto" w:hAnsi="Roboto"/>
                <w:sz w:val="20"/>
                <w:szCs w:val="20"/>
              </w:rPr>
              <w:t>ФармКапс</w:t>
            </w:r>
            <w:proofErr w:type="spellEnd"/>
            <w:r w:rsidRPr="003F0D43">
              <w:rPr>
                <w:rFonts w:ascii="Roboto" w:hAnsi="Roboto"/>
                <w:sz w:val="20"/>
                <w:szCs w:val="20"/>
              </w:rPr>
              <w:t xml:space="preserve">. Эти капсулы производятся в строго контролируемых условиях в соответствии с требованиями GMP и на самых современных автоматизированных производственных линиях, что обеспечивает качество капсул мирового уровня. </w:t>
            </w:r>
          </w:p>
          <w:p w14:paraId="430BA1EF" w14:textId="77777777" w:rsidR="008B5D1F" w:rsidRPr="003F0D43" w:rsidRDefault="008B5D1F" w:rsidP="008B5D1F">
            <w:pPr>
              <w:rPr>
                <w:rFonts w:ascii="Roboto" w:hAnsi="Roboto"/>
                <w:sz w:val="20"/>
                <w:szCs w:val="20"/>
              </w:rPr>
            </w:pPr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Генеральный партнер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 выставки - компания </w:t>
            </w:r>
            <w:proofErr w:type="spellStart"/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Biogrowing</w:t>
            </w:r>
            <w:proofErr w:type="spellEnd"/>
            <w:r w:rsidRPr="003F0D43">
              <w:rPr>
                <w:rFonts w:ascii="Roboto" w:hAnsi="Roboto"/>
                <w:sz w:val="20"/>
                <w:szCs w:val="20"/>
              </w:rPr>
              <w:t xml:space="preserve"> – специализируется на исследованиях, разработках, производстве и продаже комплексных пробиотических продуктов. </w:t>
            </w:r>
          </w:p>
          <w:p w14:paraId="30501FDF" w14:textId="77777777" w:rsidR="008B5D1F" w:rsidRPr="003F0D43" w:rsidRDefault="008B5D1F" w:rsidP="008B5D1F">
            <w:pPr>
              <w:rPr>
                <w:rFonts w:ascii="Roboto" w:hAnsi="Roboto"/>
                <w:sz w:val="20"/>
                <w:szCs w:val="20"/>
              </w:rPr>
            </w:pPr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Официальный партнер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 выставки - компания </w:t>
            </w:r>
            <w:proofErr w:type="spellStart"/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Wecare</w:t>
            </w:r>
            <w:proofErr w:type="spellEnd"/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 xml:space="preserve"> - 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специализируется на исследованиях, разработках и производстве пробиотических и заквасочных культур, а также на применении штаммов. </w:t>
            </w:r>
          </w:p>
          <w:p w14:paraId="0CE383E2" w14:textId="77777777" w:rsidR="008B5D1F" w:rsidRPr="003F0D43" w:rsidRDefault="008B5D1F" w:rsidP="008B5D1F">
            <w:pPr>
              <w:rPr>
                <w:rFonts w:ascii="Roboto" w:hAnsi="Roboto"/>
                <w:sz w:val="20"/>
                <w:szCs w:val="20"/>
              </w:rPr>
            </w:pPr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 xml:space="preserve">Партнерами входной группы 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выставки стали компания </w:t>
            </w:r>
            <w:proofErr w:type="spellStart"/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Neopolis</w:t>
            </w:r>
            <w:proofErr w:type="spellEnd"/>
            <w:r w:rsidRPr="003F0D43">
              <w:rPr>
                <w:rFonts w:ascii="Roboto" w:hAnsi="Roboto"/>
                <w:sz w:val="20"/>
                <w:szCs w:val="20"/>
              </w:rPr>
              <w:t xml:space="preserve"> и </w:t>
            </w:r>
            <w:proofErr w:type="spellStart"/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Alphadock</w:t>
            </w:r>
            <w:proofErr w:type="spellEnd"/>
            <w:r w:rsidRPr="003F0D43">
              <w:rPr>
                <w:rFonts w:ascii="Roboto" w:hAnsi="Roboto"/>
                <w:sz w:val="20"/>
                <w:szCs w:val="20"/>
              </w:rPr>
              <w:t xml:space="preserve">. </w:t>
            </w:r>
            <w:proofErr w:type="spellStart"/>
            <w:r w:rsidRPr="003F0D43">
              <w:rPr>
                <w:rFonts w:ascii="Roboto" w:hAnsi="Roboto"/>
                <w:sz w:val="20"/>
                <w:szCs w:val="20"/>
              </w:rPr>
              <w:t>Neopolis</w:t>
            </w:r>
            <w:proofErr w:type="spellEnd"/>
            <w:r w:rsidRPr="003F0D43">
              <w:rPr>
                <w:rFonts w:ascii="Roboto" w:hAnsi="Roboto"/>
                <w:sz w:val="20"/>
                <w:szCs w:val="20"/>
              </w:rPr>
              <w:t xml:space="preserve"> - второй по величине производитель гибкой упаковки России, среди ключевых направлений компании – производство упаковки для фармацевтической и косметической продукции. </w:t>
            </w:r>
            <w:proofErr w:type="spellStart"/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Alphadock</w:t>
            </w:r>
            <w:proofErr w:type="spellEnd"/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 xml:space="preserve"> - 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уже более десяти лет специализируется на производстве твердых лекарственных форм для фармацевтической промышленности, уделяя особое внимание разработке клапанных решений с высокой степенью герметичности OEB5. </w:t>
            </w:r>
          </w:p>
          <w:p w14:paraId="0F472EBA" w14:textId="77777777" w:rsidR="008B5D1F" w:rsidRPr="003F0D43" w:rsidRDefault="008B5D1F" w:rsidP="008B5D1F">
            <w:pPr>
              <w:rPr>
                <w:rFonts w:ascii="Roboto" w:hAnsi="Roboto"/>
                <w:sz w:val="20"/>
                <w:szCs w:val="20"/>
              </w:rPr>
            </w:pPr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Диджитал-партнер выставки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 – компания </w:t>
            </w:r>
            <w:proofErr w:type="spellStart"/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Wellgo</w:t>
            </w:r>
            <w:proofErr w:type="spellEnd"/>
            <w:r w:rsidRPr="003F0D43">
              <w:rPr>
                <w:rFonts w:ascii="Roboto" w:hAnsi="Roboto"/>
                <w:sz w:val="20"/>
                <w:szCs w:val="20"/>
              </w:rPr>
              <w:t xml:space="preserve"> - предлагает полный комплекс решений по транспортировке на всех этапах жизненного цикла медицинских препаратов и обладает комплексными решениями для перевозок температурных грузов. </w:t>
            </w:r>
          </w:p>
          <w:p w14:paraId="38D83CD5" w14:textId="77777777" w:rsidR="008B5D1F" w:rsidRPr="003F0D43" w:rsidRDefault="008B5D1F" w:rsidP="008B5D1F">
            <w:pPr>
              <w:rPr>
                <w:rFonts w:ascii="Roboto" w:hAnsi="Roboto"/>
                <w:sz w:val="20"/>
                <w:szCs w:val="20"/>
              </w:rPr>
            </w:pPr>
            <w:r w:rsidRPr="003F0D43">
              <w:rPr>
                <w:rFonts w:ascii="Roboto" w:hAnsi="Roboto"/>
                <w:sz w:val="20"/>
                <w:szCs w:val="20"/>
              </w:rPr>
              <w:t xml:space="preserve">В этом году впервые на выставке будет работать </w:t>
            </w:r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 xml:space="preserve">станция питьевой воды, партнером которой выступает компания BWT. 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В 8 зале на стенде C6003 будут размещены диспенсеры с питьевой водой с разными вкусами, угоститься питьевой водой после долгих переговоров и активной работы на выставке могут бесплатно все посетители и участники выставки. Концерн BWT является лидером в области производства и технологий подготовки воды. Одной из лидирующих сфер деятельности компании является подготовка воды для фарм. производств. </w:t>
            </w:r>
          </w:p>
          <w:p w14:paraId="203DB3D9" w14:textId="77777777" w:rsidR="003E042F" w:rsidRDefault="003E042F" w:rsidP="008B5D1F">
            <w:pPr>
              <w:rPr>
                <w:rFonts w:ascii="Roboto" w:hAnsi="Roboto"/>
                <w:b/>
                <w:bCs/>
                <w:sz w:val="28"/>
                <w:szCs w:val="28"/>
              </w:rPr>
            </w:pPr>
          </w:p>
          <w:p w14:paraId="376CCBD1" w14:textId="77777777" w:rsidR="008B5D1F" w:rsidRDefault="008B5D1F" w:rsidP="008B5D1F">
            <w:pPr>
              <w:rPr>
                <w:rFonts w:ascii="Roboto" w:hAnsi="Roboto"/>
                <w:b/>
                <w:bCs/>
                <w:sz w:val="28"/>
                <w:szCs w:val="28"/>
              </w:rPr>
            </w:pPr>
          </w:p>
          <w:p w14:paraId="7A295C87" w14:textId="77777777" w:rsidR="003E042F" w:rsidRPr="003F0D43" w:rsidRDefault="003E042F" w:rsidP="003E042F">
            <w:pPr>
              <w:ind w:left="360"/>
              <w:rPr>
                <w:rFonts w:ascii="Roboto" w:hAnsi="Roboto"/>
              </w:rPr>
            </w:pPr>
            <w:r w:rsidRPr="003F0D43">
              <w:rPr>
                <w:rFonts w:ascii="Roboto" w:hAnsi="Roboto"/>
                <w:b/>
                <w:bCs/>
              </w:rPr>
              <w:t>Что будет особенно интересно посетителям?</w:t>
            </w:r>
          </w:p>
          <w:p w14:paraId="1FCF98F0" w14:textId="1177C405" w:rsidR="003E042F" w:rsidRPr="003F0D43" w:rsidRDefault="0060774C" w:rsidP="003E042F">
            <w:pPr>
              <w:pStyle w:val="a9"/>
              <w:numPr>
                <w:ilvl w:val="0"/>
                <w:numId w:val="11"/>
              </w:numPr>
              <w:spacing w:after="160" w:line="259" w:lineRule="auto"/>
              <w:rPr>
                <w:rFonts w:ascii="Roboto" w:hAnsi="Roboto"/>
                <w:sz w:val="20"/>
                <w:szCs w:val="20"/>
              </w:rPr>
            </w:pPr>
            <w:r>
              <w:rPr>
                <w:rFonts w:ascii="Roboto" w:hAnsi="Roboto"/>
                <w:sz w:val="20"/>
                <w:szCs w:val="20"/>
              </w:rPr>
              <w:t>Д</w:t>
            </w:r>
            <w:r w:rsidR="003E042F" w:rsidRPr="003F0D43">
              <w:rPr>
                <w:rFonts w:ascii="Roboto" w:hAnsi="Roboto"/>
                <w:sz w:val="20"/>
                <w:szCs w:val="20"/>
              </w:rPr>
              <w:t xml:space="preserve">емонстрации </w:t>
            </w:r>
            <w:r w:rsidR="003E042F" w:rsidRPr="0060774C">
              <w:rPr>
                <w:rFonts w:ascii="Roboto" w:hAnsi="Roboto"/>
                <w:sz w:val="20"/>
                <w:szCs w:val="20"/>
              </w:rPr>
              <w:t>оборудования в рабоч</w:t>
            </w:r>
            <w:r w:rsidRPr="0060774C">
              <w:rPr>
                <w:rFonts w:ascii="Roboto" w:hAnsi="Roboto"/>
                <w:sz w:val="20"/>
                <w:szCs w:val="20"/>
              </w:rPr>
              <w:t>ем</w:t>
            </w:r>
            <w:r w:rsidR="003E042F" w:rsidRPr="0060774C">
              <w:rPr>
                <w:rFonts w:ascii="Roboto" w:hAnsi="Roboto"/>
                <w:sz w:val="20"/>
                <w:szCs w:val="20"/>
              </w:rPr>
              <w:t xml:space="preserve"> режим</w:t>
            </w:r>
            <w:r w:rsidRPr="0060774C">
              <w:rPr>
                <w:rFonts w:ascii="Roboto" w:hAnsi="Roboto"/>
                <w:sz w:val="20"/>
                <w:szCs w:val="20"/>
              </w:rPr>
              <w:t>е</w:t>
            </w:r>
            <w:r>
              <w:rPr>
                <w:rFonts w:ascii="Roboto" w:hAnsi="Roboto"/>
                <w:sz w:val="20"/>
                <w:szCs w:val="20"/>
              </w:rPr>
              <w:t xml:space="preserve"> и</w:t>
            </w:r>
            <w:r w:rsidR="003E042F" w:rsidRPr="003F0D43">
              <w:rPr>
                <w:rFonts w:ascii="Roboto" w:hAnsi="Roboto"/>
                <w:sz w:val="20"/>
                <w:szCs w:val="20"/>
              </w:rPr>
              <w:t xml:space="preserve"> возможность договориться о тестировании на производстве.</w:t>
            </w:r>
          </w:p>
          <w:p w14:paraId="7A2AE642" w14:textId="77777777" w:rsidR="003E042F" w:rsidRPr="003F0D43" w:rsidRDefault="003E042F" w:rsidP="003E042F">
            <w:pPr>
              <w:pStyle w:val="a9"/>
              <w:numPr>
                <w:ilvl w:val="0"/>
                <w:numId w:val="11"/>
              </w:numPr>
              <w:spacing w:after="160" w:line="259" w:lineRule="auto"/>
              <w:rPr>
                <w:rFonts w:ascii="Roboto" w:hAnsi="Roboto"/>
                <w:sz w:val="20"/>
                <w:szCs w:val="20"/>
              </w:rPr>
            </w:pPr>
            <w:r w:rsidRPr="003F0D43">
              <w:rPr>
                <w:rFonts w:ascii="Roboto" w:hAnsi="Roboto"/>
                <w:sz w:val="20"/>
                <w:szCs w:val="20"/>
              </w:rPr>
              <w:t>Практические кейсы внедрения новых технологий: от оптимизации линии до цифровой трансформации лаборатории.</w:t>
            </w:r>
          </w:p>
          <w:p w14:paraId="5AD05F39" w14:textId="77777777" w:rsidR="003E042F" w:rsidRPr="003F0D43" w:rsidRDefault="003E042F" w:rsidP="003E042F">
            <w:pPr>
              <w:pStyle w:val="a9"/>
              <w:numPr>
                <w:ilvl w:val="0"/>
                <w:numId w:val="11"/>
              </w:numPr>
              <w:spacing w:after="160" w:line="259" w:lineRule="auto"/>
              <w:rPr>
                <w:rFonts w:ascii="Roboto" w:hAnsi="Roboto"/>
                <w:sz w:val="20"/>
                <w:szCs w:val="20"/>
              </w:rPr>
            </w:pPr>
            <w:r w:rsidRPr="003F0D43">
              <w:rPr>
                <w:rFonts w:ascii="Roboto" w:hAnsi="Roboto"/>
                <w:sz w:val="20"/>
                <w:szCs w:val="20"/>
              </w:rPr>
              <w:t>Конкретные решения для локализации производства и импортозамещения компонентов.</w:t>
            </w:r>
          </w:p>
          <w:p w14:paraId="06E1E142" w14:textId="77777777" w:rsidR="003E042F" w:rsidRPr="003F0D43" w:rsidRDefault="003E042F" w:rsidP="003E042F">
            <w:pPr>
              <w:pStyle w:val="a9"/>
              <w:numPr>
                <w:ilvl w:val="0"/>
                <w:numId w:val="11"/>
              </w:numPr>
              <w:spacing w:after="160" w:line="259" w:lineRule="auto"/>
              <w:rPr>
                <w:rFonts w:ascii="Roboto" w:hAnsi="Roboto"/>
                <w:sz w:val="20"/>
                <w:szCs w:val="20"/>
              </w:rPr>
            </w:pPr>
            <w:r w:rsidRPr="003F0D43">
              <w:rPr>
                <w:rFonts w:ascii="Roboto" w:hAnsi="Roboto"/>
                <w:sz w:val="20"/>
                <w:szCs w:val="20"/>
              </w:rPr>
              <w:t>Возможность оперативно сравнить коммерческие предложения и провести переговоры с поставщиками.</w:t>
            </w:r>
          </w:p>
          <w:p w14:paraId="228B4266" w14:textId="11E49CCE" w:rsidR="003E042F" w:rsidRDefault="003E042F" w:rsidP="003E042F">
            <w:pPr>
              <w:pStyle w:val="a9"/>
              <w:numPr>
                <w:ilvl w:val="0"/>
                <w:numId w:val="11"/>
              </w:numPr>
              <w:spacing w:after="160" w:line="259" w:lineRule="auto"/>
              <w:rPr>
                <w:rFonts w:ascii="Roboto" w:hAnsi="Roboto"/>
                <w:sz w:val="20"/>
                <w:szCs w:val="20"/>
              </w:rPr>
            </w:pPr>
            <w:r w:rsidRPr="003F0D43">
              <w:rPr>
                <w:rFonts w:ascii="Roboto" w:hAnsi="Roboto"/>
                <w:sz w:val="20"/>
                <w:szCs w:val="20"/>
              </w:rPr>
              <w:t xml:space="preserve">Нетворкинг с коллегами, инвесторами и подрядчиками </w:t>
            </w:r>
            <w:r w:rsidR="0060774C">
              <w:rPr>
                <w:rFonts w:ascii="Roboto" w:hAnsi="Roboto"/>
                <w:sz w:val="20"/>
                <w:szCs w:val="20"/>
              </w:rPr>
              <w:t xml:space="preserve">из разных регионов и стран </w:t>
            </w:r>
            <w:r w:rsidRPr="003F0D43">
              <w:rPr>
                <w:rFonts w:ascii="Roboto" w:hAnsi="Roboto"/>
                <w:sz w:val="20"/>
                <w:szCs w:val="20"/>
              </w:rPr>
              <w:t>— обмен опытом и поиск партнеров для совместных проектов.</w:t>
            </w:r>
          </w:p>
          <w:p w14:paraId="16443C7B" w14:textId="77777777" w:rsidR="00767CEB" w:rsidRPr="00566B4D" w:rsidRDefault="003E042F" w:rsidP="003E042F">
            <w:pPr>
              <w:rPr>
                <w:rFonts w:ascii="Roboto" w:hAnsi="Roboto"/>
                <w:sz w:val="20"/>
                <w:szCs w:val="20"/>
              </w:rPr>
            </w:pPr>
            <w:proofErr w:type="spellStart"/>
            <w:r w:rsidRPr="003F0D43">
              <w:rPr>
                <w:rFonts w:ascii="Roboto" w:hAnsi="Roboto"/>
                <w:sz w:val="20"/>
                <w:szCs w:val="20"/>
              </w:rPr>
              <w:t>Pharmtech</w:t>
            </w:r>
            <w:proofErr w:type="spellEnd"/>
            <w:r w:rsidRPr="003F0D43">
              <w:rPr>
                <w:rFonts w:ascii="Roboto" w:hAnsi="Roboto"/>
                <w:sz w:val="20"/>
                <w:szCs w:val="20"/>
              </w:rPr>
              <w:t xml:space="preserve"> &amp; </w:t>
            </w:r>
            <w:proofErr w:type="spellStart"/>
            <w:r w:rsidRPr="003F0D43">
              <w:rPr>
                <w:rFonts w:ascii="Roboto" w:hAnsi="Roboto"/>
                <w:sz w:val="20"/>
                <w:szCs w:val="20"/>
              </w:rPr>
              <w:t>Ingredients</w:t>
            </w:r>
            <w:proofErr w:type="spellEnd"/>
            <w:r w:rsidRPr="003F0D43">
              <w:rPr>
                <w:rFonts w:ascii="Roboto" w:hAnsi="Roboto"/>
                <w:sz w:val="20"/>
                <w:szCs w:val="20"/>
              </w:rPr>
              <w:t xml:space="preserve"> 2025 — это экономия времени и ресурсов: за несколько дней вы получите обзор рынка, встретите ключевых поставщиков и получите практические знания для принятия решений по закупкам, внедрению технологий и развитию производства. Посещение выставки актуально для руководителей, технологов, инженеров, специалистов R&amp;D и контроля качества, закупщиков и инжиниринговых команд.</w:t>
            </w:r>
          </w:p>
          <w:p w14:paraId="365B74E7" w14:textId="77777777" w:rsidR="00767CEB" w:rsidRPr="00566B4D" w:rsidRDefault="00767CEB" w:rsidP="003E042F">
            <w:pPr>
              <w:rPr>
                <w:rFonts w:ascii="Roboto" w:hAnsi="Roboto"/>
                <w:sz w:val="20"/>
                <w:szCs w:val="20"/>
              </w:rPr>
            </w:pPr>
          </w:p>
          <w:p w14:paraId="7831D327" w14:textId="77777777" w:rsidR="00135CE0" w:rsidRDefault="00767CEB" w:rsidP="003E042F">
            <w:pPr>
              <w:rPr>
                <w:rFonts w:ascii="Roboto" w:hAnsi="Roboto"/>
                <w:sz w:val="20"/>
                <w:szCs w:val="20"/>
              </w:rPr>
            </w:pPr>
            <w:r>
              <w:rPr>
                <w:rFonts w:ascii="Roboto" w:hAnsi="Roboto"/>
                <w:sz w:val="20"/>
                <w:szCs w:val="20"/>
              </w:rPr>
              <w:t>Получить бесплатный билет на выставку можно, пройдя регистрацию на выставку</w:t>
            </w:r>
            <w:r w:rsidR="00135CE0">
              <w:rPr>
                <w:rFonts w:ascii="Roboto" w:hAnsi="Roboto"/>
                <w:sz w:val="20"/>
                <w:szCs w:val="20"/>
              </w:rPr>
              <w:t xml:space="preserve"> на сайте и введя на последнем шаге регистрации промокод </w:t>
            </w:r>
            <w:proofErr w:type="spellStart"/>
            <w:r w:rsidR="00135CE0" w:rsidRPr="00135CE0">
              <w:rPr>
                <w:rFonts w:ascii="Roboto" w:hAnsi="Roboto"/>
                <w:b/>
                <w:bCs/>
                <w:sz w:val="20"/>
                <w:szCs w:val="20"/>
                <w:lang w:val="en-US"/>
              </w:rPr>
              <w:t>pharmtech</w:t>
            </w:r>
            <w:proofErr w:type="spellEnd"/>
          </w:p>
          <w:p w14:paraId="4F59CEBF" w14:textId="77777777" w:rsidR="00135CE0" w:rsidRPr="00135CE0" w:rsidRDefault="00135CE0" w:rsidP="00135CE0">
            <w:pPr>
              <w:jc w:val="center"/>
              <w:rPr>
                <w:rFonts w:ascii="Roboto" w:hAnsi="Roboto"/>
                <w:b/>
                <w:bCs/>
                <w:sz w:val="20"/>
                <w:szCs w:val="20"/>
              </w:rPr>
            </w:pPr>
          </w:p>
          <w:p w14:paraId="6A9D7C05" w14:textId="77777777" w:rsidR="008B5D1F" w:rsidRPr="008B5D1F" w:rsidRDefault="00135CE0" w:rsidP="008B5D1F">
            <w:pPr>
              <w:jc w:val="center"/>
              <w:rPr>
                <w:rFonts w:ascii="Roboto" w:hAnsi="Roboto"/>
                <w:sz w:val="20"/>
                <w:szCs w:val="20"/>
              </w:rPr>
            </w:pPr>
            <w:hyperlink r:id="rId13" w:history="1">
              <w:r w:rsidRPr="00135CE0">
                <w:rPr>
                  <w:rStyle w:val="a4"/>
                  <w:rFonts w:ascii="Roboto" w:hAnsi="Roboto"/>
                  <w:b/>
                  <w:bCs/>
                  <w:sz w:val="20"/>
                  <w:szCs w:val="20"/>
                </w:rPr>
                <w:t>ПОЛУЧИТЬ БИЛЕТ</w:t>
              </w:r>
            </w:hyperlink>
          </w:p>
          <w:p w14:paraId="7526AB5C" w14:textId="77777777" w:rsidR="008B5D1F" w:rsidRPr="00566B4D" w:rsidRDefault="008B5D1F" w:rsidP="008B5D1F">
            <w:pPr>
              <w:rPr>
                <w:rFonts w:ascii="Roboto" w:hAnsi="Roboto"/>
                <w:sz w:val="20"/>
                <w:szCs w:val="20"/>
              </w:rPr>
            </w:pPr>
          </w:p>
          <w:p w14:paraId="537EF6FB" w14:textId="36ABBAB6" w:rsidR="003E042F" w:rsidRPr="003F0D43" w:rsidRDefault="003E042F" w:rsidP="008B5D1F">
            <w:pPr>
              <w:rPr>
                <w:rFonts w:ascii="Roboto" w:hAnsi="Roboto"/>
              </w:rPr>
            </w:pPr>
            <w:r w:rsidRPr="003F0D43">
              <w:rPr>
                <w:rFonts w:ascii="Roboto" w:hAnsi="Roboto"/>
                <w:b/>
                <w:bCs/>
              </w:rPr>
              <w:lastRenderedPageBreak/>
              <w:t>Деловая программа — ключевые мероприятия и темы</w:t>
            </w:r>
          </w:p>
          <w:p w14:paraId="013976E0" w14:textId="77777777" w:rsidR="003F0D43" w:rsidRDefault="003F0D43" w:rsidP="003E042F">
            <w:pPr>
              <w:rPr>
                <w:rFonts w:ascii="Roboto" w:hAnsi="Roboto"/>
              </w:rPr>
            </w:pPr>
          </w:p>
          <w:p w14:paraId="48D5D04D" w14:textId="1976E4EF" w:rsidR="003E042F" w:rsidRPr="005E08BC" w:rsidRDefault="003E042F" w:rsidP="003E042F">
            <w:pPr>
              <w:rPr>
                <w:rFonts w:ascii="Roboto" w:hAnsi="Roboto"/>
                <w:sz w:val="20"/>
                <w:szCs w:val="20"/>
              </w:rPr>
            </w:pPr>
            <w:r w:rsidRPr="003F0D43">
              <w:rPr>
                <w:rFonts w:ascii="Roboto" w:hAnsi="Roboto"/>
                <w:sz w:val="20"/>
                <w:szCs w:val="20"/>
              </w:rPr>
              <w:t>В рамках деловой программы выставки состоятся</w:t>
            </w:r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 xml:space="preserve"> более 20 мероприятий </w:t>
            </w:r>
            <w:r w:rsidRPr="003F0D43">
              <w:rPr>
                <w:rFonts w:ascii="Roboto" w:hAnsi="Roboto"/>
                <w:sz w:val="20"/>
                <w:szCs w:val="20"/>
              </w:rPr>
              <w:t>на самые актуальные темы отрасли.</w:t>
            </w:r>
          </w:p>
          <w:p w14:paraId="004504C5" w14:textId="77777777" w:rsidR="00CD25E0" w:rsidRPr="005E08BC" w:rsidRDefault="00CD25E0" w:rsidP="003E042F">
            <w:pPr>
              <w:rPr>
                <w:rFonts w:ascii="Roboto" w:hAnsi="Roboto"/>
                <w:b/>
                <w:bCs/>
                <w:sz w:val="20"/>
                <w:szCs w:val="20"/>
              </w:rPr>
            </w:pPr>
          </w:p>
          <w:p w14:paraId="4DA50100" w14:textId="34F01F41" w:rsidR="003E042F" w:rsidRPr="003F0D43" w:rsidRDefault="003E042F" w:rsidP="003E042F">
            <w:pPr>
              <w:rPr>
                <w:rFonts w:ascii="Roboto" w:hAnsi="Roboto"/>
                <w:sz w:val="20"/>
                <w:szCs w:val="20"/>
              </w:rPr>
            </w:pPr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25 ноября, в первый день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 выставки </w:t>
            </w:r>
            <w:r w:rsidR="001028C9">
              <w:rPr>
                <w:rFonts w:ascii="Roboto" w:hAnsi="Roboto"/>
                <w:sz w:val="20"/>
                <w:szCs w:val="20"/>
              </w:rPr>
              <w:t xml:space="preserve">состоится </w:t>
            </w:r>
            <w:r w:rsidRPr="003F0D43">
              <w:rPr>
                <w:rFonts w:ascii="Roboto" w:hAnsi="Roboto"/>
                <w:sz w:val="20"/>
                <w:szCs w:val="20"/>
              </w:rPr>
              <w:t>дискуссионн</w:t>
            </w:r>
            <w:r w:rsidR="001028C9">
              <w:rPr>
                <w:rFonts w:ascii="Roboto" w:hAnsi="Roboto"/>
                <w:sz w:val="20"/>
                <w:szCs w:val="20"/>
              </w:rPr>
              <w:t>ая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 сесси</w:t>
            </w:r>
            <w:r w:rsidR="001028C9">
              <w:rPr>
                <w:rFonts w:ascii="Roboto" w:hAnsi="Roboto"/>
                <w:sz w:val="20"/>
                <w:szCs w:val="20"/>
              </w:rPr>
              <w:t>я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 по логистике в фарме - </w:t>
            </w:r>
            <w:hyperlink r:id="rId14" w:history="1"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«</w:t>
              </w:r>
              <w:proofErr w:type="spellStart"/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ColdChain</w:t>
              </w:r>
              <w:proofErr w:type="spellEnd"/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: логис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т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ика фармы».</w:t>
              </w:r>
            </w:hyperlink>
            <w:r w:rsidRPr="003F0D43">
              <w:rPr>
                <w:rFonts w:ascii="Roboto" w:hAnsi="Roboto"/>
                <w:sz w:val="20"/>
                <w:szCs w:val="20"/>
              </w:rPr>
              <w:t xml:space="preserve"> </w:t>
            </w:r>
            <w:r w:rsidR="002F6CCD">
              <w:rPr>
                <w:rFonts w:ascii="Roboto" w:hAnsi="Roboto"/>
                <w:sz w:val="20"/>
                <w:szCs w:val="20"/>
              </w:rPr>
              <w:t>Эксперты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 ознаком</w:t>
            </w:r>
            <w:r w:rsidR="002F6CCD">
              <w:rPr>
                <w:rFonts w:ascii="Roboto" w:hAnsi="Roboto"/>
                <w:sz w:val="20"/>
                <w:szCs w:val="20"/>
              </w:rPr>
              <w:t>ят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 с текущей ситуацией и перспектива</w:t>
            </w:r>
            <w:r w:rsidR="0060774C">
              <w:rPr>
                <w:rFonts w:ascii="Roboto" w:hAnsi="Roboto"/>
                <w:sz w:val="20"/>
                <w:szCs w:val="20"/>
              </w:rPr>
              <w:t xml:space="preserve">ми </w:t>
            </w:r>
            <w:r w:rsidR="00F425F1">
              <w:rPr>
                <w:rFonts w:ascii="Roboto" w:hAnsi="Roboto"/>
                <w:sz w:val="20"/>
                <w:szCs w:val="20"/>
              </w:rPr>
              <w:t>р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асширения географии перевозок, с бизнес-кейсами логистических операторов, с обзором современных систем мониторинга, внедрением </w:t>
            </w:r>
            <w:proofErr w:type="spellStart"/>
            <w:r w:rsidRPr="003F0D43">
              <w:rPr>
                <w:rFonts w:ascii="Roboto" w:hAnsi="Roboto"/>
                <w:sz w:val="20"/>
                <w:szCs w:val="20"/>
              </w:rPr>
              <w:t>IoT</w:t>
            </w:r>
            <w:proofErr w:type="spellEnd"/>
            <w:r w:rsidRPr="003F0D43">
              <w:rPr>
                <w:rFonts w:ascii="Roboto" w:hAnsi="Roboto"/>
                <w:sz w:val="20"/>
                <w:szCs w:val="20"/>
              </w:rPr>
              <w:t>-технологий, автоматизацией процессов контроля температуры.</w:t>
            </w:r>
          </w:p>
          <w:p w14:paraId="62502411" w14:textId="77777777" w:rsidR="00CD25E0" w:rsidRPr="005E08BC" w:rsidRDefault="00CD25E0" w:rsidP="003E042F">
            <w:pPr>
              <w:rPr>
                <w:rFonts w:ascii="Roboto" w:hAnsi="Roboto"/>
                <w:sz w:val="20"/>
                <w:szCs w:val="20"/>
              </w:rPr>
            </w:pPr>
          </w:p>
          <w:p w14:paraId="4E242D79" w14:textId="72D4A1CD" w:rsidR="003E042F" w:rsidRPr="003F0D43" w:rsidRDefault="003E042F" w:rsidP="003E042F">
            <w:pPr>
              <w:rPr>
                <w:rFonts w:ascii="Roboto" w:hAnsi="Roboto"/>
                <w:sz w:val="20"/>
                <w:szCs w:val="20"/>
              </w:rPr>
            </w:pPr>
            <w:r w:rsidRPr="003F0D43">
              <w:rPr>
                <w:rFonts w:ascii="Roboto" w:hAnsi="Roboto"/>
                <w:sz w:val="20"/>
                <w:szCs w:val="20"/>
              </w:rPr>
              <w:t xml:space="preserve">Для производителей ветеринарных препаратов запланирован круглый стол: </w:t>
            </w:r>
            <w:hyperlink r:id="rId15" w:history="1"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«От импортозамещения к технологическому лиде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р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ству. Новые вызовы для российской ветеринарной фармы».</w:t>
              </w:r>
            </w:hyperlink>
            <w:r w:rsidRPr="003F0D43">
              <w:rPr>
                <w:rFonts w:ascii="Roboto" w:hAnsi="Roboto"/>
                <w:sz w:val="20"/>
                <w:szCs w:val="20"/>
              </w:rPr>
              <w:t xml:space="preserve"> Сегодня отечественная продукция занимает больше половины внутреннего рынка ветеринарных препаратов, конкурируя на равных с зарубежными аналогами. После успешного периода импортозамещения приходит осознание миссии по достижению технологического лидерства. Но какие вызовы стоят на пути к этой цели?</w:t>
            </w:r>
          </w:p>
          <w:p w14:paraId="73071D91" w14:textId="77777777" w:rsidR="00CD25E0" w:rsidRPr="005E08BC" w:rsidRDefault="00CD25E0" w:rsidP="003E042F">
            <w:pPr>
              <w:rPr>
                <w:rFonts w:ascii="Roboto" w:hAnsi="Roboto"/>
                <w:sz w:val="20"/>
                <w:szCs w:val="20"/>
              </w:rPr>
            </w:pPr>
          </w:p>
          <w:p w14:paraId="5CF157F1" w14:textId="37848C4C" w:rsidR="003E042F" w:rsidRDefault="003E042F" w:rsidP="003E042F">
            <w:pPr>
              <w:rPr>
                <w:rFonts w:ascii="Roboto" w:hAnsi="Roboto"/>
                <w:sz w:val="20"/>
                <w:szCs w:val="20"/>
              </w:rPr>
            </w:pPr>
            <w:r w:rsidRPr="003F0D43">
              <w:rPr>
                <w:rFonts w:ascii="Roboto" w:hAnsi="Roboto"/>
                <w:sz w:val="20"/>
                <w:szCs w:val="20"/>
              </w:rPr>
              <w:t xml:space="preserve">Национальный центр стандартных образцов (НЦСО) проведет сессию - </w:t>
            </w:r>
            <w:hyperlink r:id="rId16" w:history="1"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«Качество, импортозамещение и «Фарма-2030»: новые горизонты деятельност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и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 xml:space="preserve"> НЦСО» -,</w:t>
              </w:r>
            </w:hyperlink>
            <w:r w:rsidRPr="003F0D43">
              <w:rPr>
                <w:rFonts w:ascii="Roboto" w:hAnsi="Roboto"/>
                <w:sz w:val="20"/>
                <w:szCs w:val="20"/>
              </w:rPr>
              <w:t xml:space="preserve"> где представят новые инициативы и направления работы НЦСО, нацеленные на укрепление отечественного фармацевтического производства и системы контроля качества в соответствии с приоритетами программы «Фарма-2030» для укрепления независимости российской фарминдустрии.</w:t>
            </w:r>
          </w:p>
          <w:p w14:paraId="22BAAB28" w14:textId="77777777" w:rsidR="00EE580B" w:rsidRDefault="00EE580B" w:rsidP="003E042F">
            <w:pPr>
              <w:rPr>
                <w:rFonts w:ascii="Roboto" w:hAnsi="Roboto"/>
                <w:sz w:val="20"/>
                <w:szCs w:val="20"/>
              </w:rPr>
            </w:pPr>
          </w:p>
          <w:p w14:paraId="663D4FE8" w14:textId="3205F501" w:rsidR="00EE580B" w:rsidRDefault="00BF7E19" w:rsidP="003E042F">
            <w:pPr>
              <w:rPr>
                <w:rFonts w:ascii="Roboto" w:hAnsi="Roboto"/>
                <w:sz w:val="20"/>
                <w:szCs w:val="20"/>
              </w:rPr>
            </w:pPr>
            <w:r w:rsidRPr="00BF7E19">
              <w:rPr>
                <w:rFonts w:ascii="Roboto" w:hAnsi="Roboto"/>
                <w:sz w:val="20"/>
                <w:szCs w:val="20"/>
              </w:rPr>
              <w:t>ГК «</w:t>
            </w:r>
            <w:proofErr w:type="spellStart"/>
            <w:r w:rsidRPr="00BF7E19">
              <w:rPr>
                <w:rFonts w:ascii="Roboto" w:hAnsi="Roboto"/>
                <w:sz w:val="20"/>
                <w:szCs w:val="20"/>
              </w:rPr>
              <w:t>Лабконцепт</w:t>
            </w:r>
            <w:proofErr w:type="spellEnd"/>
            <w:r w:rsidRPr="00BF7E19">
              <w:rPr>
                <w:rFonts w:ascii="Roboto" w:hAnsi="Roboto"/>
                <w:sz w:val="20"/>
                <w:szCs w:val="20"/>
              </w:rPr>
              <w:t>»</w:t>
            </w:r>
            <w:r>
              <w:rPr>
                <w:rFonts w:ascii="Roboto" w:hAnsi="Roboto"/>
                <w:sz w:val="20"/>
                <w:szCs w:val="20"/>
              </w:rPr>
              <w:t xml:space="preserve"> </w:t>
            </w:r>
            <w:r w:rsidR="0076114D">
              <w:rPr>
                <w:rFonts w:ascii="Roboto" w:hAnsi="Roboto"/>
                <w:sz w:val="20"/>
                <w:szCs w:val="20"/>
              </w:rPr>
              <w:t>проведет сессию «</w:t>
            </w:r>
            <w:hyperlink r:id="rId17" w:history="1">
              <w:r w:rsidR="0076114D" w:rsidRPr="002E1F77">
                <w:rPr>
                  <w:rStyle w:val="a4"/>
                  <w:rFonts w:ascii="Roboto" w:hAnsi="Roboto"/>
                  <w:sz w:val="20"/>
                  <w:szCs w:val="20"/>
                </w:rPr>
                <w:t>Перенос, адапт</w:t>
              </w:r>
              <w:r w:rsidR="0076114D" w:rsidRPr="002E1F77">
                <w:rPr>
                  <w:rStyle w:val="a4"/>
                  <w:rFonts w:ascii="Roboto" w:hAnsi="Roboto"/>
                  <w:sz w:val="20"/>
                  <w:szCs w:val="20"/>
                </w:rPr>
                <w:t>а</w:t>
              </w:r>
              <w:r w:rsidR="0076114D" w:rsidRPr="002E1F77">
                <w:rPr>
                  <w:rStyle w:val="a4"/>
                  <w:rFonts w:ascii="Roboto" w:hAnsi="Roboto"/>
                  <w:sz w:val="20"/>
                  <w:szCs w:val="20"/>
                </w:rPr>
                <w:t xml:space="preserve">ция и разработка фармацевтических методик на ВЭЖХ </w:t>
              </w:r>
              <w:proofErr w:type="spellStart"/>
              <w:r w:rsidR="0076114D" w:rsidRPr="002E1F77">
                <w:rPr>
                  <w:rStyle w:val="a4"/>
                  <w:rFonts w:ascii="Roboto" w:hAnsi="Roboto"/>
                  <w:sz w:val="20"/>
                  <w:szCs w:val="20"/>
                </w:rPr>
                <w:t>LicArt</w:t>
              </w:r>
              <w:proofErr w:type="spellEnd"/>
              <w:r w:rsidR="0076114D" w:rsidRPr="002E1F77">
                <w:rPr>
                  <w:rStyle w:val="a4"/>
                  <w:rFonts w:ascii="Roboto" w:hAnsi="Roboto"/>
                  <w:sz w:val="20"/>
                  <w:szCs w:val="20"/>
                </w:rPr>
                <w:t xml:space="preserve"> и ПО Space CDS</w:t>
              </w:r>
            </w:hyperlink>
            <w:r w:rsidR="0076114D">
              <w:rPr>
                <w:rFonts w:ascii="Roboto" w:hAnsi="Roboto"/>
                <w:sz w:val="20"/>
                <w:szCs w:val="20"/>
              </w:rPr>
              <w:t>»</w:t>
            </w:r>
            <w:r w:rsidR="002E1F77">
              <w:rPr>
                <w:rFonts w:ascii="Roboto" w:hAnsi="Roboto"/>
                <w:sz w:val="20"/>
                <w:szCs w:val="20"/>
              </w:rPr>
              <w:t xml:space="preserve">, где рассмотрят </w:t>
            </w:r>
            <w:r w:rsidR="002E1F77" w:rsidRPr="002E1F77">
              <w:rPr>
                <w:rFonts w:ascii="Roboto" w:hAnsi="Roboto"/>
                <w:sz w:val="20"/>
                <w:szCs w:val="20"/>
              </w:rPr>
              <w:t>ряд новых инструментальных и программных решений, направленных на повышение качества оборудования и расширение возможностей программного обеспечения; подел</w:t>
            </w:r>
            <w:r w:rsidR="002E1F77">
              <w:rPr>
                <w:rFonts w:ascii="Roboto" w:hAnsi="Roboto"/>
                <w:sz w:val="20"/>
                <w:szCs w:val="20"/>
              </w:rPr>
              <w:t>ят</w:t>
            </w:r>
            <w:r w:rsidR="002E1F77" w:rsidRPr="002E1F77">
              <w:rPr>
                <w:rFonts w:ascii="Roboto" w:hAnsi="Roboto"/>
                <w:sz w:val="20"/>
                <w:szCs w:val="20"/>
              </w:rPr>
              <w:t xml:space="preserve">ся опытом переноса, оптимизации условий и постановки различных фарм. методик на ВЭЖХ </w:t>
            </w:r>
            <w:proofErr w:type="spellStart"/>
            <w:r w:rsidR="002E1F77" w:rsidRPr="002E1F77">
              <w:rPr>
                <w:rFonts w:ascii="Roboto" w:hAnsi="Roboto"/>
                <w:sz w:val="20"/>
                <w:szCs w:val="20"/>
              </w:rPr>
              <w:t>LicArt</w:t>
            </w:r>
            <w:proofErr w:type="spellEnd"/>
            <w:r w:rsidR="002E1F77" w:rsidRPr="002E1F77">
              <w:rPr>
                <w:rFonts w:ascii="Roboto" w:hAnsi="Roboto"/>
                <w:sz w:val="20"/>
                <w:szCs w:val="20"/>
              </w:rPr>
              <w:t xml:space="preserve"> 62. Отдельно рассмотрим обновленный функционал программного обеспечения Space CDS, разработанного специально для фармацевтических предприятий.</w:t>
            </w:r>
          </w:p>
          <w:p w14:paraId="57F2FEF0" w14:textId="77777777" w:rsidR="00F85D1A" w:rsidRDefault="00F85D1A" w:rsidP="003E042F">
            <w:pPr>
              <w:rPr>
                <w:rFonts w:ascii="Roboto" w:hAnsi="Roboto"/>
                <w:sz w:val="20"/>
                <w:szCs w:val="20"/>
              </w:rPr>
            </w:pPr>
          </w:p>
          <w:p w14:paraId="32809DCD" w14:textId="239806F4" w:rsidR="00F85D1A" w:rsidRPr="0060774C" w:rsidRDefault="00B461C0" w:rsidP="003E042F">
            <w:pPr>
              <w:rPr>
                <w:rFonts w:ascii="Roboto" w:hAnsi="Roboto"/>
                <w:sz w:val="20"/>
                <w:szCs w:val="20"/>
              </w:rPr>
            </w:pPr>
            <w:r>
              <w:rPr>
                <w:rFonts w:ascii="Roboto" w:hAnsi="Roboto"/>
                <w:sz w:val="20"/>
                <w:szCs w:val="20"/>
              </w:rPr>
              <w:t xml:space="preserve">В первый день выставки также состоится </w:t>
            </w:r>
            <w:hyperlink r:id="rId18" w:history="1">
              <w:r w:rsidRPr="00633D06">
                <w:rPr>
                  <w:rStyle w:val="a4"/>
                  <w:rFonts w:ascii="Roboto" w:hAnsi="Roboto"/>
                  <w:sz w:val="20"/>
                  <w:szCs w:val="20"/>
                </w:rPr>
                <w:t>ежегод</w:t>
              </w:r>
              <w:r w:rsidRPr="00633D06">
                <w:rPr>
                  <w:rStyle w:val="a4"/>
                  <w:rFonts w:ascii="Roboto" w:hAnsi="Roboto"/>
                  <w:sz w:val="20"/>
                  <w:szCs w:val="20"/>
                </w:rPr>
                <w:t>н</w:t>
              </w:r>
              <w:r w:rsidRPr="00633D06">
                <w:rPr>
                  <w:rStyle w:val="a4"/>
                  <w:rFonts w:ascii="Roboto" w:hAnsi="Roboto"/>
                  <w:sz w:val="20"/>
                  <w:szCs w:val="20"/>
                </w:rPr>
                <w:t>ая презентация инновационных проектов в области качества финалистов конкурса «</w:t>
              </w:r>
              <w:proofErr w:type="spellStart"/>
              <w:r w:rsidRPr="00633D06">
                <w:rPr>
                  <w:rStyle w:val="a4"/>
                  <w:rFonts w:ascii="Roboto" w:hAnsi="Roboto"/>
                  <w:sz w:val="20"/>
                  <w:szCs w:val="20"/>
                </w:rPr>
                <w:t>GxP</w:t>
              </w:r>
              <w:proofErr w:type="spellEnd"/>
              <w:r w:rsidRPr="00633D06">
                <w:rPr>
                  <w:rStyle w:val="a4"/>
                  <w:rFonts w:ascii="Roboto" w:hAnsi="Roboto"/>
                  <w:sz w:val="20"/>
                  <w:szCs w:val="20"/>
                </w:rPr>
                <w:t>-ПРОФИ 2025».</w:t>
              </w:r>
            </w:hyperlink>
            <w:r w:rsidR="00F82686">
              <w:t xml:space="preserve"> </w:t>
            </w:r>
            <w:r w:rsidR="0060774C" w:rsidRPr="0060774C">
              <w:rPr>
                <w:rFonts w:ascii="Roboto" w:hAnsi="Roboto"/>
                <w:sz w:val="20"/>
                <w:szCs w:val="20"/>
              </w:rPr>
              <w:t>Ведущие специалисты в области качества расскажут об инновациях, которые они уже внедрили и активно используют на своих производствах.</w:t>
            </w:r>
          </w:p>
          <w:p w14:paraId="511F2F3A" w14:textId="77777777" w:rsidR="00CD25E0" w:rsidRPr="0060774C" w:rsidRDefault="00CD25E0" w:rsidP="003E042F">
            <w:pPr>
              <w:shd w:val="clear" w:color="auto" w:fill="FFFFFF"/>
              <w:spacing w:line="285" w:lineRule="atLeast"/>
              <w:rPr>
                <w:rFonts w:ascii="Roboto" w:hAnsi="Roboto"/>
                <w:b/>
                <w:bCs/>
                <w:sz w:val="20"/>
                <w:szCs w:val="20"/>
              </w:rPr>
            </w:pPr>
          </w:p>
          <w:p w14:paraId="31C7A25A" w14:textId="73063B55" w:rsidR="003E042F" w:rsidRPr="003F0D43" w:rsidRDefault="003E042F" w:rsidP="003E042F">
            <w:pPr>
              <w:shd w:val="clear" w:color="auto" w:fill="FFFFFF"/>
              <w:spacing w:line="285" w:lineRule="atLeast"/>
              <w:rPr>
                <w:rFonts w:ascii="Roboto" w:hAnsi="Roboto"/>
                <w:sz w:val="20"/>
                <w:szCs w:val="20"/>
              </w:rPr>
            </w:pPr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26 и 27 ноября, во второй и третий день выставки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 пройдет </w:t>
            </w:r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форум «</w:t>
            </w:r>
            <w:proofErr w:type="spellStart"/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Фармтехпром</w:t>
            </w:r>
            <w:proofErr w:type="spellEnd"/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».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 Форум объединит несколько тематических сессий:  </w:t>
            </w:r>
          </w:p>
          <w:p w14:paraId="52AC1C74" w14:textId="77777777" w:rsidR="003E042F" w:rsidRPr="003F0D43" w:rsidRDefault="003E042F" w:rsidP="003E042F">
            <w:pPr>
              <w:pStyle w:val="a9"/>
              <w:numPr>
                <w:ilvl w:val="0"/>
                <w:numId w:val="9"/>
              </w:numPr>
              <w:spacing w:after="160" w:line="259" w:lineRule="auto"/>
              <w:rPr>
                <w:rFonts w:ascii="Roboto" w:hAnsi="Roboto"/>
                <w:sz w:val="20"/>
                <w:szCs w:val="20"/>
              </w:rPr>
            </w:pPr>
            <w:hyperlink r:id="rId19" w:history="1"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Сырье и ингредиенты для фар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м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ацевтического производства</w:t>
              </w:r>
            </w:hyperlink>
          </w:p>
          <w:p w14:paraId="2FCC6C1A" w14:textId="77777777" w:rsidR="003E042F" w:rsidRPr="003F0D43" w:rsidRDefault="003E042F" w:rsidP="003E042F">
            <w:pPr>
              <w:pStyle w:val="a9"/>
              <w:numPr>
                <w:ilvl w:val="0"/>
                <w:numId w:val="9"/>
              </w:numPr>
              <w:spacing w:after="160" w:line="259" w:lineRule="auto"/>
              <w:rPr>
                <w:rFonts w:ascii="Roboto" w:hAnsi="Roboto"/>
                <w:sz w:val="20"/>
                <w:szCs w:val="20"/>
              </w:rPr>
            </w:pPr>
            <w:hyperlink r:id="rId20" w:history="1"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Упаковочные материалы и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 xml:space="preserve"> 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оборудование для фармацевтического производства</w:t>
              </w:r>
            </w:hyperlink>
          </w:p>
          <w:p w14:paraId="505BF2BE" w14:textId="77777777" w:rsidR="003E042F" w:rsidRPr="003F0D43" w:rsidRDefault="003E042F" w:rsidP="003E042F">
            <w:pPr>
              <w:pStyle w:val="a9"/>
              <w:numPr>
                <w:ilvl w:val="0"/>
                <w:numId w:val="9"/>
              </w:numPr>
              <w:spacing w:after="160" w:line="259" w:lineRule="auto"/>
              <w:rPr>
                <w:rFonts w:ascii="Roboto" w:hAnsi="Roboto"/>
                <w:sz w:val="20"/>
                <w:szCs w:val="20"/>
              </w:rPr>
            </w:pPr>
            <w:r w:rsidRPr="003F0D43">
              <w:rPr>
                <w:rFonts w:ascii="Roboto" w:hAnsi="Roboto"/>
                <w:sz w:val="20"/>
                <w:szCs w:val="20"/>
              </w:rPr>
              <w:t xml:space="preserve">Технологии, оборудование и сопутствующие процессы для фармацевтического производства. </w:t>
            </w:r>
            <w:hyperlink r:id="rId21" w:history="1"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Час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т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ь 1</w:t>
              </w:r>
            </w:hyperlink>
            <w:r w:rsidRPr="003F0D43">
              <w:rPr>
                <w:rFonts w:ascii="Roboto" w:hAnsi="Roboto"/>
                <w:sz w:val="20"/>
                <w:szCs w:val="20"/>
              </w:rPr>
              <w:t xml:space="preserve"> и </w:t>
            </w:r>
            <w:hyperlink r:id="rId22" w:history="1"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Час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т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ь 2</w:t>
              </w:r>
            </w:hyperlink>
            <w:r w:rsidRPr="003F0D43">
              <w:rPr>
                <w:rFonts w:ascii="Roboto" w:hAnsi="Roboto"/>
                <w:sz w:val="20"/>
                <w:szCs w:val="20"/>
              </w:rPr>
              <w:t>.</w:t>
            </w:r>
          </w:p>
          <w:p w14:paraId="727C3FEF" w14:textId="40449F17" w:rsidR="003E042F" w:rsidRPr="003F0D43" w:rsidRDefault="003E042F" w:rsidP="003E042F">
            <w:pPr>
              <w:rPr>
                <w:rFonts w:ascii="Roboto" w:hAnsi="Roboto"/>
                <w:sz w:val="20"/>
                <w:szCs w:val="20"/>
              </w:rPr>
            </w:pPr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26 ноября, во второй день выставки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 состоится круглый стол: «</w:t>
            </w:r>
            <w:hyperlink r:id="rId23" w:history="1"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Биологи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ч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ески активные добавки (БАД): аналитика, регулирование и культура потребления</w:t>
              </w:r>
            </w:hyperlink>
            <w:r w:rsidRPr="003F0D43">
              <w:rPr>
                <w:rFonts w:ascii="Roboto" w:hAnsi="Roboto"/>
                <w:sz w:val="20"/>
                <w:szCs w:val="20"/>
              </w:rPr>
              <w:t xml:space="preserve">» и мастер-класс: </w:t>
            </w:r>
            <w:hyperlink r:id="rId24" w:history="1"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 xml:space="preserve">«Новая эпоха 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Б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АД 2.0 — от клинических рекомендаций до инспекций площадок»</w:t>
              </w:r>
            </w:hyperlink>
            <w:r w:rsidRPr="003F0D43">
              <w:rPr>
                <w:rFonts w:ascii="Roboto" w:hAnsi="Roboto"/>
                <w:sz w:val="20"/>
                <w:szCs w:val="20"/>
              </w:rPr>
              <w:t>. Эти мероприятия буд</w:t>
            </w:r>
            <w:r w:rsidR="00F82686">
              <w:rPr>
                <w:rFonts w:ascii="Roboto" w:hAnsi="Roboto"/>
                <w:sz w:val="20"/>
                <w:szCs w:val="20"/>
              </w:rPr>
              <w:t>у</w:t>
            </w:r>
            <w:r w:rsidRPr="003F0D43">
              <w:rPr>
                <w:rFonts w:ascii="Roboto" w:hAnsi="Roboto"/>
                <w:sz w:val="20"/>
                <w:szCs w:val="20"/>
              </w:rPr>
              <w:t>т полезны для всех, кто интересуется развитием рынка БАД, тенденциями в регулировании и распространении биодобавок, выстраивании системы контроля качества и прохождении инспекций.</w:t>
            </w:r>
          </w:p>
          <w:p w14:paraId="6F14E9A3" w14:textId="77777777" w:rsidR="00CD25E0" w:rsidRPr="005E08BC" w:rsidRDefault="00CD25E0" w:rsidP="003E042F">
            <w:pPr>
              <w:rPr>
                <w:rFonts w:ascii="Roboto" w:hAnsi="Roboto"/>
                <w:sz w:val="20"/>
                <w:szCs w:val="20"/>
              </w:rPr>
            </w:pPr>
          </w:p>
          <w:p w14:paraId="23AD96A8" w14:textId="3463ADF2" w:rsidR="003E042F" w:rsidRPr="003F0D43" w:rsidRDefault="003E042F" w:rsidP="003E042F">
            <w:pPr>
              <w:rPr>
                <w:rFonts w:ascii="Roboto" w:hAnsi="Roboto"/>
                <w:sz w:val="20"/>
                <w:szCs w:val="20"/>
              </w:rPr>
            </w:pPr>
            <w:r w:rsidRPr="003F0D43">
              <w:rPr>
                <w:rFonts w:ascii="Roboto" w:hAnsi="Roboto"/>
                <w:sz w:val="20"/>
                <w:szCs w:val="20"/>
              </w:rPr>
              <w:t xml:space="preserve">В этот же день впервые на выставке состоится круглый стол для производителей косметики - </w:t>
            </w:r>
            <w:hyperlink r:id="rId25" w:history="1"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«Рынок уходовой косм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е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тики: аналитика, регулирование, тренды и драйверы роста»</w:t>
              </w:r>
            </w:hyperlink>
            <w:r w:rsidRPr="003F0D43">
              <w:rPr>
                <w:rFonts w:ascii="Roboto" w:hAnsi="Roboto"/>
                <w:sz w:val="20"/>
                <w:szCs w:val="20"/>
              </w:rPr>
              <w:t>. Обсудим изменения в законодательстве, их влияние на рынок, маркировку и оформление документации.</w:t>
            </w:r>
          </w:p>
          <w:p w14:paraId="0453649F" w14:textId="77777777" w:rsidR="00CD25E0" w:rsidRPr="005E08BC" w:rsidRDefault="00CD25E0" w:rsidP="003E042F">
            <w:pPr>
              <w:rPr>
                <w:rFonts w:ascii="Roboto" w:hAnsi="Roboto"/>
                <w:sz w:val="20"/>
                <w:szCs w:val="20"/>
              </w:rPr>
            </w:pPr>
          </w:p>
          <w:p w14:paraId="557974FC" w14:textId="1054126C" w:rsidR="003E042F" w:rsidRDefault="003E042F" w:rsidP="003E042F">
            <w:pPr>
              <w:rPr>
                <w:rFonts w:ascii="Roboto" w:hAnsi="Roboto"/>
                <w:sz w:val="20"/>
                <w:szCs w:val="20"/>
              </w:rPr>
            </w:pPr>
            <w:r w:rsidRPr="003F0D43">
              <w:rPr>
                <w:rFonts w:ascii="Roboto" w:hAnsi="Roboto"/>
                <w:sz w:val="20"/>
                <w:szCs w:val="20"/>
              </w:rPr>
              <w:t xml:space="preserve">Узнайте о кадровых проблемах и путях их решения на </w:t>
            </w:r>
            <w:hyperlink r:id="rId26" w:history="1"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сессии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 xml:space="preserve"> 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«Подготовка кадров в строительной отрасли: новые вызовы и решения».</w:t>
              </w:r>
            </w:hyperlink>
            <w:r w:rsidRPr="003F0D43">
              <w:rPr>
                <w:rFonts w:ascii="Roboto" w:hAnsi="Roboto"/>
                <w:sz w:val="20"/>
                <w:szCs w:val="20"/>
              </w:rPr>
              <w:t xml:space="preserve"> Будет рассмотрена гос. политика в сфере кадров, включая реализацию национального проекта «Кадры». </w:t>
            </w:r>
            <w:r w:rsidRPr="003F0D43">
              <w:rPr>
                <w:rFonts w:ascii="Roboto" w:hAnsi="Roboto"/>
                <w:sz w:val="20"/>
                <w:szCs w:val="20"/>
              </w:rPr>
              <w:lastRenderedPageBreak/>
              <w:t xml:space="preserve">Особое внимание будет уделено проблеме дефицита рабочих кадров и мерам её преодоления. </w:t>
            </w:r>
          </w:p>
          <w:p w14:paraId="68612B6D" w14:textId="77777777" w:rsidR="007E20F0" w:rsidRDefault="007E20F0" w:rsidP="003E042F">
            <w:pPr>
              <w:rPr>
                <w:rFonts w:ascii="Roboto" w:hAnsi="Roboto"/>
                <w:sz w:val="20"/>
                <w:szCs w:val="20"/>
              </w:rPr>
            </w:pPr>
          </w:p>
          <w:p w14:paraId="1510D2EF" w14:textId="702D8A12" w:rsidR="007E20F0" w:rsidRDefault="00FF5F07" w:rsidP="00977878">
            <w:pPr>
              <w:rPr>
                <w:rFonts w:ascii="Roboto" w:hAnsi="Roboto"/>
                <w:sz w:val="20"/>
                <w:szCs w:val="20"/>
              </w:rPr>
            </w:pPr>
            <w:r w:rsidRPr="00FF5F07">
              <w:rPr>
                <w:rFonts w:ascii="Roboto" w:hAnsi="Roboto"/>
                <w:sz w:val="20"/>
                <w:szCs w:val="20"/>
              </w:rPr>
              <w:t xml:space="preserve">IBC </w:t>
            </w:r>
            <w:proofErr w:type="spellStart"/>
            <w:r w:rsidRPr="00FF5F07">
              <w:rPr>
                <w:rFonts w:ascii="Roboto" w:hAnsi="Roboto"/>
                <w:sz w:val="20"/>
                <w:szCs w:val="20"/>
              </w:rPr>
              <w:t>Nanotex</w:t>
            </w:r>
            <w:proofErr w:type="spellEnd"/>
            <w:r>
              <w:rPr>
                <w:rFonts w:ascii="Roboto" w:hAnsi="Roboto"/>
                <w:sz w:val="20"/>
                <w:szCs w:val="20"/>
              </w:rPr>
              <w:t xml:space="preserve"> проведет сессию </w:t>
            </w:r>
            <w:r w:rsidR="00175BCC">
              <w:rPr>
                <w:rFonts w:ascii="Roboto" w:hAnsi="Roboto"/>
                <w:sz w:val="20"/>
                <w:szCs w:val="20"/>
              </w:rPr>
              <w:t>«</w:t>
            </w:r>
            <w:hyperlink r:id="rId27" w:history="1">
              <w:r w:rsidR="00175BCC" w:rsidRPr="00977878">
                <w:rPr>
                  <w:rStyle w:val="a4"/>
                  <w:rFonts w:ascii="Roboto" w:hAnsi="Roboto"/>
                  <w:sz w:val="20"/>
                  <w:szCs w:val="20"/>
                </w:rPr>
                <w:t>Важность контроля перекрестных загрязнений. Дезинфицирующие средства и остат</w:t>
              </w:r>
              <w:r w:rsidR="00175BCC" w:rsidRPr="00977878">
                <w:rPr>
                  <w:rStyle w:val="a4"/>
                  <w:rFonts w:ascii="Roboto" w:hAnsi="Roboto"/>
                  <w:sz w:val="20"/>
                  <w:szCs w:val="20"/>
                </w:rPr>
                <w:t>к</w:t>
              </w:r>
              <w:r w:rsidR="00175BCC" w:rsidRPr="00977878">
                <w:rPr>
                  <w:rStyle w:val="a4"/>
                  <w:rFonts w:ascii="Roboto" w:hAnsi="Roboto"/>
                  <w:sz w:val="20"/>
                  <w:szCs w:val="20"/>
                </w:rPr>
                <w:t>и</w:t>
              </w:r>
            </w:hyperlink>
            <w:r w:rsidR="00175BCC">
              <w:rPr>
                <w:rFonts w:ascii="Roboto" w:hAnsi="Roboto"/>
                <w:sz w:val="20"/>
                <w:szCs w:val="20"/>
              </w:rPr>
              <w:t>»</w:t>
            </w:r>
            <w:r w:rsidR="00977878">
              <w:rPr>
                <w:rFonts w:ascii="Roboto" w:hAnsi="Roboto"/>
                <w:sz w:val="20"/>
                <w:szCs w:val="20"/>
              </w:rPr>
              <w:t xml:space="preserve">. </w:t>
            </w:r>
            <w:r w:rsidR="00977878" w:rsidRPr="00977878">
              <w:rPr>
                <w:rFonts w:ascii="Roboto" w:hAnsi="Roboto"/>
                <w:sz w:val="20"/>
                <w:szCs w:val="20"/>
              </w:rPr>
              <w:t xml:space="preserve">Инновационные решения, такие как </w:t>
            </w:r>
            <w:proofErr w:type="spellStart"/>
            <w:r w:rsidR="00977878" w:rsidRPr="00977878">
              <w:rPr>
                <w:rFonts w:ascii="Roboto" w:hAnsi="Roboto"/>
                <w:sz w:val="20"/>
                <w:szCs w:val="20"/>
              </w:rPr>
              <w:t>Ncon</w:t>
            </w:r>
            <w:proofErr w:type="spellEnd"/>
            <w:r w:rsidR="00977878" w:rsidRPr="00977878">
              <w:rPr>
                <w:rFonts w:ascii="Roboto" w:hAnsi="Roboto"/>
                <w:sz w:val="20"/>
                <w:szCs w:val="20"/>
              </w:rPr>
              <w:t xml:space="preserve">, позволяют минимизировать риски. Технологии </w:t>
            </w:r>
            <w:proofErr w:type="spellStart"/>
            <w:r w:rsidR="00977878" w:rsidRPr="00977878">
              <w:rPr>
                <w:rFonts w:ascii="Roboto" w:hAnsi="Roboto"/>
                <w:sz w:val="20"/>
                <w:szCs w:val="20"/>
              </w:rPr>
              <w:t>биодеконтаминации</w:t>
            </w:r>
            <w:proofErr w:type="spellEnd"/>
            <w:r w:rsidR="00977878" w:rsidRPr="00977878">
              <w:rPr>
                <w:rFonts w:ascii="Roboto" w:hAnsi="Roboto"/>
                <w:sz w:val="20"/>
                <w:szCs w:val="20"/>
              </w:rPr>
              <w:t xml:space="preserve"> обеспечивают глубокую и равномерную обработку, устраняя остатки и предотвращая перекрёстное загрязнение даже в труднодоступных зонах.</w:t>
            </w:r>
            <w:r w:rsidR="00977878">
              <w:rPr>
                <w:rFonts w:ascii="Roboto" w:hAnsi="Roboto"/>
                <w:sz w:val="20"/>
                <w:szCs w:val="20"/>
              </w:rPr>
              <w:t xml:space="preserve"> </w:t>
            </w:r>
            <w:r w:rsidR="00977878" w:rsidRPr="00977878">
              <w:rPr>
                <w:rFonts w:ascii="Roboto" w:hAnsi="Roboto"/>
                <w:sz w:val="20"/>
                <w:szCs w:val="20"/>
              </w:rPr>
              <w:t>Контроль перекрёстных загрязнений — залог соответствия международным стандартам. В условиях строгих требований HACCP, GMP, ISO и других систем управления качеством, соблюдение гигиенических норм становится конкурентным преимуществом</w:t>
            </w:r>
            <w:r w:rsidR="0060774C">
              <w:rPr>
                <w:rFonts w:ascii="Roboto" w:hAnsi="Roboto"/>
                <w:sz w:val="20"/>
                <w:szCs w:val="20"/>
              </w:rPr>
              <w:t>.</w:t>
            </w:r>
          </w:p>
          <w:p w14:paraId="2E2CACB8" w14:textId="77777777" w:rsidR="002F6A42" w:rsidRDefault="002F6A42" w:rsidP="00977878">
            <w:pPr>
              <w:rPr>
                <w:rFonts w:ascii="Roboto" w:hAnsi="Roboto"/>
                <w:sz w:val="20"/>
                <w:szCs w:val="20"/>
              </w:rPr>
            </w:pPr>
          </w:p>
          <w:p w14:paraId="048F258F" w14:textId="35BF9B65" w:rsidR="002F6A42" w:rsidRPr="003F0D43" w:rsidRDefault="006B3DEC" w:rsidP="00977878">
            <w:pPr>
              <w:rPr>
                <w:rFonts w:ascii="Roboto" w:hAnsi="Roboto"/>
                <w:sz w:val="20"/>
                <w:szCs w:val="20"/>
              </w:rPr>
            </w:pPr>
            <w:proofErr w:type="spellStart"/>
            <w:r>
              <w:rPr>
                <w:rFonts w:ascii="Roboto" w:hAnsi="Roboto"/>
                <w:sz w:val="20"/>
                <w:szCs w:val="20"/>
              </w:rPr>
              <w:t>Химброкер</w:t>
            </w:r>
            <w:proofErr w:type="spellEnd"/>
            <w:r>
              <w:rPr>
                <w:rFonts w:ascii="Roboto" w:hAnsi="Roboto"/>
                <w:sz w:val="20"/>
                <w:szCs w:val="20"/>
              </w:rPr>
              <w:t xml:space="preserve"> </w:t>
            </w:r>
            <w:r w:rsidR="00AA5F2D">
              <w:rPr>
                <w:rFonts w:ascii="Roboto" w:hAnsi="Roboto"/>
                <w:sz w:val="20"/>
                <w:szCs w:val="20"/>
              </w:rPr>
              <w:t xml:space="preserve">и </w:t>
            </w:r>
            <w:proofErr w:type="spellStart"/>
            <w:r w:rsidR="00AA5F2D">
              <w:rPr>
                <w:rFonts w:ascii="Roboto" w:hAnsi="Roboto"/>
                <w:sz w:val="20"/>
                <w:szCs w:val="20"/>
                <w:lang w:val="en-US"/>
              </w:rPr>
              <w:t>Skygen</w:t>
            </w:r>
            <w:proofErr w:type="spellEnd"/>
            <w:r w:rsidR="00AA5F2D" w:rsidRPr="00AA5F2D">
              <w:rPr>
                <w:rFonts w:ascii="Roboto" w:hAnsi="Roboto"/>
                <w:sz w:val="20"/>
                <w:szCs w:val="20"/>
              </w:rPr>
              <w:t xml:space="preserve"> </w:t>
            </w:r>
            <w:r>
              <w:rPr>
                <w:rFonts w:ascii="Roboto" w:hAnsi="Roboto"/>
                <w:sz w:val="20"/>
                <w:szCs w:val="20"/>
              </w:rPr>
              <w:t>провед</w:t>
            </w:r>
            <w:r w:rsidR="00AA5F2D">
              <w:rPr>
                <w:rFonts w:ascii="Roboto" w:hAnsi="Roboto"/>
                <w:sz w:val="20"/>
                <w:szCs w:val="20"/>
              </w:rPr>
              <w:t>у</w:t>
            </w:r>
            <w:r>
              <w:rPr>
                <w:rFonts w:ascii="Roboto" w:hAnsi="Roboto"/>
                <w:sz w:val="20"/>
                <w:szCs w:val="20"/>
              </w:rPr>
              <w:t>т сессию «</w:t>
            </w:r>
            <w:hyperlink r:id="rId28" w:history="1">
              <w:r w:rsidRPr="00AA5F2D">
                <w:rPr>
                  <w:rStyle w:val="a4"/>
                  <w:rFonts w:ascii="Roboto" w:hAnsi="Roboto"/>
                  <w:sz w:val="20"/>
                  <w:szCs w:val="20"/>
                </w:rPr>
                <w:t xml:space="preserve">Сателлит компаний </w:t>
              </w:r>
              <w:proofErr w:type="spellStart"/>
              <w:r w:rsidRPr="00AA5F2D">
                <w:rPr>
                  <w:rStyle w:val="a4"/>
                  <w:rFonts w:ascii="Roboto" w:hAnsi="Roboto"/>
                  <w:sz w:val="20"/>
                  <w:szCs w:val="20"/>
                </w:rPr>
                <w:t>СкайДжин</w:t>
              </w:r>
              <w:proofErr w:type="spellEnd"/>
              <w:r w:rsidRPr="00AA5F2D">
                <w:rPr>
                  <w:rStyle w:val="a4"/>
                  <w:rFonts w:ascii="Roboto" w:hAnsi="Roboto"/>
                  <w:sz w:val="20"/>
                  <w:szCs w:val="20"/>
                </w:rPr>
                <w:t xml:space="preserve"> и ХИМБРОКЕР: Эволюция дистрибуции и сырьевого </w:t>
              </w:r>
              <w:r w:rsidRPr="00AA5F2D">
                <w:rPr>
                  <w:rStyle w:val="a4"/>
                  <w:rFonts w:ascii="Roboto" w:hAnsi="Roboto"/>
                  <w:sz w:val="20"/>
                  <w:szCs w:val="20"/>
                </w:rPr>
                <w:t>о</w:t>
              </w:r>
              <w:r w:rsidRPr="00AA5F2D">
                <w:rPr>
                  <w:rStyle w:val="a4"/>
                  <w:rFonts w:ascii="Roboto" w:hAnsi="Roboto"/>
                  <w:sz w:val="20"/>
                  <w:szCs w:val="20"/>
                </w:rPr>
                <w:t xml:space="preserve">беспечения </w:t>
              </w:r>
              <w:proofErr w:type="spellStart"/>
              <w:r w:rsidRPr="00AA5F2D">
                <w:rPr>
                  <w:rStyle w:val="a4"/>
                  <w:rFonts w:ascii="Roboto" w:hAnsi="Roboto"/>
                  <w:sz w:val="20"/>
                  <w:szCs w:val="20"/>
                </w:rPr>
                <w:t>фармпроизводства</w:t>
              </w:r>
              <w:proofErr w:type="spellEnd"/>
              <w:r w:rsidRPr="00AA5F2D">
                <w:rPr>
                  <w:rStyle w:val="a4"/>
                  <w:rFonts w:ascii="Roboto" w:hAnsi="Roboto"/>
                  <w:sz w:val="20"/>
                  <w:szCs w:val="20"/>
                </w:rPr>
                <w:t>: вызовы, кейсы, решения</w:t>
              </w:r>
            </w:hyperlink>
            <w:r>
              <w:rPr>
                <w:rFonts w:ascii="Roboto" w:hAnsi="Roboto"/>
                <w:sz w:val="20"/>
                <w:szCs w:val="20"/>
              </w:rPr>
              <w:t>»</w:t>
            </w:r>
            <w:r w:rsidR="00AA5F2D">
              <w:rPr>
                <w:rFonts w:ascii="Roboto" w:hAnsi="Roboto"/>
                <w:sz w:val="20"/>
                <w:szCs w:val="20"/>
              </w:rPr>
              <w:t xml:space="preserve">. </w:t>
            </w:r>
            <w:r w:rsidR="00AA5F2D" w:rsidRPr="00AA5F2D">
              <w:rPr>
                <w:rFonts w:ascii="Roboto" w:hAnsi="Roboto"/>
                <w:sz w:val="20"/>
                <w:szCs w:val="20"/>
              </w:rPr>
              <w:t>Спикеры обсудят ключевые вызовы и возможности в повышении эффективности R&amp;D и контроля качества, развитии генной терапии и обеспечении независимости в поставках важных материалов.</w:t>
            </w:r>
          </w:p>
          <w:p w14:paraId="76AC9994" w14:textId="77777777" w:rsidR="00CD25E0" w:rsidRPr="005E08BC" w:rsidRDefault="00CD25E0" w:rsidP="003E042F">
            <w:pPr>
              <w:rPr>
                <w:rFonts w:ascii="Roboto" w:hAnsi="Roboto"/>
                <w:b/>
                <w:bCs/>
                <w:sz w:val="20"/>
                <w:szCs w:val="20"/>
              </w:rPr>
            </w:pPr>
          </w:p>
          <w:p w14:paraId="2F89CC1A" w14:textId="5DBCDD83" w:rsidR="003E042F" w:rsidRPr="003F0D43" w:rsidRDefault="003E042F" w:rsidP="003E042F">
            <w:pPr>
              <w:rPr>
                <w:rFonts w:ascii="Roboto" w:hAnsi="Roboto"/>
                <w:sz w:val="20"/>
                <w:szCs w:val="20"/>
              </w:rPr>
            </w:pPr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27 ноября, в третий день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 выставки состоится </w:t>
            </w:r>
            <w:r w:rsidRPr="003F0D43">
              <w:rPr>
                <w:rFonts w:ascii="Roboto" w:hAnsi="Roboto"/>
                <w:b/>
                <w:bCs/>
                <w:sz w:val="20"/>
                <w:szCs w:val="20"/>
              </w:rPr>
              <w:t>Пленарная сессия</w:t>
            </w:r>
            <w:r w:rsidR="0060774C" w:rsidRPr="0060774C">
              <w:rPr>
                <w:rFonts w:ascii="Roboto" w:hAnsi="Roboto"/>
                <w:sz w:val="20"/>
                <w:szCs w:val="20"/>
              </w:rPr>
              <w:t xml:space="preserve">, </w:t>
            </w:r>
            <w:r w:rsidR="0060774C">
              <w:rPr>
                <w:rFonts w:ascii="Roboto" w:hAnsi="Roboto"/>
                <w:sz w:val="20"/>
                <w:szCs w:val="20"/>
              </w:rPr>
              <w:t>которая б</w:t>
            </w:r>
            <w:r w:rsidRPr="003F0D43">
              <w:rPr>
                <w:rFonts w:ascii="Roboto" w:hAnsi="Roboto"/>
                <w:sz w:val="20"/>
                <w:szCs w:val="20"/>
              </w:rPr>
              <w:t xml:space="preserve">удет разделена на две части – </w:t>
            </w:r>
            <w:hyperlink r:id="rId29" w:history="1"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«Прослеживаемость происх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о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ждения АФС. От эксперимента к повседневной практике на пространстве ЕАЭС»</w:t>
              </w:r>
            </w:hyperlink>
            <w:r w:rsidRPr="003F0D43">
              <w:rPr>
                <w:rFonts w:ascii="Roboto" w:hAnsi="Roboto"/>
                <w:sz w:val="20"/>
                <w:szCs w:val="20"/>
              </w:rPr>
              <w:t xml:space="preserve"> и </w:t>
            </w:r>
            <w:hyperlink r:id="rId30" w:history="1"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«В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т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орой лишний»: критерии, правила, преференции</w:t>
              </w:r>
            </w:hyperlink>
            <w:r w:rsidRPr="003F0D43">
              <w:rPr>
                <w:rFonts w:ascii="Roboto" w:hAnsi="Roboto"/>
                <w:sz w:val="20"/>
                <w:szCs w:val="20"/>
              </w:rPr>
              <w:t>.</w:t>
            </w:r>
          </w:p>
          <w:p w14:paraId="6F126D6E" w14:textId="77777777" w:rsidR="00CD25E0" w:rsidRPr="005E08BC" w:rsidRDefault="00CD25E0" w:rsidP="003E042F">
            <w:pPr>
              <w:rPr>
                <w:rFonts w:ascii="Roboto" w:hAnsi="Roboto"/>
                <w:sz w:val="20"/>
                <w:szCs w:val="20"/>
              </w:rPr>
            </w:pPr>
          </w:p>
          <w:p w14:paraId="092EC103" w14:textId="5C1DE222" w:rsidR="008B5D1F" w:rsidRDefault="003E042F" w:rsidP="003E042F">
            <w:pPr>
              <w:rPr>
                <w:rFonts w:ascii="Roboto" w:hAnsi="Roboto"/>
                <w:sz w:val="20"/>
                <w:szCs w:val="20"/>
              </w:rPr>
            </w:pPr>
            <w:r w:rsidRPr="003F0D43">
              <w:rPr>
                <w:rFonts w:ascii="Roboto" w:hAnsi="Roboto"/>
                <w:sz w:val="20"/>
                <w:szCs w:val="20"/>
              </w:rPr>
              <w:t>Совместно с компанией «</w:t>
            </w:r>
            <w:proofErr w:type="spellStart"/>
            <w:r w:rsidRPr="003F0D43">
              <w:rPr>
                <w:rFonts w:ascii="Roboto" w:hAnsi="Roboto"/>
                <w:sz w:val="20"/>
                <w:szCs w:val="20"/>
              </w:rPr>
              <w:t>Синорусс</w:t>
            </w:r>
            <w:proofErr w:type="spellEnd"/>
            <w:r w:rsidRPr="003F0D43">
              <w:rPr>
                <w:rFonts w:ascii="Roboto" w:hAnsi="Roboto"/>
                <w:sz w:val="20"/>
                <w:szCs w:val="20"/>
              </w:rPr>
              <w:t xml:space="preserve">» приглашаем посетить практический семинар </w:t>
            </w:r>
            <w:hyperlink r:id="rId31" w:history="1"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«Фармацевтический бизнес с Китаем: как создать совместное предприятие, защитить интеллектуальную собственность и упр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а</w:t>
              </w:r>
              <w:r w:rsidRPr="003F0D43">
                <w:rPr>
                  <w:rStyle w:val="a4"/>
                  <w:rFonts w:ascii="Roboto" w:hAnsi="Roboto"/>
                  <w:sz w:val="20"/>
                  <w:szCs w:val="20"/>
                </w:rPr>
                <w:t>влять платежами».</w:t>
              </w:r>
            </w:hyperlink>
            <w:r w:rsidRPr="003F0D43">
              <w:rPr>
                <w:rFonts w:ascii="Roboto" w:hAnsi="Roboto"/>
                <w:sz w:val="20"/>
                <w:szCs w:val="20"/>
              </w:rPr>
              <w:t xml:space="preserve"> Поговорим о трех самых острых вопросах, которые волнуют сегодня отрасль при работе с китайскими партнерами.</w:t>
            </w:r>
            <w:r w:rsidRPr="003F0D43">
              <w:rPr>
                <w:rFonts w:ascii="Roboto" w:hAnsi="Roboto"/>
                <w:sz w:val="20"/>
                <w:szCs w:val="20"/>
              </w:rPr>
              <w:br/>
            </w:r>
            <w:r w:rsidRPr="003F0D43">
              <w:rPr>
                <w:rFonts w:ascii="Roboto" w:hAnsi="Roboto"/>
                <w:sz w:val="20"/>
                <w:szCs w:val="20"/>
              </w:rPr>
              <w:br/>
            </w:r>
            <w:r w:rsidR="00FC5DC0" w:rsidRPr="00665781">
              <w:rPr>
                <w:rFonts w:ascii="Roboto" w:hAnsi="Roboto"/>
                <w:b/>
                <w:bCs/>
                <w:sz w:val="20"/>
                <w:szCs w:val="20"/>
              </w:rPr>
              <w:t>Партнером деловой программы выставки</w:t>
            </w:r>
            <w:r w:rsidR="00FC5DC0">
              <w:rPr>
                <w:rFonts w:ascii="Roboto" w:hAnsi="Roboto"/>
                <w:sz w:val="20"/>
                <w:szCs w:val="20"/>
              </w:rPr>
              <w:t xml:space="preserve"> выступает компания </w:t>
            </w:r>
            <w:proofErr w:type="spellStart"/>
            <w:r w:rsidR="00FC5DC0" w:rsidRPr="00665781">
              <w:rPr>
                <w:rFonts w:ascii="Roboto" w:hAnsi="Roboto"/>
                <w:b/>
                <w:bCs/>
                <w:sz w:val="20"/>
                <w:szCs w:val="20"/>
                <w:lang w:val="en-US"/>
              </w:rPr>
              <w:t>Stat</w:t>
            </w:r>
            <w:r w:rsidR="00DC6AC9">
              <w:rPr>
                <w:rFonts w:ascii="Roboto" w:hAnsi="Roboto"/>
                <w:b/>
                <w:bCs/>
                <w:sz w:val="20"/>
                <w:szCs w:val="20"/>
                <w:lang w:val="en-US"/>
              </w:rPr>
              <w:t>a</w:t>
            </w:r>
            <w:r w:rsidR="00FC5DC0" w:rsidRPr="00665781">
              <w:rPr>
                <w:rFonts w:ascii="Roboto" w:hAnsi="Roboto"/>
                <w:b/>
                <w:bCs/>
                <w:sz w:val="20"/>
                <w:szCs w:val="20"/>
                <w:lang w:val="en-US"/>
              </w:rPr>
              <w:t>ndox</w:t>
            </w:r>
            <w:proofErr w:type="spellEnd"/>
            <w:r w:rsidR="00FC5DC0" w:rsidRPr="00FC5DC0">
              <w:rPr>
                <w:rFonts w:ascii="Roboto" w:hAnsi="Roboto"/>
                <w:sz w:val="20"/>
                <w:szCs w:val="20"/>
              </w:rPr>
              <w:t>.</w:t>
            </w:r>
          </w:p>
          <w:p w14:paraId="093C86A2" w14:textId="0CA44627" w:rsidR="00FC5DC0" w:rsidRPr="00DC6AC9" w:rsidRDefault="00FC5DC0" w:rsidP="003E042F">
            <w:pPr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DC6AC9">
              <w:rPr>
                <w:rFonts w:ascii="Roboto" w:hAnsi="Roboto"/>
                <w:b/>
                <w:bCs/>
                <w:sz w:val="20"/>
                <w:szCs w:val="20"/>
              </w:rPr>
              <w:t xml:space="preserve">Партнерами сессий Форума </w:t>
            </w:r>
            <w:r w:rsidR="0060774C" w:rsidRPr="00DC6AC9">
              <w:rPr>
                <w:rFonts w:ascii="Roboto" w:hAnsi="Roboto"/>
                <w:b/>
                <w:bCs/>
                <w:sz w:val="20"/>
                <w:szCs w:val="20"/>
              </w:rPr>
              <w:t>«</w:t>
            </w:r>
            <w:proofErr w:type="spellStart"/>
            <w:r w:rsidRPr="00DC6AC9">
              <w:rPr>
                <w:rFonts w:ascii="Roboto" w:hAnsi="Roboto"/>
                <w:b/>
                <w:bCs/>
                <w:sz w:val="20"/>
                <w:szCs w:val="20"/>
              </w:rPr>
              <w:t>Фармтехпром</w:t>
            </w:r>
            <w:proofErr w:type="spellEnd"/>
            <w:r w:rsidR="0060774C" w:rsidRPr="00DC6AC9">
              <w:rPr>
                <w:rStyle w:val="ad"/>
                <w:b/>
                <w:bCs/>
              </w:rPr>
              <w:t>»</w:t>
            </w:r>
            <w:r w:rsidR="0060774C">
              <w:rPr>
                <w:rStyle w:val="ad"/>
              </w:rPr>
              <w:t xml:space="preserve"> </w:t>
            </w:r>
            <w:r w:rsidR="00DC6AC9">
              <w:rPr>
                <w:rFonts w:ascii="Roboto" w:hAnsi="Roboto"/>
                <w:sz w:val="20"/>
                <w:szCs w:val="20"/>
              </w:rPr>
              <w:t>вы</w:t>
            </w:r>
            <w:r w:rsidR="00FA32AB">
              <w:rPr>
                <w:rFonts w:ascii="Roboto" w:hAnsi="Roboto"/>
                <w:sz w:val="20"/>
                <w:szCs w:val="20"/>
              </w:rPr>
              <w:t xml:space="preserve">ступают компании </w:t>
            </w:r>
            <w:proofErr w:type="spellStart"/>
            <w:r w:rsidR="00FA32AB" w:rsidRPr="00DC6AC9">
              <w:rPr>
                <w:rFonts w:ascii="Roboto" w:hAnsi="Roboto"/>
                <w:b/>
                <w:bCs/>
                <w:sz w:val="20"/>
                <w:szCs w:val="20"/>
                <w:lang w:val="en-US"/>
              </w:rPr>
              <w:t>Tofflon</w:t>
            </w:r>
            <w:proofErr w:type="spellEnd"/>
            <w:r w:rsidR="00FA32AB" w:rsidRPr="00DC6AC9">
              <w:rPr>
                <w:rFonts w:ascii="Roboto" w:hAnsi="Roboto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="00FA32AB" w:rsidRPr="00DC6AC9">
              <w:rPr>
                <w:rFonts w:ascii="Roboto" w:hAnsi="Roboto"/>
                <w:b/>
                <w:bCs/>
                <w:sz w:val="20"/>
                <w:szCs w:val="20"/>
                <w:lang w:val="en-US"/>
              </w:rPr>
              <w:t>Inter</w:t>
            </w:r>
            <w:r w:rsidR="001B7853" w:rsidRPr="00DC6AC9">
              <w:rPr>
                <w:rFonts w:ascii="Roboto" w:hAnsi="Roboto"/>
                <w:b/>
                <w:bCs/>
                <w:sz w:val="20"/>
                <w:szCs w:val="20"/>
                <w:lang w:val="en-US"/>
              </w:rPr>
              <w:t>P</w:t>
            </w:r>
            <w:r w:rsidR="00FA32AB" w:rsidRPr="00DC6AC9">
              <w:rPr>
                <w:rFonts w:ascii="Roboto" w:hAnsi="Roboto"/>
                <w:b/>
                <w:bCs/>
                <w:sz w:val="20"/>
                <w:szCs w:val="20"/>
                <w:lang w:val="en-US"/>
              </w:rPr>
              <w:t>harm</w:t>
            </w:r>
            <w:r w:rsidR="001B7853" w:rsidRPr="00DC6AC9">
              <w:rPr>
                <w:rFonts w:ascii="Roboto" w:hAnsi="Roboto"/>
                <w:b/>
                <w:bCs/>
                <w:sz w:val="20"/>
                <w:szCs w:val="20"/>
                <w:lang w:val="en-US"/>
              </w:rPr>
              <w:t>T</w:t>
            </w:r>
            <w:r w:rsidR="00FA32AB" w:rsidRPr="00DC6AC9">
              <w:rPr>
                <w:rFonts w:ascii="Roboto" w:hAnsi="Roboto"/>
                <w:b/>
                <w:bCs/>
                <w:sz w:val="20"/>
                <w:szCs w:val="20"/>
                <w:lang w:val="en-US"/>
              </w:rPr>
              <w:t>echnology</w:t>
            </w:r>
            <w:proofErr w:type="spellEnd"/>
            <w:r w:rsidR="00FA32AB" w:rsidRPr="00DC6AC9">
              <w:rPr>
                <w:rFonts w:ascii="Roboto" w:hAnsi="Roboto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="001B7853" w:rsidRPr="00DC6AC9">
              <w:rPr>
                <w:rFonts w:ascii="Roboto" w:hAnsi="Roboto"/>
                <w:b/>
                <w:bCs/>
                <w:sz w:val="20"/>
                <w:szCs w:val="20"/>
                <w:lang w:val="en-US"/>
              </w:rPr>
              <w:t>ExCell</w:t>
            </w:r>
            <w:proofErr w:type="spellEnd"/>
            <w:r w:rsidR="001B7853" w:rsidRPr="00DC6AC9">
              <w:rPr>
                <w:rFonts w:ascii="Roboto" w:hAnsi="Roboto"/>
                <w:b/>
                <w:bCs/>
                <w:sz w:val="20"/>
                <w:szCs w:val="20"/>
              </w:rPr>
              <w:t>.</w:t>
            </w:r>
          </w:p>
          <w:p w14:paraId="086818D0" w14:textId="1C8CA880" w:rsidR="001B7853" w:rsidRPr="00566B4D" w:rsidRDefault="001B7853" w:rsidP="003E042F">
            <w:pPr>
              <w:rPr>
                <w:rFonts w:ascii="Roboto" w:hAnsi="Roboto"/>
                <w:sz w:val="20"/>
                <w:szCs w:val="20"/>
              </w:rPr>
            </w:pPr>
            <w:hyperlink r:id="rId32" w:history="1">
              <w:r w:rsidRPr="00880BC8">
                <w:rPr>
                  <w:rStyle w:val="a4"/>
                  <w:rFonts w:ascii="Roboto" w:hAnsi="Roboto"/>
                  <w:sz w:val="20"/>
                  <w:szCs w:val="20"/>
                </w:rPr>
                <w:t>Деловая прогр</w:t>
              </w:r>
              <w:r w:rsidRPr="00880BC8">
                <w:rPr>
                  <w:rStyle w:val="a4"/>
                  <w:rFonts w:ascii="Roboto" w:hAnsi="Roboto"/>
                  <w:sz w:val="20"/>
                  <w:szCs w:val="20"/>
                </w:rPr>
                <w:t>а</w:t>
              </w:r>
              <w:r w:rsidRPr="00880BC8">
                <w:rPr>
                  <w:rStyle w:val="a4"/>
                  <w:rFonts w:ascii="Roboto" w:hAnsi="Roboto"/>
                  <w:sz w:val="20"/>
                  <w:szCs w:val="20"/>
                </w:rPr>
                <w:t>мма</w:t>
              </w:r>
            </w:hyperlink>
          </w:p>
          <w:p w14:paraId="00320269" w14:textId="77777777" w:rsidR="00BC7C2B" w:rsidRPr="00566B4D" w:rsidRDefault="00BC7C2B" w:rsidP="003E042F">
            <w:pPr>
              <w:rPr>
                <w:rFonts w:ascii="Roboto" w:hAnsi="Roboto"/>
                <w:sz w:val="20"/>
                <w:szCs w:val="20"/>
              </w:rPr>
            </w:pPr>
          </w:p>
          <w:p w14:paraId="5CA6D430" w14:textId="73E79161" w:rsidR="00B84B70" w:rsidRPr="00B84B70" w:rsidRDefault="00ED330E" w:rsidP="00B84B70">
            <w:pPr>
              <w:rPr>
                <w:rFonts w:ascii="Roboto" w:hAnsi="Roboto"/>
                <w:sz w:val="20"/>
                <w:szCs w:val="20"/>
              </w:rPr>
            </w:pPr>
            <w:r>
              <w:rPr>
                <w:rFonts w:ascii="Roboto" w:hAnsi="Roboto"/>
                <w:b/>
                <w:bCs/>
                <w:sz w:val="20"/>
                <w:szCs w:val="20"/>
              </w:rPr>
              <w:t>В течение выставки впервые будет проведена</w:t>
            </w:r>
            <w:r w:rsidR="00B84B70" w:rsidRPr="00B84B70">
              <w:rPr>
                <w:rFonts w:ascii="Roboto" w:hAnsi="Roboto"/>
                <w:b/>
                <w:bCs/>
                <w:sz w:val="20"/>
                <w:szCs w:val="20"/>
              </w:rPr>
              <w:t xml:space="preserve"> сери</w:t>
            </w:r>
            <w:r>
              <w:rPr>
                <w:rFonts w:ascii="Roboto" w:hAnsi="Roboto"/>
                <w:b/>
                <w:bCs/>
                <w:sz w:val="20"/>
                <w:szCs w:val="20"/>
              </w:rPr>
              <w:t>я</w:t>
            </w:r>
            <w:r w:rsidR="00B84B70" w:rsidRPr="00B84B70">
              <w:rPr>
                <w:rFonts w:ascii="Roboto" w:hAnsi="Roboto"/>
                <w:b/>
                <w:bCs/>
                <w:sz w:val="20"/>
                <w:szCs w:val="20"/>
              </w:rPr>
              <w:t xml:space="preserve"> интервью с участниками и экспертами отрасли.</w:t>
            </w:r>
            <w:r w:rsidR="00B84B70" w:rsidRPr="00B84B70">
              <w:rPr>
                <w:rFonts w:ascii="Roboto" w:hAnsi="Roboto"/>
                <w:sz w:val="20"/>
                <w:szCs w:val="20"/>
              </w:rPr>
              <w:t xml:space="preserve"> </w:t>
            </w:r>
            <w:r w:rsidR="00625A00">
              <w:rPr>
                <w:rFonts w:ascii="Roboto" w:hAnsi="Roboto"/>
                <w:sz w:val="20"/>
                <w:szCs w:val="20"/>
              </w:rPr>
              <w:t xml:space="preserve">В ходе интервью будет рассмотрена </w:t>
            </w:r>
            <w:r w:rsidR="00B84B70" w:rsidRPr="00B84B70">
              <w:rPr>
                <w:rFonts w:ascii="Roboto" w:hAnsi="Roboto"/>
                <w:sz w:val="20"/>
                <w:szCs w:val="20"/>
              </w:rPr>
              <w:t>тем</w:t>
            </w:r>
            <w:r w:rsidR="00625A00">
              <w:rPr>
                <w:rFonts w:ascii="Roboto" w:hAnsi="Roboto"/>
                <w:sz w:val="20"/>
                <w:szCs w:val="20"/>
              </w:rPr>
              <w:t>а</w:t>
            </w:r>
            <w:r w:rsidR="00B84B70" w:rsidRPr="00B84B70">
              <w:rPr>
                <w:rFonts w:ascii="Roboto" w:hAnsi="Roboto"/>
                <w:sz w:val="20"/>
                <w:szCs w:val="20"/>
              </w:rPr>
              <w:t xml:space="preserve"> «Фарма-2030: взгляд изнутри». Совместно с порталом </w:t>
            </w:r>
            <w:proofErr w:type="spellStart"/>
            <w:r w:rsidR="00B84B70" w:rsidRPr="00B84B70">
              <w:rPr>
                <w:rFonts w:ascii="Roboto" w:hAnsi="Roboto"/>
                <w:sz w:val="20"/>
                <w:szCs w:val="20"/>
                <w:lang w:val="en-US"/>
              </w:rPr>
              <w:t>G</w:t>
            </w:r>
            <w:r w:rsidR="00625A00">
              <w:rPr>
                <w:rFonts w:ascii="Roboto" w:hAnsi="Roboto"/>
                <w:sz w:val="20"/>
                <w:szCs w:val="20"/>
                <w:lang w:val="en-US"/>
              </w:rPr>
              <w:t>x</w:t>
            </w:r>
            <w:r w:rsidR="00B84B70" w:rsidRPr="00B84B70">
              <w:rPr>
                <w:rFonts w:ascii="Roboto" w:hAnsi="Roboto"/>
                <w:sz w:val="20"/>
                <w:szCs w:val="20"/>
                <w:lang w:val="en-US"/>
              </w:rPr>
              <w:t>P</w:t>
            </w:r>
            <w:proofErr w:type="spellEnd"/>
            <w:r w:rsidR="00625A00">
              <w:rPr>
                <w:rFonts w:ascii="Roboto" w:hAnsi="Roboto"/>
                <w:sz w:val="20"/>
                <w:szCs w:val="20"/>
              </w:rPr>
              <w:t xml:space="preserve"> </w:t>
            </w:r>
            <w:r w:rsidR="00B84B70" w:rsidRPr="00B84B70">
              <w:rPr>
                <w:rFonts w:ascii="Roboto" w:hAnsi="Roboto"/>
                <w:sz w:val="20"/>
                <w:szCs w:val="20"/>
                <w:lang w:val="en-US"/>
              </w:rPr>
              <w:t>news</w:t>
            </w:r>
            <w:r w:rsidR="00B84B70" w:rsidRPr="00B84B70">
              <w:rPr>
                <w:rFonts w:ascii="Roboto" w:hAnsi="Roboto"/>
                <w:sz w:val="20"/>
                <w:szCs w:val="20"/>
              </w:rPr>
              <w:t xml:space="preserve"> </w:t>
            </w:r>
            <w:r w:rsidR="005617A0">
              <w:rPr>
                <w:rFonts w:ascii="Roboto" w:hAnsi="Roboto"/>
                <w:sz w:val="20"/>
                <w:szCs w:val="20"/>
              </w:rPr>
              <w:t xml:space="preserve">будут записаны </w:t>
            </w:r>
            <w:r w:rsidR="00B84B70" w:rsidRPr="00B84B70">
              <w:rPr>
                <w:rFonts w:ascii="Roboto" w:hAnsi="Roboto"/>
                <w:sz w:val="20"/>
                <w:szCs w:val="20"/>
              </w:rPr>
              <w:t>коротки</w:t>
            </w:r>
            <w:r w:rsidR="005617A0">
              <w:rPr>
                <w:rFonts w:ascii="Roboto" w:hAnsi="Roboto"/>
                <w:sz w:val="20"/>
                <w:szCs w:val="20"/>
              </w:rPr>
              <w:t>е</w:t>
            </w:r>
            <w:r w:rsidR="00B84B70" w:rsidRPr="00B84B70">
              <w:rPr>
                <w:rFonts w:ascii="Roboto" w:hAnsi="Roboto"/>
                <w:sz w:val="20"/>
                <w:szCs w:val="20"/>
              </w:rPr>
              <w:t xml:space="preserve"> интервью с игроками отрасли – представителями отраслевых министерств и ведомств, ассоциаций, производител</w:t>
            </w:r>
            <w:r w:rsidR="005617A0">
              <w:rPr>
                <w:rFonts w:ascii="Roboto" w:hAnsi="Roboto"/>
                <w:sz w:val="20"/>
                <w:szCs w:val="20"/>
              </w:rPr>
              <w:t>ей</w:t>
            </w:r>
            <w:r w:rsidR="00B84B70" w:rsidRPr="00B84B70">
              <w:rPr>
                <w:rFonts w:ascii="Roboto" w:hAnsi="Roboto"/>
                <w:sz w:val="20"/>
                <w:szCs w:val="20"/>
              </w:rPr>
              <w:t xml:space="preserve"> лекарственных средств и участниками выставки. Узнаем мнения и прогнозы участников рынка, проанализируем ключевые проблемы и вызовы, обсудим возможности и перспективы для развития отрасли. Ведущим интервью выступит Вероника Кулакова, шеф-редактор </w:t>
            </w:r>
            <w:proofErr w:type="spellStart"/>
            <w:r w:rsidR="00B84B70" w:rsidRPr="00B84B70">
              <w:rPr>
                <w:rFonts w:ascii="Roboto" w:hAnsi="Roboto"/>
                <w:sz w:val="20"/>
                <w:szCs w:val="20"/>
                <w:lang w:val="en-US"/>
              </w:rPr>
              <w:t>GxP</w:t>
            </w:r>
            <w:proofErr w:type="spellEnd"/>
            <w:r w:rsidR="000341B8">
              <w:rPr>
                <w:rFonts w:ascii="Roboto" w:hAnsi="Roboto"/>
                <w:sz w:val="20"/>
                <w:szCs w:val="20"/>
              </w:rPr>
              <w:t xml:space="preserve"> </w:t>
            </w:r>
            <w:r w:rsidR="00B84B70" w:rsidRPr="00B84B70">
              <w:rPr>
                <w:rFonts w:ascii="Roboto" w:hAnsi="Roboto"/>
                <w:sz w:val="20"/>
                <w:szCs w:val="20"/>
                <w:lang w:val="en-US"/>
              </w:rPr>
              <w:t>news</w:t>
            </w:r>
            <w:r w:rsidR="00B84B70" w:rsidRPr="00B84B70">
              <w:rPr>
                <w:rFonts w:ascii="Roboto" w:hAnsi="Roboto"/>
                <w:sz w:val="20"/>
                <w:szCs w:val="20"/>
              </w:rPr>
              <w:t>.</w:t>
            </w:r>
          </w:p>
          <w:p w14:paraId="07272F80" w14:textId="77777777" w:rsidR="00B84B70" w:rsidRPr="00B84B70" w:rsidRDefault="00B84B70" w:rsidP="00B84B70">
            <w:pPr>
              <w:rPr>
                <w:rFonts w:ascii="Roboto" w:hAnsi="Roboto"/>
                <w:sz w:val="20"/>
                <w:szCs w:val="20"/>
              </w:rPr>
            </w:pPr>
          </w:p>
          <w:p w14:paraId="0555F0DC" w14:textId="77777777" w:rsidR="00B84B70" w:rsidRPr="000341B8" w:rsidRDefault="00B84B70" w:rsidP="00B84B70">
            <w:pPr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0341B8">
              <w:rPr>
                <w:rFonts w:ascii="Roboto" w:hAnsi="Roboto"/>
                <w:b/>
                <w:bCs/>
                <w:sz w:val="20"/>
                <w:szCs w:val="20"/>
              </w:rPr>
              <w:t>Среди участников интервью:</w:t>
            </w:r>
          </w:p>
          <w:p w14:paraId="4D05D39B" w14:textId="77777777" w:rsidR="00B84B70" w:rsidRPr="00B84B70" w:rsidRDefault="00B84B70" w:rsidP="00B84B70">
            <w:pPr>
              <w:rPr>
                <w:rFonts w:ascii="Roboto" w:hAnsi="Roboto"/>
                <w:sz w:val="20"/>
                <w:szCs w:val="20"/>
              </w:rPr>
            </w:pPr>
          </w:p>
          <w:p w14:paraId="7393B72C" w14:textId="77777777" w:rsidR="00B84B70" w:rsidRPr="000341B8" w:rsidRDefault="00B84B70" w:rsidP="000341B8">
            <w:pPr>
              <w:pStyle w:val="a9"/>
              <w:numPr>
                <w:ilvl w:val="0"/>
                <w:numId w:val="12"/>
              </w:numPr>
              <w:rPr>
                <w:rFonts w:ascii="Roboto" w:hAnsi="Roboto"/>
                <w:sz w:val="20"/>
                <w:szCs w:val="20"/>
              </w:rPr>
            </w:pPr>
            <w:r w:rsidRPr="000341B8">
              <w:rPr>
                <w:rFonts w:ascii="Roboto" w:hAnsi="Roboto"/>
                <w:sz w:val="20"/>
                <w:szCs w:val="20"/>
              </w:rPr>
              <w:t>Дмитрий Борисов, генеральный директор, ООО «НТФФ ПОЛИСАН»</w:t>
            </w:r>
          </w:p>
          <w:p w14:paraId="04E71956" w14:textId="77777777" w:rsidR="00B84B70" w:rsidRPr="000341B8" w:rsidRDefault="00B84B70" w:rsidP="000341B8">
            <w:pPr>
              <w:pStyle w:val="a9"/>
              <w:numPr>
                <w:ilvl w:val="0"/>
                <w:numId w:val="12"/>
              </w:numPr>
              <w:rPr>
                <w:rFonts w:ascii="Roboto" w:hAnsi="Roboto"/>
                <w:sz w:val="20"/>
                <w:szCs w:val="20"/>
              </w:rPr>
            </w:pPr>
            <w:r w:rsidRPr="000341B8">
              <w:rPr>
                <w:rFonts w:ascii="Roboto" w:hAnsi="Roboto"/>
                <w:sz w:val="20"/>
                <w:szCs w:val="20"/>
              </w:rPr>
              <w:t xml:space="preserve">Людмила Щербакова, президент, </w:t>
            </w:r>
            <w:r w:rsidRPr="000341B8">
              <w:rPr>
                <w:rFonts w:ascii="Roboto" w:hAnsi="Roboto"/>
                <w:sz w:val="20"/>
                <w:szCs w:val="20"/>
                <w:lang w:val="en-US"/>
              </w:rPr>
              <w:t>Bright</w:t>
            </w:r>
            <w:r w:rsidRPr="000341B8">
              <w:rPr>
                <w:rFonts w:ascii="Roboto" w:hAnsi="Roboto"/>
                <w:sz w:val="20"/>
                <w:szCs w:val="20"/>
              </w:rPr>
              <w:t xml:space="preserve"> </w:t>
            </w:r>
            <w:r w:rsidRPr="000341B8">
              <w:rPr>
                <w:rFonts w:ascii="Roboto" w:hAnsi="Roboto"/>
                <w:sz w:val="20"/>
                <w:szCs w:val="20"/>
                <w:lang w:val="en-US"/>
              </w:rPr>
              <w:t>Way</w:t>
            </w:r>
            <w:r w:rsidRPr="000341B8">
              <w:rPr>
                <w:rFonts w:ascii="Roboto" w:hAnsi="Roboto"/>
                <w:sz w:val="20"/>
                <w:szCs w:val="20"/>
              </w:rPr>
              <w:t xml:space="preserve"> </w:t>
            </w:r>
            <w:r w:rsidRPr="000341B8">
              <w:rPr>
                <w:rFonts w:ascii="Roboto" w:hAnsi="Roboto"/>
                <w:sz w:val="20"/>
                <w:szCs w:val="20"/>
                <w:lang w:val="en-US"/>
              </w:rPr>
              <w:t>Group</w:t>
            </w:r>
          </w:p>
          <w:p w14:paraId="30C39F95" w14:textId="77777777" w:rsidR="00B84B70" w:rsidRPr="000341B8" w:rsidRDefault="00B84B70" w:rsidP="000341B8">
            <w:pPr>
              <w:pStyle w:val="a9"/>
              <w:numPr>
                <w:ilvl w:val="0"/>
                <w:numId w:val="12"/>
              </w:numPr>
              <w:rPr>
                <w:rFonts w:ascii="Roboto" w:hAnsi="Roboto"/>
                <w:sz w:val="20"/>
                <w:szCs w:val="20"/>
              </w:rPr>
            </w:pPr>
            <w:r w:rsidRPr="000341B8">
              <w:rPr>
                <w:rFonts w:ascii="Roboto" w:hAnsi="Roboto"/>
                <w:sz w:val="20"/>
                <w:szCs w:val="20"/>
              </w:rPr>
              <w:t>Юрий Смирнов, директор, ООО «АРТЛАЙФ ТЕХНО»</w:t>
            </w:r>
          </w:p>
          <w:p w14:paraId="5BCDD877" w14:textId="77777777" w:rsidR="00B84B70" w:rsidRPr="000341B8" w:rsidRDefault="00B84B70" w:rsidP="000341B8">
            <w:pPr>
              <w:pStyle w:val="a9"/>
              <w:numPr>
                <w:ilvl w:val="0"/>
                <w:numId w:val="12"/>
              </w:numPr>
              <w:rPr>
                <w:rFonts w:ascii="Roboto" w:hAnsi="Roboto"/>
                <w:sz w:val="20"/>
                <w:szCs w:val="20"/>
              </w:rPr>
            </w:pPr>
            <w:r w:rsidRPr="000341B8">
              <w:rPr>
                <w:rFonts w:ascii="Roboto" w:hAnsi="Roboto"/>
                <w:sz w:val="20"/>
                <w:szCs w:val="20"/>
              </w:rPr>
              <w:t>Григорий Черченко, генеральный директор, ООО «</w:t>
            </w:r>
            <w:proofErr w:type="spellStart"/>
            <w:r w:rsidRPr="000341B8">
              <w:rPr>
                <w:rFonts w:ascii="Roboto" w:hAnsi="Roboto"/>
                <w:sz w:val="20"/>
                <w:szCs w:val="20"/>
              </w:rPr>
              <w:t>Софринские</w:t>
            </w:r>
            <w:proofErr w:type="spellEnd"/>
            <w:r w:rsidRPr="000341B8">
              <w:rPr>
                <w:rFonts w:ascii="Roboto" w:hAnsi="Roboto"/>
                <w:sz w:val="20"/>
                <w:szCs w:val="20"/>
              </w:rPr>
              <w:t xml:space="preserve"> упаковочные мануфактуры»</w:t>
            </w:r>
          </w:p>
          <w:p w14:paraId="02F6360F" w14:textId="77777777" w:rsidR="00B84B70" w:rsidRPr="000341B8" w:rsidRDefault="00B84B70" w:rsidP="000341B8">
            <w:pPr>
              <w:pStyle w:val="a9"/>
              <w:numPr>
                <w:ilvl w:val="0"/>
                <w:numId w:val="12"/>
              </w:numPr>
              <w:rPr>
                <w:rFonts w:ascii="Roboto" w:hAnsi="Roboto"/>
                <w:sz w:val="20"/>
                <w:szCs w:val="20"/>
              </w:rPr>
            </w:pPr>
            <w:r w:rsidRPr="000341B8">
              <w:rPr>
                <w:rFonts w:ascii="Roboto" w:hAnsi="Roboto"/>
                <w:sz w:val="20"/>
                <w:szCs w:val="20"/>
              </w:rPr>
              <w:t xml:space="preserve">Ирина </w:t>
            </w:r>
            <w:proofErr w:type="spellStart"/>
            <w:r w:rsidRPr="000341B8">
              <w:rPr>
                <w:rFonts w:ascii="Roboto" w:hAnsi="Roboto"/>
                <w:sz w:val="20"/>
                <w:szCs w:val="20"/>
              </w:rPr>
              <w:t>Вендило</w:t>
            </w:r>
            <w:proofErr w:type="spellEnd"/>
            <w:r w:rsidRPr="000341B8">
              <w:rPr>
                <w:rFonts w:ascii="Roboto" w:hAnsi="Roboto"/>
                <w:sz w:val="20"/>
                <w:szCs w:val="20"/>
              </w:rPr>
              <w:t>, генеральный директор, Ассоциация «</w:t>
            </w:r>
            <w:proofErr w:type="spellStart"/>
            <w:r w:rsidRPr="000341B8">
              <w:rPr>
                <w:rFonts w:ascii="Roboto" w:hAnsi="Roboto"/>
                <w:sz w:val="20"/>
                <w:szCs w:val="20"/>
              </w:rPr>
              <w:t>Росхимреактив</w:t>
            </w:r>
            <w:proofErr w:type="spellEnd"/>
            <w:r w:rsidRPr="000341B8">
              <w:rPr>
                <w:rFonts w:ascii="Roboto" w:hAnsi="Roboto"/>
                <w:sz w:val="20"/>
                <w:szCs w:val="20"/>
              </w:rPr>
              <w:t>»</w:t>
            </w:r>
          </w:p>
          <w:p w14:paraId="3A849559" w14:textId="77777777" w:rsidR="00B84B70" w:rsidRPr="000341B8" w:rsidRDefault="00B84B70" w:rsidP="000341B8">
            <w:pPr>
              <w:pStyle w:val="a9"/>
              <w:numPr>
                <w:ilvl w:val="0"/>
                <w:numId w:val="12"/>
              </w:numPr>
              <w:rPr>
                <w:rFonts w:ascii="Roboto" w:hAnsi="Roboto"/>
                <w:sz w:val="20"/>
                <w:szCs w:val="20"/>
              </w:rPr>
            </w:pPr>
            <w:r w:rsidRPr="000341B8">
              <w:rPr>
                <w:rFonts w:ascii="Roboto" w:hAnsi="Roboto"/>
                <w:sz w:val="20"/>
                <w:szCs w:val="20"/>
              </w:rPr>
              <w:t>Филипп Романов, генеральный директор, Ассоциация «ЛЕКМЕДОБРАЩЕНИЕ»</w:t>
            </w:r>
          </w:p>
          <w:p w14:paraId="0B623E25" w14:textId="77777777" w:rsidR="00B84B70" w:rsidRPr="000341B8" w:rsidRDefault="00B84B70" w:rsidP="000341B8">
            <w:pPr>
              <w:pStyle w:val="a9"/>
              <w:numPr>
                <w:ilvl w:val="0"/>
                <w:numId w:val="12"/>
              </w:numPr>
              <w:rPr>
                <w:rFonts w:ascii="Roboto" w:hAnsi="Roboto"/>
                <w:sz w:val="20"/>
                <w:szCs w:val="20"/>
              </w:rPr>
            </w:pPr>
            <w:r w:rsidRPr="000341B8">
              <w:rPr>
                <w:rFonts w:ascii="Roboto" w:hAnsi="Roboto"/>
                <w:sz w:val="20"/>
                <w:szCs w:val="20"/>
              </w:rPr>
              <w:t>Владимир Смирнов, генеральный директор, АО «НПК МЕДИАНА-ФИЛЬТР»</w:t>
            </w:r>
          </w:p>
          <w:p w14:paraId="52F6CE82" w14:textId="77777777" w:rsidR="00B84B70" w:rsidRPr="000341B8" w:rsidRDefault="00B84B70" w:rsidP="000341B8">
            <w:pPr>
              <w:pStyle w:val="a9"/>
              <w:numPr>
                <w:ilvl w:val="0"/>
                <w:numId w:val="12"/>
              </w:numPr>
              <w:rPr>
                <w:rFonts w:ascii="Roboto" w:hAnsi="Roboto"/>
                <w:sz w:val="20"/>
                <w:szCs w:val="20"/>
              </w:rPr>
            </w:pPr>
            <w:r w:rsidRPr="000341B8">
              <w:rPr>
                <w:rFonts w:ascii="Roboto" w:hAnsi="Roboto"/>
                <w:sz w:val="20"/>
                <w:szCs w:val="20"/>
              </w:rPr>
              <w:t>Василий Игнатьев, генеральный директор, Р-Фарм</w:t>
            </w:r>
          </w:p>
          <w:p w14:paraId="4E809A64" w14:textId="6FCA1BAC" w:rsidR="00B84B70" w:rsidRPr="000341B8" w:rsidRDefault="00B84B70" w:rsidP="000341B8">
            <w:pPr>
              <w:pStyle w:val="a9"/>
              <w:numPr>
                <w:ilvl w:val="0"/>
                <w:numId w:val="12"/>
              </w:numPr>
              <w:rPr>
                <w:rFonts w:ascii="Roboto" w:hAnsi="Roboto"/>
                <w:sz w:val="20"/>
                <w:szCs w:val="20"/>
              </w:rPr>
            </w:pPr>
            <w:r w:rsidRPr="000341B8">
              <w:rPr>
                <w:rFonts w:ascii="Roboto" w:hAnsi="Roboto"/>
                <w:sz w:val="20"/>
                <w:szCs w:val="20"/>
              </w:rPr>
              <w:t xml:space="preserve">Юрий </w:t>
            </w:r>
            <w:proofErr w:type="spellStart"/>
            <w:r w:rsidRPr="000341B8">
              <w:rPr>
                <w:rFonts w:ascii="Roboto" w:hAnsi="Roboto"/>
                <w:sz w:val="20"/>
                <w:szCs w:val="20"/>
              </w:rPr>
              <w:t>Жулёв</w:t>
            </w:r>
            <w:proofErr w:type="spellEnd"/>
            <w:r w:rsidRPr="000341B8">
              <w:rPr>
                <w:rFonts w:ascii="Roboto" w:hAnsi="Roboto"/>
                <w:sz w:val="20"/>
                <w:szCs w:val="20"/>
              </w:rPr>
              <w:t>, сопредседатель, Всероссийский союз пациентов</w:t>
            </w:r>
          </w:p>
          <w:p w14:paraId="36AFC625" w14:textId="77777777" w:rsidR="00B84B70" w:rsidRPr="00B84B70" w:rsidRDefault="00B84B70" w:rsidP="00B84B70">
            <w:pPr>
              <w:rPr>
                <w:rFonts w:ascii="Roboto" w:hAnsi="Roboto"/>
                <w:sz w:val="20"/>
                <w:szCs w:val="20"/>
              </w:rPr>
            </w:pPr>
          </w:p>
          <w:p w14:paraId="626246F7" w14:textId="1DD5BA3D" w:rsidR="00B84B70" w:rsidRPr="00566B4D" w:rsidRDefault="00B84B70" w:rsidP="00B84B70">
            <w:pPr>
              <w:rPr>
                <w:rFonts w:ascii="Roboto" w:hAnsi="Roboto"/>
                <w:sz w:val="20"/>
                <w:szCs w:val="20"/>
              </w:rPr>
            </w:pPr>
            <w:r w:rsidRPr="00B84B70">
              <w:rPr>
                <w:rFonts w:ascii="Roboto" w:hAnsi="Roboto"/>
                <w:sz w:val="20"/>
                <w:szCs w:val="20"/>
              </w:rPr>
              <w:t>Приглашаем вас на встречу с нашими экспертами, чтобы первыми узнать их мнение.</w:t>
            </w:r>
          </w:p>
          <w:p w14:paraId="6F494FD6" w14:textId="77777777" w:rsidR="00B84B70" w:rsidRPr="00B84B70" w:rsidRDefault="00B84B70" w:rsidP="00B84B70">
            <w:pPr>
              <w:rPr>
                <w:rFonts w:ascii="Roboto" w:hAnsi="Roboto"/>
                <w:sz w:val="20"/>
                <w:szCs w:val="20"/>
              </w:rPr>
            </w:pPr>
          </w:p>
          <w:p w14:paraId="6A88CA56" w14:textId="77777777" w:rsidR="00B84B70" w:rsidRPr="00B84B70" w:rsidRDefault="00B84B70" w:rsidP="00B84B70">
            <w:pPr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B84B70">
              <w:rPr>
                <w:rFonts w:ascii="Roboto" w:hAnsi="Roboto"/>
                <w:b/>
                <w:bCs/>
                <w:sz w:val="20"/>
                <w:szCs w:val="20"/>
              </w:rPr>
              <w:t>Даты проведения интервью: 25 и 27 ноября</w:t>
            </w:r>
          </w:p>
          <w:p w14:paraId="3BBF40CF" w14:textId="22FC80E2" w:rsidR="00BC7C2B" w:rsidRPr="00B84B70" w:rsidRDefault="00B84B70" w:rsidP="00B84B70">
            <w:pPr>
              <w:rPr>
                <w:rFonts w:ascii="Roboto" w:hAnsi="Roboto"/>
                <w:sz w:val="20"/>
                <w:szCs w:val="20"/>
              </w:rPr>
            </w:pPr>
            <w:r w:rsidRPr="00B84B70">
              <w:rPr>
                <w:rFonts w:ascii="Roboto" w:hAnsi="Roboto"/>
                <w:sz w:val="20"/>
                <w:szCs w:val="20"/>
              </w:rPr>
              <w:t>Место проведения: Зал Презентаций (зал 6)</w:t>
            </w:r>
          </w:p>
          <w:p w14:paraId="128EDD72" w14:textId="77777777" w:rsidR="001B7853" w:rsidRPr="00B84B70" w:rsidRDefault="001B7853" w:rsidP="003E042F">
            <w:pPr>
              <w:rPr>
                <w:rFonts w:ascii="Roboto" w:hAnsi="Roboto"/>
                <w:sz w:val="20"/>
                <w:szCs w:val="20"/>
              </w:rPr>
            </w:pPr>
          </w:p>
          <w:p w14:paraId="5467D224" w14:textId="6788E10E" w:rsidR="003E042F" w:rsidRPr="003F0D43" w:rsidRDefault="007D050A" w:rsidP="003E042F">
            <w:pPr>
              <w:rPr>
                <w:rFonts w:ascii="Roboto" w:hAnsi="Roboto"/>
                <w:sz w:val="20"/>
                <w:szCs w:val="20"/>
              </w:rPr>
            </w:pPr>
            <w:r>
              <w:rPr>
                <w:rFonts w:ascii="Roboto" w:hAnsi="Roboto"/>
                <w:sz w:val="20"/>
                <w:szCs w:val="20"/>
              </w:rPr>
              <w:lastRenderedPageBreak/>
              <w:t>Посетить мероприятия деловой программ</w:t>
            </w:r>
            <w:r w:rsidR="009E40FC">
              <w:rPr>
                <w:rFonts w:ascii="Roboto" w:hAnsi="Roboto"/>
                <w:sz w:val="20"/>
                <w:szCs w:val="20"/>
              </w:rPr>
              <w:t>ы можно бесплатно по билету на выставку.</w:t>
            </w:r>
            <w:r w:rsidR="00767CEB">
              <w:rPr>
                <w:rFonts w:ascii="Roboto" w:hAnsi="Roboto"/>
                <w:sz w:val="20"/>
                <w:szCs w:val="20"/>
              </w:rPr>
              <w:t xml:space="preserve"> </w:t>
            </w:r>
            <w:hyperlink r:id="rId33" w:history="1">
              <w:r w:rsidR="00767CEB" w:rsidRPr="00767CEB">
                <w:rPr>
                  <w:rStyle w:val="a4"/>
                  <w:rFonts w:ascii="Roboto" w:hAnsi="Roboto"/>
                  <w:sz w:val="20"/>
                  <w:szCs w:val="20"/>
                </w:rPr>
                <w:t>Получить билет</w:t>
              </w:r>
              <w:r w:rsidR="00767CEB" w:rsidRPr="00880BC8">
                <w:rPr>
                  <w:rStyle w:val="a4"/>
                  <w:rFonts w:ascii="Roboto" w:hAnsi="Roboto"/>
                  <w:sz w:val="20"/>
                  <w:szCs w:val="20"/>
                </w:rPr>
                <w:t xml:space="preserve"> &gt;&gt;&gt;</w:t>
              </w:r>
            </w:hyperlink>
            <w:r w:rsidR="003E042F" w:rsidRPr="003F0D43">
              <w:rPr>
                <w:rFonts w:ascii="Roboto" w:hAnsi="Roboto"/>
                <w:sz w:val="20"/>
                <w:szCs w:val="20"/>
              </w:rPr>
              <w:br/>
            </w:r>
          </w:p>
          <w:p w14:paraId="1B7CC200" w14:textId="2814C084" w:rsidR="003E042F" w:rsidRPr="00583DEB" w:rsidRDefault="003E042F" w:rsidP="003E042F">
            <w:pPr>
              <w:spacing w:after="120"/>
              <w:jc w:val="both"/>
              <w:rPr>
                <w:rFonts w:ascii="Arial" w:hAnsi="Arial" w:cs="Arial"/>
                <w:b/>
              </w:rPr>
            </w:pPr>
            <w:r w:rsidRPr="00583DEB">
              <w:rPr>
                <w:rFonts w:ascii="Arial" w:hAnsi="Arial" w:cs="Arial"/>
                <w:b/>
                <w:bCs/>
              </w:rPr>
              <w:t>ОФИЦИАЛЬНАЯ ПОДДЕРЖКА</w:t>
            </w:r>
          </w:p>
          <w:p w14:paraId="78555032" w14:textId="30C9F0D4" w:rsidR="004F70BE" w:rsidRPr="008B5D1F" w:rsidRDefault="003E042F" w:rsidP="003E042F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83DEB">
              <w:rPr>
                <w:rFonts w:ascii="Arial" w:hAnsi="Arial" w:cs="Arial"/>
                <w:sz w:val="20"/>
                <w:szCs w:val="20"/>
              </w:rPr>
              <w:t>В 202</w:t>
            </w:r>
            <w:r w:rsidR="004F70BE" w:rsidRPr="004F70BE">
              <w:rPr>
                <w:rFonts w:ascii="Arial" w:hAnsi="Arial" w:cs="Arial"/>
                <w:sz w:val="20"/>
                <w:szCs w:val="20"/>
              </w:rPr>
              <w:t>5</w:t>
            </w:r>
            <w:r w:rsidRPr="00583DEB">
              <w:rPr>
                <w:rFonts w:ascii="Arial" w:hAnsi="Arial" w:cs="Arial"/>
                <w:sz w:val="20"/>
                <w:szCs w:val="20"/>
              </w:rPr>
              <w:t xml:space="preserve"> году </w:t>
            </w:r>
            <w:proofErr w:type="spellStart"/>
            <w:r w:rsidRPr="00B3538F">
              <w:rPr>
                <w:rFonts w:ascii="Arial" w:hAnsi="Arial" w:cs="Arial"/>
                <w:sz w:val="20"/>
                <w:szCs w:val="20"/>
              </w:rPr>
              <w:t>Pharmtech</w:t>
            </w:r>
            <w:proofErr w:type="spellEnd"/>
            <w:r w:rsidRPr="00583DEB">
              <w:rPr>
                <w:rFonts w:ascii="Arial" w:hAnsi="Arial" w:cs="Arial"/>
                <w:sz w:val="20"/>
                <w:szCs w:val="20"/>
              </w:rPr>
              <w:t xml:space="preserve"> &amp; </w:t>
            </w:r>
            <w:proofErr w:type="spellStart"/>
            <w:r w:rsidRPr="00B3538F">
              <w:rPr>
                <w:rFonts w:ascii="Arial" w:hAnsi="Arial" w:cs="Arial"/>
                <w:sz w:val="20"/>
                <w:szCs w:val="20"/>
              </w:rPr>
              <w:t>Ingredients</w:t>
            </w:r>
            <w:proofErr w:type="spellEnd"/>
            <w:r w:rsidRPr="00583DEB">
              <w:rPr>
                <w:rFonts w:ascii="Arial" w:hAnsi="Arial" w:cs="Arial"/>
                <w:sz w:val="20"/>
                <w:szCs w:val="20"/>
              </w:rPr>
              <w:t xml:space="preserve"> пройдёт при официальной поддержке Министерства промышленности и торговли Российской Федерации, Ассоциации Российских Фармацевтических Производителей, Союза Профессиональных Фармацевтических Организаций, Ассоциации фармацевтических производителей Евразийского экономического союза, Ассоциации независимых аптек.</w:t>
            </w:r>
          </w:p>
          <w:p w14:paraId="3B6BBA30" w14:textId="77777777" w:rsidR="003E042F" w:rsidRPr="001F7F56" w:rsidRDefault="003E042F" w:rsidP="003E042F">
            <w:pPr>
              <w:spacing w:after="120"/>
              <w:jc w:val="both"/>
              <w:rPr>
                <w:rFonts w:ascii="Arial" w:hAnsi="Arial" w:cs="Arial"/>
                <w:b/>
              </w:rPr>
            </w:pPr>
            <w:r w:rsidRPr="001F7F56">
              <w:rPr>
                <w:rFonts w:ascii="Arial" w:hAnsi="Arial" w:cs="Arial"/>
                <w:b/>
              </w:rPr>
              <w:t>ИНФОРМАЦИОННАЯ ПОДДЕРЖКА:</w:t>
            </w:r>
          </w:p>
          <w:p w14:paraId="2ED29ACE" w14:textId="77777777" w:rsidR="003E042F" w:rsidRPr="001F7F56" w:rsidRDefault="003E042F" w:rsidP="003E042F">
            <w:pPr>
              <w:pStyle w:val="a9"/>
              <w:numPr>
                <w:ilvl w:val="0"/>
                <w:numId w:val="6"/>
              </w:num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F7F56">
              <w:rPr>
                <w:rFonts w:ascii="Arial" w:hAnsi="Arial" w:cs="Arial"/>
                <w:sz w:val="20"/>
                <w:szCs w:val="20"/>
              </w:rPr>
              <w:t>G</w:t>
            </w:r>
            <w:r w:rsidRPr="001F7F56">
              <w:rPr>
                <w:rFonts w:ascii="Arial" w:hAnsi="Arial" w:cs="Arial"/>
                <w:sz w:val="20"/>
                <w:szCs w:val="20"/>
                <w:lang w:val="en-US"/>
              </w:rPr>
              <w:t>x</w:t>
            </w:r>
            <w:r w:rsidRPr="001F7F56">
              <w:rPr>
                <w:rFonts w:ascii="Arial" w:hAnsi="Arial" w:cs="Arial"/>
                <w:sz w:val="20"/>
                <w:szCs w:val="20"/>
              </w:rPr>
              <w:t xml:space="preserve">P </w:t>
            </w:r>
            <w:r w:rsidRPr="001F7F56">
              <w:rPr>
                <w:rFonts w:ascii="Arial" w:hAnsi="Arial" w:cs="Arial"/>
                <w:sz w:val="20"/>
                <w:szCs w:val="20"/>
                <w:lang w:val="en-US"/>
              </w:rPr>
              <w:t>News</w:t>
            </w:r>
            <w:r w:rsidRPr="00F12B0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F7F56">
              <w:rPr>
                <w:rFonts w:ascii="Arial" w:hAnsi="Arial" w:cs="Arial"/>
                <w:sz w:val="20"/>
                <w:szCs w:val="20"/>
              </w:rPr>
              <w:t>–</w:t>
            </w:r>
            <w:r w:rsidRPr="00F12B0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F7F56">
              <w:rPr>
                <w:rFonts w:ascii="Arial" w:hAnsi="Arial" w:cs="Arial"/>
                <w:sz w:val="20"/>
                <w:szCs w:val="20"/>
              </w:rPr>
              <w:t>Генеральный информационный партнер</w:t>
            </w:r>
          </w:p>
          <w:p w14:paraId="1B34CE3B" w14:textId="36DFAA62" w:rsidR="003E042F" w:rsidRPr="00583DEB" w:rsidRDefault="003E042F" w:rsidP="003E042F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83DEB">
              <w:rPr>
                <w:rFonts w:ascii="Arial" w:hAnsi="Arial" w:cs="Arial"/>
                <w:sz w:val="20"/>
                <w:szCs w:val="20"/>
              </w:rPr>
              <w:t xml:space="preserve">Выставка проходит при информационной поддержке: </w:t>
            </w:r>
            <w:r w:rsidR="0060774C" w:rsidRPr="0060774C">
              <w:rPr>
                <w:rFonts w:ascii="Arial" w:hAnsi="Arial" w:cs="Arial"/>
                <w:sz w:val="20"/>
                <w:szCs w:val="20"/>
              </w:rPr>
              <w:t>газеты</w:t>
            </w:r>
            <w:r w:rsidR="0060774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618CA" w:rsidRPr="0060774C">
              <w:rPr>
                <w:rFonts w:ascii="Arial" w:hAnsi="Arial" w:cs="Arial"/>
                <w:sz w:val="20"/>
                <w:szCs w:val="20"/>
              </w:rPr>
              <w:t>«</w:t>
            </w:r>
            <w:r w:rsidR="001618CA">
              <w:rPr>
                <w:rFonts w:ascii="Arial" w:hAnsi="Arial" w:cs="Arial"/>
                <w:sz w:val="20"/>
                <w:szCs w:val="20"/>
              </w:rPr>
              <w:t>Фармацевтический вестник»</w:t>
            </w:r>
            <w:r w:rsidR="0003396B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583DEB">
              <w:rPr>
                <w:rFonts w:ascii="Arial" w:hAnsi="Arial" w:cs="Arial"/>
                <w:sz w:val="20"/>
                <w:szCs w:val="20"/>
              </w:rPr>
              <w:t>Информационно-аналитического журнала «ХИМИЧЕСКИЙ ЭКСПЕРТ», Журнала «Фармацевтические технологии и упаковка»,</w:t>
            </w:r>
            <w:r w:rsidR="0060774C">
              <w:rPr>
                <w:rFonts w:ascii="Arial" w:hAnsi="Arial" w:cs="Arial"/>
                <w:sz w:val="20"/>
                <w:szCs w:val="20"/>
              </w:rPr>
              <w:t xml:space="preserve"> Национального Фармацевтического Журнала, </w:t>
            </w:r>
            <w:r w:rsidRPr="00583DEB">
              <w:rPr>
                <w:rFonts w:ascii="Arial" w:hAnsi="Arial" w:cs="Arial"/>
                <w:sz w:val="20"/>
                <w:szCs w:val="20"/>
              </w:rPr>
              <w:t xml:space="preserve">информационного портала «Разработка и регистрация лекарственных средств», «Казахстанский фармацевтический вестник», </w:t>
            </w:r>
            <w:r w:rsidR="009D18C8">
              <w:rPr>
                <w:rFonts w:ascii="Arial" w:hAnsi="Arial" w:cs="Arial"/>
                <w:sz w:val="20"/>
                <w:szCs w:val="20"/>
              </w:rPr>
              <w:t xml:space="preserve">«Фармацевтическое обозрение Казахстана», </w:t>
            </w:r>
            <w:r w:rsidRPr="00583DEB">
              <w:rPr>
                <w:rFonts w:ascii="Arial" w:hAnsi="Arial" w:cs="Arial"/>
                <w:sz w:val="20"/>
                <w:szCs w:val="20"/>
              </w:rPr>
              <w:t>журнала «Лаборатория и производство», федерального журнала «Деловая Россия», информационного портала «ИНФАРМ», «Фарма РФ», «Здравоохранение России», отраслевого портала «ФАРМПРОМ»</w:t>
            </w:r>
            <w:r w:rsidR="00236006">
              <w:rPr>
                <w:rFonts w:ascii="Arial" w:hAnsi="Arial" w:cs="Arial"/>
                <w:sz w:val="20"/>
                <w:szCs w:val="20"/>
              </w:rPr>
              <w:t>, портала «</w:t>
            </w:r>
            <w:proofErr w:type="spellStart"/>
            <w:r w:rsidR="00236006">
              <w:rPr>
                <w:rFonts w:ascii="Arial" w:hAnsi="Arial" w:cs="Arial"/>
                <w:sz w:val="20"/>
                <w:szCs w:val="20"/>
                <w:lang w:val="en-US"/>
              </w:rPr>
              <w:t>Remedium</w:t>
            </w:r>
            <w:proofErr w:type="spellEnd"/>
            <w:r w:rsidR="00236006">
              <w:rPr>
                <w:rFonts w:ascii="Arial" w:hAnsi="Arial" w:cs="Arial"/>
                <w:sz w:val="20"/>
                <w:szCs w:val="20"/>
              </w:rPr>
              <w:t>»</w:t>
            </w:r>
            <w:r w:rsidR="00236006" w:rsidRPr="00236006">
              <w:rPr>
                <w:rFonts w:ascii="Arial" w:hAnsi="Arial" w:cs="Arial"/>
                <w:sz w:val="20"/>
                <w:szCs w:val="20"/>
              </w:rPr>
              <w:t>,</w:t>
            </w:r>
            <w:r w:rsidR="00A368EA">
              <w:rPr>
                <w:rFonts w:ascii="Arial" w:hAnsi="Arial" w:cs="Arial"/>
                <w:sz w:val="20"/>
                <w:szCs w:val="20"/>
              </w:rPr>
              <w:t xml:space="preserve"> издательства «Август Борг», </w:t>
            </w:r>
            <w:r w:rsidR="007756C1">
              <w:rPr>
                <w:rFonts w:ascii="Arial" w:hAnsi="Arial" w:cs="Arial"/>
                <w:sz w:val="20"/>
                <w:szCs w:val="20"/>
              </w:rPr>
              <w:t xml:space="preserve">портала </w:t>
            </w:r>
            <w:r w:rsidR="00D179B5">
              <w:rPr>
                <w:rFonts w:ascii="Arial" w:hAnsi="Arial" w:cs="Arial"/>
                <w:sz w:val="20"/>
                <w:szCs w:val="20"/>
              </w:rPr>
              <w:t>«</w:t>
            </w:r>
            <w:proofErr w:type="spellStart"/>
            <w:r w:rsidR="00D179B5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  <w:r w:rsidR="007756C1">
              <w:rPr>
                <w:rFonts w:ascii="Arial" w:hAnsi="Arial" w:cs="Arial"/>
                <w:sz w:val="20"/>
                <w:szCs w:val="20"/>
                <w:lang w:val="en-US"/>
              </w:rPr>
              <w:t>uhim</w:t>
            </w:r>
            <w:proofErr w:type="spellEnd"/>
            <w:r w:rsidR="007756C1" w:rsidRPr="007756C1">
              <w:rPr>
                <w:rFonts w:ascii="Arial" w:hAnsi="Arial" w:cs="Arial"/>
                <w:sz w:val="20"/>
                <w:szCs w:val="20"/>
              </w:rPr>
              <w:t>.</w:t>
            </w:r>
            <w:proofErr w:type="spellStart"/>
            <w:r w:rsidR="007756C1">
              <w:rPr>
                <w:rFonts w:ascii="Arial" w:hAnsi="Arial" w:cs="Arial"/>
                <w:sz w:val="20"/>
                <w:szCs w:val="20"/>
                <w:lang w:val="en-US"/>
              </w:rPr>
              <w:t>ru</w:t>
            </w:r>
            <w:proofErr w:type="spellEnd"/>
            <w:r w:rsidR="00D179B5">
              <w:rPr>
                <w:rFonts w:ascii="Arial" w:hAnsi="Arial" w:cs="Arial"/>
                <w:sz w:val="20"/>
                <w:szCs w:val="20"/>
              </w:rPr>
              <w:t>»</w:t>
            </w:r>
            <w:r w:rsidR="007756C1" w:rsidRPr="007756C1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D179B5">
              <w:rPr>
                <w:rFonts w:ascii="Arial" w:hAnsi="Arial" w:cs="Arial"/>
                <w:sz w:val="20"/>
                <w:szCs w:val="20"/>
              </w:rPr>
              <w:t>портала/журнала «</w:t>
            </w:r>
            <w:r w:rsidR="00464831">
              <w:rPr>
                <w:rFonts w:ascii="Arial" w:hAnsi="Arial" w:cs="Arial"/>
                <w:sz w:val="20"/>
                <w:szCs w:val="20"/>
              </w:rPr>
              <w:t xml:space="preserve">Пространство здоровья </w:t>
            </w:r>
            <w:proofErr w:type="spellStart"/>
            <w:r w:rsidR="00464831">
              <w:rPr>
                <w:rFonts w:ascii="Arial" w:hAnsi="Arial" w:cs="Arial"/>
                <w:sz w:val="20"/>
                <w:szCs w:val="20"/>
                <w:lang w:val="en-US"/>
              </w:rPr>
              <w:t>SpaceHealth</w:t>
            </w:r>
            <w:proofErr w:type="spellEnd"/>
            <w:r w:rsidR="00D179B5">
              <w:rPr>
                <w:rFonts w:ascii="Arial" w:hAnsi="Arial" w:cs="Arial"/>
                <w:sz w:val="20"/>
                <w:szCs w:val="20"/>
              </w:rPr>
              <w:t>»</w:t>
            </w:r>
            <w:r w:rsidR="00464831">
              <w:rPr>
                <w:rFonts w:ascii="Arial" w:hAnsi="Arial" w:cs="Arial"/>
                <w:sz w:val="20"/>
                <w:szCs w:val="20"/>
              </w:rPr>
              <w:t>, портала «</w:t>
            </w:r>
            <w:r w:rsidR="00464831">
              <w:rPr>
                <w:rFonts w:ascii="Arial" w:hAnsi="Arial" w:cs="Arial"/>
                <w:sz w:val="20"/>
                <w:szCs w:val="20"/>
                <w:lang w:val="en-US"/>
              </w:rPr>
              <w:t>Cosmetology</w:t>
            </w:r>
            <w:r w:rsidR="00464831" w:rsidRPr="00464831">
              <w:rPr>
                <w:rFonts w:ascii="Arial" w:hAnsi="Arial" w:cs="Arial"/>
                <w:sz w:val="20"/>
                <w:szCs w:val="20"/>
              </w:rPr>
              <w:t>-</w:t>
            </w:r>
            <w:r w:rsidR="00464831">
              <w:rPr>
                <w:rFonts w:ascii="Arial" w:hAnsi="Arial" w:cs="Arial"/>
                <w:sz w:val="20"/>
                <w:szCs w:val="20"/>
                <w:lang w:val="en-US"/>
              </w:rPr>
              <w:t>info</w:t>
            </w:r>
            <w:r w:rsidR="00464831" w:rsidRPr="00464831">
              <w:rPr>
                <w:rFonts w:ascii="Arial" w:hAnsi="Arial" w:cs="Arial"/>
                <w:sz w:val="20"/>
                <w:szCs w:val="20"/>
              </w:rPr>
              <w:t>.</w:t>
            </w:r>
            <w:proofErr w:type="spellStart"/>
            <w:r w:rsidR="00464831">
              <w:rPr>
                <w:rFonts w:ascii="Arial" w:hAnsi="Arial" w:cs="Arial"/>
                <w:sz w:val="20"/>
                <w:szCs w:val="20"/>
                <w:lang w:val="en-US"/>
              </w:rPr>
              <w:t>ru</w:t>
            </w:r>
            <w:proofErr w:type="spellEnd"/>
            <w:r w:rsidR="00464831">
              <w:rPr>
                <w:rFonts w:ascii="Arial" w:hAnsi="Arial" w:cs="Arial"/>
                <w:sz w:val="20"/>
                <w:szCs w:val="20"/>
              </w:rPr>
              <w:t>»</w:t>
            </w:r>
            <w:r w:rsidR="00464831" w:rsidRPr="00464831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464831">
              <w:rPr>
                <w:rFonts w:ascii="Arial" w:hAnsi="Arial" w:cs="Arial"/>
                <w:sz w:val="20"/>
                <w:szCs w:val="20"/>
              </w:rPr>
              <w:t>«</w:t>
            </w:r>
            <w:r w:rsidR="009D18C8">
              <w:rPr>
                <w:rFonts w:ascii="Arial" w:hAnsi="Arial" w:cs="Arial"/>
                <w:sz w:val="20"/>
                <w:szCs w:val="20"/>
              </w:rPr>
              <w:t>Московские аптеки</w:t>
            </w:r>
            <w:r w:rsidR="00464831">
              <w:rPr>
                <w:rFonts w:ascii="Arial" w:hAnsi="Arial" w:cs="Arial"/>
                <w:sz w:val="20"/>
                <w:szCs w:val="20"/>
              </w:rPr>
              <w:t>»</w:t>
            </w:r>
            <w:r w:rsidR="009D18C8">
              <w:rPr>
                <w:rFonts w:ascii="Arial" w:hAnsi="Arial" w:cs="Arial"/>
                <w:sz w:val="20"/>
                <w:szCs w:val="20"/>
              </w:rPr>
              <w:t>, «</w:t>
            </w:r>
            <w:proofErr w:type="spellStart"/>
            <w:r w:rsidR="009D18C8">
              <w:rPr>
                <w:rFonts w:ascii="Arial" w:hAnsi="Arial" w:cs="Arial"/>
                <w:sz w:val="20"/>
                <w:szCs w:val="20"/>
              </w:rPr>
              <w:t>АптекаМос</w:t>
            </w:r>
            <w:proofErr w:type="spellEnd"/>
            <w:r w:rsidR="009D18C8">
              <w:rPr>
                <w:rFonts w:ascii="Arial" w:hAnsi="Arial" w:cs="Arial"/>
                <w:sz w:val="20"/>
                <w:szCs w:val="20"/>
              </w:rPr>
              <w:t xml:space="preserve">» </w:t>
            </w:r>
            <w:r w:rsidRPr="00583DEB">
              <w:rPr>
                <w:rFonts w:ascii="Arial" w:hAnsi="Arial" w:cs="Arial"/>
                <w:sz w:val="20"/>
                <w:szCs w:val="20"/>
              </w:rPr>
              <w:t>и др.</w:t>
            </w:r>
          </w:p>
          <w:p w14:paraId="53D86F4B" w14:textId="57A1C26D" w:rsidR="003E042F" w:rsidRPr="00583DEB" w:rsidRDefault="003E042F" w:rsidP="003E042F">
            <w:pPr>
              <w:spacing w:after="120"/>
              <w:ind w:right="-414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83DE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Ждем встречи с вами </w:t>
            </w:r>
            <w:proofErr w:type="gramStart"/>
            <w:r w:rsidR="005115E2" w:rsidRPr="005115E2">
              <w:rPr>
                <w:rFonts w:ascii="Arial" w:hAnsi="Arial" w:cs="Arial"/>
                <w:b/>
                <w:bCs/>
                <w:sz w:val="20"/>
                <w:szCs w:val="20"/>
              </w:rPr>
              <w:t>25-28</w:t>
            </w:r>
            <w:proofErr w:type="gramEnd"/>
            <w:r w:rsidRPr="00583DE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ноября, Крокус Экспо, 2 Павильон, залы 6,7 и 8!</w:t>
            </w:r>
          </w:p>
          <w:p w14:paraId="39B16B14" w14:textId="29C0BDE6" w:rsidR="00664330" w:rsidRDefault="003E042F" w:rsidP="00664330">
            <w:pPr>
              <w:spacing w:after="120"/>
              <w:jc w:val="center"/>
              <w:rPr>
                <w:rFonts w:ascii="Roboto" w:hAnsi="Roboto"/>
              </w:rPr>
            </w:pPr>
            <w:hyperlink r:id="rId34" w:history="1">
              <w:r w:rsidRPr="00583DEB">
                <w:rPr>
                  <w:rStyle w:val="a4"/>
                  <w:rFonts w:ascii="Arial" w:hAnsi="Arial" w:cs="Arial"/>
                  <w:b/>
                  <w:bCs/>
                  <w:sz w:val="20"/>
                  <w:szCs w:val="20"/>
                </w:rPr>
                <w:t>ПОЛУЧИТЬ БИЛЕТ</w:t>
              </w:r>
            </w:hyperlink>
            <w:r w:rsidRPr="006E0D95">
              <w:rPr>
                <w:rFonts w:ascii="Roboto" w:hAnsi="Roboto"/>
              </w:rPr>
              <w:br/>
            </w:r>
          </w:p>
          <w:p w14:paraId="1FAC93F2" w14:textId="77777777" w:rsidR="00A006BA" w:rsidRDefault="00A006BA" w:rsidP="00664330">
            <w:pPr>
              <w:spacing w:after="120"/>
              <w:rPr>
                <w:rFonts w:ascii="Roboto" w:hAnsi="Roboto"/>
              </w:rPr>
            </w:pPr>
          </w:p>
          <w:p w14:paraId="38EB8215" w14:textId="77777777" w:rsidR="00A006BA" w:rsidRDefault="00A006BA" w:rsidP="00664330">
            <w:pPr>
              <w:spacing w:after="120"/>
              <w:rPr>
                <w:rFonts w:ascii="Roboto" w:hAnsi="Roboto"/>
              </w:rPr>
            </w:pPr>
          </w:p>
          <w:p w14:paraId="5AEE21D2" w14:textId="77777777" w:rsidR="00A006BA" w:rsidRDefault="00A006BA" w:rsidP="00664330">
            <w:pPr>
              <w:spacing w:after="120"/>
              <w:rPr>
                <w:rFonts w:ascii="Roboto" w:hAnsi="Roboto"/>
              </w:rPr>
            </w:pPr>
          </w:p>
          <w:p w14:paraId="61D1A978" w14:textId="77777777" w:rsidR="00A006BA" w:rsidRDefault="00A006BA" w:rsidP="00664330">
            <w:pPr>
              <w:spacing w:after="120"/>
              <w:rPr>
                <w:rFonts w:ascii="Roboto" w:hAnsi="Roboto"/>
              </w:rPr>
            </w:pPr>
          </w:p>
          <w:p w14:paraId="377F83ED" w14:textId="77777777" w:rsidR="00A006BA" w:rsidRDefault="00A006BA" w:rsidP="00664330">
            <w:pPr>
              <w:spacing w:after="120"/>
              <w:rPr>
                <w:rFonts w:ascii="Roboto" w:hAnsi="Roboto"/>
              </w:rPr>
            </w:pPr>
          </w:p>
          <w:p w14:paraId="1EF21B04" w14:textId="77777777" w:rsidR="00A006BA" w:rsidRDefault="00A006BA" w:rsidP="00664330">
            <w:pPr>
              <w:spacing w:after="120"/>
              <w:rPr>
                <w:rFonts w:ascii="Roboto" w:hAnsi="Roboto"/>
              </w:rPr>
            </w:pPr>
          </w:p>
          <w:p w14:paraId="1844C046" w14:textId="77777777" w:rsidR="00A006BA" w:rsidRDefault="00A006BA" w:rsidP="00664330">
            <w:pPr>
              <w:spacing w:after="120"/>
              <w:rPr>
                <w:rFonts w:ascii="Roboto" w:hAnsi="Roboto"/>
              </w:rPr>
            </w:pPr>
          </w:p>
          <w:p w14:paraId="73430847" w14:textId="77777777" w:rsidR="00A006BA" w:rsidRDefault="00A006BA" w:rsidP="00664330">
            <w:pPr>
              <w:spacing w:after="120"/>
              <w:rPr>
                <w:rFonts w:ascii="Roboto" w:hAnsi="Roboto"/>
              </w:rPr>
            </w:pPr>
          </w:p>
          <w:p w14:paraId="69118C8E" w14:textId="77777777" w:rsidR="00A006BA" w:rsidRDefault="00A006BA" w:rsidP="00664330">
            <w:pPr>
              <w:spacing w:after="120"/>
              <w:rPr>
                <w:rFonts w:ascii="Roboto" w:hAnsi="Roboto"/>
              </w:rPr>
            </w:pPr>
          </w:p>
          <w:p w14:paraId="713DF13B" w14:textId="77777777" w:rsidR="00A006BA" w:rsidRDefault="00A006BA" w:rsidP="00664330">
            <w:pPr>
              <w:spacing w:after="120"/>
              <w:rPr>
                <w:rFonts w:ascii="Roboto" w:hAnsi="Roboto"/>
              </w:rPr>
            </w:pPr>
          </w:p>
          <w:p w14:paraId="1EFE8778" w14:textId="77777777" w:rsidR="00A006BA" w:rsidRDefault="00A006BA" w:rsidP="00664330">
            <w:pPr>
              <w:spacing w:after="120"/>
              <w:rPr>
                <w:rFonts w:ascii="Roboto" w:hAnsi="Roboto"/>
              </w:rPr>
            </w:pPr>
          </w:p>
          <w:p w14:paraId="0035A23A" w14:textId="77777777" w:rsidR="00A006BA" w:rsidRDefault="00A006BA" w:rsidP="00664330">
            <w:pPr>
              <w:spacing w:after="120"/>
              <w:rPr>
                <w:rFonts w:ascii="Roboto" w:hAnsi="Roboto"/>
              </w:rPr>
            </w:pPr>
          </w:p>
          <w:p w14:paraId="3BD9673A" w14:textId="77777777" w:rsidR="00A006BA" w:rsidRDefault="00A006BA" w:rsidP="00664330">
            <w:pPr>
              <w:spacing w:after="120"/>
              <w:rPr>
                <w:rFonts w:ascii="Roboto" w:hAnsi="Roboto"/>
              </w:rPr>
            </w:pPr>
          </w:p>
          <w:p w14:paraId="7D4FB0E6" w14:textId="6BC62FAB" w:rsidR="00A006BA" w:rsidRDefault="00A006BA" w:rsidP="00664330">
            <w:pPr>
              <w:spacing w:after="120"/>
              <w:rPr>
                <w:rFonts w:ascii="Roboto" w:hAnsi="Roboto"/>
              </w:rPr>
            </w:pPr>
            <w:r>
              <w:rPr>
                <w:rFonts w:ascii="Roboto" w:hAnsi="Roboto"/>
              </w:rPr>
              <w:t>________________________________________________________________________</w:t>
            </w:r>
          </w:p>
          <w:p w14:paraId="3CA36008" w14:textId="75425B51" w:rsidR="0081736C" w:rsidRPr="00664330" w:rsidRDefault="003E042F" w:rsidP="00664330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6E0D95">
              <w:rPr>
                <w:rFonts w:ascii="Roboto" w:hAnsi="Roboto"/>
              </w:rPr>
              <w:t xml:space="preserve">О выставке </w:t>
            </w:r>
            <w:proofErr w:type="spellStart"/>
            <w:r w:rsidRPr="006E0D95">
              <w:rPr>
                <w:rFonts w:ascii="Roboto" w:hAnsi="Roboto"/>
                <w:lang w:val="en-US"/>
              </w:rPr>
              <w:t>Pharmtech</w:t>
            </w:r>
            <w:proofErr w:type="spellEnd"/>
            <w:r w:rsidRPr="006E0D95">
              <w:rPr>
                <w:rFonts w:ascii="Roboto" w:hAnsi="Roboto"/>
              </w:rPr>
              <w:t xml:space="preserve"> &amp; </w:t>
            </w:r>
            <w:r w:rsidRPr="006E0D95">
              <w:rPr>
                <w:rFonts w:ascii="Roboto" w:hAnsi="Roboto"/>
                <w:lang w:val="en-US"/>
              </w:rPr>
              <w:t>Ingredients</w:t>
            </w:r>
            <w:r w:rsidRPr="006E0D95">
              <w:rPr>
                <w:rFonts w:ascii="Roboto" w:hAnsi="Roboto"/>
              </w:rPr>
              <w:t>:</w:t>
            </w:r>
            <w:r w:rsidRPr="006E0D95">
              <w:rPr>
                <w:rFonts w:ascii="Roboto" w:hAnsi="Roboto"/>
              </w:rPr>
              <w:br/>
            </w:r>
            <w:proofErr w:type="spellStart"/>
            <w:r w:rsidRPr="006E0D95">
              <w:rPr>
                <w:rFonts w:ascii="Roboto" w:hAnsi="Roboto"/>
                <w:lang w:val="en-US"/>
              </w:rPr>
              <w:t>Pharmtech</w:t>
            </w:r>
            <w:proofErr w:type="spellEnd"/>
            <w:r w:rsidRPr="006E0D95">
              <w:rPr>
                <w:rFonts w:ascii="Roboto" w:hAnsi="Roboto"/>
              </w:rPr>
              <w:t xml:space="preserve"> &amp; </w:t>
            </w:r>
            <w:r w:rsidRPr="006E0D95">
              <w:rPr>
                <w:rFonts w:ascii="Roboto" w:hAnsi="Roboto"/>
                <w:lang w:val="en-US"/>
              </w:rPr>
              <w:t>Ingredients</w:t>
            </w:r>
            <w:r w:rsidRPr="006E0D95">
              <w:rPr>
                <w:rFonts w:ascii="Roboto" w:hAnsi="Roboto"/>
              </w:rPr>
              <w:t xml:space="preserve"> – крупнейшая</w:t>
            </w:r>
            <w:r w:rsidR="009D18C8">
              <w:rPr>
                <w:rFonts w:ascii="Roboto" w:hAnsi="Roboto"/>
              </w:rPr>
              <w:t xml:space="preserve">* </w:t>
            </w:r>
            <w:r w:rsidRPr="006E0D95">
              <w:rPr>
                <w:rFonts w:ascii="Roboto" w:hAnsi="Roboto"/>
              </w:rPr>
              <w:t>в России и странах ЕАЭС международная выставка оборудования, сырья и технологий для фармацевтического производства. Ежегодно собирает ведущих игроков рынка, демонстрируя полный спектр решений для каждого этапа создания лекарственных препаратов. Выставка является ключевой платформой для обмена опытом, установления деловых контактов и развития фармацевтической отрасли.</w:t>
            </w:r>
            <w:r w:rsidRPr="006E0D95">
              <w:rPr>
                <w:rFonts w:ascii="Roboto" w:hAnsi="Roboto"/>
              </w:rPr>
              <w:br/>
            </w:r>
            <w:r w:rsidR="009D18C8">
              <w:rPr>
                <w:rFonts w:ascii="Arial" w:hAnsi="Arial" w:cs="Arial"/>
                <w:sz w:val="20"/>
                <w:szCs w:val="20"/>
              </w:rPr>
              <w:t>*</w:t>
            </w:r>
            <w:r w:rsidR="00402404">
              <w:t xml:space="preserve"> </w:t>
            </w:r>
            <w:r w:rsidR="00402404" w:rsidRPr="00402404">
              <w:rPr>
                <w:rFonts w:ascii="Arial" w:hAnsi="Arial" w:cs="Arial"/>
                <w:sz w:val="20"/>
                <w:szCs w:val="20"/>
              </w:rPr>
              <w:t xml:space="preserve">Лучшая выставка России </w:t>
            </w:r>
            <w:proofErr w:type="gramStart"/>
            <w:r w:rsidR="00402404" w:rsidRPr="00402404">
              <w:rPr>
                <w:rFonts w:ascii="Arial" w:hAnsi="Arial" w:cs="Arial"/>
                <w:sz w:val="20"/>
                <w:szCs w:val="20"/>
              </w:rPr>
              <w:t>2022-2024</w:t>
            </w:r>
            <w:proofErr w:type="gramEnd"/>
            <w:r w:rsidR="00402404" w:rsidRPr="00402404">
              <w:rPr>
                <w:rFonts w:ascii="Arial" w:hAnsi="Arial" w:cs="Arial"/>
                <w:sz w:val="20"/>
                <w:szCs w:val="20"/>
              </w:rPr>
              <w:t xml:space="preserve"> гг. по тематике «Фармацевтика» во всех номинациях по итогам Общероссийского рейтинга выставок </w:t>
            </w:r>
            <w:proofErr w:type="gramStart"/>
            <w:r w:rsidR="00402404" w:rsidRPr="00402404">
              <w:rPr>
                <w:rFonts w:ascii="Arial" w:hAnsi="Arial" w:cs="Arial"/>
                <w:sz w:val="20"/>
                <w:szCs w:val="20"/>
              </w:rPr>
              <w:t>2022-2024</w:t>
            </w:r>
            <w:proofErr w:type="gramEnd"/>
            <w:r w:rsidR="00402404" w:rsidRPr="00402404">
              <w:rPr>
                <w:rFonts w:ascii="Arial" w:hAnsi="Arial" w:cs="Arial"/>
                <w:sz w:val="20"/>
                <w:szCs w:val="20"/>
              </w:rPr>
              <w:t xml:space="preserve"> гг.</w:t>
            </w:r>
          </w:p>
        </w:tc>
        <w:tc>
          <w:tcPr>
            <w:tcW w:w="284" w:type="dxa"/>
            <w:vMerge/>
          </w:tcPr>
          <w:p w14:paraId="62A7DB83" w14:textId="77777777" w:rsidR="00F72772" w:rsidRPr="001F7F56" w:rsidRDefault="00F72772"/>
        </w:tc>
        <w:tc>
          <w:tcPr>
            <w:tcW w:w="2500" w:type="dxa"/>
          </w:tcPr>
          <w:p w14:paraId="18CE8A89" w14:textId="0D731D4E" w:rsidR="00F72772" w:rsidRPr="001F7F56" w:rsidRDefault="00F72772" w:rsidP="00E03AA1">
            <w:pPr>
              <w:rPr>
                <w:rFonts w:ascii="Arial" w:hAnsi="Arial" w:cs="Arial"/>
                <w:sz w:val="20"/>
                <w:szCs w:val="18"/>
                <w:lang w:eastAsia="ru-RU"/>
              </w:rPr>
            </w:pPr>
            <w:r w:rsidRPr="001F7F56">
              <w:rPr>
                <w:rFonts w:ascii="Arial" w:hAnsi="Arial" w:cs="Arial"/>
                <w:sz w:val="20"/>
                <w:szCs w:val="18"/>
                <w:lang w:eastAsia="ru-RU"/>
              </w:rPr>
              <w:t>Международная выставка оборудования, сырья</w:t>
            </w:r>
            <w:r w:rsidRPr="001F7F56">
              <w:rPr>
                <w:rFonts w:ascii="Arial" w:hAnsi="Arial" w:cs="Arial"/>
                <w:sz w:val="20"/>
                <w:szCs w:val="18"/>
                <w:lang w:eastAsia="ru-RU"/>
              </w:rPr>
              <w:br/>
              <w:t xml:space="preserve">и технологий </w:t>
            </w:r>
          </w:p>
          <w:p w14:paraId="46A56AE2" w14:textId="77777777" w:rsidR="00F72772" w:rsidRPr="001F7F56" w:rsidRDefault="00F72772" w:rsidP="00E03AA1">
            <w:pPr>
              <w:rPr>
                <w:rFonts w:ascii="Arial" w:hAnsi="Arial" w:cs="Arial"/>
                <w:sz w:val="20"/>
                <w:szCs w:val="18"/>
                <w:lang w:eastAsia="ru-RU"/>
              </w:rPr>
            </w:pPr>
            <w:r w:rsidRPr="001F7F56">
              <w:rPr>
                <w:rFonts w:ascii="Arial" w:hAnsi="Arial" w:cs="Arial"/>
                <w:sz w:val="20"/>
                <w:szCs w:val="18"/>
                <w:lang w:eastAsia="ru-RU"/>
              </w:rPr>
              <w:t>для фармацевтического</w:t>
            </w:r>
          </w:p>
          <w:p w14:paraId="0FC97EFD" w14:textId="1437EF83" w:rsidR="00F72772" w:rsidRPr="001F7F56" w:rsidRDefault="00F72772" w:rsidP="00E03AA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  <w:lang w:eastAsia="ru-RU"/>
              </w:rPr>
            </w:pPr>
            <w:r w:rsidRPr="001F7F56">
              <w:rPr>
                <w:rFonts w:ascii="Arial" w:hAnsi="Arial" w:cs="Arial"/>
                <w:sz w:val="20"/>
                <w:szCs w:val="18"/>
                <w:lang w:eastAsia="ru-RU"/>
              </w:rPr>
              <w:t>производства</w:t>
            </w:r>
          </w:p>
          <w:p w14:paraId="40EC3494" w14:textId="77777777" w:rsidR="00F72772" w:rsidRPr="001F7F56" w:rsidRDefault="00F72772" w:rsidP="00E03AA1">
            <w:pPr>
              <w:autoSpaceDE w:val="0"/>
              <w:autoSpaceDN w:val="0"/>
              <w:adjustRightInd w:val="0"/>
              <w:rPr>
                <w:rFonts w:ascii="Arial" w:hAnsi="Arial" w:cs="Arial"/>
                <w:color w:val="767171" w:themeColor="background2" w:themeShade="80"/>
                <w:sz w:val="20"/>
                <w:szCs w:val="20"/>
              </w:rPr>
            </w:pPr>
          </w:p>
          <w:p w14:paraId="373AACFB" w14:textId="23A6B9AC" w:rsidR="00F72772" w:rsidRPr="001F7F56" w:rsidRDefault="00161BB5" w:rsidP="001E5E21">
            <w:pPr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25</w:t>
            </w:r>
            <w:r w:rsidR="00F72772" w:rsidRPr="001F7F56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–2</w:t>
            </w:r>
            <w:r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8</w:t>
            </w:r>
            <w:r w:rsidR="00F72772" w:rsidRPr="001F7F56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 ноября 202</w:t>
            </w:r>
            <w:r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5</w:t>
            </w:r>
          </w:p>
          <w:p w14:paraId="610AF771" w14:textId="77777777" w:rsidR="00F72772" w:rsidRPr="001F7F56" w:rsidRDefault="00F72772" w:rsidP="001E5E21">
            <w:pPr>
              <w:rPr>
                <w:rFonts w:ascii="Arial" w:hAnsi="Arial" w:cs="Arial"/>
                <w:color w:val="767171" w:themeColor="background2" w:themeShade="80"/>
                <w:sz w:val="22"/>
                <w:szCs w:val="22"/>
              </w:rPr>
            </w:pPr>
          </w:p>
          <w:p w14:paraId="768D3222" w14:textId="41541C02" w:rsidR="00F72772" w:rsidRPr="001F7F56" w:rsidRDefault="00F72772" w:rsidP="001E5E21">
            <w:pPr>
              <w:rPr>
                <w:rFonts w:ascii="Arial" w:hAnsi="Arial" w:cs="Arial"/>
                <w:color w:val="000000" w:themeColor="text1"/>
                <w:sz w:val="20"/>
                <w:szCs w:val="22"/>
              </w:rPr>
            </w:pPr>
            <w:r w:rsidRPr="001F7F56">
              <w:rPr>
                <w:rFonts w:ascii="Arial" w:hAnsi="Arial" w:cs="Arial"/>
                <w:color w:val="000000" w:themeColor="text1"/>
                <w:sz w:val="20"/>
                <w:szCs w:val="22"/>
              </w:rPr>
              <w:t xml:space="preserve">Москва, </w:t>
            </w:r>
            <w:r w:rsidRPr="001F7F56">
              <w:rPr>
                <w:rFonts w:ascii="Arial" w:hAnsi="Arial" w:cs="Arial"/>
                <w:color w:val="000000" w:themeColor="text1"/>
                <w:sz w:val="20"/>
                <w:szCs w:val="22"/>
              </w:rPr>
              <w:br/>
              <w:t>МВЦ «Крокус Экспо»</w:t>
            </w:r>
          </w:p>
          <w:p w14:paraId="21C926AF" w14:textId="77777777" w:rsidR="00F72772" w:rsidRPr="001F7F56" w:rsidRDefault="00F72772" w:rsidP="001E5E21">
            <w:pPr>
              <w:rPr>
                <w:rFonts w:ascii="Arial" w:hAnsi="Arial" w:cs="Arial"/>
                <w:color w:val="767171" w:themeColor="background2" w:themeShade="80"/>
                <w:sz w:val="22"/>
                <w:szCs w:val="22"/>
              </w:rPr>
            </w:pPr>
          </w:p>
          <w:p w14:paraId="721E7E44" w14:textId="4E24222C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  <w:r w:rsidRPr="001F7F56">
              <w:rPr>
                <w:rFonts w:ascii="Arial" w:hAnsi="Arial" w:cs="Arial"/>
                <w:b/>
                <w:color w:val="000000" w:themeColor="text1"/>
                <w:sz w:val="22"/>
                <w:szCs w:val="22"/>
                <w:lang w:val="en-US"/>
              </w:rPr>
              <w:t>pharmtech-expo.ru</w:t>
            </w:r>
          </w:p>
          <w:p w14:paraId="61A59A9D" w14:textId="1574123A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2BA7EA4D" w14:textId="77777777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63D46715" w14:textId="77777777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5FA01553" w14:textId="77777777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28606AC9" w14:textId="70F9CAB9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39E31E68" w14:textId="794849E1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65474362" w14:textId="79F0F02C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2B3AC591" w14:textId="686F63B7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14514F88" w14:textId="0E64C50A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4AE7BFB0" w14:textId="3341268B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657075F7" w14:textId="266A6BE9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5BBA81B1" w14:textId="1D0E380C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4588E88B" w14:textId="304E0193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3B9F3F84" w14:textId="67547FFF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2FBF39B2" w14:textId="56153642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06CF5E97" w14:textId="5C6C8DD0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4B893EED" w14:textId="6B3FE62F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0D6E7BFC" w14:textId="62971D08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5A41955F" w14:textId="210C32B5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6C021162" w14:textId="2661CF52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115B33DD" w14:textId="72E16C2A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4CFF8104" w14:textId="010556BD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44DD53CC" w14:textId="5ED41FB7" w:rsidR="00F72772" w:rsidRPr="001F7F56" w:rsidRDefault="00F72772" w:rsidP="006643AB">
            <w:pPr>
              <w:rPr>
                <w:b/>
                <w:color w:val="C00000"/>
                <w:lang w:val="en-US"/>
              </w:rPr>
            </w:pPr>
          </w:p>
          <w:p w14:paraId="2B230F30" w14:textId="4DC09ECA" w:rsidR="00F72772" w:rsidRDefault="00F72772" w:rsidP="006643AB">
            <w:pPr>
              <w:rPr>
                <w:b/>
                <w:color w:val="C00000"/>
              </w:rPr>
            </w:pPr>
          </w:p>
          <w:p w14:paraId="069FC654" w14:textId="77777777" w:rsidR="000F65A2" w:rsidRPr="000F65A2" w:rsidRDefault="000F65A2" w:rsidP="006643AB">
            <w:pPr>
              <w:rPr>
                <w:b/>
                <w:color w:val="C00000"/>
              </w:rPr>
            </w:pPr>
          </w:p>
          <w:p w14:paraId="5CFF6921" w14:textId="4EEFD3EB" w:rsidR="00F72772" w:rsidRPr="001F7F56" w:rsidRDefault="00F72772" w:rsidP="001C0C0F">
            <w:pPr>
              <w:spacing w:after="80"/>
              <w:rPr>
                <w:b/>
                <w:color w:val="525252"/>
                <w:sz w:val="18"/>
                <w:szCs w:val="18"/>
                <w:lang w:val="en-US"/>
              </w:rPr>
            </w:pPr>
          </w:p>
          <w:p w14:paraId="4D70EE81" w14:textId="0963F6FF" w:rsidR="00F72772" w:rsidRPr="001F7F56" w:rsidRDefault="00F72772" w:rsidP="001C0C0F">
            <w:pPr>
              <w:spacing w:after="80"/>
              <w:rPr>
                <w:b/>
                <w:color w:val="525252"/>
                <w:sz w:val="18"/>
                <w:szCs w:val="18"/>
                <w:lang w:val="en-US"/>
              </w:rPr>
            </w:pPr>
            <w:r w:rsidRPr="001F7F56">
              <w:rPr>
                <w:rFonts w:ascii="Arial" w:hAnsi="Arial" w:cs="Arial"/>
                <w:b/>
                <w:noProof/>
                <w:color w:val="262626" w:themeColor="text1" w:themeTint="D9"/>
                <w:sz w:val="18"/>
                <w:szCs w:val="18"/>
                <w:lang w:val="en-US"/>
              </w:rPr>
              <w:drawing>
                <wp:inline distT="0" distB="0" distL="0" distR="0" wp14:anchorId="5B07585F" wp14:editId="43D61625">
                  <wp:extent cx="732803" cy="73152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3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9855" cy="738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7AAAB3" w14:textId="77777777" w:rsidR="00F72772" w:rsidRPr="001F7F56" w:rsidRDefault="00F72772" w:rsidP="001C0C0F">
            <w:pPr>
              <w:spacing w:after="80"/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</w:pPr>
          </w:p>
          <w:p w14:paraId="1E05D975" w14:textId="61783DC1" w:rsidR="00F72772" w:rsidRPr="00EA7FBA" w:rsidRDefault="00F72772" w:rsidP="001C0C0F">
            <w:pPr>
              <w:spacing w:after="80"/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</w:pPr>
            <w:r w:rsidRPr="001F7F56"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  <w:t>ITE</w:t>
            </w:r>
            <w:r w:rsidRPr="00EA7FBA"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  <w:t xml:space="preserve"> </w:t>
            </w:r>
            <w:r w:rsidRPr="001F7F56"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  <w:t>GROUP</w:t>
            </w:r>
            <w:r w:rsidRPr="00EA7FBA"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  <w:t>:</w:t>
            </w:r>
          </w:p>
          <w:p w14:paraId="25EB13BE" w14:textId="77777777" w:rsidR="00F72772" w:rsidRPr="001F7F56" w:rsidRDefault="00F72772" w:rsidP="007B47C8">
            <w:pPr>
              <w:spacing w:after="80"/>
              <w:rPr>
                <w:rFonts w:ascii="Arial" w:hAnsi="Arial" w:cs="Arial"/>
                <w:color w:val="262626" w:themeColor="text1" w:themeTint="D9"/>
                <w:sz w:val="18"/>
                <w:szCs w:val="18"/>
                <w:lang w:val="fr-FR"/>
              </w:rPr>
            </w:pPr>
            <w:r w:rsidRPr="001F7F56">
              <w:rPr>
                <w:rFonts w:ascii="Arial" w:hAnsi="Arial" w:cs="Arial"/>
                <w:color w:val="262626" w:themeColor="text1" w:themeTint="D9"/>
                <w:sz w:val="18"/>
                <w:szCs w:val="18"/>
                <w:lang w:val="fr-FR"/>
              </w:rPr>
              <w:t xml:space="preserve">+7 </w:t>
            </w:r>
            <w:r w:rsidRPr="001F7F56">
              <w:rPr>
                <w:rFonts w:ascii="Arial" w:hAnsi="Arial" w:cs="Arial"/>
                <w:color w:val="262626" w:themeColor="text1" w:themeTint="D9"/>
                <w:sz w:val="18"/>
                <w:szCs w:val="18"/>
                <w:lang w:val="en-US"/>
              </w:rPr>
              <w:t>(</w:t>
            </w:r>
            <w:r w:rsidRPr="001F7F56">
              <w:rPr>
                <w:rFonts w:ascii="Arial" w:hAnsi="Arial" w:cs="Arial"/>
                <w:color w:val="262626" w:themeColor="text1" w:themeTint="D9"/>
                <w:sz w:val="18"/>
                <w:szCs w:val="18"/>
                <w:lang w:val="fr-FR"/>
              </w:rPr>
              <w:t>495</w:t>
            </w:r>
            <w:r w:rsidRPr="001F7F56">
              <w:rPr>
                <w:rFonts w:ascii="Arial" w:hAnsi="Arial" w:cs="Arial"/>
                <w:color w:val="262626" w:themeColor="text1" w:themeTint="D9"/>
                <w:sz w:val="18"/>
                <w:szCs w:val="18"/>
                <w:lang w:val="en-US"/>
              </w:rPr>
              <w:t>)</w:t>
            </w:r>
            <w:r w:rsidRPr="001F7F56">
              <w:rPr>
                <w:rFonts w:ascii="Arial" w:hAnsi="Arial" w:cs="Arial"/>
                <w:color w:val="262626" w:themeColor="text1" w:themeTint="D9"/>
                <w:sz w:val="18"/>
                <w:szCs w:val="18"/>
                <w:lang w:val="fr-FR"/>
              </w:rPr>
              <w:t xml:space="preserve"> 799 55 85</w:t>
            </w:r>
          </w:p>
          <w:p w14:paraId="5C9D0ACD" w14:textId="2177B2FD" w:rsidR="00F72772" w:rsidRPr="001F7F56" w:rsidRDefault="001B7853" w:rsidP="001C0C0F">
            <w:pPr>
              <w:rPr>
                <w:b/>
                <w:color w:val="C00000"/>
                <w:lang w:val="en-US"/>
              </w:rPr>
            </w:pPr>
            <w:hyperlink r:id="rId36" w:history="1">
              <w:r w:rsidRPr="00624A0B">
                <w:rPr>
                  <w:rStyle w:val="a4"/>
                  <w:rFonts w:ascii="Arial" w:hAnsi="Arial" w:cs="Arial"/>
                  <w:sz w:val="18"/>
                  <w:szCs w:val="18"/>
                  <w:lang w:val="fr-FR"/>
                </w:rPr>
                <w:t>www.ite</w:t>
              </w:r>
              <w:r w:rsidRPr="00624A0B">
                <w:rPr>
                  <w:rStyle w:val="a4"/>
                  <w:rFonts w:ascii="Arial" w:hAnsi="Arial" w:cs="Arial"/>
                  <w:sz w:val="18"/>
                  <w:szCs w:val="18"/>
                  <w:lang w:val="en-US"/>
                </w:rPr>
                <w:t>.group</w:t>
              </w:r>
            </w:hyperlink>
            <w:r>
              <w:rPr>
                <w:rFonts w:ascii="Arial" w:hAnsi="Arial" w:cs="Arial"/>
                <w:color w:val="262626" w:themeColor="text1" w:themeTint="D9"/>
                <w:sz w:val="18"/>
                <w:szCs w:val="18"/>
                <w:lang w:val="en-US"/>
              </w:rPr>
              <w:t xml:space="preserve"> </w:t>
            </w:r>
          </w:p>
        </w:tc>
      </w:tr>
      <w:tr w:rsidR="00F72772" w:rsidRPr="001F7F56" w14:paraId="76DDB25C" w14:textId="77777777" w:rsidTr="0081736C">
        <w:trPr>
          <w:trHeight w:val="1306"/>
        </w:trPr>
        <w:tc>
          <w:tcPr>
            <w:tcW w:w="8085" w:type="dxa"/>
            <w:vMerge/>
          </w:tcPr>
          <w:p w14:paraId="27B0F18F" w14:textId="4DE847F7" w:rsidR="00F72772" w:rsidRPr="001F7F56" w:rsidRDefault="00F72772" w:rsidP="00C64EAA">
            <w:pPr>
              <w:spacing w:after="120"/>
              <w:jc w:val="both"/>
              <w:rPr>
                <w:rFonts w:ascii="Arial" w:hAnsi="Arial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284" w:type="dxa"/>
            <w:vMerge w:val="restart"/>
          </w:tcPr>
          <w:p w14:paraId="4A2FD011" w14:textId="77777777" w:rsidR="00F72772" w:rsidRPr="001F7F56" w:rsidRDefault="00F72772" w:rsidP="001C0C0F">
            <w:pPr>
              <w:rPr>
                <w:lang w:val="en-US"/>
              </w:rPr>
            </w:pPr>
          </w:p>
        </w:tc>
        <w:tc>
          <w:tcPr>
            <w:tcW w:w="2500" w:type="dxa"/>
          </w:tcPr>
          <w:p w14:paraId="274E0334" w14:textId="000EDEB1" w:rsidR="00F72772" w:rsidRPr="001F7F56" w:rsidRDefault="00C66A28" w:rsidP="001C0C0F">
            <w:pPr>
              <w:rPr>
                <w:lang w:val="en-US"/>
              </w:rPr>
            </w:pPr>
            <w:r w:rsidRPr="001F7F56">
              <w:rPr>
                <w:noProof/>
                <w:lang w:val="en-US"/>
              </w:rPr>
              <w:drawing>
                <wp:inline distT="0" distB="0" distL="0" distR="0" wp14:anchorId="5581DCB4" wp14:editId="0F6D684D">
                  <wp:extent cx="1450340" cy="580390"/>
                  <wp:effectExtent l="0" t="0" r="0" b="0"/>
                  <wp:docPr id="977437002" name="Рисунок 2" descr="Изображение выглядит как текст, Шрифт, Графика, белый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7437002" name="Рисунок 2" descr="Изображение выглядит как текст, Шрифт, Графика, белый&#10;&#10;Автоматически созданное описание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0340" cy="580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2772" w:rsidRPr="001F7F56" w14:paraId="70801021" w14:textId="77777777" w:rsidTr="0081736C">
        <w:trPr>
          <w:trHeight w:val="164"/>
        </w:trPr>
        <w:tc>
          <w:tcPr>
            <w:tcW w:w="8085" w:type="dxa"/>
            <w:vMerge/>
          </w:tcPr>
          <w:p w14:paraId="321076C6" w14:textId="77777777" w:rsidR="00F72772" w:rsidRPr="001F7F56" w:rsidRDefault="00F72772" w:rsidP="00C64EAA">
            <w:pPr>
              <w:spacing w:after="120"/>
              <w:jc w:val="both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84" w:type="dxa"/>
            <w:vMerge/>
          </w:tcPr>
          <w:p w14:paraId="3CA94D71" w14:textId="77777777" w:rsidR="00F72772" w:rsidRPr="001F7F56" w:rsidRDefault="00F72772" w:rsidP="001C0C0F">
            <w:pPr>
              <w:rPr>
                <w:sz w:val="10"/>
                <w:szCs w:val="10"/>
              </w:rPr>
            </w:pPr>
          </w:p>
        </w:tc>
        <w:tc>
          <w:tcPr>
            <w:tcW w:w="2500" w:type="dxa"/>
          </w:tcPr>
          <w:p w14:paraId="460CB4C7" w14:textId="77777777" w:rsidR="00F72772" w:rsidRPr="001F7F56" w:rsidRDefault="00F72772" w:rsidP="001C0C0F">
            <w:pPr>
              <w:rPr>
                <w:sz w:val="10"/>
                <w:szCs w:val="10"/>
              </w:rPr>
            </w:pPr>
          </w:p>
        </w:tc>
      </w:tr>
      <w:tr w:rsidR="00F72772" w:rsidRPr="00690463" w14:paraId="676CE98E" w14:textId="77777777" w:rsidTr="0081736C">
        <w:trPr>
          <w:trHeight w:val="11667"/>
        </w:trPr>
        <w:tc>
          <w:tcPr>
            <w:tcW w:w="8085" w:type="dxa"/>
            <w:vMerge/>
          </w:tcPr>
          <w:p w14:paraId="27B87C47" w14:textId="2D5504CB" w:rsidR="00F72772" w:rsidRPr="001F7F56" w:rsidRDefault="00F72772" w:rsidP="00C64EAA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vMerge/>
          </w:tcPr>
          <w:p w14:paraId="6B8483A3" w14:textId="77777777" w:rsidR="00F72772" w:rsidRPr="001F7F56" w:rsidRDefault="00F72772" w:rsidP="001718DD"/>
        </w:tc>
        <w:tc>
          <w:tcPr>
            <w:tcW w:w="2500" w:type="dxa"/>
          </w:tcPr>
          <w:p w14:paraId="352F32F2" w14:textId="77777777" w:rsidR="00F72772" w:rsidRPr="001F7F56" w:rsidRDefault="00F72772" w:rsidP="001718DD">
            <w:pPr>
              <w:rPr>
                <w:rFonts w:ascii="Arial" w:hAnsi="Arial" w:cs="Arial"/>
                <w:sz w:val="20"/>
                <w:szCs w:val="18"/>
                <w:lang w:eastAsia="ru-RU"/>
              </w:rPr>
            </w:pPr>
            <w:r w:rsidRPr="001F7F56">
              <w:rPr>
                <w:rFonts w:ascii="Arial" w:hAnsi="Arial" w:cs="Arial"/>
                <w:sz w:val="20"/>
                <w:szCs w:val="18"/>
                <w:lang w:eastAsia="ru-RU"/>
              </w:rPr>
              <w:t>Международная выставка оборудования, сырья</w:t>
            </w:r>
            <w:r w:rsidRPr="001F7F56">
              <w:rPr>
                <w:rFonts w:ascii="Arial" w:hAnsi="Arial" w:cs="Arial"/>
                <w:sz w:val="20"/>
                <w:szCs w:val="18"/>
                <w:lang w:eastAsia="ru-RU"/>
              </w:rPr>
              <w:br/>
              <w:t xml:space="preserve">и технологий </w:t>
            </w:r>
          </w:p>
          <w:p w14:paraId="6EC24F51" w14:textId="77777777" w:rsidR="00F72772" w:rsidRPr="001F7F56" w:rsidRDefault="00F72772" w:rsidP="001718DD">
            <w:pPr>
              <w:rPr>
                <w:rFonts w:ascii="Arial" w:hAnsi="Arial" w:cs="Arial"/>
                <w:sz w:val="20"/>
                <w:szCs w:val="18"/>
                <w:lang w:eastAsia="ru-RU"/>
              </w:rPr>
            </w:pPr>
            <w:r w:rsidRPr="001F7F56">
              <w:rPr>
                <w:rFonts w:ascii="Arial" w:hAnsi="Arial" w:cs="Arial"/>
                <w:sz w:val="20"/>
                <w:szCs w:val="18"/>
                <w:lang w:eastAsia="ru-RU"/>
              </w:rPr>
              <w:t>для фармацевтического</w:t>
            </w:r>
          </w:p>
          <w:p w14:paraId="2F69DBB9" w14:textId="77777777" w:rsidR="00F72772" w:rsidRPr="001F7F56" w:rsidRDefault="00F72772" w:rsidP="001718D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  <w:lang w:eastAsia="ru-RU"/>
              </w:rPr>
            </w:pPr>
            <w:r w:rsidRPr="001F7F56">
              <w:rPr>
                <w:rFonts w:ascii="Arial" w:hAnsi="Arial" w:cs="Arial"/>
                <w:sz w:val="20"/>
                <w:szCs w:val="18"/>
                <w:lang w:eastAsia="ru-RU"/>
              </w:rPr>
              <w:t>производства</w:t>
            </w:r>
          </w:p>
          <w:p w14:paraId="0B1F2772" w14:textId="77777777" w:rsidR="00F72772" w:rsidRPr="001F7F56" w:rsidRDefault="00F72772" w:rsidP="001718DD">
            <w:pPr>
              <w:autoSpaceDE w:val="0"/>
              <w:autoSpaceDN w:val="0"/>
              <w:adjustRightInd w:val="0"/>
              <w:rPr>
                <w:rFonts w:ascii="Arial" w:hAnsi="Arial" w:cs="Arial"/>
                <w:color w:val="767171" w:themeColor="background2" w:themeShade="80"/>
                <w:sz w:val="20"/>
                <w:szCs w:val="20"/>
              </w:rPr>
            </w:pPr>
          </w:p>
          <w:p w14:paraId="4538EEB8" w14:textId="4575DAF9" w:rsidR="00F72772" w:rsidRPr="001F7F56" w:rsidRDefault="000F65A2" w:rsidP="001718DD">
            <w:pPr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25</w:t>
            </w:r>
            <w:r w:rsidR="00F72772" w:rsidRPr="001F7F56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–2</w:t>
            </w:r>
            <w:r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8</w:t>
            </w:r>
            <w:r w:rsidR="00F72772" w:rsidRPr="001F7F56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 ноября 202</w:t>
            </w:r>
            <w:r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5</w:t>
            </w:r>
          </w:p>
          <w:p w14:paraId="342AEC6D" w14:textId="77777777" w:rsidR="00F72772" w:rsidRPr="001F7F56" w:rsidRDefault="00F72772" w:rsidP="001718DD">
            <w:pPr>
              <w:rPr>
                <w:rFonts w:ascii="Arial" w:hAnsi="Arial" w:cs="Arial"/>
                <w:color w:val="767171" w:themeColor="background2" w:themeShade="80"/>
                <w:sz w:val="22"/>
                <w:szCs w:val="22"/>
              </w:rPr>
            </w:pPr>
          </w:p>
          <w:p w14:paraId="6DBCD46E" w14:textId="77777777" w:rsidR="00F72772" w:rsidRPr="001F7F56" w:rsidRDefault="00F72772" w:rsidP="001718DD">
            <w:pPr>
              <w:rPr>
                <w:rFonts w:ascii="Arial" w:hAnsi="Arial" w:cs="Arial"/>
                <w:color w:val="000000" w:themeColor="text1"/>
                <w:sz w:val="20"/>
                <w:szCs w:val="22"/>
              </w:rPr>
            </w:pPr>
            <w:r w:rsidRPr="001F7F56">
              <w:rPr>
                <w:rFonts w:ascii="Arial" w:hAnsi="Arial" w:cs="Arial"/>
                <w:color w:val="000000" w:themeColor="text1"/>
                <w:sz w:val="20"/>
                <w:szCs w:val="22"/>
              </w:rPr>
              <w:t xml:space="preserve">Москва, </w:t>
            </w:r>
            <w:r w:rsidRPr="001F7F56">
              <w:rPr>
                <w:rFonts w:ascii="Arial" w:hAnsi="Arial" w:cs="Arial"/>
                <w:color w:val="000000" w:themeColor="text1"/>
                <w:sz w:val="20"/>
                <w:szCs w:val="22"/>
              </w:rPr>
              <w:br/>
              <w:t>МВЦ «Крокус Экспо»</w:t>
            </w:r>
          </w:p>
          <w:p w14:paraId="002E8111" w14:textId="77777777" w:rsidR="00F72772" w:rsidRPr="001F7F56" w:rsidRDefault="00F72772" w:rsidP="001718DD">
            <w:pPr>
              <w:rPr>
                <w:rFonts w:ascii="Arial" w:hAnsi="Arial" w:cs="Arial"/>
                <w:color w:val="767171" w:themeColor="background2" w:themeShade="80"/>
                <w:sz w:val="22"/>
                <w:szCs w:val="22"/>
              </w:rPr>
            </w:pPr>
          </w:p>
          <w:p w14:paraId="131A1B75" w14:textId="77777777" w:rsidR="00F72772" w:rsidRPr="001F7F56" w:rsidRDefault="00F72772" w:rsidP="001718DD">
            <w:pPr>
              <w:rPr>
                <w:b/>
                <w:color w:val="C00000"/>
                <w:lang w:val="en-US"/>
              </w:rPr>
            </w:pPr>
            <w:r w:rsidRPr="001F7F56">
              <w:rPr>
                <w:rFonts w:ascii="Arial" w:hAnsi="Arial" w:cs="Arial"/>
                <w:b/>
                <w:color w:val="000000" w:themeColor="text1"/>
                <w:sz w:val="22"/>
                <w:szCs w:val="22"/>
                <w:lang w:val="en-US"/>
              </w:rPr>
              <w:t>pharmtech-expo.ru</w:t>
            </w:r>
          </w:p>
          <w:p w14:paraId="6B9C0668" w14:textId="77777777" w:rsidR="00F72772" w:rsidRPr="001F7F56" w:rsidRDefault="00F72772" w:rsidP="001718DD">
            <w:pPr>
              <w:rPr>
                <w:b/>
                <w:color w:val="C00000"/>
                <w:lang w:val="en-US"/>
              </w:rPr>
            </w:pPr>
          </w:p>
          <w:p w14:paraId="5BAEC71C" w14:textId="77777777" w:rsidR="00F72772" w:rsidRPr="001F7F56" w:rsidRDefault="00F72772" w:rsidP="001718DD">
            <w:pPr>
              <w:rPr>
                <w:b/>
                <w:color w:val="C00000"/>
                <w:lang w:val="en-US"/>
              </w:rPr>
            </w:pPr>
          </w:p>
          <w:p w14:paraId="5B196ED6" w14:textId="77777777" w:rsidR="00F72772" w:rsidRPr="001F7F56" w:rsidRDefault="00F72772" w:rsidP="001718DD">
            <w:pPr>
              <w:rPr>
                <w:b/>
                <w:color w:val="C00000"/>
                <w:lang w:val="en-US"/>
              </w:rPr>
            </w:pPr>
          </w:p>
          <w:p w14:paraId="79BDF6A2" w14:textId="77777777" w:rsidR="00F72772" w:rsidRPr="001F7F56" w:rsidRDefault="00F72772" w:rsidP="001718DD">
            <w:pPr>
              <w:rPr>
                <w:b/>
                <w:color w:val="C00000"/>
                <w:lang w:val="en-US"/>
              </w:rPr>
            </w:pPr>
          </w:p>
          <w:p w14:paraId="07AB9E77" w14:textId="77777777" w:rsidR="00F72772" w:rsidRPr="001F7F56" w:rsidRDefault="00F72772" w:rsidP="001718DD">
            <w:pPr>
              <w:rPr>
                <w:b/>
                <w:color w:val="C00000"/>
                <w:lang w:val="en-US"/>
              </w:rPr>
            </w:pPr>
          </w:p>
          <w:p w14:paraId="5DEAE736" w14:textId="77777777" w:rsidR="00F72772" w:rsidRPr="001F7F56" w:rsidRDefault="00F72772" w:rsidP="001718DD">
            <w:pPr>
              <w:rPr>
                <w:b/>
                <w:color w:val="C00000"/>
                <w:lang w:val="en-US"/>
              </w:rPr>
            </w:pPr>
          </w:p>
          <w:p w14:paraId="17B4F45C" w14:textId="77777777" w:rsidR="00F72772" w:rsidRPr="001F7F56" w:rsidRDefault="00F72772" w:rsidP="001718DD">
            <w:pPr>
              <w:rPr>
                <w:b/>
                <w:color w:val="C00000"/>
                <w:lang w:val="en-US"/>
              </w:rPr>
            </w:pPr>
          </w:p>
          <w:p w14:paraId="140F3CEC" w14:textId="77777777" w:rsidR="00F72772" w:rsidRPr="001F7F56" w:rsidRDefault="00F72772" w:rsidP="001718DD">
            <w:pPr>
              <w:rPr>
                <w:b/>
                <w:color w:val="C00000"/>
                <w:lang w:val="en-US"/>
              </w:rPr>
            </w:pPr>
          </w:p>
          <w:p w14:paraId="27A0F8DC" w14:textId="77777777" w:rsidR="00F72772" w:rsidRPr="001F7F56" w:rsidRDefault="00F72772" w:rsidP="001718DD">
            <w:pPr>
              <w:rPr>
                <w:b/>
                <w:color w:val="C00000"/>
                <w:lang w:val="en-US"/>
              </w:rPr>
            </w:pPr>
          </w:p>
          <w:p w14:paraId="6577E291" w14:textId="77777777" w:rsidR="00F72772" w:rsidRPr="001F7F56" w:rsidRDefault="00F72772" w:rsidP="001718DD">
            <w:pPr>
              <w:rPr>
                <w:b/>
                <w:color w:val="C00000"/>
                <w:lang w:val="en-US"/>
              </w:rPr>
            </w:pPr>
          </w:p>
          <w:p w14:paraId="433BBBED" w14:textId="77777777" w:rsidR="00F72772" w:rsidRPr="001F7F56" w:rsidRDefault="00F72772" w:rsidP="001718DD">
            <w:pPr>
              <w:rPr>
                <w:b/>
                <w:color w:val="C00000"/>
                <w:lang w:val="en-US"/>
              </w:rPr>
            </w:pPr>
          </w:p>
          <w:p w14:paraId="65A55879" w14:textId="77777777" w:rsidR="00F72772" w:rsidRPr="001F7F56" w:rsidRDefault="00F72772" w:rsidP="001718DD">
            <w:pPr>
              <w:rPr>
                <w:b/>
                <w:color w:val="C00000"/>
                <w:lang w:val="en-US"/>
              </w:rPr>
            </w:pPr>
          </w:p>
          <w:p w14:paraId="134010F2" w14:textId="77777777" w:rsidR="00F72772" w:rsidRPr="001F7F56" w:rsidRDefault="00F72772" w:rsidP="001718DD">
            <w:pPr>
              <w:rPr>
                <w:b/>
                <w:color w:val="C00000"/>
                <w:lang w:val="en-US"/>
              </w:rPr>
            </w:pPr>
          </w:p>
          <w:p w14:paraId="1BD6D87A" w14:textId="77777777" w:rsidR="00F72772" w:rsidRPr="001F7F56" w:rsidRDefault="00F72772" w:rsidP="001718DD">
            <w:pPr>
              <w:rPr>
                <w:b/>
                <w:color w:val="C00000"/>
                <w:lang w:val="en-US"/>
              </w:rPr>
            </w:pPr>
          </w:p>
          <w:p w14:paraId="1C3B7B84" w14:textId="77777777" w:rsidR="00F72772" w:rsidRPr="001F7F56" w:rsidRDefault="00F72772" w:rsidP="001718DD">
            <w:pPr>
              <w:rPr>
                <w:b/>
                <w:color w:val="C00000"/>
                <w:lang w:val="en-US"/>
              </w:rPr>
            </w:pPr>
          </w:p>
          <w:p w14:paraId="30FE3D76" w14:textId="77777777" w:rsidR="00F72772" w:rsidRPr="001F7F56" w:rsidRDefault="00F72772" w:rsidP="001718DD">
            <w:pPr>
              <w:rPr>
                <w:b/>
                <w:color w:val="C00000"/>
                <w:lang w:val="en-US"/>
              </w:rPr>
            </w:pPr>
          </w:p>
          <w:p w14:paraId="2488AEC9" w14:textId="77777777" w:rsidR="00F72772" w:rsidRPr="001F7F56" w:rsidRDefault="00F72772" w:rsidP="001718DD">
            <w:pPr>
              <w:rPr>
                <w:b/>
                <w:color w:val="C00000"/>
                <w:lang w:val="en-US"/>
              </w:rPr>
            </w:pPr>
          </w:p>
          <w:p w14:paraId="42AB9340" w14:textId="77777777" w:rsidR="00F72772" w:rsidRPr="001F7F56" w:rsidRDefault="00F72772" w:rsidP="001718DD">
            <w:pPr>
              <w:rPr>
                <w:b/>
                <w:color w:val="C00000"/>
                <w:lang w:val="en-US"/>
              </w:rPr>
            </w:pPr>
          </w:p>
          <w:p w14:paraId="4B3CE43A" w14:textId="77777777" w:rsidR="00F72772" w:rsidRPr="001F7F56" w:rsidRDefault="00F72772" w:rsidP="001718DD">
            <w:pPr>
              <w:rPr>
                <w:b/>
                <w:color w:val="C00000"/>
                <w:lang w:val="en-US"/>
              </w:rPr>
            </w:pPr>
          </w:p>
          <w:p w14:paraId="7A0C6713" w14:textId="77777777" w:rsidR="00F72772" w:rsidRPr="001F7F56" w:rsidRDefault="00F72772" w:rsidP="001718DD">
            <w:pPr>
              <w:rPr>
                <w:b/>
                <w:color w:val="C00000"/>
                <w:lang w:val="en-US"/>
              </w:rPr>
            </w:pPr>
          </w:p>
          <w:p w14:paraId="48DB3438" w14:textId="77777777" w:rsidR="00F72772" w:rsidRPr="001F7F56" w:rsidRDefault="00F72772" w:rsidP="001718DD">
            <w:pPr>
              <w:rPr>
                <w:b/>
                <w:color w:val="C00000"/>
                <w:lang w:val="en-US"/>
              </w:rPr>
            </w:pPr>
          </w:p>
          <w:p w14:paraId="28FFA709" w14:textId="1A3656E0" w:rsidR="00F72772" w:rsidRDefault="00F72772" w:rsidP="001718DD">
            <w:pPr>
              <w:rPr>
                <w:b/>
                <w:color w:val="C00000"/>
              </w:rPr>
            </w:pPr>
          </w:p>
          <w:p w14:paraId="1D39ADA7" w14:textId="77777777" w:rsidR="001A7631" w:rsidRPr="001A7631" w:rsidRDefault="001A7631" w:rsidP="001718DD">
            <w:pPr>
              <w:rPr>
                <w:b/>
                <w:color w:val="C00000"/>
              </w:rPr>
            </w:pPr>
          </w:p>
          <w:p w14:paraId="31AF80D4" w14:textId="34EE1A5C" w:rsidR="00F72772" w:rsidRPr="001A7631" w:rsidRDefault="00F72772" w:rsidP="001718DD">
            <w:pPr>
              <w:rPr>
                <w:b/>
                <w:color w:val="C00000"/>
              </w:rPr>
            </w:pPr>
          </w:p>
          <w:p w14:paraId="626CB024" w14:textId="77777777" w:rsidR="000F65A2" w:rsidRDefault="000F65A2" w:rsidP="001718DD">
            <w:pPr>
              <w:rPr>
                <w:b/>
                <w:color w:val="C00000"/>
              </w:rPr>
            </w:pPr>
          </w:p>
          <w:p w14:paraId="5DB3AEE3" w14:textId="77777777" w:rsidR="000F65A2" w:rsidRPr="000F65A2" w:rsidRDefault="000F65A2" w:rsidP="001718DD">
            <w:pPr>
              <w:rPr>
                <w:b/>
                <w:color w:val="C00000"/>
              </w:rPr>
            </w:pPr>
          </w:p>
          <w:p w14:paraId="72B7BBCA" w14:textId="29332846" w:rsidR="00F72772" w:rsidRPr="001F7F56" w:rsidRDefault="00F72772" w:rsidP="001718DD">
            <w:pPr>
              <w:spacing w:after="80"/>
              <w:rPr>
                <w:b/>
                <w:color w:val="525252"/>
                <w:sz w:val="18"/>
                <w:szCs w:val="18"/>
                <w:lang w:val="en-US"/>
              </w:rPr>
            </w:pPr>
          </w:p>
          <w:p w14:paraId="0DAC2514" w14:textId="57FFBD35" w:rsidR="00F72772" w:rsidRPr="001F7F56" w:rsidRDefault="000F65A2" w:rsidP="001718DD">
            <w:pPr>
              <w:spacing w:after="80"/>
              <w:rPr>
                <w:b/>
                <w:color w:val="525252"/>
                <w:sz w:val="18"/>
                <w:szCs w:val="18"/>
                <w:lang w:val="en-US"/>
              </w:rPr>
            </w:pPr>
            <w:r w:rsidRPr="001F7F56">
              <w:rPr>
                <w:rFonts w:ascii="Arial" w:hAnsi="Arial" w:cs="Arial"/>
                <w:b/>
                <w:noProof/>
                <w:color w:val="262626" w:themeColor="text1" w:themeTint="D9"/>
                <w:sz w:val="18"/>
                <w:szCs w:val="18"/>
                <w:lang w:val="en-US"/>
              </w:rPr>
              <w:drawing>
                <wp:inline distT="0" distB="0" distL="0" distR="0" wp14:anchorId="090A755F" wp14:editId="71456C30">
                  <wp:extent cx="732803" cy="73152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3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9855" cy="738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ED93AB" w14:textId="77777777" w:rsidR="000F65A2" w:rsidRDefault="000F65A2" w:rsidP="001718DD">
            <w:pPr>
              <w:spacing w:after="80"/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</w:rPr>
            </w:pPr>
          </w:p>
          <w:p w14:paraId="588C988E" w14:textId="0F5473DD" w:rsidR="00F72772" w:rsidRPr="001A7631" w:rsidRDefault="00F72772" w:rsidP="001718DD">
            <w:pPr>
              <w:spacing w:after="80"/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</w:pPr>
            <w:r w:rsidRPr="001F7F56"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  <w:t>ITE</w:t>
            </w:r>
            <w:r w:rsidRPr="001A7631"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  <w:t xml:space="preserve"> </w:t>
            </w:r>
            <w:r w:rsidRPr="001F7F56"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  <w:t>GROUP</w:t>
            </w:r>
            <w:r w:rsidRPr="001A7631"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  <w:t>:</w:t>
            </w:r>
          </w:p>
          <w:p w14:paraId="6CD710A6" w14:textId="77777777" w:rsidR="00F72772" w:rsidRPr="001F7F56" w:rsidRDefault="00F72772" w:rsidP="007B47C8">
            <w:pPr>
              <w:spacing w:after="80"/>
              <w:rPr>
                <w:rFonts w:ascii="Arial" w:hAnsi="Arial" w:cs="Arial"/>
                <w:color w:val="262626" w:themeColor="text1" w:themeTint="D9"/>
                <w:sz w:val="18"/>
                <w:szCs w:val="18"/>
                <w:lang w:val="fr-FR"/>
              </w:rPr>
            </w:pPr>
            <w:r w:rsidRPr="001F7F56">
              <w:rPr>
                <w:rFonts w:ascii="Arial" w:hAnsi="Arial" w:cs="Arial"/>
                <w:color w:val="262626" w:themeColor="text1" w:themeTint="D9"/>
                <w:sz w:val="18"/>
                <w:szCs w:val="18"/>
                <w:lang w:val="fr-FR"/>
              </w:rPr>
              <w:t xml:space="preserve">+7 </w:t>
            </w:r>
            <w:r w:rsidRPr="001F7F56">
              <w:rPr>
                <w:rFonts w:ascii="Arial" w:hAnsi="Arial" w:cs="Arial"/>
                <w:color w:val="262626" w:themeColor="text1" w:themeTint="D9"/>
                <w:sz w:val="18"/>
                <w:szCs w:val="18"/>
                <w:lang w:val="en-US"/>
              </w:rPr>
              <w:t>(</w:t>
            </w:r>
            <w:r w:rsidRPr="001F7F56">
              <w:rPr>
                <w:rFonts w:ascii="Arial" w:hAnsi="Arial" w:cs="Arial"/>
                <w:color w:val="262626" w:themeColor="text1" w:themeTint="D9"/>
                <w:sz w:val="18"/>
                <w:szCs w:val="18"/>
                <w:lang w:val="fr-FR"/>
              </w:rPr>
              <w:t>495</w:t>
            </w:r>
            <w:r w:rsidRPr="001F7F56">
              <w:rPr>
                <w:rFonts w:ascii="Arial" w:hAnsi="Arial" w:cs="Arial"/>
                <w:color w:val="262626" w:themeColor="text1" w:themeTint="D9"/>
                <w:sz w:val="18"/>
                <w:szCs w:val="18"/>
                <w:lang w:val="en-US"/>
              </w:rPr>
              <w:t>)</w:t>
            </w:r>
            <w:r w:rsidRPr="001F7F56">
              <w:rPr>
                <w:rFonts w:ascii="Arial" w:hAnsi="Arial" w:cs="Arial"/>
                <w:color w:val="262626" w:themeColor="text1" w:themeTint="D9"/>
                <w:sz w:val="18"/>
                <w:szCs w:val="18"/>
                <w:lang w:val="fr-FR"/>
              </w:rPr>
              <w:t xml:space="preserve"> 799 55 85</w:t>
            </w:r>
          </w:p>
          <w:p w14:paraId="2E50A8EA" w14:textId="5CFFF232" w:rsidR="00F72772" w:rsidRPr="00EA7FBA" w:rsidRDefault="001B7853" w:rsidP="001718DD">
            <w:pPr>
              <w:rPr>
                <w:b/>
                <w:color w:val="C00000"/>
                <w:lang w:val="en-US"/>
              </w:rPr>
            </w:pPr>
            <w:hyperlink r:id="rId37" w:history="1">
              <w:r w:rsidRPr="00624A0B">
                <w:rPr>
                  <w:rStyle w:val="a4"/>
                  <w:rFonts w:ascii="Arial" w:hAnsi="Arial" w:cs="Arial"/>
                  <w:sz w:val="18"/>
                  <w:szCs w:val="18"/>
                  <w:lang w:val="fr-FR"/>
                </w:rPr>
                <w:t>www.ite</w:t>
              </w:r>
              <w:r w:rsidRPr="00624A0B">
                <w:rPr>
                  <w:rStyle w:val="a4"/>
                  <w:rFonts w:ascii="Arial" w:hAnsi="Arial" w:cs="Arial"/>
                  <w:sz w:val="18"/>
                  <w:szCs w:val="18"/>
                  <w:lang w:val="en-US"/>
                </w:rPr>
                <w:t>.group</w:t>
              </w:r>
            </w:hyperlink>
            <w:r>
              <w:rPr>
                <w:rFonts w:ascii="Arial" w:hAnsi="Arial" w:cs="Arial"/>
                <w:color w:val="262626" w:themeColor="text1" w:themeTint="D9"/>
                <w:sz w:val="18"/>
                <w:szCs w:val="18"/>
                <w:lang w:val="en-US"/>
              </w:rPr>
              <w:t xml:space="preserve"> </w:t>
            </w:r>
          </w:p>
        </w:tc>
      </w:tr>
      <w:tr w:rsidR="00F72772" w:rsidRPr="00611F5D" w14:paraId="70CA9C3E" w14:textId="77777777" w:rsidTr="0081736C">
        <w:trPr>
          <w:trHeight w:val="1306"/>
        </w:trPr>
        <w:tc>
          <w:tcPr>
            <w:tcW w:w="8085" w:type="dxa"/>
            <w:vMerge/>
          </w:tcPr>
          <w:p w14:paraId="28617F88" w14:textId="77777777" w:rsidR="00F72772" w:rsidRPr="001F7F56" w:rsidRDefault="00F72772" w:rsidP="00C64EAA">
            <w:pPr>
              <w:spacing w:after="120"/>
              <w:jc w:val="both"/>
              <w:rPr>
                <w:rFonts w:ascii="Arial" w:hAnsi="Arial" w:cs="Arial"/>
                <w:b/>
                <w:sz w:val="28"/>
                <w:szCs w:val="28"/>
                <w:lang w:val="en-US"/>
              </w:rPr>
            </w:pPr>
          </w:p>
        </w:tc>
        <w:tc>
          <w:tcPr>
            <w:tcW w:w="284" w:type="dxa"/>
            <w:vMerge w:val="restart"/>
          </w:tcPr>
          <w:p w14:paraId="3F663E1A" w14:textId="77777777" w:rsidR="00F72772" w:rsidRPr="001F7F56" w:rsidRDefault="00F72772" w:rsidP="00595C3E">
            <w:pPr>
              <w:rPr>
                <w:lang w:val="en-US"/>
              </w:rPr>
            </w:pPr>
          </w:p>
        </w:tc>
        <w:tc>
          <w:tcPr>
            <w:tcW w:w="2500" w:type="dxa"/>
          </w:tcPr>
          <w:p w14:paraId="5069400A" w14:textId="33A71692" w:rsidR="000F65A2" w:rsidRPr="000F65A2" w:rsidRDefault="000F65A2" w:rsidP="000F65A2">
            <w:r w:rsidRPr="001F7F56">
              <w:rPr>
                <w:noProof/>
              </w:rPr>
              <w:drawing>
                <wp:inline distT="0" distB="0" distL="0" distR="0" wp14:anchorId="2C19AD31" wp14:editId="7015F595">
                  <wp:extent cx="1450340" cy="580390"/>
                  <wp:effectExtent l="0" t="0" r="0" b="0"/>
                  <wp:docPr id="869661433" name="Рисунок 3" descr="Изображение выглядит как текст, Шрифт, Графика, белый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9661433" name="Рисунок 3" descr="Изображение выглядит как текст, Шрифт, Графика, белый&#10;&#10;Автоматически созданное описание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0340" cy="580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2772" w:rsidRPr="00611F5D" w14:paraId="60A0D406" w14:textId="77777777" w:rsidTr="0081736C">
        <w:trPr>
          <w:trHeight w:val="164"/>
        </w:trPr>
        <w:tc>
          <w:tcPr>
            <w:tcW w:w="8085" w:type="dxa"/>
            <w:vMerge/>
          </w:tcPr>
          <w:p w14:paraId="27D8E3D8" w14:textId="77777777" w:rsidR="00F72772" w:rsidRPr="00EA7FBA" w:rsidRDefault="00F72772" w:rsidP="00C64EAA">
            <w:pPr>
              <w:spacing w:after="120"/>
              <w:jc w:val="both"/>
              <w:rPr>
                <w:rFonts w:ascii="Arial" w:hAnsi="Arial" w:cs="Arial"/>
                <w:sz w:val="10"/>
                <w:szCs w:val="10"/>
                <w:lang w:val="en-US"/>
              </w:rPr>
            </w:pPr>
          </w:p>
        </w:tc>
        <w:tc>
          <w:tcPr>
            <w:tcW w:w="284" w:type="dxa"/>
            <w:vMerge/>
          </w:tcPr>
          <w:p w14:paraId="46A9AFE8" w14:textId="77777777" w:rsidR="00F72772" w:rsidRPr="00EA7FBA" w:rsidRDefault="00F72772" w:rsidP="00595C3E">
            <w:pPr>
              <w:rPr>
                <w:sz w:val="10"/>
                <w:szCs w:val="10"/>
                <w:lang w:val="en-US"/>
              </w:rPr>
            </w:pPr>
          </w:p>
        </w:tc>
        <w:tc>
          <w:tcPr>
            <w:tcW w:w="2500" w:type="dxa"/>
          </w:tcPr>
          <w:p w14:paraId="76CE3A55" w14:textId="77777777" w:rsidR="00F72772" w:rsidRPr="000F65A2" w:rsidRDefault="00F72772" w:rsidP="00595C3E">
            <w:pPr>
              <w:rPr>
                <w:sz w:val="10"/>
                <w:szCs w:val="10"/>
              </w:rPr>
            </w:pPr>
          </w:p>
        </w:tc>
      </w:tr>
      <w:tr w:rsidR="00F72772" w:rsidRPr="00611F5D" w14:paraId="4C01FDB6" w14:textId="77777777" w:rsidTr="0081736C">
        <w:trPr>
          <w:trHeight w:val="11667"/>
        </w:trPr>
        <w:tc>
          <w:tcPr>
            <w:tcW w:w="8085" w:type="dxa"/>
            <w:vMerge/>
          </w:tcPr>
          <w:p w14:paraId="4F9805C8" w14:textId="725F2C32" w:rsidR="00F72772" w:rsidRPr="00EA7FBA" w:rsidRDefault="00F72772" w:rsidP="00C64EAA">
            <w:pPr>
              <w:spacing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84" w:type="dxa"/>
            <w:vMerge/>
          </w:tcPr>
          <w:p w14:paraId="1622A6B8" w14:textId="77777777" w:rsidR="00F72772" w:rsidRPr="00EA7FBA" w:rsidRDefault="00F72772" w:rsidP="00595C3E">
            <w:pPr>
              <w:rPr>
                <w:lang w:val="en-US"/>
              </w:rPr>
            </w:pPr>
          </w:p>
        </w:tc>
        <w:tc>
          <w:tcPr>
            <w:tcW w:w="2500" w:type="dxa"/>
          </w:tcPr>
          <w:p w14:paraId="4A62AB3F" w14:textId="4D1FEB69" w:rsidR="00F72772" w:rsidRPr="001F7F56" w:rsidRDefault="00F72772" w:rsidP="00595C3E">
            <w:pPr>
              <w:rPr>
                <w:rFonts w:ascii="Arial" w:hAnsi="Arial" w:cs="Arial"/>
                <w:sz w:val="20"/>
                <w:szCs w:val="18"/>
                <w:lang w:eastAsia="ru-RU"/>
              </w:rPr>
            </w:pPr>
            <w:r w:rsidRPr="001F7F56">
              <w:rPr>
                <w:rFonts w:ascii="Arial" w:hAnsi="Arial" w:cs="Arial"/>
                <w:sz w:val="20"/>
                <w:szCs w:val="18"/>
                <w:lang w:eastAsia="ru-RU"/>
              </w:rPr>
              <w:t>Международная выставка оборудования, сырья</w:t>
            </w:r>
            <w:r w:rsidRPr="001F7F56">
              <w:rPr>
                <w:rFonts w:ascii="Arial" w:hAnsi="Arial" w:cs="Arial"/>
                <w:sz w:val="20"/>
                <w:szCs w:val="18"/>
                <w:lang w:eastAsia="ru-RU"/>
              </w:rPr>
              <w:br/>
              <w:t xml:space="preserve">и технологий </w:t>
            </w:r>
          </w:p>
          <w:p w14:paraId="465077E3" w14:textId="77777777" w:rsidR="00F72772" w:rsidRPr="001F7F56" w:rsidRDefault="00F72772" w:rsidP="00595C3E">
            <w:pPr>
              <w:rPr>
                <w:rFonts w:ascii="Arial" w:hAnsi="Arial" w:cs="Arial"/>
                <w:sz w:val="20"/>
                <w:szCs w:val="18"/>
                <w:lang w:eastAsia="ru-RU"/>
              </w:rPr>
            </w:pPr>
            <w:r w:rsidRPr="001F7F56">
              <w:rPr>
                <w:rFonts w:ascii="Arial" w:hAnsi="Arial" w:cs="Arial"/>
                <w:sz w:val="20"/>
                <w:szCs w:val="18"/>
                <w:lang w:eastAsia="ru-RU"/>
              </w:rPr>
              <w:t>для фармацевтического</w:t>
            </w:r>
          </w:p>
          <w:p w14:paraId="18141DCD" w14:textId="77777777" w:rsidR="00F72772" w:rsidRPr="001F7F56" w:rsidRDefault="00F72772" w:rsidP="00595C3E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  <w:lang w:eastAsia="ru-RU"/>
              </w:rPr>
            </w:pPr>
            <w:r w:rsidRPr="001F7F56">
              <w:rPr>
                <w:rFonts w:ascii="Arial" w:hAnsi="Arial" w:cs="Arial"/>
                <w:sz w:val="20"/>
                <w:szCs w:val="18"/>
                <w:lang w:eastAsia="ru-RU"/>
              </w:rPr>
              <w:t>производства</w:t>
            </w:r>
          </w:p>
          <w:p w14:paraId="56C80F3F" w14:textId="77777777" w:rsidR="00F72772" w:rsidRPr="001F7F56" w:rsidRDefault="00F72772" w:rsidP="00595C3E">
            <w:pPr>
              <w:autoSpaceDE w:val="0"/>
              <w:autoSpaceDN w:val="0"/>
              <w:adjustRightInd w:val="0"/>
              <w:rPr>
                <w:rFonts w:ascii="Arial" w:hAnsi="Arial" w:cs="Arial"/>
                <w:color w:val="767171" w:themeColor="background2" w:themeShade="80"/>
                <w:sz w:val="20"/>
                <w:szCs w:val="20"/>
              </w:rPr>
            </w:pPr>
          </w:p>
          <w:p w14:paraId="53FDD28E" w14:textId="6BB4D0C0" w:rsidR="00F72772" w:rsidRPr="001F7F56" w:rsidRDefault="000F65A2" w:rsidP="00595C3E">
            <w:pPr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25</w:t>
            </w:r>
            <w:r w:rsidR="00F72772" w:rsidRPr="001F7F56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–2</w:t>
            </w:r>
            <w:r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8</w:t>
            </w:r>
            <w:r w:rsidR="00F72772" w:rsidRPr="001F7F56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 ноября 202</w:t>
            </w:r>
            <w:r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5</w:t>
            </w:r>
          </w:p>
          <w:p w14:paraId="4B83764A" w14:textId="77777777" w:rsidR="00F72772" w:rsidRPr="001F7F56" w:rsidRDefault="00F72772" w:rsidP="00595C3E">
            <w:pPr>
              <w:rPr>
                <w:rFonts w:ascii="Arial" w:hAnsi="Arial" w:cs="Arial"/>
                <w:color w:val="767171" w:themeColor="background2" w:themeShade="80"/>
                <w:sz w:val="22"/>
                <w:szCs w:val="22"/>
              </w:rPr>
            </w:pPr>
          </w:p>
          <w:p w14:paraId="0D5DD385" w14:textId="77777777" w:rsidR="00F72772" w:rsidRPr="001F7F56" w:rsidRDefault="00F72772" w:rsidP="00595C3E">
            <w:pPr>
              <w:rPr>
                <w:rFonts w:ascii="Arial" w:hAnsi="Arial" w:cs="Arial"/>
                <w:color w:val="000000" w:themeColor="text1"/>
                <w:sz w:val="20"/>
                <w:szCs w:val="22"/>
              </w:rPr>
            </w:pPr>
            <w:r w:rsidRPr="001F7F56">
              <w:rPr>
                <w:rFonts w:ascii="Arial" w:hAnsi="Arial" w:cs="Arial"/>
                <w:color w:val="000000" w:themeColor="text1"/>
                <w:sz w:val="20"/>
                <w:szCs w:val="22"/>
              </w:rPr>
              <w:t xml:space="preserve">Москва, </w:t>
            </w:r>
            <w:r w:rsidRPr="001F7F56">
              <w:rPr>
                <w:rFonts w:ascii="Arial" w:hAnsi="Arial" w:cs="Arial"/>
                <w:color w:val="000000" w:themeColor="text1"/>
                <w:sz w:val="20"/>
                <w:szCs w:val="22"/>
              </w:rPr>
              <w:br/>
              <w:t>МВЦ «Крокус Экспо»</w:t>
            </w:r>
          </w:p>
          <w:p w14:paraId="6388589A" w14:textId="77777777" w:rsidR="00F72772" w:rsidRPr="001F7F56" w:rsidRDefault="00F72772" w:rsidP="00595C3E">
            <w:pPr>
              <w:rPr>
                <w:rFonts w:ascii="Arial" w:hAnsi="Arial" w:cs="Arial"/>
                <w:color w:val="767171" w:themeColor="background2" w:themeShade="80"/>
                <w:sz w:val="22"/>
                <w:szCs w:val="22"/>
              </w:rPr>
            </w:pPr>
          </w:p>
          <w:p w14:paraId="00BBEA22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  <w:r w:rsidRPr="001F7F56">
              <w:rPr>
                <w:rFonts w:ascii="Arial" w:hAnsi="Arial" w:cs="Arial"/>
                <w:b/>
                <w:color w:val="000000" w:themeColor="text1"/>
                <w:sz w:val="22"/>
                <w:szCs w:val="22"/>
                <w:lang w:val="en-US"/>
              </w:rPr>
              <w:t>pharmtech-expo.ru</w:t>
            </w:r>
          </w:p>
          <w:p w14:paraId="4411DA31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7BEC5A59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3552F7C0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4AF75E7C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0EF09DCE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3FE2AABF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75BD4317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78C3C429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09494E03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5C4278F8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7D279E8D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73FA8CF8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6DFEE8C6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6734D64F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710E8191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548D94F4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56984974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2B46C7CD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556BC316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22280500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74549AF4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6CC96731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0588BA04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6954DEA1" w14:textId="77777777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77EDA2A6" w14:textId="22CE79EF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662892A0" w14:textId="3D8DE4EF" w:rsidR="00F72772" w:rsidRPr="001F7F56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7285A42D" w14:textId="62C07EF8" w:rsidR="00F72772" w:rsidRPr="001F7F56" w:rsidRDefault="00F72772" w:rsidP="00595C3E">
            <w:pPr>
              <w:spacing w:after="80"/>
              <w:rPr>
                <w:b/>
                <w:color w:val="525252"/>
                <w:sz w:val="18"/>
                <w:szCs w:val="18"/>
                <w:lang w:val="en-US"/>
              </w:rPr>
            </w:pPr>
          </w:p>
          <w:p w14:paraId="0BF84584" w14:textId="77777777" w:rsidR="00F72772" w:rsidRPr="001F7F56" w:rsidRDefault="00F72772" w:rsidP="00595C3E">
            <w:pPr>
              <w:spacing w:after="80"/>
              <w:rPr>
                <w:b/>
                <w:color w:val="525252"/>
                <w:sz w:val="18"/>
                <w:szCs w:val="18"/>
                <w:lang w:val="en-US"/>
              </w:rPr>
            </w:pPr>
          </w:p>
          <w:p w14:paraId="4E8F9379" w14:textId="61D8AA67" w:rsidR="00F72772" w:rsidRPr="001F7F56" w:rsidRDefault="00F72772" w:rsidP="00595C3E">
            <w:pPr>
              <w:spacing w:after="80"/>
              <w:rPr>
                <w:rFonts w:ascii="Arial" w:hAnsi="Arial" w:cs="Arial"/>
                <w:bCs/>
                <w:color w:val="262626" w:themeColor="text1" w:themeTint="D9"/>
                <w:sz w:val="18"/>
                <w:szCs w:val="18"/>
                <w:lang w:val="en-US"/>
              </w:rPr>
            </w:pPr>
            <w:r w:rsidRPr="001F7F56">
              <w:rPr>
                <w:rFonts w:ascii="Arial" w:hAnsi="Arial" w:cs="Arial"/>
                <w:bCs/>
                <w:noProof/>
                <w:color w:val="262626" w:themeColor="text1" w:themeTint="D9"/>
                <w:sz w:val="18"/>
                <w:szCs w:val="18"/>
                <w:lang w:val="en-US"/>
              </w:rPr>
              <w:drawing>
                <wp:inline distT="0" distB="0" distL="0" distR="0" wp14:anchorId="500E117A" wp14:editId="70FF61AF">
                  <wp:extent cx="732803" cy="73152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3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9855" cy="738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23E6F6" w14:textId="26A97B67" w:rsidR="00F72772" w:rsidRPr="001B7853" w:rsidRDefault="00F72772" w:rsidP="00595C3E">
            <w:pPr>
              <w:spacing w:after="80"/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</w:pPr>
            <w:r w:rsidRPr="001F7F56"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  <w:t>ITE</w:t>
            </w:r>
            <w:r w:rsidRPr="001B7853"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  <w:t xml:space="preserve"> </w:t>
            </w:r>
            <w:r w:rsidRPr="001F7F56"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  <w:t>GROUP</w:t>
            </w:r>
            <w:r w:rsidRPr="001B7853"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  <w:t>:</w:t>
            </w:r>
          </w:p>
          <w:p w14:paraId="22600D19" w14:textId="428614EC" w:rsidR="00F72772" w:rsidRPr="00FC28EE" w:rsidRDefault="00F72772" w:rsidP="007B47C8">
            <w:pPr>
              <w:spacing w:after="80"/>
              <w:rPr>
                <w:rFonts w:ascii="Arial" w:hAnsi="Arial" w:cs="Arial"/>
                <w:color w:val="262626" w:themeColor="text1" w:themeTint="D9"/>
                <w:sz w:val="18"/>
                <w:szCs w:val="18"/>
                <w:lang w:val="fr-FR"/>
              </w:rPr>
            </w:pPr>
            <w:r w:rsidRPr="001F7F56">
              <w:rPr>
                <w:rFonts w:ascii="Arial" w:hAnsi="Arial" w:cs="Arial"/>
                <w:color w:val="262626" w:themeColor="text1" w:themeTint="D9"/>
                <w:sz w:val="18"/>
                <w:szCs w:val="18"/>
                <w:lang w:val="fr-FR"/>
              </w:rPr>
              <w:t xml:space="preserve">+7 </w:t>
            </w:r>
            <w:r w:rsidRPr="001F7F56">
              <w:rPr>
                <w:rFonts w:ascii="Arial" w:hAnsi="Arial" w:cs="Arial"/>
                <w:color w:val="262626" w:themeColor="text1" w:themeTint="D9"/>
                <w:sz w:val="18"/>
                <w:szCs w:val="18"/>
                <w:lang w:val="en-US"/>
              </w:rPr>
              <w:t>(</w:t>
            </w:r>
            <w:r w:rsidRPr="001F7F56">
              <w:rPr>
                <w:rFonts w:ascii="Arial" w:hAnsi="Arial" w:cs="Arial"/>
                <w:color w:val="262626" w:themeColor="text1" w:themeTint="D9"/>
                <w:sz w:val="18"/>
                <w:szCs w:val="18"/>
                <w:lang w:val="fr-FR"/>
              </w:rPr>
              <w:t>495</w:t>
            </w:r>
            <w:r w:rsidRPr="001F7F56">
              <w:rPr>
                <w:rFonts w:ascii="Arial" w:hAnsi="Arial" w:cs="Arial"/>
                <w:color w:val="262626" w:themeColor="text1" w:themeTint="D9"/>
                <w:sz w:val="18"/>
                <w:szCs w:val="18"/>
                <w:lang w:val="en-US"/>
              </w:rPr>
              <w:t>)</w:t>
            </w:r>
            <w:r w:rsidRPr="001F7F56">
              <w:rPr>
                <w:rFonts w:ascii="Arial" w:hAnsi="Arial" w:cs="Arial"/>
                <w:color w:val="262626" w:themeColor="text1" w:themeTint="D9"/>
                <w:sz w:val="18"/>
                <w:szCs w:val="18"/>
                <w:lang w:val="fr-FR"/>
              </w:rPr>
              <w:t xml:space="preserve"> 799 55 85</w:t>
            </w:r>
            <w:r w:rsidR="008F332D" w:rsidRPr="001B7853">
              <w:rPr>
                <w:lang w:val="en-US"/>
              </w:rPr>
              <w:t xml:space="preserve"> </w:t>
            </w:r>
            <w:hyperlink r:id="rId38" w:history="1">
              <w:r w:rsidR="001B7853" w:rsidRPr="00624A0B">
                <w:rPr>
                  <w:rStyle w:val="a4"/>
                  <w:rFonts w:ascii="Arial" w:hAnsi="Arial" w:cs="Arial"/>
                  <w:sz w:val="18"/>
                  <w:szCs w:val="18"/>
                  <w:lang w:val="fr-FR"/>
                </w:rPr>
                <w:t>www.ite.group</w:t>
              </w:r>
            </w:hyperlink>
            <w:r w:rsidR="001B7853">
              <w:rPr>
                <w:rFonts w:ascii="Arial" w:hAnsi="Arial" w:cs="Arial"/>
                <w:color w:val="262626" w:themeColor="text1" w:themeTint="D9"/>
                <w:sz w:val="18"/>
                <w:szCs w:val="18"/>
                <w:lang w:val="fr-FR"/>
              </w:rPr>
              <w:t xml:space="preserve"> </w:t>
            </w:r>
          </w:p>
          <w:p w14:paraId="66FD1899" w14:textId="77777777" w:rsidR="00F72772" w:rsidRPr="001B7853" w:rsidRDefault="00F72772" w:rsidP="00595C3E">
            <w:pPr>
              <w:rPr>
                <w:b/>
                <w:color w:val="C00000"/>
                <w:lang w:val="en-US"/>
              </w:rPr>
            </w:pPr>
          </w:p>
          <w:p w14:paraId="6BD021F3" w14:textId="77777777" w:rsidR="00400076" w:rsidRPr="001B7853" w:rsidRDefault="00400076" w:rsidP="00595C3E">
            <w:pPr>
              <w:rPr>
                <w:b/>
                <w:color w:val="C00000"/>
                <w:lang w:val="en-US"/>
              </w:rPr>
            </w:pPr>
          </w:p>
          <w:p w14:paraId="76157C18" w14:textId="77777777" w:rsidR="00400076" w:rsidRPr="001B7853" w:rsidRDefault="00400076" w:rsidP="00595C3E">
            <w:pPr>
              <w:rPr>
                <w:b/>
                <w:color w:val="C00000"/>
                <w:lang w:val="en-US"/>
              </w:rPr>
            </w:pPr>
          </w:p>
          <w:p w14:paraId="7D1DCFE5" w14:textId="77777777" w:rsidR="00400076" w:rsidRPr="001B7853" w:rsidRDefault="00400076" w:rsidP="00595C3E">
            <w:pPr>
              <w:rPr>
                <w:b/>
                <w:color w:val="C00000"/>
                <w:lang w:val="en-US"/>
              </w:rPr>
            </w:pPr>
          </w:p>
          <w:p w14:paraId="2D932AC9" w14:textId="77777777" w:rsidR="00400076" w:rsidRPr="001B7853" w:rsidRDefault="00400076" w:rsidP="00595C3E">
            <w:pPr>
              <w:rPr>
                <w:b/>
                <w:color w:val="C00000"/>
                <w:lang w:val="en-US"/>
              </w:rPr>
            </w:pPr>
          </w:p>
          <w:p w14:paraId="1E1F677E" w14:textId="259EBA50" w:rsidR="00400076" w:rsidRDefault="001A7631" w:rsidP="00595C3E">
            <w:pPr>
              <w:rPr>
                <w:b/>
                <w:color w:val="C00000"/>
              </w:rPr>
            </w:pPr>
            <w:r>
              <w:rPr>
                <w:b/>
                <w:noProof/>
                <w:color w:val="C00000"/>
              </w:rPr>
              <w:drawing>
                <wp:inline distT="0" distB="0" distL="0" distR="0" wp14:anchorId="78BBC140" wp14:editId="7CF38769">
                  <wp:extent cx="1450975" cy="579120"/>
                  <wp:effectExtent l="0" t="0" r="0" b="0"/>
                  <wp:docPr id="1655176929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0975" cy="5791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962863F" w14:textId="77777777" w:rsidR="00400076" w:rsidRDefault="00400076" w:rsidP="00595C3E">
            <w:pPr>
              <w:rPr>
                <w:b/>
                <w:color w:val="C00000"/>
              </w:rPr>
            </w:pPr>
          </w:p>
          <w:p w14:paraId="64447525" w14:textId="77777777" w:rsidR="00400076" w:rsidRPr="00400076" w:rsidRDefault="00400076" w:rsidP="00400076">
            <w:pPr>
              <w:rPr>
                <w:rFonts w:ascii="Arial" w:hAnsi="Arial" w:cs="Arial"/>
                <w:sz w:val="20"/>
                <w:szCs w:val="18"/>
                <w:lang w:eastAsia="ru-RU"/>
              </w:rPr>
            </w:pPr>
            <w:r w:rsidRPr="00400076">
              <w:rPr>
                <w:rFonts w:ascii="Arial" w:hAnsi="Arial" w:cs="Arial"/>
                <w:sz w:val="20"/>
                <w:szCs w:val="18"/>
                <w:lang w:eastAsia="ru-RU"/>
              </w:rPr>
              <w:t>Международная выставка оборудования, сырья</w:t>
            </w:r>
          </w:p>
          <w:p w14:paraId="314EFBB6" w14:textId="77777777" w:rsidR="00400076" w:rsidRPr="00400076" w:rsidRDefault="00400076" w:rsidP="00400076">
            <w:pPr>
              <w:rPr>
                <w:rFonts w:ascii="Arial" w:hAnsi="Arial" w:cs="Arial"/>
                <w:sz w:val="20"/>
                <w:szCs w:val="18"/>
                <w:lang w:eastAsia="ru-RU"/>
              </w:rPr>
            </w:pPr>
            <w:r w:rsidRPr="00400076">
              <w:rPr>
                <w:rFonts w:ascii="Arial" w:hAnsi="Arial" w:cs="Arial"/>
                <w:sz w:val="20"/>
                <w:szCs w:val="18"/>
                <w:lang w:eastAsia="ru-RU"/>
              </w:rPr>
              <w:t xml:space="preserve">и технологий </w:t>
            </w:r>
          </w:p>
          <w:p w14:paraId="3E1B44D7" w14:textId="77777777" w:rsidR="00400076" w:rsidRPr="00400076" w:rsidRDefault="00400076" w:rsidP="00400076">
            <w:pPr>
              <w:rPr>
                <w:rFonts w:ascii="Arial" w:hAnsi="Arial" w:cs="Arial"/>
                <w:sz w:val="20"/>
                <w:szCs w:val="18"/>
                <w:lang w:eastAsia="ru-RU"/>
              </w:rPr>
            </w:pPr>
            <w:r w:rsidRPr="00400076">
              <w:rPr>
                <w:rFonts w:ascii="Arial" w:hAnsi="Arial" w:cs="Arial"/>
                <w:sz w:val="20"/>
                <w:szCs w:val="18"/>
                <w:lang w:eastAsia="ru-RU"/>
              </w:rPr>
              <w:t>для фармацевтического</w:t>
            </w:r>
          </w:p>
          <w:p w14:paraId="372CD023" w14:textId="77777777" w:rsidR="00400076" w:rsidRPr="00400076" w:rsidRDefault="00400076" w:rsidP="00400076">
            <w:pPr>
              <w:rPr>
                <w:rFonts w:ascii="Arial" w:hAnsi="Arial" w:cs="Arial"/>
                <w:sz w:val="20"/>
                <w:szCs w:val="18"/>
                <w:lang w:eastAsia="ru-RU"/>
              </w:rPr>
            </w:pPr>
            <w:r w:rsidRPr="00400076">
              <w:rPr>
                <w:rFonts w:ascii="Arial" w:hAnsi="Arial" w:cs="Arial"/>
                <w:sz w:val="20"/>
                <w:szCs w:val="18"/>
                <w:lang w:eastAsia="ru-RU"/>
              </w:rPr>
              <w:t>производства</w:t>
            </w:r>
          </w:p>
          <w:p w14:paraId="4D3994FF" w14:textId="77777777" w:rsidR="00400076" w:rsidRPr="00400076" w:rsidRDefault="00400076" w:rsidP="00400076">
            <w:pPr>
              <w:rPr>
                <w:rFonts w:ascii="Arial" w:hAnsi="Arial" w:cs="Arial"/>
                <w:sz w:val="20"/>
                <w:szCs w:val="18"/>
                <w:lang w:eastAsia="ru-RU"/>
              </w:rPr>
            </w:pPr>
          </w:p>
          <w:p w14:paraId="3515E303" w14:textId="742779BF" w:rsidR="00400076" w:rsidRPr="00400076" w:rsidRDefault="000F65A2" w:rsidP="00400076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25</w:t>
            </w:r>
            <w:r w:rsidR="00400076" w:rsidRPr="00400076">
              <w:rPr>
                <w:b/>
                <w:color w:val="000000" w:themeColor="text1"/>
              </w:rPr>
              <w:t>–2</w:t>
            </w:r>
            <w:r>
              <w:rPr>
                <w:b/>
                <w:color w:val="000000" w:themeColor="text1"/>
              </w:rPr>
              <w:t>8</w:t>
            </w:r>
            <w:r w:rsidR="00400076" w:rsidRPr="00400076">
              <w:rPr>
                <w:b/>
                <w:color w:val="000000" w:themeColor="text1"/>
              </w:rPr>
              <w:t xml:space="preserve"> ноября 202</w:t>
            </w:r>
            <w:r>
              <w:rPr>
                <w:b/>
                <w:color w:val="000000" w:themeColor="text1"/>
              </w:rPr>
              <w:t>5</w:t>
            </w:r>
          </w:p>
          <w:p w14:paraId="23B2C4E8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1C38B174" w14:textId="77777777" w:rsidR="00400076" w:rsidRPr="00400076" w:rsidRDefault="00400076" w:rsidP="00400076">
            <w:pPr>
              <w:rPr>
                <w:rFonts w:ascii="Arial" w:hAnsi="Arial" w:cs="Arial"/>
                <w:color w:val="000000" w:themeColor="text1"/>
                <w:sz w:val="20"/>
                <w:szCs w:val="22"/>
              </w:rPr>
            </w:pPr>
            <w:r w:rsidRPr="00400076">
              <w:rPr>
                <w:rFonts w:ascii="Arial" w:hAnsi="Arial" w:cs="Arial"/>
                <w:color w:val="000000" w:themeColor="text1"/>
                <w:sz w:val="20"/>
                <w:szCs w:val="22"/>
              </w:rPr>
              <w:t xml:space="preserve">Москва, </w:t>
            </w:r>
          </w:p>
          <w:p w14:paraId="45FC7952" w14:textId="77777777" w:rsidR="00400076" w:rsidRPr="00400076" w:rsidRDefault="00400076" w:rsidP="00400076">
            <w:pPr>
              <w:rPr>
                <w:rFonts w:ascii="Arial" w:hAnsi="Arial" w:cs="Arial"/>
                <w:color w:val="000000" w:themeColor="text1"/>
                <w:sz w:val="20"/>
                <w:szCs w:val="22"/>
              </w:rPr>
            </w:pPr>
            <w:r w:rsidRPr="00400076">
              <w:rPr>
                <w:rFonts w:ascii="Arial" w:hAnsi="Arial" w:cs="Arial"/>
                <w:color w:val="000000" w:themeColor="text1"/>
                <w:sz w:val="20"/>
                <w:szCs w:val="22"/>
              </w:rPr>
              <w:t>МВЦ «Крокус Экспо»</w:t>
            </w:r>
          </w:p>
          <w:p w14:paraId="01C711E3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4D05F5CD" w14:textId="77777777" w:rsidR="00400076" w:rsidRPr="00400076" w:rsidRDefault="00400076" w:rsidP="00400076">
            <w:pPr>
              <w:rPr>
                <w:b/>
                <w:color w:val="000000" w:themeColor="text1"/>
              </w:rPr>
            </w:pPr>
            <w:r w:rsidRPr="00400076">
              <w:rPr>
                <w:b/>
                <w:color w:val="000000" w:themeColor="text1"/>
              </w:rPr>
              <w:t>pharmtech-expo.ru</w:t>
            </w:r>
          </w:p>
          <w:p w14:paraId="78B38620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1A2D6380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5A4EF24D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21B254C8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516B4A35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1C0AAD05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609C6385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6AA2C2D3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01190CDF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390F6FEC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20459152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27E4BAE7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0CE2E7AB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77DE43FD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24E33BF2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3C7F7048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00034AEF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195E5EF6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546DB652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0FF83CE0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41440756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69DA3D4A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746E31EC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427E161B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7A22EEE2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29335594" w14:textId="77777777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1A662493" w14:textId="48C78EF3" w:rsidR="00400076" w:rsidRPr="00400076" w:rsidRDefault="00400076" w:rsidP="00400076">
            <w:pPr>
              <w:rPr>
                <w:b/>
                <w:color w:val="C00000"/>
              </w:rPr>
            </w:pPr>
          </w:p>
          <w:p w14:paraId="5DE43447" w14:textId="77777777" w:rsidR="001A7631" w:rsidRDefault="001A7631" w:rsidP="00400076">
            <w:pPr>
              <w:spacing w:after="80"/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</w:rPr>
            </w:pPr>
          </w:p>
          <w:p w14:paraId="336C8786" w14:textId="77777777" w:rsidR="001A7631" w:rsidRDefault="001A7631" w:rsidP="00400076">
            <w:pPr>
              <w:spacing w:after="80"/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</w:rPr>
            </w:pPr>
          </w:p>
          <w:p w14:paraId="71FC8548" w14:textId="1F43CC7A" w:rsidR="001A7631" w:rsidRDefault="001A7631" w:rsidP="00400076">
            <w:pPr>
              <w:spacing w:after="80"/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</w:rPr>
            </w:pPr>
            <w:r>
              <w:rPr>
                <w:rFonts w:ascii="Arial" w:hAnsi="Arial" w:cs="Arial"/>
                <w:b/>
                <w:noProof/>
                <w:color w:val="262626" w:themeColor="text1" w:themeTint="D9"/>
                <w:sz w:val="18"/>
                <w:szCs w:val="18"/>
              </w:rPr>
              <w:drawing>
                <wp:inline distT="0" distB="0" distL="0" distR="0" wp14:anchorId="41F6F831" wp14:editId="5E3E8366">
                  <wp:extent cx="731520" cy="731520"/>
                  <wp:effectExtent l="0" t="0" r="0" b="0"/>
                  <wp:docPr id="535093317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3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22BA8F8C" w14:textId="77777777" w:rsidR="001A7631" w:rsidRDefault="001A7631" w:rsidP="00400076">
            <w:pPr>
              <w:spacing w:after="80"/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</w:rPr>
            </w:pPr>
          </w:p>
          <w:p w14:paraId="1D98BAA1" w14:textId="7F921848" w:rsidR="00400076" w:rsidRPr="00EA7FBA" w:rsidRDefault="00400076" w:rsidP="00400076">
            <w:pPr>
              <w:spacing w:after="80"/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</w:pPr>
            <w:r w:rsidRPr="00EA7FBA"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  <w:t>ITE GROUP:</w:t>
            </w:r>
          </w:p>
          <w:p w14:paraId="3C18B8C7" w14:textId="69D539E7" w:rsidR="00400076" w:rsidRDefault="00400076" w:rsidP="001A7631">
            <w:pPr>
              <w:spacing w:after="80"/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</w:pPr>
            <w:r w:rsidRPr="00EA7FBA"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  <w:t xml:space="preserve">+7 (495) 799 55 85 </w:t>
            </w:r>
            <w:hyperlink r:id="rId41" w:history="1">
              <w:r w:rsidR="001B7853" w:rsidRPr="00624A0B">
                <w:rPr>
                  <w:rStyle w:val="a4"/>
                  <w:rFonts w:ascii="Arial" w:hAnsi="Arial" w:cs="Arial"/>
                  <w:b/>
                  <w:sz w:val="18"/>
                  <w:szCs w:val="18"/>
                  <w:lang w:val="en-US"/>
                </w:rPr>
                <w:t>www.ite.group</w:t>
              </w:r>
            </w:hyperlink>
          </w:p>
          <w:p w14:paraId="3687F62D" w14:textId="77777777" w:rsidR="001B7853" w:rsidRDefault="001B7853" w:rsidP="001A7631">
            <w:pPr>
              <w:spacing w:after="80"/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</w:pPr>
          </w:p>
          <w:p w14:paraId="2D4777B2" w14:textId="77777777" w:rsidR="001B7853" w:rsidRDefault="001B7853" w:rsidP="001A7631">
            <w:pPr>
              <w:spacing w:after="80"/>
              <w:rPr>
                <w:b/>
                <w:color w:val="C00000"/>
                <w:lang w:val="en-US"/>
              </w:rPr>
            </w:pPr>
            <w:r>
              <w:rPr>
                <w:b/>
                <w:noProof/>
                <w:color w:val="C00000"/>
              </w:rPr>
              <w:lastRenderedPageBreak/>
              <w:drawing>
                <wp:inline distT="0" distB="0" distL="0" distR="0" wp14:anchorId="11C7C7A7" wp14:editId="38430525">
                  <wp:extent cx="1450975" cy="579120"/>
                  <wp:effectExtent l="0" t="0" r="0" b="0"/>
                  <wp:docPr id="1861534046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0975" cy="5791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9F37A61" w14:textId="77777777" w:rsidR="001B7853" w:rsidRPr="00400076" w:rsidRDefault="001B7853" w:rsidP="001B7853">
            <w:pPr>
              <w:rPr>
                <w:rFonts w:ascii="Arial" w:hAnsi="Arial" w:cs="Arial"/>
                <w:sz w:val="20"/>
                <w:szCs w:val="18"/>
                <w:lang w:eastAsia="ru-RU"/>
              </w:rPr>
            </w:pPr>
            <w:r w:rsidRPr="00400076">
              <w:rPr>
                <w:rFonts w:ascii="Arial" w:hAnsi="Arial" w:cs="Arial"/>
                <w:sz w:val="20"/>
                <w:szCs w:val="18"/>
                <w:lang w:eastAsia="ru-RU"/>
              </w:rPr>
              <w:t>Международная выставка оборудования, сырья</w:t>
            </w:r>
          </w:p>
          <w:p w14:paraId="2CAA8F9D" w14:textId="77777777" w:rsidR="001B7853" w:rsidRPr="00400076" w:rsidRDefault="001B7853" w:rsidP="001B7853">
            <w:pPr>
              <w:rPr>
                <w:rFonts w:ascii="Arial" w:hAnsi="Arial" w:cs="Arial"/>
                <w:sz w:val="20"/>
                <w:szCs w:val="18"/>
                <w:lang w:eastAsia="ru-RU"/>
              </w:rPr>
            </w:pPr>
            <w:r w:rsidRPr="00400076">
              <w:rPr>
                <w:rFonts w:ascii="Arial" w:hAnsi="Arial" w:cs="Arial"/>
                <w:sz w:val="20"/>
                <w:szCs w:val="18"/>
                <w:lang w:eastAsia="ru-RU"/>
              </w:rPr>
              <w:t xml:space="preserve">и технологий </w:t>
            </w:r>
          </w:p>
          <w:p w14:paraId="2654529A" w14:textId="77777777" w:rsidR="001B7853" w:rsidRPr="00400076" w:rsidRDefault="001B7853" w:rsidP="001B7853">
            <w:pPr>
              <w:rPr>
                <w:rFonts w:ascii="Arial" w:hAnsi="Arial" w:cs="Arial"/>
                <w:sz w:val="20"/>
                <w:szCs w:val="18"/>
                <w:lang w:eastAsia="ru-RU"/>
              </w:rPr>
            </w:pPr>
            <w:r w:rsidRPr="00400076">
              <w:rPr>
                <w:rFonts w:ascii="Arial" w:hAnsi="Arial" w:cs="Arial"/>
                <w:sz w:val="20"/>
                <w:szCs w:val="18"/>
                <w:lang w:eastAsia="ru-RU"/>
              </w:rPr>
              <w:t>для фармацевтического</w:t>
            </w:r>
          </w:p>
          <w:p w14:paraId="0BF1AC40" w14:textId="77777777" w:rsidR="001B7853" w:rsidRPr="00400076" w:rsidRDefault="001B7853" w:rsidP="001B7853">
            <w:pPr>
              <w:rPr>
                <w:rFonts w:ascii="Arial" w:hAnsi="Arial" w:cs="Arial"/>
                <w:sz w:val="20"/>
                <w:szCs w:val="18"/>
                <w:lang w:eastAsia="ru-RU"/>
              </w:rPr>
            </w:pPr>
            <w:r w:rsidRPr="00400076">
              <w:rPr>
                <w:rFonts w:ascii="Arial" w:hAnsi="Arial" w:cs="Arial"/>
                <w:sz w:val="20"/>
                <w:szCs w:val="18"/>
                <w:lang w:eastAsia="ru-RU"/>
              </w:rPr>
              <w:t>производства</w:t>
            </w:r>
          </w:p>
          <w:p w14:paraId="5169BF9B" w14:textId="77777777" w:rsidR="001B7853" w:rsidRPr="00400076" w:rsidRDefault="001B7853" w:rsidP="001B7853">
            <w:pPr>
              <w:rPr>
                <w:rFonts w:ascii="Arial" w:hAnsi="Arial" w:cs="Arial"/>
                <w:sz w:val="20"/>
                <w:szCs w:val="18"/>
                <w:lang w:eastAsia="ru-RU"/>
              </w:rPr>
            </w:pPr>
          </w:p>
          <w:p w14:paraId="60E88B87" w14:textId="77777777" w:rsidR="001B7853" w:rsidRPr="00400076" w:rsidRDefault="001B7853" w:rsidP="001B7853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25</w:t>
            </w:r>
            <w:r w:rsidRPr="00400076">
              <w:rPr>
                <w:b/>
                <w:color w:val="000000" w:themeColor="text1"/>
              </w:rPr>
              <w:t>–2</w:t>
            </w:r>
            <w:r>
              <w:rPr>
                <w:b/>
                <w:color w:val="000000" w:themeColor="text1"/>
              </w:rPr>
              <w:t>8</w:t>
            </w:r>
            <w:r w:rsidRPr="00400076">
              <w:rPr>
                <w:b/>
                <w:color w:val="000000" w:themeColor="text1"/>
              </w:rPr>
              <w:t xml:space="preserve"> ноября 202</w:t>
            </w:r>
            <w:r>
              <w:rPr>
                <w:b/>
                <w:color w:val="000000" w:themeColor="text1"/>
              </w:rPr>
              <w:t>5</w:t>
            </w:r>
          </w:p>
          <w:p w14:paraId="543D9B4D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5A7BA9F8" w14:textId="77777777" w:rsidR="001B7853" w:rsidRPr="00400076" w:rsidRDefault="001B7853" w:rsidP="001B7853">
            <w:pPr>
              <w:rPr>
                <w:rFonts w:ascii="Arial" w:hAnsi="Arial" w:cs="Arial"/>
                <w:color w:val="000000" w:themeColor="text1"/>
                <w:sz w:val="20"/>
                <w:szCs w:val="22"/>
              </w:rPr>
            </w:pPr>
            <w:r w:rsidRPr="00400076">
              <w:rPr>
                <w:rFonts w:ascii="Arial" w:hAnsi="Arial" w:cs="Arial"/>
                <w:color w:val="000000" w:themeColor="text1"/>
                <w:sz w:val="20"/>
                <w:szCs w:val="22"/>
              </w:rPr>
              <w:t xml:space="preserve">Москва, </w:t>
            </w:r>
          </w:p>
          <w:p w14:paraId="5534767E" w14:textId="77777777" w:rsidR="001B7853" w:rsidRPr="00400076" w:rsidRDefault="001B7853" w:rsidP="001B7853">
            <w:pPr>
              <w:rPr>
                <w:rFonts w:ascii="Arial" w:hAnsi="Arial" w:cs="Arial"/>
                <w:color w:val="000000" w:themeColor="text1"/>
                <w:sz w:val="20"/>
                <w:szCs w:val="22"/>
              </w:rPr>
            </w:pPr>
            <w:r w:rsidRPr="00400076">
              <w:rPr>
                <w:rFonts w:ascii="Arial" w:hAnsi="Arial" w:cs="Arial"/>
                <w:color w:val="000000" w:themeColor="text1"/>
                <w:sz w:val="20"/>
                <w:szCs w:val="22"/>
              </w:rPr>
              <w:t>МВЦ «Крокус Экспо»</w:t>
            </w:r>
          </w:p>
          <w:p w14:paraId="58B2B316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5A8D41BC" w14:textId="77777777" w:rsidR="001B7853" w:rsidRPr="00400076" w:rsidRDefault="001B7853" w:rsidP="001B7853">
            <w:pPr>
              <w:rPr>
                <w:b/>
                <w:color w:val="000000" w:themeColor="text1"/>
              </w:rPr>
            </w:pPr>
            <w:r w:rsidRPr="00400076">
              <w:rPr>
                <w:b/>
                <w:color w:val="000000" w:themeColor="text1"/>
              </w:rPr>
              <w:t>pharmtech-expo.ru</w:t>
            </w:r>
          </w:p>
          <w:p w14:paraId="781FB4F7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736E689B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6DAFEC54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110A539F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5436AD0A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50992DE7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1F82C585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76E0478B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1525A399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6001E10C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4323799A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42FCE688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7B24C439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4C88B039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32DD5BBE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7115441D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57E3004C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3A8F55E0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27DE4C4A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16218B87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1FF268F3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31B100E1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6E7B7FF7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12E92AD5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161CE9D9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6E43F3B5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3FE96AB4" w14:textId="77777777" w:rsidR="001B7853" w:rsidRPr="00400076" w:rsidRDefault="001B7853" w:rsidP="001B7853">
            <w:pPr>
              <w:rPr>
                <w:b/>
                <w:color w:val="C00000"/>
              </w:rPr>
            </w:pPr>
          </w:p>
          <w:p w14:paraId="78AF5048" w14:textId="77777777" w:rsidR="001B7853" w:rsidRDefault="001B7853" w:rsidP="001B7853">
            <w:pPr>
              <w:spacing w:after="80"/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</w:rPr>
            </w:pPr>
          </w:p>
          <w:p w14:paraId="78A7D2A3" w14:textId="77777777" w:rsidR="001B7853" w:rsidRDefault="001B7853" w:rsidP="001B7853">
            <w:pPr>
              <w:spacing w:after="80"/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</w:rPr>
            </w:pPr>
          </w:p>
          <w:p w14:paraId="5948BA6A" w14:textId="77777777" w:rsidR="001B7853" w:rsidRDefault="001B7853" w:rsidP="001B7853">
            <w:pPr>
              <w:spacing w:after="80"/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</w:rPr>
            </w:pPr>
            <w:r>
              <w:rPr>
                <w:rFonts w:ascii="Arial" w:hAnsi="Arial" w:cs="Arial"/>
                <w:b/>
                <w:noProof/>
                <w:color w:val="262626" w:themeColor="text1" w:themeTint="D9"/>
                <w:sz w:val="18"/>
                <w:szCs w:val="18"/>
              </w:rPr>
              <w:drawing>
                <wp:inline distT="0" distB="0" distL="0" distR="0" wp14:anchorId="18B5A2B1" wp14:editId="0B2F2ADC">
                  <wp:extent cx="731520" cy="731520"/>
                  <wp:effectExtent l="0" t="0" r="0" b="0"/>
                  <wp:docPr id="711966116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31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6245072" w14:textId="77777777" w:rsidR="001B7853" w:rsidRDefault="001B7853" w:rsidP="001B7853">
            <w:pPr>
              <w:spacing w:after="80"/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</w:rPr>
            </w:pPr>
          </w:p>
          <w:p w14:paraId="4A2EFA62" w14:textId="77777777" w:rsidR="001B7853" w:rsidRPr="00EA7FBA" w:rsidRDefault="001B7853" w:rsidP="001B7853">
            <w:pPr>
              <w:spacing w:after="80"/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</w:pPr>
            <w:r w:rsidRPr="00EA7FBA"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  <w:t>ITE GROUP:</w:t>
            </w:r>
          </w:p>
          <w:p w14:paraId="07485AB2" w14:textId="77777777" w:rsidR="001B7853" w:rsidRDefault="001B7853" w:rsidP="001B7853">
            <w:pPr>
              <w:spacing w:after="80"/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</w:pPr>
            <w:r w:rsidRPr="00EA7FBA"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  <w:t xml:space="preserve">+7 (495) 799 55 85 </w:t>
            </w:r>
            <w:hyperlink r:id="rId42" w:history="1">
              <w:r w:rsidRPr="00624A0B">
                <w:rPr>
                  <w:rStyle w:val="a4"/>
                  <w:rFonts w:ascii="Arial" w:hAnsi="Arial" w:cs="Arial"/>
                  <w:b/>
                  <w:sz w:val="18"/>
                  <w:szCs w:val="18"/>
                  <w:lang w:val="en-US"/>
                </w:rPr>
                <w:t>www.ite.group</w:t>
              </w:r>
            </w:hyperlink>
          </w:p>
          <w:p w14:paraId="7DCC1103" w14:textId="77777777" w:rsidR="001B7853" w:rsidRDefault="001B7853" w:rsidP="001B7853">
            <w:pPr>
              <w:spacing w:after="80"/>
              <w:rPr>
                <w:rFonts w:ascii="Arial" w:hAnsi="Arial" w:cs="Arial"/>
                <w:b/>
                <w:color w:val="262626" w:themeColor="text1" w:themeTint="D9"/>
                <w:sz w:val="18"/>
                <w:szCs w:val="18"/>
                <w:lang w:val="en-US"/>
              </w:rPr>
            </w:pPr>
          </w:p>
          <w:p w14:paraId="67F8B9EF" w14:textId="18FBDFDC" w:rsidR="001B7853" w:rsidRPr="00EA7FBA" w:rsidRDefault="001B7853" w:rsidP="001A7631">
            <w:pPr>
              <w:spacing w:after="80"/>
              <w:rPr>
                <w:b/>
                <w:color w:val="C00000"/>
                <w:lang w:val="en-US"/>
              </w:rPr>
            </w:pPr>
          </w:p>
        </w:tc>
      </w:tr>
    </w:tbl>
    <w:p w14:paraId="2B25CFD1" w14:textId="73BF3DFF" w:rsidR="008A5802" w:rsidRPr="00A006BA" w:rsidRDefault="008A5802"/>
    <w:sectPr w:rsidR="008A5802" w:rsidRPr="00A006BA" w:rsidSect="00EC733E">
      <w:pgSz w:w="11900" w:h="16840"/>
      <w:pgMar w:top="518" w:right="850" w:bottom="34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0B9A"/>
    <w:multiLevelType w:val="hybridMultilevel"/>
    <w:tmpl w:val="93D0203E"/>
    <w:lvl w:ilvl="0" w:tplc="041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95D6614"/>
    <w:multiLevelType w:val="hybridMultilevel"/>
    <w:tmpl w:val="ACDC1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B266E4"/>
    <w:multiLevelType w:val="hybridMultilevel"/>
    <w:tmpl w:val="068C97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ED6FEE"/>
    <w:multiLevelType w:val="hybridMultilevel"/>
    <w:tmpl w:val="8550C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D52F6E"/>
    <w:multiLevelType w:val="hybridMultilevel"/>
    <w:tmpl w:val="30301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4D3EBD"/>
    <w:multiLevelType w:val="hybridMultilevel"/>
    <w:tmpl w:val="22BE5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763CE3"/>
    <w:multiLevelType w:val="hybridMultilevel"/>
    <w:tmpl w:val="14FA1C4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AE6B03"/>
    <w:multiLevelType w:val="hybridMultilevel"/>
    <w:tmpl w:val="2C44A634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8" w15:restartNumberingAfterBreak="0">
    <w:nsid w:val="534542FC"/>
    <w:multiLevelType w:val="hybridMultilevel"/>
    <w:tmpl w:val="E37EE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3F2216"/>
    <w:multiLevelType w:val="multilevel"/>
    <w:tmpl w:val="B074E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237C71"/>
    <w:multiLevelType w:val="hybridMultilevel"/>
    <w:tmpl w:val="E03E24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8095095">
    <w:abstractNumId w:val="6"/>
  </w:num>
  <w:num w:numId="2" w16cid:durableId="90902729">
    <w:abstractNumId w:val="0"/>
  </w:num>
  <w:num w:numId="3" w16cid:durableId="1065102550">
    <w:abstractNumId w:val="3"/>
  </w:num>
  <w:num w:numId="4" w16cid:durableId="1053774021">
    <w:abstractNumId w:val="10"/>
  </w:num>
  <w:num w:numId="5" w16cid:durableId="738283000">
    <w:abstractNumId w:val="1"/>
  </w:num>
  <w:num w:numId="6" w16cid:durableId="212933357">
    <w:abstractNumId w:val="10"/>
  </w:num>
  <w:num w:numId="7" w16cid:durableId="623923687">
    <w:abstractNumId w:val="9"/>
  </w:num>
  <w:num w:numId="8" w16cid:durableId="280111750">
    <w:abstractNumId w:val="2"/>
  </w:num>
  <w:num w:numId="9" w16cid:durableId="1316375691">
    <w:abstractNumId w:val="5"/>
  </w:num>
  <w:num w:numId="10" w16cid:durableId="200215176">
    <w:abstractNumId w:val="4"/>
  </w:num>
  <w:num w:numId="11" w16cid:durableId="1529876985">
    <w:abstractNumId w:val="7"/>
  </w:num>
  <w:num w:numId="12" w16cid:durableId="134251038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19F"/>
    <w:rsid w:val="0000273F"/>
    <w:rsid w:val="00004D14"/>
    <w:rsid w:val="000077A3"/>
    <w:rsid w:val="00012EAA"/>
    <w:rsid w:val="00015C92"/>
    <w:rsid w:val="00017BA2"/>
    <w:rsid w:val="0003048F"/>
    <w:rsid w:val="0003396B"/>
    <w:rsid w:val="000341B8"/>
    <w:rsid w:val="0003459E"/>
    <w:rsid w:val="00041165"/>
    <w:rsid w:val="00043806"/>
    <w:rsid w:val="000631C7"/>
    <w:rsid w:val="0007031B"/>
    <w:rsid w:val="000754AE"/>
    <w:rsid w:val="0007619B"/>
    <w:rsid w:val="00077B84"/>
    <w:rsid w:val="00083BD4"/>
    <w:rsid w:val="0008412A"/>
    <w:rsid w:val="00094211"/>
    <w:rsid w:val="000A144E"/>
    <w:rsid w:val="000A6EAE"/>
    <w:rsid w:val="000A7613"/>
    <w:rsid w:val="000B448F"/>
    <w:rsid w:val="000B6FEC"/>
    <w:rsid w:val="000C272E"/>
    <w:rsid w:val="000C7008"/>
    <w:rsid w:val="000D5F43"/>
    <w:rsid w:val="000D756F"/>
    <w:rsid w:val="000E316B"/>
    <w:rsid w:val="000E74C8"/>
    <w:rsid w:val="000E7D8A"/>
    <w:rsid w:val="000E7DE6"/>
    <w:rsid w:val="000F1D38"/>
    <w:rsid w:val="000F3098"/>
    <w:rsid w:val="000F65A2"/>
    <w:rsid w:val="001003CC"/>
    <w:rsid w:val="001009F8"/>
    <w:rsid w:val="00101F62"/>
    <w:rsid w:val="001028C9"/>
    <w:rsid w:val="001069F3"/>
    <w:rsid w:val="00112F16"/>
    <w:rsid w:val="00121875"/>
    <w:rsid w:val="00121FCA"/>
    <w:rsid w:val="001279B5"/>
    <w:rsid w:val="00135CE0"/>
    <w:rsid w:val="001618CA"/>
    <w:rsid w:val="00161BB5"/>
    <w:rsid w:val="001634C2"/>
    <w:rsid w:val="001646FF"/>
    <w:rsid w:val="0017052D"/>
    <w:rsid w:val="001709A6"/>
    <w:rsid w:val="00170E71"/>
    <w:rsid w:val="0017164D"/>
    <w:rsid w:val="001718DD"/>
    <w:rsid w:val="00175BCC"/>
    <w:rsid w:val="00183D91"/>
    <w:rsid w:val="00192EE0"/>
    <w:rsid w:val="00193D9D"/>
    <w:rsid w:val="0019739B"/>
    <w:rsid w:val="001A088F"/>
    <w:rsid w:val="001A7631"/>
    <w:rsid w:val="001B445C"/>
    <w:rsid w:val="001B7853"/>
    <w:rsid w:val="001C0754"/>
    <w:rsid w:val="001C0C0F"/>
    <w:rsid w:val="001D045E"/>
    <w:rsid w:val="001D13CC"/>
    <w:rsid w:val="001D282D"/>
    <w:rsid w:val="001D4C60"/>
    <w:rsid w:val="001D7049"/>
    <w:rsid w:val="001E5E21"/>
    <w:rsid w:val="001F4970"/>
    <w:rsid w:val="001F7F56"/>
    <w:rsid w:val="002000EC"/>
    <w:rsid w:val="00203155"/>
    <w:rsid w:val="002045DB"/>
    <w:rsid w:val="00211C11"/>
    <w:rsid w:val="00213A23"/>
    <w:rsid w:val="00214534"/>
    <w:rsid w:val="00216037"/>
    <w:rsid w:val="00217D85"/>
    <w:rsid w:val="00222B02"/>
    <w:rsid w:val="00227F97"/>
    <w:rsid w:val="00234F1E"/>
    <w:rsid w:val="00235303"/>
    <w:rsid w:val="00236006"/>
    <w:rsid w:val="00245295"/>
    <w:rsid w:val="00247FA6"/>
    <w:rsid w:val="002543A9"/>
    <w:rsid w:val="00255175"/>
    <w:rsid w:val="00256629"/>
    <w:rsid w:val="002571E7"/>
    <w:rsid w:val="002608F7"/>
    <w:rsid w:val="002748FF"/>
    <w:rsid w:val="0027619F"/>
    <w:rsid w:val="002766E6"/>
    <w:rsid w:val="00276D32"/>
    <w:rsid w:val="0028154B"/>
    <w:rsid w:val="0029144C"/>
    <w:rsid w:val="002925F2"/>
    <w:rsid w:val="00296FB6"/>
    <w:rsid w:val="0029743F"/>
    <w:rsid w:val="002A1A85"/>
    <w:rsid w:val="002A3F45"/>
    <w:rsid w:val="002A5B30"/>
    <w:rsid w:val="002B4967"/>
    <w:rsid w:val="002B589F"/>
    <w:rsid w:val="002C4159"/>
    <w:rsid w:val="002C6658"/>
    <w:rsid w:val="002C7DFF"/>
    <w:rsid w:val="002D1FD2"/>
    <w:rsid w:val="002E1F77"/>
    <w:rsid w:val="002E2C44"/>
    <w:rsid w:val="002E30B9"/>
    <w:rsid w:val="002E60EC"/>
    <w:rsid w:val="002E6B1C"/>
    <w:rsid w:val="002F4074"/>
    <w:rsid w:val="002F4827"/>
    <w:rsid w:val="002F57C1"/>
    <w:rsid w:val="002F6A42"/>
    <w:rsid w:val="002F6CCD"/>
    <w:rsid w:val="00300C25"/>
    <w:rsid w:val="00301AEB"/>
    <w:rsid w:val="0030717A"/>
    <w:rsid w:val="00320349"/>
    <w:rsid w:val="003220FE"/>
    <w:rsid w:val="00326287"/>
    <w:rsid w:val="003407C8"/>
    <w:rsid w:val="0034153F"/>
    <w:rsid w:val="00351EC9"/>
    <w:rsid w:val="0035288C"/>
    <w:rsid w:val="00352D49"/>
    <w:rsid w:val="00356729"/>
    <w:rsid w:val="00361C5D"/>
    <w:rsid w:val="00370016"/>
    <w:rsid w:val="00370C6A"/>
    <w:rsid w:val="00377A7D"/>
    <w:rsid w:val="00382F46"/>
    <w:rsid w:val="003872EF"/>
    <w:rsid w:val="00390971"/>
    <w:rsid w:val="00390E06"/>
    <w:rsid w:val="003A75D2"/>
    <w:rsid w:val="003B242D"/>
    <w:rsid w:val="003B2859"/>
    <w:rsid w:val="003B2A06"/>
    <w:rsid w:val="003B3D05"/>
    <w:rsid w:val="003C0407"/>
    <w:rsid w:val="003C0C4A"/>
    <w:rsid w:val="003D0180"/>
    <w:rsid w:val="003D52BD"/>
    <w:rsid w:val="003D5ED8"/>
    <w:rsid w:val="003E042F"/>
    <w:rsid w:val="003E0DF8"/>
    <w:rsid w:val="003E4A77"/>
    <w:rsid w:val="003E5BF8"/>
    <w:rsid w:val="003F00FC"/>
    <w:rsid w:val="003F0758"/>
    <w:rsid w:val="003F094D"/>
    <w:rsid w:val="003F0D43"/>
    <w:rsid w:val="003F2D78"/>
    <w:rsid w:val="003F6413"/>
    <w:rsid w:val="00400076"/>
    <w:rsid w:val="00402404"/>
    <w:rsid w:val="00404AB9"/>
    <w:rsid w:val="00425D2B"/>
    <w:rsid w:val="004363A7"/>
    <w:rsid w:val="00440329"/>
    <w:rsid w:val="00440604"/>
    <w:rsid w:val="0044136C"/>
    <w:rsid w:val="0044267B"/>
    <w:rsid w:val="00446A89"/>
    <w:rsid w:val="0045027F"/>
    <w:rsid w:val="004642F7"/>
    <w:rsid w:val="00464831"/>
    <w:rsid w:val="00465928"/>
    <w:rsid w:val="00465C67"/>
    <w:rsid w:val="00466BC5"/>
    <w:rsid w:val="00473507"/>
    <w:rsid w:val="0048008A"/>
    <w:rsid w:val="004805D3"/>
    <w:rsid w:val="00486E02"/>
    <w:rsid w:val="004870CA"/>
    <w:rsid w:val="00495CF2"/>
    <w:rsid w:val="00497CB6"/>
    <w:rsid w:val="004A518B"/>
    <w:rsid w:val="004A7001"/>
    <w:rsid w:val="004A7B85"/>
    <w:rsid w:val="004B3278"/>
    <w:rsid w:val="004B537F"/>
    <w:rsid w:val="004B54D9"/>
    <w:rsid w:val="004C01C4"/>
    <w:rsid w:val="004C1912"/>
    <w:rsid w:val="004C4930"/>
    <w:rsid w:val="004C695A"/>
    <w:rsid w:val="004D0A67"/>
    <w:rsid w:val="004D1588"/>
    <w:rsid w:val="004E5F1D"/>
    <w:rsid w:val="004F1193"/>
    <w:rsid w:val="004F6150"/>
    <w:rsid w:val="004F70BE"/>
    <w:rsid w:val="0050168F"/>
    <w:rsid w:val="005115E2"/>
    <w:rsid w:val="005203F1"/>
    <w:rsid w:val="00521C1D"/>
    <w:rsid w:val="005224E5"/>
    <w:rsid w:val="005246C1"/>
    <w:rsid w:val="00525480"/>
    <w:rsid w:val="00526C8E"/>
    <w:rsid w:val="0053157E"/>
    <w:rsid w:val="0054087B"/>
    <w:rsid w:val="00541365"/>
    <w:rsid w:val="0054178D"/>
    <w:rsid w:val="00541816"/>
    <w:rsid w:val="005421FE"/>
    <w:rsid w:val="00551A17"/>
    <w:rsid w:val="005520FD"/>
    <w:rsid w:val="00561625"/>
    <w:rsid w:val="005617A0"/>
    <w:rsid w:val="00563033"/>
    <w:rsid w:val="00565C05"/>
    <w:rsid w:val="00566B4D"/>
    <w:rsid w:val="00567ED3"/>
    <w:rsid w:val="0057747F"/>
    <w:rsid w:val="005823F1"/>
    <w:rsid w:val="0058509C"/>
    <w:rsid w:val="00586461"/>
    <w:rsid w:val="0059303D"/>
    <w:rsid w:val="00593B38"/>
    <w:rsid w:val="00593D1E"/>
    <w:rsid w:val="00594B60"/>
    <w:rsid w:val="005A0628"/>
    <w:rsid w:val="005A1A0D"/>
    <w:rsid w:val="005A36D3"/>
    <w:rsid w:val="005A394A"/>
    <w:rsid w:val="005A7661"/>
    <w:rsid w:val="005B1486"/>
    <w:rsid w:val="005B1F21"/>
    <w:rsid w:val="005C3274"/>
    <w:rsid w:val="005C47D7"/>
    <w:rsid w:val="005C5BC8"/>
    <w:rsid w:val="005C5F15"/>
    <w:rsid w:val="005C61A5"/>
    <w:rsid w:val="005D7A4C"/>
    <w:rsid w:val="005E08BC"/>
    <w:rsid w:val="005E22C8"/>
    <w:rsid w:val="005E7390"/>
    <w:rsid w:val="005F0789"/>
    <w:rsid w:val="005F1D11"/>
    <w:rsid w:val="005F5F80"/>
    <w:rsid w:val="006018A3"/>
    <w:rsid w:val="00602416"/>
    <w:rsid w:val="00606815"/>
    <w:rsid w:val="0060774C"/>
    <w:rsid w:val="00611F5D"/>
    <w:rsid w:val="00612C43"/>
    <w:rsid w:val="00613E33"/>
    <w:rsid w:val="00615015"/>
    <w:rsid w:val="0061639C"/>
    <w:rsid w:val="00622753"/>
    <w:rsid w:val="0062476D"/>
    <w:rsid w:val="006254C4"/>
    <w:rsid w:val="00625A00"/>
    <w:rsid w:val="00631815"/>
    <w:rsid w:val="0063288F"/>
    <w:rsid w:val="00633D06"/>
    <w:rsid w:val="006352B3"/>
    <w:rsid w:val="00637740"/>
    <w:rsid w:val="006523D5"/>
    <w:rsid w:val="0066147C"/>
    <w:rsid w:val="00664330"/>
    <w:rsid w:val="006643AB"/>
    <w:rsid w:val="00665781"/>
    <w:rsid w:val="00667F3B"/>
    <w:rsid w:val="00673A3C"/>
    <w:rsid w:val="00674FC2"/>
    <w:rsid w:val="00677A7D"/>
    <w:rsid w:val="00685EC3"/>
    <w:rsid w:val="00690463"/>
    <w:rsid w:val="00690831"/>
    <w:rsid w:val="0069262B"/>
    <w:rsid w:val="00692FB6"/>
    <w:rsid w:val="006940E9"/>
    <w:rsid w:val="00696053"/>
    <w:rsid w:val="00696E3D"/>
    <w:rsid w:val="006970A4"/>
    <w:rsid w:val="00697DCA"/>
    <w:rsid w:val="006A06BD"/>
    <w:rsid w:val="006A17C9"/>
    <w:rsid w:val="006A2DEE"/>
    <w:rsid w:val="006B3DEC"/>
    <w:rsid w:val="006B6A5E"/>
    <w:rsid w:val="006C08D6"/>
    <w:rsid w:val="006C0D68"/>
    <w:rsid w:val="006C4A63"/>
    <w:rsid w:val="006C4EA0"/>
    <w:rsid w:val="006D1C6E"/>
    <w:rsid w:val="006D20FF"/>
    <w:rsid w:val="006E6832"/>
    <w:rsid w:val="006E7871"/>
    <w:rsid w:val="006F0AB4"/>
    <w:rsid w:val="00702CFC"/>
    <w:rsid w:val="007148E9"/>
    <w:rsid w:val="00714E9E"/>
    <w:rsid w:val="00714F96"/>
    <w:rsid w:val="007163D1"/>
    <w:rsid w:val="007171E4"/>
    <w:rsid w:val="00723E65"/>
    <w:rsid w:val="0072559B"/>
    <w:rsid w:val="00727219"/>
    <w:rsid w:val="0072742D"/>
    <w:rsid w:val="00733277"/>
    <w:rsid w:val="0073796F"/>
    <w:rsid w:val="00743C0D"/>
    <w:rsid w:val="00750002"/>
    <w:rsid w:val="0075143D"/>
    <w:rsid w:val="0075296A"/>
    <w:rsid w:val="007542B9"/>
    <w:rsid w:val="00760FCF"/>
    <w:rsid w:val="0076114D"/>
    <w:rsid w:val="007648D4"/>
    <w:rsid w:val="00767CEB"/>
    <w:rsid w:val="00774C8B"/>
    <w:rsid w:val="007756C1"/>
    <w:rsid w:val="007836AD"/>
    <w:rsid w:val="00785425"/>
    <w:rsid w:val="00786CDF"/>
    <w:rsid w:val="00787FD5"/>
    <w:rsid w:val="007925FB"/>
    <w:rsid w:val="00794128"/>
    <w:rsid w:val="00795DF8"/>
    <w:rsid w:val="007971BD"/>
    <w:rsid w:val="007A2031"/>
    <w:rsid w:val="007A6014"/>
    <w:rsid w:val="007B47C8"/>
    <w:rsid w:val="007B5A44"/>
    <w:rsid w:val="007B5B0B"/>
    <w:rsid w:val="007C1A16"/>
    <w:rsid w:val="007C7778"/>
    <w:rsid w:val="007D050A"/>
    <w:rsid w:val="007D7769"/>
    <w:rsid w:val="007E0F55"/>
    <w:rsid w:val="007E1414"/>
    <w:rsid w:val="007E20F0"/>
    <w:rsid w:val="007E5933"/>
    <w:rsid w:val="007F59E2"/>
    <w:rsid w:val="0080031C"/>
    <w:rsid w:val="0080143D"/>
    <w:rsid w:val="00807981"/>
    <w:rsid w:val="008100B2"/>
    <w:rsid w:val="00813F0E"/>
    <w:rsid w:val="0081736C"/>
    <w:rsid w:val="00823A01"/>
    <w:rsid w:val="00826B22"/>
    <w:rsid w:val="008305D9"/>
    <w:rsid w:val="00831EED"/>
    <w:rsid w:val="00831FA9"/>
    <w:rsid w:val="008360BB"/>
    <w:rsid w:val="00837566"/>
    <w:rsid w:val="00843C47"/>
    <w:rsid w:val="0084473C"/>
    <w:rsid w:val="00846469"/>
    <w:rsid w:val="008471A1"/>
    <w:rsid w:val="0086509E"/>
    <w:rsid w:val="00877204"/>
    <w:rsid w:val="00880BC8"/>
    <w:rsid w:val="0088241E"/>
    <w:rsid w:val="0088443A"/>
    <w:rsid w:val="0088486E"/>
    <w:rsid w:val="008851A9"/>
    <w:rsid w:val="00887AF1"/>
    <w:rsid w:val="0089079D"/>
    <w:rsid w:val="00890EC5"/>
    <w:rsid w:val="0089215A"/>
    <w:rsid w:val="0089348F"/>
    <w:rsid w:val="008941AD"/>
    <w:rsid w:val="008956EC"/>
    <w:rsid w:val="00897F4D"/>
    <w:rsid w:val="008A5802"/>
    <w:rsid w:val="008B0ED3"/>
    <w:rsid w:val="008B192F"/>
    <w:rsid w:val="008B5D1F"/>
    <w:rsid w:val="008D0EEB"/>
    <w:rsid w:val="008D1C64"/>
    <w:rsid w:val="008D21DC"/>
    <w:rsid w:val="008D371F"/>
    <w:rsid w:val="008E49C5"/>
    <w:rsid w:val="008E5FE9"/>
    <w:rsid w:val="008E619D"/>
    <w:rsid w:val="008F22B7"/>
    <w:rsid w:val="008F332D"/>
    <w:rsid w:val="008F5FA0"/>
    <w:rsid w:val="008F71AE"/>
    <w:rsid w:val="008F7E97"/>
    <w:rsid w:val="009019B7"/>
    <w:rsid w:val="00901A23"/>
    <w:rsid w:val="00902028"/>
    <w:rsid w:val="00903468"/>
    <w:rsid w:val="00904A40"/>
    <w:rsid w:val="0090509A"/>
    <w:rsid w:val="00905FDC"/>
    <w:rsid w:val="00925643"/>
    <w:rsid w:val="00932703"/>
    <w:rsid w:val="00933A7E"/>
    <w:rsid w:val="009368E0"/>
    <w:rsid w:val="009400D0"/>
    <w:rsid w:val="009462D9"/>
    <w:rsid w:val="00950C31"/>
    <w:rsid w:val="00955671"/>
    <w:rsid w:val="00956148"/>
    <w:rsid w:val="00956450"/>
    <w:rsid w:val="009608AA"/>
    <w:rsid w:val="00966B77"/>
    <w:rsid w:val="009677B3"/>
    <w:rsid w:val="0097060C"/>
    <w:rsid w:val="009708DC"/>
    <w:rsid w:val="00970F70"/>
    <w:rsid w:val="00973341"/>
    <w:rsid w:val="0097400E"/>
    <w:rsid w:val="0097642E"/>
    <w:rsid w:val="00977878"/>
    <w:rsid w:val="0098083A"/>
    <w:rsid w:val="0098257E"/>
    <w:rsid w:val="00984F52"/>
    <w:rsid w:val="009942D8"/>
    <w:rsid w:val="00995C57"/>
    <w:rsid w:val="009A30ED"/>
    <w:rsid w:val="009A5DF9"/>
    <w:rsid w:val="009B39A9"/>
    <w:rsid w:val="009B5F7A"/>
    <w:rsid w:val="009C076E"/>
    <w:rsid w:val="009C2FCA"/>
    <w:rsid w:val="009C677D"/>
    <w:rsid w:val="009D18C8"/>
    <w:rsid w:val="009D2119"/>
    <w:rsid w:val="009D55B5"/>
    <w:rsid w:val="009E16CC"/>
    <w:rsid w:val="009E40FC"/>
    <w:rsid w:val="009E65BA"/>
    <w:rsid w:val="009F2711"/>
    <w:rsid w:val="009F2B1C"/>
    <w:rsid w:val="00A006BA"/>
    <w:rsid w:val="00A02002"/>
    <w:rsid w:val="00A04EA1"/>
    <w:rsid w:val="00A0697E"/>
    <w:rsid w:val="00A127DE"/>
    <w:rsid w:val="00A1572E"/>
    <w:rsid w:val="00A231C5"/>
    <w:rsid w:val="00A35ABA"/>
    <w:rsid w:val="00A368EA"/>
    <w:rsid w:val="00A378E9"/>
    <w:rsid w:val="00A46DC2"/>
    <w:rsid w:val="00A57DC1"/>
    <w:rsid w:val="00A6367F"/>
    <w:rsid w:val="00A64750"/>
    <w:rsid w:val="00A65B81"/>
    <w:rsid w:val="00A66597"/>
    <w:rsid w:val="00A8665F"/>
    <w:rsid w:val="00A869C9"/>
    <w:rsid w:val="00A872BD"/>
    <w:rsid w:val="00A916EF"/>
    <w:rsid w:val="00AA5F2D"/>
    <w:rsid w:val="00AB3A4C"/>
    <w:rsid w:val="00AB47F3"/>
    <w:rsid w:val="00AB4B3E"/>
    <w:rsid w:val="00AB53A4"/>
    <w:rsid w:val="00AC4370"/>
    <w:rsid w:val="00AD54D9"/>
    <w:rsid w:val="00AF06AB"/>
    <w:rsid w:val="00AF60E5"/>
    <w:rsid w:val="00B04B59"/>
    <w:rsid w:val="00B109E1"/>
    <w:rsid w:val="00B14723"/>
    <w:rsid w:val="00B229A8"/>
    <w:rsid w:val="00B23283"/>
    <w:rsid w:val="00B23C9E"/>
    <w:rsid w:val="00B2702C"/>
    <w:rsid w:val="00B27D45"/>
    <w:rsid w:val="00B3022E"/>
    <w:rsid w:val="00B339D3"/>
    <w:rsid w:val="00B3538F"/>
    <w:rsid w:val="00B37721"/>
    <w:rsid w:val="00B42D39"/>
    <w:rsid w:val="00B448FF"/>
    <w:rsid w:val="00B460B6"/>
    <w:rsid w:val="00B461C0"/>
    <w:rsid w:val="00B507B9"/>
    <w:rsid w:val="00B50E18"/>
    <w:rsid w:val="00B54671"/>
    <w:rsid w:val="00B558A0"/>
    <w:rsid w:val="00B633D7"/>
    <w:rsid w:val="00B64D33"/>
    <w:rsid w:val="00B7080D"/>
    <w:rsid w:val="00B72E26"/>
    <w:rsid w:val="00B83379"/>
    <w:rsid w:val="00B83A79"/>
    <w:rsid w:val="00B83E61"/>
    <w:rsid w:val="00B84B70"/>
    <w:rsid w:val="00B8677D"/>
    <w:rsid w:val="00B9070F"/>
    <w:rsid w:val="00BA545F"/>
    <w:rsid w:val="00BA7EE8"/>
    <w:rsid w:val="00BB021E"/>
    <w:rsid w:val="00BB2C4C"/>
    <w:rsid w:val="00BB32B0"/>
    <w:rsid w:val="00BB6884"/>
    <w:rsid w:val="00BC00EC"/>
    <w:rsid w:val="00BC0B69"/>
    <w:rsid w:val="00BC38A4"/>
    <w:rsid w:val="00BC76D5"/>
    <w:rsid w:val="00BC7C2B"/>
    <w:rsid w:val="00BD03B0"/>
    <w:rsid w:val="00BD0FEC"/>
    <w:rsid w:val="00BD18C1"/>
    <w:rsid w:val="00BD39DF"/>
    <w:rsid w:val="00BD4F1B"/>
    <w:rsid w:val="00BE0845"/>
    <w:rsid w:val="00BE18BA"/>
    <w:rsid w:val="00BE1D9D"/>
    <w:rsid w:val="00BE7420"/>
    <w:rsid w:val="00BE7EB6"/>
    <w:rsid w:val="00BF7E19"/>
    <w:rsid w:val="00C06E7F"/>
    <w:rsid w:val="00C13E8A"/>
    <w:rsid w:val="00C147E2"/>
    <w:rsid w:val="00C17222"/>
    <w:rsid w:val="00C202CB"/>
    <w:rsid w:val="00C27A49"/>
    <w:rsid w:val="00C32751"/>
    <w:rsid w:val="00C32E26"/>
    <w:rsid w:val="00C33F79"/>
    <w:rsid w:val="00C365D6"/>
    <w:rsid w:val="00C36EB8"/>
    <w:rsid w:val="00C40D21"/>
    <w:rsid w:val="00C433C5"/>
    <w:rsid w:val="00C57253"/>
    <w:rsid w:val="00C60560"/>
    <w:rsid w:val="00C64EAA"/>
    <w:rsid w:val="00C661FE"/>
    <w:rsid w:val="00C66A28"/>
    <w:rsid w:val="00C7300A"/>
    <w:rsid w:val="00C760BC"/>
    <w:rsid w:val="00C81C4C"/>
    <w:rsid w:val="00C87AC6"/>
    <w:rsid w:val="00C91B41"/>
    <w:rsid w:val="00C923DB"/>
    <w:rsid w:val="00C95130"/>
    <w:rsid w:val="00C9531E"/>
    <w:rsid w:val="00C9571B"/>
    <w:rsid w:val="00CA3922"/>
    <w:rsid w:val="00CA78A2"/>
    <w:rsid w:val="00CB40F5"/>
    <w:rsid w:val="00CC3020"/>
    <w:rsid w:val="00CD18FD"/>
    <w:rsid w:val="00CD25E0"/>
    <w:rsid w:val="00CD5E96"/>
    <w:rsid w:val="00CE257B"/>
    <w:rsid w:val="00CE72DF"/>
    <w:rsid w:val="00D033B7"/>
    <w:rsid w:val="00D077DB"/>
    <w:rsid w:val="00D13CC2"/>
    <w:rsid w:val="00D16A5B"/>
    <w:rsid w:val="00D179B5"/>
    <w:rsid w:val="00D223B2"/>
    <w:rsid w:val="00D22EC0"/>
    <w:rsid w:val="00D323F2"/>
    <w:rsid w:val="00D40608"/>
    <w:rsid w:val="00D41A37"/>
    <w:rsid w:val="00D44982"/>
    <w:rsid w:val="00D50AEE"/>
    <w:rsid w:val="00D6183A"/>
    <w:rsid w:val="00D63C34"/>
    <w:rsid w:val="00D66712"/>
    <w:rsid w:val="00D7120B"/>
    <w:rsid w:val="00D71335"/>
    <w:rsid w:val="00D7405A"/>
    <w:rsid w:val="00D74A29"/>
    <w:rsid w:val="00D8155A"/>
    <w:rsid w:val="00D85FF6"/>
    <w:rsid w:val="00D9041F"/>
    <w:rsid w:val="00D96B1C"/>
    <w:rsid w:val="00DA1B5E"/>
    <w:rsid w:val="00DA4B44"/>
    <w:rsid w:val="00DB0139"/>
    <w:rsid w:val="00DC5861"/>
    <w:rsid w:val="00DC656D"/>
    <w:rsid w:val="00DC6AC9"/>
    <w:rsid w:val="00DD0BFA"/>
    <w:rsid w:val="00DD248A"/>
    <w:rsid w:val="00DD3565"/>
    <w:rsid w:val="00DD64FE"/>
    <w:rsid w:val="00DE3689"/>
    <w:rsid w:val="00DE4135"/>
    <w:rsid w:val="00DF1A66"/>
    <w:rsid w:val="00DF4953"/>
    <w:rsid w:val="00E00EB6"/>
    <w:rsid w:val="00E03AA1"/>
    <w:rsid w:val="00E04C89"/>
    <w:rsid w:val="00E07639"/>
    <w:rsid w:val="00E24E3E"/>
    <w:rsid w:val="00E259F3"/>
    <w:rsid w:val="00E35293"/>
    <w:rsid w:val="00E35373"/>
    <w:rsid w:val="00E41253"/>
    <w:rsid w:val="00E46F9D"/>
    <w:rsid w:val="00E55634"/>
    <w:rsid w:val="00E60B88"/>
    <w:rsid w:val="00E62DFA"/>
    <w:rsid w:val="00E66BB2"/>
    <w:rsid w:val="00E66DF4"/>
    <w:rsid w:val="00E66E77"/>
    <w:rsid w:val="00E66FD1"/>
    <w:rsid w:val="00E6707A"/>
    <w:rsid w:val="00E70A43"/>
    <w:rsid w:val="00E7144F"/>
    <w:rsid w:val="00E729A7"/>
    <w:rsid w:val="00E72AA3"/>
    <w:rsid w:val="00E73E81"/>
    <w:rsid w:val="00E82F69"/>
    <w:rsid w:val="00E833C8"/>
    <w:rsid w:val="00E8791A"/>
    <w:rsid w:val="00E91974"/>
    <w:rsid w:val="00E94B5E"/>
    <w:rsid w:val="00E95B1C"/>
    <w:rsid w:val="00EA07FB"/>
    <w:rsid w:val="00EA1C82"/>
    <w:rsid w:val="00EA2BB1"/>
    <w:rsid w:val="00EA462C"/>
    <w:rsid w:val="00EA4B07"/>
    <w:rsid w:val="00EA66BD"/>
    <w:rsid w:val="00EA765D"/>
    <w:rsid w:val="00EA79C9"/>
    <w:rsid w:val="00EA7FBA"/>
    <w:rsid w:val="00EB417B"/>
    <w:rsid w:val="00EC18C6"/>
    <w:rsid w:val="00EC3F79"/>
    <w:rsid w:val="00EC4272"/>
    <w:rsid w:val="00EC733E"/>
    <w:rsid w:val="00EC7716"/>
    <w:rsid w:val="00ED330E"/>
    <w:rsid w:val="00ED3E50"/>
    <w:rsid w:val="00ED5143"/>
    <w:rsid w:val="00ED62F3"/>
    <w:rsid w:val="00EE00C3"/>
    <w:rsid w:val="00EE184D"/>
    <w:rsid w:val="00EE580B"/>
    <w:rsid w:val="00F12B08"/>
    <w:rsid w:val="00F1635F"/>
    <w:rsid w:val="00F20099"/>
    <w:rsid w:val="00F20B52"/>
    <w:rsid w:val="00F20E98"/>
    <w:rsid w:val="00F22FD1"/>
    <w:rsid w:val="00F24667"/>
    <w:rsid w:val="00F333D7"/>
    <w:rsid w:val="00F425F1"/>
    <w:rsid w:val="00F604CE"/>
    <w:rsid w:val="00F629BB"/>
    <w:rsid w:val="00F72772"/>
    <w:rsid w:val="00F7323F"/>
    <w:rsid w:val="00F82686"/>
    <w:rsid w:val="00F829AE"/>
    <w:rsid w:val="00F8312C"/>
    <w:rsid w:val="00F83AA1"/>
    <w:rsid w:val="00F84FFB"/>
    <w:rsid w:val="00F85D1A"/>
    <w:rsid w:val="00FA04D3"/>
    <w:rsid w:val="00FA0D0F"/>
    <w:rsid w:val="00FA32AB"/>
    <w:rsid w:val="00FA5B81"/>
    <w:rsid w:val="00FA66B7"/>
    <w:rsid w:val="00FA6C50"/>
    <w:rsid w:val="00FA7226"/>
    <w:rsid w:val="00FA79F6"/>
    <w:rsid w:val="00FC5DC0"/>
    <w:rsid w:val="00FD2695"/>
    <w:rsid w:val="00FD6D5D"/>
    <w:rsid w:val="00FD74E5"/>
    <w:rsid w:val="00FE0197"/>
    <w:rsid w:val="00FE383D"/>
    <w:rsid w:val="00FE49C4"/>
    <w:rsid w:val="00FF4BA9"/>
    <w:rsid w:val="00FF5F07"/>
    <w:rsid w:val="00FF7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9338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57DC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774C8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16A5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E18B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61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32751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C32751"/>
    <w:rPr>
      <w:color w:val="954F72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4380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43806"/>
    <w:rPr>
      <w:rFonts w:ascii="Tahoma" w:hAnsi="Tahoma" w:cs="Tahoma"/>
      <w:sz w:val="16"/>
      <w:szCs w:val="16"/>
    </w:rPr>
  </w:style>
  <w:style w:type="paragraph" w:customStyle="1" w:styleId="p1">
    <w:name w:val="p1"/>
    <w:basedOn w:val="a"/>
    <w:rsid w:val="00FA5B81"/>
    <w:rPr>
      <w:rFonts w:ascii="Arial" w:hAnsi="Arial" w:cs="Arial"/>
      <w:sz w:val="17"/>
      <w:szCs w:val="17"/>
      <w:lang w:eastAsia="ru-RU"/>
    </w:rPr>
  </w:style>
  <w:style w:type="character" w:customStyle="1" w:styleId="s1">
    <w:name w:val="s1"/>
    <w:basedOn w:val="a0"/>
    <w:rsid w:val="00FA5B81"/>
  </w:style>
  <w:style w:type="paragraph" w:styleId="a8">
    <w:name w:val="Normal (Web)"/>
    <w:basedOn w:val="a"/>
    <w:uiPriority w:val="99"/>
    <w:unhideWhenUsed/>
    <w:rsid w:val="00D9041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styleId="a9">
    <w:name w:val="List Paragraph"/>
    <w:basedOn w:val="a"/>
    <w:uiPriority w:val="34"/>
    <w:qFormat/>
    <w:rsid w:val="000A7613"/>
    <w:pPr>
      <w:ind w:left="720"/>
      <w:contextualSpacing/>
    </w:pPr>
  </w:style>
  <w:style w:type="character" w:styleId="aa">
    <w:name w:val="Unresolved Mention"/>
    <w:basedOn w:val="a0"/>
    <w:uiPriority w:val="99"/>
    <w:rsid w:val="00593D1E"/>
    <w:rPr>
      <w:color w:val="605E5C"/>
      <w:shd w:val="clear" w:color="auto" w:fill="E1DFDD"/>
    </w:rPr>
  </w:style>
  <w:style w:type="paragraph" w:customStyle="1" w:styleId="paragraph">
    <w:name w:val="paragraph"/>
    <w:basedOn w:val="a"/>
    <w:rsid w:val="00813F0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customStyle="1" w:styleId="normaltextrun">
    <w:name w:val="normaltextrun"/>
    <w:basedOn w:val="a0"/>
    <w:rsid w:val="00813F0E"/>
  </w:style>
  <w:style w:type="character" w:styleId="ab">
    <w:name w:val="Strong"/>
    <w:basedOn w:val="a0"/>
    <w:uiPriority w:val="22"/>
    <w:qFormat/>
    <w:rsid w:val="00774C8B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774C8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D16A5B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40">
    <w:name w:val="Заголовок 4 Знак"/>
    <w:basedOn w:val="a0"/>
    <w:link w:val="4"/>
    <w:uiPriority w:val="9"/>
    <w:semiHidden/>
    <w:rsid w:val="00BE18B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10">
    <w:name w:val="Заголовок 1 Знак"/>
    <w:basedOn w:val="a0"/>
    <w:link w:val="1"/>
    <w:uiPriority w:val="9"/>
    <w:rsid w:val="00A57DC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c">
    <w:name w:val="Revision"/>
    <w:hidden/>
    <w:uiPriority w:val="99"/>
    <w:semiHidden/>
    <w:rsid w:val="00C17222"/>
  </w:style>
  <w:style w:type="character" w:styleId="ad">
    <w:name w:val="annotation reference"/>
    <w:basedOn w:val="a0"/>
    <w:uiPriority w:val="99"/>
    <w:semiHidden/>
    <w:unhideWhenUsed/>
    <w:rsid w:val="00566B4D"/>
    <w:rPr>
      <w:sz w:val="16"/>
      <w:szCs w:val="16"/>
    </w:rPr>
  </w:style>
  <w:style w:type="paragraph" w:styleId="ae">
    <w:name w:val="annotation text"/>
    <w:basedOn w:val="a"/>
    <w:link w:val="af"/>
    <w:uiPriority w:val="99"/>
    <w:unhideWhenUsed/>
    <w:rsid w:val="00566B4D"/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566B4D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566B4D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566B4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4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7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67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7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9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6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73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8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14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7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2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87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9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0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99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30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6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72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42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74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26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283530">
                  <w:marLeft w:val="0"/>
                  <w:marRight w:val="0"/>
                  <w:marTop w:val="36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304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826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95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631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028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96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3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27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7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9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2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8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0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1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4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1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pharmtech-expo.ru/ru/visit/visitor-registration/?utm_source=website&amp;utm_medium=referral&amp;utm_campaign=eticket&amp;promo=pharmtech" TargetMode="External"/><Relationship Id="rId18" Type="http://schemas.openxmlformats.org/officeDocument/2006/relationships/hyperlink" Target="https://pharmtech-expo.ru/ru/agenda/business-program2025/1-Education/" TargetMode="External"/><Relationship Id="rId26" Type="http://schemas.openxmlformats.org/officeDocument/2006/relationships/hyperlink" Target="https://pharmtech-expo.ru/ru/agenda/business-program2025/2-HRforum/" TargetMode="External"/><Relationship Id="rId39" Type="http://schemas.openxmlformats.org/officeDocument/2006/relationships/image" Target="media/image3.png"/><Relationship Id="rId21" Type="http://schemas.openxmlformats.org/officeDocument/2006/relationships/hyperlink" Target="https://pharmtech-expo.ru/ru/agenda/business-program2025/3-Forum/" TargetMode="External"/><Relationship Id="rId34" Type="http://schemas.openxmlformats.org/officeDocument/2006/relationships/hyperlink" Target="https://pharmtech-expo.ru/ru/visit/visitor-registration/?utm_source=website&amp;utm_medium=referral&amp;utm_campaign=eticket&amp;promo=pharmtech" TargetMode="External"/><Relationship Id="rId42" Type="http://schemas.openxmlformats.org/officeDocument/2006/relationships/hyperlink" Target="http://www.ite.group" TargetMode="Externa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pharmtech-expo.ru/ru/agenda/business-program2025/1-Session/" TargetMode="External"/><Relationship Id="rId20" Type="http://schemas.openxmlformats.org/officeDocument/2006/relationships/hyperlink" Target="https://pharmtech-expo.ru/ru/agenda/business-program2025/2-Gforum/" TargetMode="External"/><Relationship Id="rId29" Type="http://schemas.openxmlformats.org/officeDocument/2006/relationships/hyperlink" Target="https://pharmtech-expo.ru/ru/agenda/business-program2025/1-Conference/" TargetMode="External"/><Relationship Id="rId41" Type="http://schemas.openxmlformats.org/officeDocument/2006/relationships/hyperlink" Target="http://www.ite.group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exhibitors-itegroup.exhibitoronlinemanual.com/pharmtech-and-ingredients-2025/ru/Exhibitor" TargetMode="External"/><Relationship Id="rId24" Type="http://schemas.openxmlformats.org/officeDocument/2006/relationships/hyperlink" Target="https://pharmtech-expo.ru/ru/agenda/business-program2025/2-TSession/" TargetMode="External"/><Relationship Id="rId32" Type="http://schemas.openxmlformats.org/officeDocument/2006/relationships/hyperlink" Target="https://pharmtech-expo.ru/ru/agenda/business-program2025/" TargetMode="External"/><Relationship Id="rId37" Type="http://schemas.openxmlformats.org/officeDocument/2006/relationships/hyperlink" Target="http://www.ite.group" TargetMode="External"/><Relationship Id="rId40" Type="http://schemas.openxmlformats.org/officeDocument/2006/relationships/image" Target="media/image4.png"/><Relationship Id="rId5" Type="http://schemas.openxmlformats.org/officeDocument/2006/relationships/numbering" Target="numbering.xml"/><Relationship Id="rId15" Type="http://schemas.openxmlformats.org/officeDocument/2006/relationships/hyperlink" Target="https://pharmtech-expo.ru/ru/agenda/business-program2025/3-Conference/" TargetMode="External"/><Relationship Id="rId23" Type="http://schemas.openxmlformats.org/officeDocument/2006/relationships/hyperlink" Target="https://pharmtech-expo.ru/ru/agenda/business-program2025/2-Conference/" TargetMode="External"/><Relationship Id="rId28" Type="http://schemas.openxmlformats.org/officeDocument/2006/relationships/hyperlink" Target="https://pharmtech-expo.ru/ru/agenda/business-program2025/2-Session-SkyGen/" TargetMode="External"/><Relationship Id="rId36" Type="http://schemas.openxmlformats.org/officeDocument/2006/relationships/hyperlink" Target="http://www.ite.group" TargetMode="External"/><Relationship Id="rId10" Type="http://schemas.openxmlformats.org/officeDocument/2006/relationships/hyperlink" Target="https://exhibitors-itegroup.exhibitoronlinemanual.com/pharmtech-and-ingredients-2025/ru/Exhibitor" TargetMode="External"/><Relationship Id="rId19" Type="http://schemas.openxmlformats.org/officeDocument/2006/relationships/hyperlink" Target="https://pharmtech-expo.ru/ru/agenda/business-program2025/2-Forum/" TargetMode="External"/><Relationship Id="rId31" Type="http://schemas.openxmlformats.org/officeDocument/2006/relationships/hyperlink" Target="https://pharmtech-expo.ru/ru/agenda/business-program2025/3-Presentation/" TargetMode="External"/><Relationship Id="rId44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hyperlink" Target="https://pharmtech-expo.ru/ru/agenda/business-program2025/1-ColdChain/" TargetMode="External"/><Relationship Id="rId22" Type="http://schemas.openxmlformats.org/officeDocument/2006/relationships/hyperlink" Target="https://pharmtech-expo.ru/ru/agenda/business-program2025/3-GForum/" TargetMode="External"/><Relationship Id="rId27" Type="http://schemas.openxmlformats.org/officeDocument/2006/relationships/hyperlink" Target="https://pharmtech-expo.ru/ru/agenda/business-program2025/2-Jforum/" TargetMode="External"/><Relationship Id="rId30" Type="http://schemas.openxmlformats.org/officeDocument/2006/relationships/hyperlink" Target="https://pharmtech-expo.ru/ru/agenda/business-program2025/1-DConference/" TargetMode="External"/><Relationship Id="rId35" Type="http://schemas.openxmlformats.org/officeDocument/2006/relationships/image" Target="media/image2.jpeg"/><Relationship Id="rId43" Type="http://schemas.openxmlformats.org/officeDocument/2006/relationships/fontTable" Target="fontTable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pharmtech-expo.ru/ru/about/sectors/" TargetMode="External"/><Relationship Id="rId17" Type="http://schemas.openxmlformats.org/officeDocument/2006/relationships/hyperlink" Target="https://pharmtech-expo.ru/ru/agenda/business-program2025/1-MainConference/" TargetMode="External"/><Relationship Id="rId25" Type="http://schemas.openxmlformats.org/officeDocument/2006/relationships/hyperlink" Target="https://pharmtech-expo.ru/ru/agenda/business-program2025/2-DSession/" TargetMode="External"/><Relationship Id="rId33" Type="http://schemas.openxmlformats.org/officeDocument/2006/relationships/hyperlink" Target="https://pharmtech-expo.ru/ru/visit/visitor-registration/?utm_source=website&amp;utm_medium=referral&amp;utm_campaign=eticket&amp;promo=pharmtech" TargetMode="External"/><Relationship Id="rId38" Type="http://schemas.openxmlformats.org/officeDocument/2006/relationships/hyperlink" Target="http://www.ite.group" TargetMode="Externa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9c0a05b-8013-4b3d-bab4-ef4c36a8c65e" xsi:nil="true"/>
    <lcf76f155ced4ddcb4097134ff3c332f xmlns="5e0ca0e3-c273-4bf0-ab96-0bbf135972db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C38040CDFBD547B3CAA7A4B17641DF" ma:contentTypeVersion="5" ma:contentTypeDescription="Create a new document." ma:contentTypeScope="" ma:versionID="4cd989794a1434dea5dd2e0512d9b398">
  <xsd:schema xmlns:xsd="http://www.w3.org/2001/XMLSchema" xmlns:xs="http://www.w3.org/2001/XMLSchema" xmlns:p="http://schemas.microsoft.com/office/2006/metadata/properties" xmlns:ns2="5e0ca0e3-c273-4bf0-ab96-0bbf135972db" xmlns:ns3="69c0a05b-8013-4b3d-bab4-ef4c36a8c65e" xmlns:ns4="acc8ae83-082c-45e4-9882-faa0d6730d76" xmlns:ns5="25a83672-ab29-42e4-a35d-9da362642b06" targetNamespace="http://schemas.microsoft.com/office/2006/metadata/properties" ma:root="true" ma:fieldsID="5c12832fee63d3c1c2dc2b2d538b3a42" ns2:_="" ns3:_="" ns4:_="" ns5:_="">
    <xsd:import namespace="5e0ca0e3-c273-4bf0-ab96-0bbf135972db"/>
    <xsd:import namespace="69c0a05b-8013-4b3d-bab4-ef4c36a8c65e"/>
    <xsd:import namespace="acc8ae83-082c-45e4-9882-faa0d6730d76"/>
    <xsd:import namespace="25a83672-ab29-42e4-a35d-9da362642b06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4:SharedWithUsers" minOccurs="0"/>
                <xsd:element ref="ns4:SharedWithDetails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AutoTags" minOccurs="0"/>
                <xsd:element ref="ns5:MediaServiceGenerationTime" minOccurs="0"/>
                <xsd:element ref="ns5:MediaServiceEventHashCode" minOccurs="0"/>
                <xsd:element ref="ns5:MediaServiceOCR" minOccurs="0"/>
                <xsd:element ref="ns5:MediaServiceAutoKeyPoints" minOccurs="0"/>
                <xsd:element ref="ns5:MediaServiceKeyPoints" minOccurs="0"/>
                <xsd:element ref="ns5:MediaLengthInSeconds" minOccurs="0"/>
                <xsd:element ref="ns5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0ca0e3-c273-4bf0-ab96-0bbf135972d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8" nillable="true" ma:taxonomy="true" ma:internalName="lcf76f155ced4ddcb4097134ff3c332f" ma:taxonomyFieldName="MediaServiceImageTags" ma:displayName="Image Tags" ma:readOnly="false" ma:fieldId="{5cf76f15-5ced-4ddc-b409-7134ff3c332f}" ma:taxonomyMulti="true" ma:sspId="5de37085-d7dd-4a3b-87d7-d7a14f4a68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c0a05b-8013-4b3d-bab4-ef4c36a8c65e" elementFormDefault="qualified">
    <xsd:import namespace="http://schemas.microsoft.com/office/2006/documentManagement/types"/>
    <xsd:import namespace="http://schemas.microsoft.com/office/infopath/2007/PartnerControls"/>
    <xsd:element name="TaxCatchAll" ma:index="9" nillable="true" ma:displayName="Taxonomy Catch All Column" ma:hidden="true" ma:list="{9841fef6-4e64-496e-b760-2412296cd8a6}" ma:internalName="TaxCatchAll" ma:showField="CatchAllData" ma:web="69c0a05b-8013-4b3d-bab4-ef4c36a8c6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c8ae83-082c-45e4-9882-faa0d6730d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a83672-ab29-42e4-a35d-9da362642b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EF094E-2307-4D48-87C9-09A69DF02120}">
  <ds:schemaRefs>
    <ds:schemaRef ds:uri="http://schemas.microsoft.com/office/2006/metadata/properties"/>
    <ds:schemaRef ds:uri="http://schemas.microsoft.com/office/infopath/2007/PartnerControls"/>
    <ds:schemaRef ds:uri="69c0a05b-8013-4b3d-bab4-ef4c36a8c65e"/>
    <ds:schemaRef ds:uri="5e0ca0e3-c273-4bf0-ab96-0bbf135972db"/>
  </ds:schemaRefs>
</ds:datastoreItem>
</file>

<file path=customXml/itemProps2.xml><?xml version="1.0" encoding="utf-8"?>
<ds:datastoreItem xmlns:ds="http://schemas.openxmlformats.org/officeDocument/2006/customXml" ds:itemID="{C7FDEBA9-FAA9-41B7-BCF3-3B3ED8AC7C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0ca0e3-c273-4bf0-ab96-0bbf135972db"/>
    <ds:schemaRef ds:uri="69c0a05b-8013-4b3d-bab4-ef4c36a8c65e"/>
    <ds:schemaRef ds:uri="acc8ae83-082c-45e4-9882-faa0d6730d76"/>
    <ds:schemaRef ds:uri="25a83672-ab29-42e4-a35d-9da362642b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EA192C6-8FA8-4712-861C-5657E8E5F4D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C63CB94-C89E-4732-909E-484021532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5</Pages>
  <Words>2245</Words>
  <Characters>16484</Characters>
  <Application>Microsoft Office Word</Application>
  <DocSecurity>0</DocSecurity>
  <Lines>659</Lines>
  <Paragraphs>156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Олеся Чистякова</dc:creator>
  <cp:lastModifiedBy>Polina Volosevich</cp:lastModifiedBy>
  <cp:revision>2</cp:revision>
  <cp:lastPrinted>2024-11-11T06:47:00Z</cp:lastPrinted>
  <dcterms:created xsi:type="dcterms:W3CDTF">2025-11-20T12:45:00Z</dcterms:created>
  <dcterms:modified xsi:type="dcterms:W3CDTF">2025-11-20T12:45:00Z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0x010100C8C38040CDFBD547B3CAA7A4B17641DF</vt:lpwstr>
  </property>
  <property fmtid="{D5CDD505-2E9C-101B-9397-08002B2CF9AE}" pid="3" name="Order">
    <vt:r8>3685900</vt:r8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2022-11-08T12:54:34Z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069677a4-f3b1-4edb-893c-43ff49374258</vt:lpwstr>
  </property>
  <property fmtid="{D5CDD505-2E9C-101B-9397-08002B2CF9AE}" pid="9" name="MSIP_Label_defa4170-0d19-0005-0004-bc88714345d2_ActionId">
    <vt:lpwstr>48d3b561-9acc-4ae8-9ec9-a4506db64edc</vt:lpwstr>
  </property>
  <property fmtid="{D5CDD505-2E9C-101B-9397-08002B2CF9AE}" pid="10" name="MSIP_Label_defa4170-0d19-0005-0004-bc88714345d2_ContentBits">
    <vt:lpwstr>0</vt:lpwstr>
  </property>
</Properties>
</file>