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315F6" w14:textId="7BF64803" w:rsidR="00C477E9" w:rsidRPr="00F34DA6" w:rsidRDefault="00C477E9" w:rsidP="00C477E9">
      <w:pPr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П</w:t>
      </w:r>
      <w:r w:rsidRPr="00F34DA6">
        <w:rPr>
          <w:rFonts w:eastAsia="Times New Roman"/>
          <w:b/>
          <w:u w:val="single"/>
        </w:rPr>
        <w:t>равила акции «</w:t>
      </w:r>
      <w:r w:rsidR="00AD6985" w:rsidRPr="00AD6985">
        <w:rPr>
          <w:rFonts w:eastAsia="Times New Roman"/>
          <w:b/>
          <w:u w:val="single"/>
        </w:rPr>
        <w:t>Новый год в Семейном клубе</w:t>
      </w:r>
      <w:r w:rsidRPr="00F34DA6">
        <w:rPr>
          <w:rFonts w:eastAsia="Times New Roman"/>
          <w:b/>
          <w:u w:val="single"/>
        </w:rPr>
        <w:t>»</w:t>
      </w:r>
    </w:p>
    <w:p w14:paraId="180E7894" w14:textId="77777777" w:rsidR="00C477E9" w:rsidRDefault="00C477E9" w:rsidP="00C477E9">
      <w:pPr>
        <w:jc w:val="both"/>
        <w:rPr>
          <w:rFonts w:eastAsia="Times New Roman"/>
        </w:rPr>
      </w:pPr>
    </w:p>
    <w:p w14:paraId="6FFB6B10" w14:textId="0C7F2D84" w:rsidR="00925E91" w:rsidRPr="009C7294" w:rsidRDefault="00925E91" w:rsidP="0056748D">
      <w:pPr>
        <w:pStyle w:val="af0"/>
        <w:numPr>
          <w:ilvl w:val="0"/>
          <w:numId w:val="1"/>
        </w:numPr>
        <w:jc w:val="both"/>
        <w:rPr>
          <w:rFonts w:eastAsia="Times New Roman"/>
        </w:rPr>
      </w:pPr>
      <w:r w:rsidRPr="009C7294">
        <w:rPr>
          <w:rFonts w:eastAsia="Times New Roman"/>
        </w:rPr>
        <w:t>Общие положения:</w:t>
      </w:r>
    </w:p>
    <w:p w14:paraId="68D93C18" w14:textId="6D55A761" w:rsidR="00D4259E" w:rsidRPr="009C7294" w:rsidRDefault="00C477E9" w:rsidP="0056748D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 w:rsidRPr="009C7294">
        <w:rPr>
          <w:rFonts w:eastAsia="Times New Roman"/>
        </w:rPr>
        <w:t xml:space="preserve">В период с </w:t>
      </w:r>
      <w:r w:rsidR="00AF4F95" w:rsidRPr="0019403E">
        <w:rPr>
          <w:rFonts w:eastAsia="Times New Roman"/>
        </w:rPr>
        <w:t>10</w:t>
      </w:r>
      <w:r w:rsidR="00140B22" w:rsidRPr="0019403E">
        <w:rPr>
          <w:rFonts w:eastAsia="Times New Roman"/>
        </w:rPr>
        <w:t xml:space="preserve"> декаб</w:t>
      </w:r>
      <w:r w:rsidR="00BE4705" w:rsidRPr="0019403E">
        <w:rPr>
          <w:rFonts w:eastAsia="Times New Roman"/>
        </w:rPr>
        <w:t>ря</w:t>
      </w:r>
      <w:r w:rsidRPr="0019403E">
        <w:rPr>
          <w:rFonts w:eastAsia="Times New Roman"/>
        </w:rPr>
        <w:t xml:space="preserve"> 202</w:t>
      </w:r>
      <w:r w:rsidR="00140B22" w:rsidRPr="0019403E">
        <w:rPr>
          <w:rFonts w:eastAsia="Times New Roman"/>
        </w:rPr>
        <w:t>1</w:t>
      </w:r>
      <w:r w:rsidRPr="0019403E">
        <w:rPr>
          <w:rFonts w:eastAsia="Times New Roman"/>
        </w:rPr>
        <w:t xml:space="preserve"> года по </w:t>
      </w:r>
      <w:r w:rsidR="00140B22" w:rsidRPr="0019403E">
        <w:rPr>
          <w:rFonts w:eastAsia="Times New Roman"/>
        </w:rPr>
        <w:t>31 янва</w:t>
      </w:r>
      <w:r w:rsidR="00BE4705" w:rsidRPr="0019403E">
        <w:rPr>
          <w:rFonts w:eastAsia="Times New Roman"/>
        </w:rPr>
        <w:t>ря</w:t>
      </w:r>
      <w:r w:rsidRPr="0019403E">
        <w:rPr>
          <w:rFonts w:eastAsia="Times New Roman"/>
        </w:rPr>
        <w:t xml:space="preserve"> 202</w:t>
      </w:r>
      <w:r w:rsidR="00140B22" w:rsidRPr="0019403E">
        <w:rPr>
          <w:rFonts w:eastAsia="Times New Roman"/>
        </w:rPr>
        <w:t>2</w:t>
      </w:r>
      <w:r w:rsidRPr="0019403E">
        <w:rPr>
          <w:rFonts w:eastAsia="Times New Roman"/>
        </w:rPr>
        <w:t xml:space="preserve"> г. включительно будет про</w:t>
      </w:r>
      <w:r w:rsidR="00F45906" w:rsidRPr="0019403E">
        <w:rPr>
          <w:rFonts w:eastAsia="Times New Roman"/>
        </w:rPr>
        <w:t>ведена</w:t>
      </w:r>
      <w:r w:rsidRPr="0019403E">
        <w:rPr>
          <w:rFonts w:eastAsia="Times New Roman"/>
        </w:rPr>
        <w:t xml:space="preserve"> акция «</w:t>
      </w:r>
      <w:r w:rsidR="00A73EB8" w:rsidRPr="0019403E">
        <w:rPr>
          <w:rFonts w:eastAsia="Times New Roman"/>
        </w:rPr>
        <w:t xml:space="preserve">Новый год </w:t>
      </w:r>
      <w:r w:rsidR="0045455D" w:rsidRPr="0019403E">
        <w:rPr>
          <w:rFonts w:eastAsia="Times New Roman"/>
        </w:rPr>
        <w:t>в Семейном клубе» (</w:t>
      </w:r>
      <w:r w:rsidR="0045455D" w:rsidRPr="009C7294">
        <w:rPr>
          <w:rFonts w:eastAsia="Times New Roman"/>
        </w:rPr>
        <w:t>далее – А</w:t>
      </w:r>
      <w:r w:rsidRPr="009C7294">
        <w:rPr>
          <w:rFonts w:eastAsia="Times New Roman"/>
        </w:rPr>
        <w:t xml:space="preserve">кция). </w:t>
      </w:r>
    </w:p>
    <w:p w14:paraId="7E348321" w14:textId="57139E95" w:rsidR="00C477E9" w:rsidRPr="0056748D" w:rsidRDefault="00C477E9" w:rsidP="0056748D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  <w:b/>
        </w:rPr>
        <w:t>Организатор Акции</w:t>
      </w:r>
      <w:r w:rsidRPr="0056748D">
        <w:rPr>
          <w:rFonts w:eastAsia="Times New Roman"/>
        </w:rPr>
        <w:t>: АО «Торговый дом «Перекрёсток» (</w:t>
      </w:r>
      <w:r w:rsidR="00925E91">
        <w:rPr>
          <w:rFonts w:eastAsia="Times New Roman"/>
        </w:rPr>
        <w:t>ИНН:</w:t>
      </w:r>
      <w:r w:rsidR="002A51B8" w:rsidRPr="002A51B8">
        <w:t xml:space="preserve"> </w:t>
      </w:r>
      <w:r w:rsidR="002A51B8">
        <w:t>7728029110</w:t>
      </w:r>
      <w:r w:rsidR="00925E91">
        <w:rPr>
          <w:rFonts w:eastAsia="Times New Roman"/>
        </w:rPr>
        <w:t xml:space="preserve">, </w:t>
      </w:r>
      <w:r w:rsidRPr="0056748D">
        <w:rPr>
          <w:rFonts w:eastAsia="Times New Roman"/>
        </w:rPr>
        <w:t xml:space="preserve">ОГРН 1027700034493, юридический адрес: г. Москва, ул. Средняя </w:t>
      </w:r>
      <w:proofErr w:type="spellStart"/>
      <w:r w:rsidRPr="0056748D">
        <w:rPr>
          <w:rFonts w:eastAsia="Times New Roman"/>
        </w:rPr>
        <w:t>Калитниковская</w:t>
      </w:r>
      <w:proofErr w:type="spellEnd"/>
      <w:r w:rsidRPr="0056748D">
        <w:rPr>
          <w:rFonts w:eastAsia="Times New Roman"/>
        </w:rPr>
        <w:t xml:space="preserve">, д. 28, стр. 4). </w:t>
      </w:r>
    </w:p>
    <w:p w14:paraId="3F978020" w14:textId="68555807" w:rsidR="00C477E9" w:rsidRPr="00C76226" w:rsidRDefault="00925E91" w:rsidP="0056748D">
      <w:pPr>
        <w:pStyle w:val="af0"/>
        <w:numPr>
          <w:ilvl w:val="1"/>
          <w:numId w:val="1"/>
        </w:numPr>
        <w:jc w:val="both"/>
      </w:pPr>
      <w:r w:rsidRPr="0056748D">
        <w:rPr>
          <w:b/>
        </w:rPr>
        <w:t>Участники:</w:t>
      </w:r>
      <w:r>
        <w:t xml:space="preserve"> </w:t>
      </w:r>
      <w:r w:rsidR="00C477E9">
        <w:t>Принять участие в акции вправе все физические лица</w:t>
      </w:r>
      <w:r w:rsidR="00140B22">
        <w:t>, являющиеся участниками Семейного Клуба</w:t>
      </w:r>
      <w:r w:rsidR="00140B22" w:rsidRPr="00C76226">
        <w:t xml:space="preserve">, </w:t>
      </w:r>
      <w:r w:rsidR="00C477E9" w:rsidRPr="00C76226">
        <w:t>с активированной Картой Клуба Перекрёсток. Принять участие в акции с использованием одной Карты Клуба можно только один раз.</w:t>
      </w:r>
    </w:p>
    <w:p w14:paraId="321B1E46" w14:textId="2CD78010" w:rsidR="00C477E9" w:rsidRPr="00C76226" w:rsidRDefault="00C477E9" w:rsidP="00C477E9">
      <w:pPr>
        <w:ind w:firstLine="708"/>
        <w:jc w:val="both"/>
      </w:pPr>
      <w:r w:rsidRPr="00C76226">
        <w:t xml:space="preserve">Если у Участника Акции нет Карты Клуба Перекрёсток, для участия в Акции и получения скидки участнику необходимо купить Карту Клуба в любом супермаркете Перекрёсток или выпустить бесплатно в мобильном приложении "Перекрёсток" (ссылка: </w:t>
      </w:r>
      <w:r w:rsidR="00BE4705" w:rsidRPr="00C76226">
        <w:t xml:space="preserve">https://app.perekrestok.ru/AEfu/x5family) </w:t>
      </w:r>
      <w:r w:rsidRPr="00C76226">
        <w:t>и активировать Карту (ссылка: https://my.perekrestok.ru/registration), указав номер телефона.</w:t>
      </w:r>
    </w:p>
    <w:p w14:paraId="55652451" w14:textId="7426A7FB" w:rsidR="00C477E9" w:rsidRDefault="00140B22" w:rsidP="00C477E9">
      <w:pPr>
        <w:ind w:firstLine="708"/>
        <w:jc w:val="both"/>
      </w:pPr>
      <w:r>
        <w:t xml:space="preserve">Если участник не состоит в Семейном клубе, то вступить можно через мобильное приложение «Перекрёсток» или на сайте </w:t>
      </w:r>
      <w:hyperlink r:id="rId5" w:history="1">
        <w:r w:rsidRPr="00000CC3">
          <w:rPr>
            <w:rStyle w:val="a4"/>
          </w:rPr>
          <w:t>https://www.perekrestok.ru</w:t>
        </w:r>
      </w:hyperlink>
      <w:r>
        <w:t>.</w:t>
      </w:r>
    </w:p>
    <w:p w14:paraId="680DCF44" w14:textId="77777777" w:rsidR="00140B22" w:rsidRDefault="00140B22" w:rsidP="00C477E9">
      <w:pPr>
        <w:ind w:firstLine="708"/>
        <w:jc w:val="both"/>
      </w:pPr>
    </w:p>
    <w:p w14:paraId="242F1CCE" w14:textId="172021A5" w:rsidR="00C477E9" w:rsidRPr="0056748D" w:rsidRDefault="00C477E9" w:rsidP="0056748D">
      <w:pPr>
        <w:pStyle w:val="af0"/>
        <w:numPr>
          <w:ilvl w:val="0"/>
          <w:numId w:val="1"/>
        </w:numPr>
        <w:jc w:val="both"/>
        <w:rPr>
          <w:b/>
          <w:bCs/>
        </w:rPr>
      </w:pPr>
      <w:r w:rsidRPr="0056748D">
        <w:rPr>
          <w:b/>
          <w:bCs/>
        </w:rPr>
        <w:t>Порядок принятия участия в акции</w:t>
      </w:r>
    </w:p>
    <w:p w14:paraId="3E70DB76" w14:textId="77777777" w:rsidR="00C477E9" w:rsidRPr="000F7F71" w:rsidRDefault="00C477E9" w:rsidP="00C477E9">
      <w:pPr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Pr="000F7F71">
        <w:rPr>
          <w:rFonts w:eastAsia="Times New Roman"/>
        </w:rPr>
        <w:t xml:space="preserve">  </w:t>
      </w:r>
    </w:p>
    <w:p w14:paraId="0AA0026E" w14:textId="6BF5C640" w:rsidR="00C477E9" w:rsidRDefault="00C477E9" w:rsidP="0056748D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</w:rPr>
        <w:t>Общий период действия акции</w:t>
      </w:r>
      <w:r w:rsidRPr="0019403E">
        <w:rPr>
          <w:rFonts w:eastAsia="Times New Roman"/>
        </w:rPr>
        <w:t xml:space="preserve">: с </w:t>
      </w:r>
      <w:r w:rsidR="00AF4F95" w:rsidRPr="0019403E">
        <w:rPr>
          <w:rFonts w:eastAsia="Times New Roman"/>
        </w:rPr>
        <w:t>10</w:t>
      </w:r>
      <w:r w:rsidR="00140B22" w:rsidRPr="0019403E">
        <w:rPr>
          <w:rFonts w:eastAsia="Times New Roman"/>
        </w:rPr>
        <w:t xml:space="preserve"> декабря</w:t>
      </w:r>
      <w:r w:rsidR="00BE4705" w:rsidRPr="0019403E">
        <w:rPr>
          <w:rFonts w:eastAsia="Times New Roman"/>
        </w:rPr>
        <w:t xml:space="preserve"> 202</w:t>
      </w:r>
      <w:r w:rsidR="00140B22" w:rsidRPr="0019403E">
        <w:rPr>
          <w:rFonts w:eastAsia="Times New Roman"/>
        </w:rPr>
        <w:t>1</w:t>
      </w:r>
      <w:r w:rsidR="00BE4705" w:rsidRPr="0056748D">
        <w:rPr>
          <w:rFonts w:eastAsia="Times New Roman"/>
        </w:rPr>
        <w:t xml:space="preserve"> года по </w:t>
      </w:r>
      <w:r w:rsidR="00D47F89" w:rsidRPr="000C31E4">
        <w:rPr>
          <w:rFonts w:eastAsia="Times New Roman"/>
        </w:rPr>
        <w:t>15</w:t>
      </w:r>
      <w:r w:rsidR="00140B22" w:rsidRPr="0056748D">
        <w:rPr>
          <w:rFonts w:eastAsia="Times New Roman"/>
        </w:rPr>
        <w:t xml:space="preserve"> января</w:t>
      </w:r>
      <w:r w:rsidR="00BE4705" w:rsidRPr="0056748D">
        <w:rPr>
          <w:rFonts w:eastAsia="Times New Roman"/>
        </w:rPr>
        <w:t xml:space="preserve"> </w:t>
      </w:r>
      <w:r w:rsidRPr="0056748D">
        <w:rPr>
          <w:rFonts w:eastAsia="Times New Roman"/>
        </w:rPr>
        <w:t>202</w:t>
      </w:r>
      <w:r w:rsidR="00140B22" w:rsidRPr="0056748D">
        <w:rPr>
          <w:rFonts w:eastAsia="Times New Roman"/>
        </w:rPr>
        <w:t>2</w:t>
      </w:r>
      <w:r w:rsidRPr="0056748D">
        <w:rPr>
          <w:rFonts w:eastAsia="Times New Roman"/>
        </w:rPr>
        <w:t xml:space="preserve"> г</w:t>
      </w:r>
      <w:r w:rsidR="00140B22" w:rsidRPr="0056748D">
        <w:rPr>
          <w:rFonts w:eastAsia="Times New Roman"/>
        </w:rPr>
        <w:t>.</w:t>
      </w:r>
    </w:p>
    <w:p w14:paraId="05BD111A" w14:textId="1419E2E4" w:rsidR="00925E91" w:rsidRDefault="00925E91" w:rsidP="0056748D">
      <w:pPr>
        <w:jc w:val="both"/>
        <w:rPr>
          <w:rFonts w:eastAsia="Times New Roman"/>
        </w:rPr>
      </w:pPr>
      <w:r>
        <w:rPr>
          <w:rFonts w:eastAsia="Times New Roman"/>
        </w:rPr>
        <w:t xml:space="preserve">Срок участия в игре: </w:t>
      </w:r>
      <w:r w:rsidR="002A51B8">
        <w:rPr>
          <w:rFonts w:eastAsia="Times New Roman"/>
        </w:rPr>
        <w:t>10.12.2021-10.01.2022</w:t>
      </w:r>
    </w:p>
    <w:p w14:paraId="6AE96A79" w14:textId="353F8C25" w:rsidR="00925E91" w:rsidRPr="0056748D" w:rsidRDefault="00925E91" w:rsidP="0056748D">
      <w:pPr>
        <w:jc w:val="both"/>
        <w:rPr>
          <w:rFonts w:eastAsia="Times New Roman"/>
        </w:rPr>
      </w:pPr>
      <w:r>
        <w:rPr>
          <w:rFonts w:eastAsia="Times New Roman"/>
        </w:rPr>
        <w:t xml:space="preserve">Срок выдачи призов: </w:t>
      </w:r>
      <w:r w:rsidR="002A51B8">
        <w:rPr>
          <w:rFonts w:eastAsia="Times New Roman"/>
        </w:rPr>
        <w:t>10.12.2021-15.01.2022</w:t>
      </w:r>
    </w:p>
    <w:p w14:paraId="3789F128" w14:textId="567787A8" w:rsidR="00C477E9" w:rsidRPr="0019403E" w:rsidRDefault="00C477E9" w:rsidP="0056748D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</w:rPr>
        <w:t xml:space="preserve">Для участия в Акции необходимо перейти на Стартовую страницу игры-опроса </w:t>
      </w:r>
      <w:hyperlink r:id="rId6" w:history="1">
        <w:r w:rsidR="00CD1298" w:rsidRPr="0019403E">
          <w:rPr>
            <w:rStyle w:val="a4"/>
            <w:rFonts w:eastAsia="Times New Roman"/>
          </w:rPr>
          <w:t>https://perekrestokgame.ru</w:t>
        </w:r>
      </w:hyperlink>
      <w:r w:rsidR="00CD1298" w:rsidRPr="0019403E">
        <w:rPr>
          <w:rFonts w:eastAsia="Times New Roman"/>
        </w:rPr>
        <w:t xml:space="preserve">, подтвердить согласие с данными правилами игры и </w:t>
      </w:r>
      <w:r w:rsidRPr="0019403E">
        <w:rPr>
          <w:rFonts w:eastAsia="Times New Roman"/>
        </w:rPr>
        <w:t xml:space="preserve"> нажать на кнопку «</w:t>
      </w:r>
      <w:r w:rsidR="00AF4F95" w:rsidRPr="0019403E">
        <w:rPr>
          <w:rFonts w:eastAsia="Times New Roman"/>
        </w:rPr>
        <w:t>Играть</w:t>
      </w:r>
      <w:r w:rsidRPr="0019403E">
        <w:rPr>
          <w:rFonts w:eastAsia="Times New Roman"/>
        </w:rPr>
        <w:t xml:space="preserve">». Период действия игры: с </w:t>
      </w:r>
      <w:r w:rsidR="00140B22" w:rsidRPr="0019403E">
        <w:rPr>
          <w:rFonts w:eastAsia="Times New Roman"/>
        </w:rPr>
        <w:t>1</w:t>
      </w:r>
      <w:r w:rsidR="002A51B8" w:rsidRPr="0019403E">
        <w:rPr>
          <w:rFonts w:eastAsia="Times New Roman"/>
        </w:rPr>
        <w:t>0</w:t>
      </w:r>
      <w:r w:rsidR="00BE4705" w:rsidRPr="0019403E">
        <w:rPr>
          <w:rFonts w:eastAsia="Times New Roman"/>
        </w:rPr>
        <w:t xml:space="preserve"> </w:t>
      </w:r>
      <w:r w:rsidR="00140B22" w:rsidRPr="0019403E">
        <w:rPr>
          <w:rFonts w:eastAsia="Times New Roman"/>
        </w:rPr>
        <w:t>декаб</w:t>
      </w:r>
      <w:r w:rsidR="00BE4705" w:rsidRPr="0019403E">
        <w:rPr>
          <w:rFonts w:eastAsia="Times New Roman"/>
        </w:rPr>
        <w:t>ря 202</w:t>
      </w:r>
      <w:r w:rsidR="00140B22" w:rsidRPr="0019403E">
        <w:rPr>
          <w:rFonts w:eastAsia="Times New Roman"/>
        </w:rPr>
        <w:t>1</w:t>
      </w:r>
      <w:r w:rsidR="00BE4705" w:rsidRPr="0019403E">
        <w:rPr>
          <w:rFonts w:eastAsia="Times New Roman"/>
        </w:rPr>
        <w:t xml:space="preserve"> года по </w:t>
      </w:r>
      <w:r w:rsidR="00140B22" w:rsidRPr="0019403E">
        <w:rPr>
          <w:rFonts w:eastAsia="Times New Roman"/>
        </w:rPr>
        <w:t xml:space="preserve">10 января </w:t>
      </w:r>
      <w:r w:rsidRPr="0019403E">
        <w:rPr>
          <w:rFonts w:eastAsia="Times New Roman"/>
        </w:rPr>
        <w:t>202</w:t>
      </w:r>
      <w:r w:rsidR="00140B22" w:rsidRPr="0019403E">
        <w:rPr>
          <w:rFonts w:eastAsia="Times New Roman"/>
        </w:rPr>
        <w:t>2</w:t>
      </w:r>
      <w:r w:rsidRPr="0019403E">
        <w:rPr>
          <w:rFonts w:eastAsia="Times New Roman"/>
        </w:rPr>
        <w:t xml:space="preserve"> года включительно.</w:t>
      </w:r>
    </w:p>
    <w:p w14:paraId="734BE433" w14:textId="43730B41" w:rsidR="00925E91" w:rsidRDefault="00BE4705" w:rsidP="0056748D">
      <w:pPr>
        <w:pStyle w:val="af0"/>
        <w:numPr>
          <w:ilvl w:val="2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</w:rPr>
        <w:t>Суть игры</w:t>
      </w:r>
      <w:r w:rsidR="00C477E9" w:rsidRPr="0056748D">
        <w:rPr>
          <w:rFonts w:eastAsia="Times New Roman"/>
        </w:rPr>
        <w:t xml:space="preserve"> заключается в </w:t>
      </w:r>
      <w:r w:rsidRPr="0056748D">
        <w:rPr>
          <w:rFonts w:eastAsia="Times New Roman"/>
        </w:rPr>
        <w:t>поиске</w:t>
      </w:r>
      <w:r w:rsidR="00C477E9" w:rsidRPr="0056748D">
        <w:rPr>
          <w:rFonts w:eastAsia="Times New Roman"/>
        </w:rPr>
        <w:t xml:space="preserve"> Участником Акции</w:t>
      </w:r>
      <w:r w:rsidR="00E45382" w:rsidRPr="0056748D">
        <w:rPr>
          <w:rFonts w:eastAsia="Times New Roman"/>
        </w:rPr>
        <w:t xml:space="preserve"> заданных</w:t>
      </w:r>
      <w:r w:rsidR="00C477E9" w:rsidRPr="0056748D">
        <w:rPr>
          <w:rFonts w:eastAsia="Times New Roman"/>
        </w:rPr>
        <w:t xml:space="preserve"> </w:t>
      </w:r>
      <w:r w:rsidRPr="0056748D">
        <w:rPr>
          <w:rFonts w:eastAsia="Times New Roman"/>
        </w:rPr>
        <w:t>предметов</w:t>
      </w:r>
      <w:r w:rsidR="00C23447" w:rsidRPr="0056748D">
        <w:rPr>
          <w:rFonts w:eastAsia="Times New Roman"/>
        </w:rPr>
        <w:t>, составлении слов из букв и верном их расположении в тексте</w:t>
      </w:r>
      <w:r w:rsidR="00C477E9" w:rsidRPr="0056748D">
        <w:rPr>
          <w:rFonts w:eastAsia="Times New Roman"/>
        </w:rPr>
        <w:t>.</w:t>
      </w:r>
      <w:r w:rsidR="00C23447" w:rsidRPr="0056748D">
        <w:rPr>
          <w:rFonts w:eastAsia="Times New Roman"/>
        </w:rPr>
        <w:t xml:space="preserve"> </w:t>
      </w:r>
      <w:r w:rsidR="00925E91">
        <w:rPr>
          <w:rFonts w:eastAsia="Times New Roman"/>
        </w:rPr>
        <w:t xml:space="preserve">В игре </w:t>
      </w:r>
      <w:r w:rsidR="00C23447" w:rsidRPr="0056748D">
        <w:rPr>
          <w:rFonts w:eastAsia="Times New Roman"/>
        </w:rPr>
        <w:t>есть альтернативный выбор локации</w:t>
      </w:r>
      <w:r w:rsidR="00925E91">
        <w:rPr>
          <w:rFonts w:eastAsia="Times New Roman"/>
        </w:rPr>
        <w:t>, в которых можно проходить задания</w:t>
      </w:r>
      <w:r w:rsidR="00C23447" w:rsidRPr="0056748D">
        <w:rPr>
          <w:rFonts w:eastAsia="Times New Roman"/>
        </w:rPr>
        <w:t>.</w:t>
      </w:r>
      <w:r w:rsidRPr="0056748D">
        <w:rPr>
          <w:rFonts w:eastAsia="Times New Roman"/>
        </w:rPr>
        <w:t xml:space="preserve"> </w:t>
      </w:r>
      <w:r w:rsidR="00C477E9" w:rsidRPr="0056748D">
        <w:rPr>
          <w:rFonts w:eastAsia="Times New Roman"/>
        </w:rPr>
        <w:t>Для перехода к следующе</w:t>
      </w:r>
      <w:r w:rsidR="00C23447" w:rsidRPr="0056748D">
        <w:rPr>
          <w:rFonts w:eastAsia="Times New Roman"/>
        </w:rPr>
        <w:t>й локации (комнате)</w:t>
      </w:r>
      <w:r w:rsidR="00C477E9" w:rsidRPr="0056748D">
        <w:rPr>
          <w:rFonts w:eastAsia="Times New Roman"/>
        </w:rPr>
        <w:t xml:space="preserve"> необходимо </w:t>
      </w:r>
      <w:r w:rsidR="00C23447" w:rsidRPr="0056748D">
        <w:rPr>
          <w:rFonts w:eastAsia="Times New Roman"/>
        </w:rPr>
        <w:t>выполнить задание в предыдущей</w:t>
      </w:r>
      <w:r w:rsidR="00C477E9" w:rsidRPr="0056748D">
        <w:rPr>
          <w:rFonts w:eastAsia="Times New Roman"/>
        </w:rPr>
        <w:t>.</w:t>
      </w:r>
      <w:r w:rsidR="00E45382" w:rsidRPr="0056748D">
        <w:rPr>
          <w:rFonts w:eastAsia="Times New Roman"/>
        </w:rPr>
        <w:t xml:space="preserve"> </w:t>
      </w:r>
    </w:p>
    <w:p w14:paraId="6AE8DEC6" w14:textId="77777777" w:rsidR="00925E91" w:rsidRDefault="00E45382" w:rsidP="0056748D">
      <w:pPr>
        <w:pStyle w:val="af0"/>
        <w:numPr>
          <w:ilvl w:val="2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</w:rPr>
        <w:t xml:space="preserve">Для выбора найденного предмета </w:t>
      </w:r>
      <w:r w:rsidR="00C23447" w:rsidRPr="0056748D">
        <w:rPr>
          <w:rFonts w:eastAsia="Times New Roman"/>
        </w:rPr>
        <w:t xml:space="preserve">или расположения букв в слове </w:t>
      </w:r>
      <w:r w:rsidRPr="0056748D">
        <w:rPr>
          <w:rFonts w:eastAsia="Times New Roman"/>
        </w:rPr>
        <w:t>Участник должен нажать на изображение</w:t>
      </w:r>
      <w:r w:rsidR="00C23447" w:rsidRPr="0056748D">
        <w:rPr>
          <w:rFonts w:eastAsia="Times New Roman"/>
        </w:rPr>
        <w:t>, либо нажать и перетащить в нужную ячейку</w:t>
      </w:r>
      <w:r w:rsidRPr="0056748D">
        <w:rPr>
          <w:rFonts w:eastAsia="Times New Roman"/>
        </w:rPr>
        <w:t>.</w:t>
      </w:r>
    </w:p>
    <w:p w14:paraId="5900B255" w14:textId="5D71411D" w:rsidR="00925E91" w:rsidRDefault="00E45382" w:rsidP="0056748D">
      <w:pPr>
        <w:pStyle w:val="af0"/>
        <w:numPr>
          <w:ilvl w:val="2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</w:rPr>
        <w:t xml:space="preserve"> На перво</w:t>
      </w:r>
      <w:r w:rsidR="00C23447" w:rsidRPr="0056748D">
        <w:rPr>
          <w:rFonts w:eastAsia="Times New Roman"/>
        </w:rPr>
        <w:t>й</w:t>
      </w:r>
      <w:r w:rsidRPr="0056748D">
        <w:rPr>
          <w:rFonts w:eastAsia="Times New Roman"/>
        </w:rPr>
        <w:t xml:space="preserve"> </w:t>
      </w:r>
      <w:r w:rsidR="00C23447" w:rsidRPr="0056748D">
        <w:rPr>
          <w:rFonts w:eastAsia="Times New Roman"/>
        </w:rPr>
        <w:t>локации</w:t>
      </w:r>
      <w:r w:rsidR="00DD15E9">
        <w:rPr>
          <w:rFonts w:eastAsia="Times New Roman"/>
        </w:rPr>
        <w:t xml:space="preserve"> «</w:t>
      </w:r>
      <w:proofErr w:type="spellStart"/>
      <w:r w:rsidR="00DD15E9">
        <w:rPr>
          <w:rFonts w:eastAsia="Times New Roman"/>
        </w:rPr>
        <w:t>Гостинная</w:t>
      </w:r>
      <w:proofErr w:type="spellEnd"/>
      <w:r w:rsidR="00DD15E9">
        <w:rPr>
          <w:rFonts w:eastAsia="Times New Roman"/>
        </w:rPr>
        <w:t>»</w:t>
      </w:r>
      <w:r w:rsidRPr="0056748D">
        <w:rPr>
          <w:rFonts w:eastAsia="Times New Roman"/>
        </w:rPr>
        <w:t xml:space="preserve"> </w:t>
      </w:r>
      <w:r w:rsidR="00C23447" w:rsidRPr="0056748D">
        <w:rPr>
          <w:rFonts w:eastAsia="Times New Roman"/>
        </w:rPr>
        <w:t>нужно украсить комнату: найти 10 предметов</w:t>
      </w:r>
      <w:r w:rsidRPr="0056748D">
        <w:rPr>
          <w:rFonts w:eastAsia="Times New Roman"/>
        </w:rPr>
        <w:t xml:space="preserve">, </w:t>
      </w:r>
      <w:r w:rsidR="00C23447" w:rsidRPr="0056748D">
        <w:rPr>
          <w:rFonts w:eastAsia="Times New Roman"/>
        </w:rPr>
        <w:t xml:space="preserve">далее </w:t>
      </w:r>
      <w:r w:rsidR="00AF4F95" w:rsidRPr="0056748D">
        <w:rPr>
          <w:rFonts w:eastAsia="Times New Roman"/>
        </w:rPr>
        <w:t>в</w:t>
      </w:r>
      <w:r w:rsidR="00C23447" w:rsidRPr="0056748D">
        <w:rPr>
          <w:rFonts w:eastAsia="Times New Roman"/>
        </w:rPr>
        <w:t xml:space="preserve">стает выбор следующей локации: балкон или детская. </w:t>
      </w:r>
    </w:p>
    <w:p w14:paraId="6639E614" w14:textId="77777777" w:rsidR="00925E91" w:rsidRDefault="00C23447" w:rsidP="0056748D">
      <w:pPr>
        <w:pStyle w:val="af0"/>
        <w:ind w:left="2136"/>
        <w:jc w:val="both"/>
        <w:rPr>
          <w:rFonts w:eastAsia="Times New Roman"/>
        </w:rPr>
      </w:pPr>
      <w:r w:rsidRPr="0056748D">
        <w:rPr>
          <w:rFonts w:eastAsia="Times New Roman"/>
        </w:rPr>
        <w:t xml:space="preserve">На балконе необходимо распределить 4 подарка, в детской необходимо </w:t>
      </w:r>
      <w:r w:rsidR="00244EAA" w:rsidRPr="0056748D">
        <w:rPr>
          <w:rFonts w:eastAsia="Times New Roman"/>
        </w:rPr>
        <w:t xml:space="preserve">составить из букв 10 слов и правильно определить их последовательность в </w:t>
      </w:r>
      <w:r w:rsidRPr="0056748D">
        <w:rPr>
          <w:rFonts w:eastAsia="Times New Roman"/>
        </w:rPr>
        <w:t>письм</w:t>
      </w:r>
      <w:r w:rsidR="00244EAA" w:rsidRPr="0056748D">
        <w:rPr>
          <w:rFonts w:eastAsia="Times New Roman"/>
        </w:rPr>
        <w:t>е</w:t>
      </w:r>
      <w:r w:rsidR="00E45382" w:rsidRPr="0056748D">
        <w:rPr>
          <w:rFonts w:eastAsia="Times New Roman"/>
        </w:rPr>
        <w:t>.</w:t>
      </w:r>
      <w:r w:rsidR="00C477E9" w:rsidRPr="0056748D">
        <w:rPr>
          <w:rFonts w:eastAsia="Times New Roman"/>
        </w:rPr>
        <w:t xml:space="preserve"> </w:t>
      </w:r>
    </w:p>
    <w:p w14:paraId="40C7FD57" w14:textId="4EC37784" w:rsidR="00925E91" w:rsidRDefault="00244EAA" w:rsidP="0056748D">
      <w:pPr>
        <w:pStyle w:val="af0"/>
        <w:numPr>
          <w:ilvl w:val="2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</w:rPr>
        <w:t xml:space="preserve">Следующая локация – </w:t>
      </w:r>
      <w:r w:rsidR="00874E3C">
        <w:rPr>
          <w:rFonts w:eastAsia="Times New Roman"/>
        </w:rPr>
        <w:t>«К</w:t>
      </w:r>
      <w:r w:rsidRPr="0056748D">
        <w:rPr>
          <w:rFonts w:eastAsia="Times New Roman"/>
        </w:rPr>
        <w:t>ухня</w:t>
      </w:r>
      <w:r w:rsidR="00874E3C">
        <w:rPr>
          <w:rFonts w:eastAsia="Times New Roman"/>
        </w:rPr>
        <w:t>»</w:t>
      </w:r>
      <w:r w:rsidRPr="0056748D">
        <w:rPr>
          <w:rFonts w:eastAsia="Times New Roman"/>
        </w:rPr>
        <w:t xml:space="preserve">. Участнику необходимо сначала найти 3 свитка с подсказками блюд, далее по описанию перетащить верные на стол. </w:t>
      </w:r>
    </w:p>
    <w:p w14:paraId="49830A11" w14:textId="30C1B27F" w:rsidR="00526A34" w:rsidRPr="0056748D" w:rsidRDefault="00E25B1A" w:rsidP="0056748D">
      <w:pPr>
        <w:pStyle w:val="af0"/>
        <w:numPr>
          <w:ilvl w:val="2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Победителем становится участник, который прошел локации от «Гостиная» до «Кухня». Приз определяется от времени прохождения локаций «Гостиная» и «Кухня». </w:t>
      </w:r>
    </w:p>
    <w:p w14:paraId="41F5520A" w14:textId="750B7A26" w:rsidR="00C477E9" w:rsidRPr="0056748D" w:rsidRDefault="00C477E9" w:rsidP="0056748D">
      <w:pPr>
        <w:pStyle w:val="af0"/>
        <w:numPr>
          <w:ilvl w:val="2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</w:rPr>
        <w:t>Игру можно проходит</w:t>
      </w:r>
      <w:r w:rsidR="00244EAA" w:rsidRPr="0056748D">
        <w:rPr>
          <w:rFonts w:eastAsia="Times New Roman"/>
        </w:rPr>
        <w:t>ь неограниченное количество раз, призы получить только один раз.</w:t>
      </w:r>
      <w:r w:rsidRPr="0056748D">
        <w:rPr>
          <w:rFonts w:eastAsia="Times New Roman"/>
        </w:rPr>
        <w:t xml:space="preserve"> </w:t>
      </w:r>
      <w:r w:rsidR="00526A34" w:rsidRPr="0056748D">
        <w:rPr>
          <w:rFonts w:eastAsia="Times New Roman"/>
        </w:rPr>
        <w:t>В течение всего срока действия акции можно получить 1 гарантированный приз и 1 партнерский приз.</w:t>
      </w:r>
    </w:p>
    <w:p w14:paraId="7B59208C" w14:textId="6BF500D0" w:rsidR="00C400E7" w:rsidRPr="0056748D" w:rsidRDefault="00C477E9" w:rsidP="0056748D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</w:rPr>
        <w:lastRenderedPageBreak/>
        <w:t>Акция действует только в розничной сети магазинов «Перекрёсток</w:t>
      </w:r>
      <w:r w:rsidR="00E45382" w:rsidRPr="0056748D">
        <w:rPr>
          <w:rFonts w:eastAsia="Times New Roman"/>
        </w:rPr>
        <w:t>»</w:t>
      </w:r>
      <w:r w:rsidR="004A753D" w:rsidRPr="0056748D">
        <w:rPr>
          <w:rFonts w:eastAsia="Times New Roman"/>
        </w:rPr>
        <w:t>,</w:t>
      </w:r>
      <w:r w:rsidR="004A753D" w:rsidRPr="004A753D">
        <w:t xml:space="preserve"> </w:t>
      </w:r>
      <w:r w:rsidR="004A753D" w:rsidRPr="006909F8">
        <w:t xml:space="preserve">экспресс-доставку, </w:t>
      </w:r>
      <w:r w:rsidR="004A753D" w:rsidRPr="00ED31FC">
        <w:t>самовывоз и онлайн-гипермаркет «Перекрёсток».</w:t>
      </w:r>
      <w:r w:rsidR="004A753D">
        <w:t xml:space="preserve"> Акция н</w:t>
      </w:r>
      <w:r w:rsidRPr="0056748D">
        <w:rPr>
          <w:rFonts w:eastAsia="Times New Roman"/>
        </w:rPr>
        <w:t>е распространяется на покупки в онлайн-супермаркете</w:t>
      </w:r>
      <w:r w:rsidR="00F45906" w:rsidRPr="0056748D">
        <w:rPr>
          <w:rFonts w:eastAsia="Times New Roman"/>
        </w:rPr>
        <w:t xml:space="preserve"> </w:t>
      </w:r>
      <w:r w:rsidR="004A753D" w:rsidRPr="0056748D">
        <w:rPr>
          <w:rFonts w:eastAsia="Times New Roman"/>
        </w:rPr>
        <w:t>«Впрок»</w:t>
      </w:r>
      <w:r w:rsidR="00F45906" w:rsidRPr="0056748D">
        <w:rPr>
          <w:rFonts w:eastAsia="Times New Roman"/>
        </w:rPr>
        <w:t>.</w:t>
      </w:r>
      <w:r w:rsidR="00F65DA0" w:rsidRPr="0056748D">
        <w:rPr>
          <w:rFonts w:eastAsia="Times New Roman"/>
        </w:rPr>
        <w:t xml:space="preserve"> </w:t>
      </w:r>
    </w:p>
    <w:p w14:paraId="5E78971B" w14:textId="77777777" w:rsidR="00925E91" w:rsidRDefault="00925E91" w:rsidP="0056748D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Призы: </w:t>
      </w:r>
    </w:p>
    <w:p w14:paraId="0D6F074E" w14:textId="546630A5" w:rsidR="0040454F" w:rsidRPr="0056748D" w:rsidRDefault="00526A34" w:rsidP="000C31E4">
      <w:pPr>
        <w:pStyle w:val="af0"/>
        <w:numPr>
          <w:ilvl w:val="2"/>
          <w:numId w:val="2"/>
        </w:numPr>
        <w:jc w:val="both"/>
        <w:rPr>
          <w:rFonts w:eastAsia="Times New Roman"/>
        </w:rPr>
      </w:pPr>
      <w:r w:rsidRPr="0056748D">
        <w:rPr>
          <w:rFonts w:eastAsia="Times New Roman"/>
        </w:rPr>
        <w:t xml:space="preserve">Список гарантированных призов: </w:t>
      </w:r>
    </w:p>
    <w:tbl>
      <w:tblPr>
        <w:tblStyle w:val="ae"/>
        <w:tblW w:w="994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60"/>
        <w:gridCol w:w="1701"/>
        <w:gridCol w:w="2551"/>
        <w:gridCol w:w="2127"/>
        <w:gridCol w:w="1701"/>
      </w:tblGrid>
      <w:tr w:rsidR="00A2750A" w:rsidRPr="00A415A8" w14:paraId="51441EAD" w14:textId="289F3E56" w:rsidTr="00821AAD">
        <w:trPr>
          <w:trHeight w:val="409"/>
        </w:trPr>
        <w:tc>
          <w:tcPr>
            <w:tcW w:w="1860" w:type="dxa"/>
          </w:tcPr>
          <w:p w14:paraId="57EAD45E" w14:textId="77777777" w:rsidR="00A2750A" w:rsidRPr="008B1241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proofErr w:type="spellStart"/>
            <w:r w:rsidRPr="008B1241">
              <w:rPr>
                <w:b/>
                <w:sz w:val="21"/>
                <w:szCs w:val="21"/>
              </w:rPr>
              <w:t>Категория</w:t>
            </w:r>
            <w:proofErr w:type="spellEnd"/>
            <w:r w:rsidRPr="008B1241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B1241">
              <w:rPr>
                <w:b/>
                <w:sz w:val="21"/>
                <w:szCs w:val="21"/>
              </w:rPr>
              <w:t>Приза</w:t>
            </w:r>
            <w:proofErr w:type="spellEnd"/>
          </w:p>
        </w:tc>
        <w:tc>
          <w:tcPr>
            <w:tcW w:w="1701" w:type="dxa"/>
          </w:tcPr>
          <w:p w14:paraId="66E20272" w14:textId="77777777" w:rsidR="00A2750A" w:rsidRPr="008B1241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proofErr w:type="spellStart"/>
            <w:r w:rsidRPr="008B1241">
              <w:rPr>
                <w:b/>
                <w:sz w:val="21"/>
                <w:szCs w:val="21"/>
              </w:rPr>
              <w:t>Наименование</w:t>
            </w:r>
            <w:proofErr w:type="spellEnd"/>
            <w:r w:rsidRPr="008B1241">
              <w:rPr>
                <w:b/>
                <w:spacing w:val="-52"/>
                <w:sz w:val="21"/>
                <w:szCs w:val="21"/>
              </w:rPr>
              <w:t xml:space="preserve">    </w:t>
            </w:r>
            <w:r w:rsidRPr="008B1241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B1241">
              <w:rPr>
                <w:b/>
                <w:sz w:val="21"/>
                <w:szCs w:val="21"/>
              </w:rPr>
              <w:t>Приза</w:t>
            </w:r>
            <w:proofErr w:type="spellEnd"/>
          </w:p>
        </w:tc>
        <w:tc>
          <w:tcPr>
            <w:tcW w:w="2551" w:type="dxa"/>
          </w:tcPr>
          <w:p w14:paraId="0784C9A0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Условия выдачи</w:t>
            </w:r>
          </w:p>
        </w:tc>
        <w:tc>
          <w:tcPr>
            <w:tcW w:w="2127" w:type="dxa"/>
          </w:tcPr>
          <w:p w14:paraId="0C37BC6B" w14:textId="77777777" w:rsidR="00A2750A" w:rsidRPr="00A415A8" w:rsidRDefault="00A2750A" w:rsidP="006C5994">
            <w:pPr>
              <w:pStyle w:val="ac"/>
              <w:spacing w:before="71" w:line="259" w:lineRule="auto"/>
              <w:ind w:right="225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Срок использования и активации</w:t>
            </w:r>
          </w:p>
        </w:tc>
        <w:tc>
          <w:tcPr>
            <w:tcW w:w="1701" w:type="dxa"/>
          </w:tcPr>
          <w:p w14:paraId="00272749" w14:textId="26715A5C" w:rsidR="00A2750A" w:rsidRPr="00821AAD" w:rsidRDefault="00A2750A" w:rsidP="006C5994">
            <w:pPr>
              <w:pStyle w:val="ac"/>
              <w:spacing w:before="71" w:line="259" w:lineRule="auto"/>
              <w:ind w:right="225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Количество призов</w:t>
            </w:r>
          </w:p>
        </w:tc>
      </w:tr>
      <w:tr w:rsidR="00A2750A" w:rsidRPr="00545E30" w14:paraId="1C00ED99" w14:textId="791ADE47" w:rsidTr="00821AAD">
        <w:tc>
          <w:tcPr>
            <w:tcW w:w="1860" w:type="dxa"/>
          </w:tcPr>
          <w:p w14:paraId="3D59A977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both"/>
              <w:rPr>
                <w:b/>
                <w:lang w:val="ru-RU"/>
              </w:rPr>
            </w:pPr>
            <w:proofErr w:type="spellStart"/>
            <w:r w:rsidRPr="0031051D">
              <w:rPr>
                <w:b/>
              </w:rPr>
              <w:t>Гарантированны</w:t>
            </w:r>
            <w:r>
              <w:rPr>
                <w:b/>
              </w:rPr>
              <w:t>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31051D">
              <w:rPr>
                <w:b/>
              </w:rPr>
              <w:t>Приз</w:t>
            </w:r>
            <w:proofErr w:type="spellEnd"/>
            <w:r>
              <w:rPr>
                <w:b/>
                <w:lang w:val="ru-RU"/>
              </w:rPr>
              <w:t xml:space="preserve"> 1</w:t>
            </w:r>
          </w:p>
        </w:tc>
        <w:tc>
          <w:tcPr>
            <w:tcW w:w="1701" w:type="dxa"/>
          </w:tcPr>
          <w:p w14:paraId="33C7132C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Кешбэк</w:t>
            </w:r>
            <w:proofErr w:type="spellEnd"/>
            <w:r>
              <w:rPr>
                <w:lang w:val="ru-RU"/>
              </w:rPr>
              <w:t xml:space="preserve"> 80% на </w:t>
            </w:r>
            <w:proofErr w:type="spellStart"/>
            <w:r>
              <w:rPr>
                <w:lang w:val="ru-RU"/>
              </w:rPr>
              <w:t>Акционную</w:t>
            </w:r>
            <w:proofErr w:type="spellEnd"/>
            <w:r>
              <w:rPr>
                <w:lang w:val="ru-RU"/>
              </w:rPr>
              <w:t xml:space="preserve"> продукцию</w:t>
            </w:r>
          </w:p>
        </w:tc>
        <w:tc>
          <w:tcPr>
            <w:tcW w:w="2551" w:type="dxa"/>
          </w:tcPr>
          <w:p w14:paraId="773749C3" w14:textId="35BDC4A9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Прохождение локации «Гостиная» и «Кухня» менее, чем за 1 мин включительно</w:t>
            </w:r>
          </w:p>
        </w:tc>
        <w:tc>
          <w:tcPr>
            <w:tcW w:w="2127" w:type="dxa"/>
          </w:tcPr>
          <w:p w14:paraId="1F15A252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 с момента получения и до 25 января включительно</w:t>
            </w:r>
          </w:p>
        </w:tc>
        <w:tc>
          <w:tcPr>
            <w:tcW w:w="1701" w:type="dxa"/>
          </w:tcPr>
          <w:p w14:paraId="16CE43EE" w14:textId="4DCC2830" w:rsidR="00A2750A" w:rsidRPr="00821AAD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</w:p>
          <w:p w14:paraId="33EE63EB" w14:textId="2EA734EA" w:rsidR="00A2750A" w:rsidRPr="00821AAD" w:rsidRDefault="00A2750A" w:rsidP="00821AAD">
            <w:pPr>
              <w:rPr>
                <w:lang w:val="ru-RU"/>
              </w:rPr>
            </w:pPr>
            <w:r>
              <w:rPr>
                <w:lang w:val="ru-RU" w:eastAsia="en-US"/>
              </w:rPr>
              <w:t>Не ограничено</w:t>
            </w:r>
          </w:p>
          <w:p w14:paraId="2C2E9680" w14:textId="125076E8" w:rsidR="00A2750A" w:rsidRPr="00821AAD" w:rsidRDefault="00A2750A" w:rsidP="00821AAD">
            <w:pPr>
              <w:ind w:right="1110"/>
            </w:pPr>
          </w:p>
        </w:tc>
      </w:tr>
      <w:tr w:rsidR="00A2750A" w:rsidRPr="00545E30" w14:paraId="437B1127" w14:textId="0210C62D" w:rsidTr="00821AAD">
        <w:tc>
          <w:tcPr>
            <w:tcW w:w="1860" w:type="dxa"/>
          </w:tcPr>
          <w:p w14:paraId="6AA7B6D5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both"/>
              <w:rPr>
                <w:b/>
                <w:lang w:val="ru-RU"/>
              </w:rPr>
            </w:pPr>
            <w:proofErr w:type="spellStart"/>
            <w:r w:rsidRPr="0031051D">
              <w:rPr>
                <w:b/>
              </w:rPr>
              <w:t>Гарантированны</w:t>
            </w:r>
            <w:r>
              <w:rPr>
                <w:b/>
              </w:rPr>
              <w:t>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31051D">
              <w:rPr>
                <w:b/>
              </w:rPr>
              <w:t>Приз</w:t>
            </w:r>
            <w:proofErr w:type="spellEnd"/>
            <w:r>
              <w:rPr>
                <w:b/>
                <w:lang w:val="ru-RU"/>
              </w:rPr>
              <w:t xml:space="preserve"> 2</w:t>
            </w:r>
          </w:p>
        </w:tc>
        <w:tc>
          <w:tcPr>
            <w:tcW w:w="1701" w:type="dxa"/>
          </w:tcPr>
          <w:p w14:paraId="3F1E08AF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Кешбэк</w:t>
            </w:r>
            <w:proofErr w:type="spellEnd"/>
            <w:r>
              <w:rPr>
                <w:lang w:val="ru-RU"/>
              </w:rPr>
              <w:t xml:space="preserve"> 60% на </w:t>
            </w:r>
            <w:proofErr w:type="spellStart"/>
            <w:r>
              <w:rPr>
                <w:lang w:val="ru-RU"/>
              </w:rPr>
              <w:t>Акционную</w:t>
            </w:r>
            <w:proofErr w:type="spellEnd"/>
            <w:r>
              <w:rPr>
                <w:lang w:val="ru-RU"/>
              </w:rPr>
              <w:t xml:space="preserve"> продукцию</w:t>
            </w:r>
          </w:p>
        </w:tc>
        <w:tc>
          <w:tcPr>
            <w:tcW w:w="2551" w:type="dxa"/>
          </w:tcPr>
          <w:p w14:paraId="7E3FEC59" w14:textId="34ED2E4C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Прохождение локации «Гостиная» и «Кухня» менее, чем за 2 мин (включительно), но более 1 мин</w:t>
            </w:r>
          </w:p>
        </w:tc>
        <w:tc>
          <w:tcPr>
            <w:tcW w:w="2127" w:type="dxa"/>
          </w:tcPr>
          <w:p w14:paraId="755B1D2C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 с момента получения и до 25 января включительно</w:t>
            </w:r>
          </w:p>
        </w:tc>
        <w:tc>
          <w:tcPr>
            <w:tcW w:w="1701" w:type="dxa"/>
          </w:tcPr>
          <w:p w14:paraId="588F4F1D" w14:textId="19AC3E7D" w:rsidR="00A2750A" w:rsidRPr="00821AAD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Не ограничено</w:t>
            </w:r>
          </w:p>
        </w:tc>
      </w:tr>
      <w:tr w:rsidR="00A2750A" w:rsidRPr="00545E30" w14:paraId="027DD7D6" w14:textId="0CDAF02B" w:rsidTr="00821AAD">
        <w:tc>
          <w:tcPr>
            <w:tcW w:w="1860" w:type="dxa"/>
          </w:tcPr>
          <w:p w14:paraId="634DDBDC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both"/>
              <w:rPr>
                <w:b/>
                <w:lang w:val="ru-RU"/>
              </w:rPr>
            </w:pPr>
            <w:proofErr w:type="spellStart"/>
            <w:r w:rsidRPr="0031051D">
              <w:rPr>
                <w:b/>
              </w:rPr>
              <w:t>Гарантированны</w:t>
            </w:r>
            <w:r>
              <w:rPr>
                <w:b/>
              </w:rPr>
              <w:t>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31051D">
              <w:rPr>
                <w:b/>
              </w:rPr>
              <w:t>Приз</w:t>
            </w:r>
            <w:proofErr w:type="spellEnd"/>
            <w:r>
              <w:rPr>
                <w:b/>
                <w:lang w:val="ru-RU"/>
              </w:rPr>
              <w:t xml:space="preserve"> 3</w:t>
            </w:r>
          </w:p>
        </w:tc>
        <w:tc>
          <w:tcPr>
            <w:tcW w:w="1701" w:type="dxa"/>
          </w:tcPr>
          <w:p w14:paraId="3CF866D5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Кешбэк</w:t>
            </w:r>
            <w:proofErr w:type="spellEnd"/>
            <w:r>
              <w:rPr>
                <w:lang w:val="ru-RU"/>
              </w:rPr>
              <w:t xml:space="preserve"> 40% на </w:t>
            </w:r>
            <w:proofErr w:type="spellStart"/>
            <w:r>
              <w:rPr>
                <w:lang w:val="ru-RU"/>
              </w:rPr>
              <w:t>Акционную</w:t>
            </w:r>
            <w:proofErr w:type="spellEnd"/>
            <w:r>
              <w:rPr>
                <w:lang w:val="ru-RU"/>
              </w:rPr>
              <w:t xml:space="preserve"> продукцию</w:t>
            </w:r>
          </w:p>
        </w:tc>
        <w:tc>
          <w:tcPr>
            <w:tcW w:w="2551" w:type="dxa"/>
          </w:tcPr>
          <w:p w14:paraId="208DC00A" w14:textId="1395C3F9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Прохождение локации «Гостиная» и «Кухня» более 2 мин</w:t>
            </w:r>
          </w:p>
        </w:tc>
        <w:tc>
          <w:tcPr>
            <w:tcW w:w="2127" w:type="dxa"/>
          </w:tcPr>
          <w:p w14:paraId="790CFE1F" w14:textId="77777777" w:rsidR="00A2750A" w:rsidRPr="00545E30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Действует с момента получения и до 25  января включительно</w:t>
            </w:r>
          </w:p>
        </w:tc>
        <w:tc>
          <w:tcPr>
            <w:tcW w:w="1701" w:type="dxa"/>
          </w:tcPr>
          <w:p w14:paraId="463C69ED" w14:textId="41598F7E" w:rsidR="00A2750A" w:rsidRPr="00821AAD" w:rsidRDefault="00A2750A" w:rsidP="006C5994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Не ограничено</w:t>
            </w:r>
          </w:p>
        </w:tc>
      </w:tr>
    </w:tbl>
    <w:p w14:paraId="5244AE60" w14:textId="2FE2811A" w:rsidR="0040454F" w:rsidRDefault="0040454F" w:rsidP="00C477E9">
      <w:pPr>
        <w:ind w:firstLine="708"/>
        <w:jc w:val="both"/>
        <w:rPr>
          <w:rFonts w:eastAsia="Times New Roman"/>
        </w:rPr>
      </w:pPr>
    </w:p>
    <w:p w14:paraId="1F7F8F53" w14:textId="124CEA45" w:rsidR="0040454F" w:rsidRDefault="00925E91" w:rsidP="00C477E9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2.4.2. </w:t>
      </w:r>
      <w:r w:rsidR="00526A34">
        <w:rPr>
          <w:rFonts w:eastAsia="Times New Roman"/>
        </w:rPr>
        <w:t xml:space="preserve">Список партнерских призов: </w:t>
      </w:r>
    </w:p>
    <w:p w14:paraId="0C9A4071" w14:textId="77777777" w:rsidR="00545E30" w:rsidRDefault="00545E30" w:rsidP="00C477E9">
      <w:pPr>
        <w:ind w:firstLine="708"/>
        <w:jc w:val="both"/>
        <w:rPr>
          <w:rFonts w:eastAsia="Times New Roman"/>
        </w:rPr>
      </w:pPr>
    </w:p>
    <w:tbl>
      <w:tblPr>
        <w:tblStyle w:val="ae"/>
        <w:tblW w:w="994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2427"/>
        <w:gridCol w:w="1843"/>
        <w:gridCol w:w="1701"/>
        <w:gridCol w:w="2268"/>
        <w:gridCol w:w="1701"/>
      </w:tblGrid>
      <w:tr w:rsidR="00A2750A" w:rsidRPr="008B1241" w14:paraId="03E94BC7" w14:textId="6C0EED68" w:rsidTr="00821AAD">
        <w:trPr>
          <w:trHeight w:val="409"/>
        </w:trPr>
        <w:tc>
          <w:tcPr>
            <w:tcW w:w="2427" w:type="dxa"/>
          </w:tcPr>
          <w:p w14:paraId="24DDFC61" w14:textId="77777777" w:rsidR="00A2750A" w:rsidRPr="008B1241" w:rsidRDefault="00A2750A" w:rsidP="00A73EB8">
            <w:pPr>
              <w:pStyle w:val="ac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proofErr w:type="spellStart"/>
            <w:r w:rsidRPr="008B1241">
              <w:rPr>
                <w:b/>
                <w:sz w:val="21"/>
                <w:szCs w:val="21"/>
              </w:rPr>
              <w:t>Категория</w:t>
            </w:r>
            <w:proofErr w:type="spellEnd"/>
            <w:r w:rsidRPr="008B1241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B1241">
              <w:rPr>
                <w:b/>
                <w:sz w:val="21"/>
                <w:szCs w:val="21"/>
              </w:rPr>
              <w:t>Приза</w:t>
            </w:r>
            <w:proofErr w:type="spellEnd"/>
          </w:p>
        </w:tc>
        <w:tc>
          <w:tcPr>
            <w:tcW w:w="1843" w:type="dxa"/>
          </w:tcPr>
          <w:p w14:paraId="7327CCFC" w14:textId="77777777" w:rsidR="00A2750A" w:rsidRPr="008B1241" w:rsidRDefault="00A2750A" w:rsidP="00A73EB8">
            <w:pPr>
              <w:pStyle w:val="ac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proofErr w:type="spellStart"/>
            <w:r w:rsidRPr="008B1241">
              <w:rPr>
                <w:b/>
                <w:sz w:val="21"/>
                <w:szCs w:val="21"/>
              </w:rPr>
              <w:t>Наименование</w:t>
            </w:r>
            <w:proofErr w:type="spellEnd"/>
            <w:r w:rsidRPr="008B1241">
              <w:rPr>
                <w:b/>
                <w:spacing w:val="-52"/>
                <w:sz w:val="21"/>
                <w:szCs w:val="21"/>
              </w:rPr>
              <w:t xml:space="preserve">    </w:t>
            </w:r>
            <w:r w:rsidRPr="008B1241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B1241">
              <w:rPr>
                <w:b/>
                <w:sz w:val="21"/>
                <w:szCs w:val="21"/>
              </w:rPr>
              <w:t>Приза</w:t>
            </w:r>
            <w:proofErr w:type="spellEnd"/>
          </w:p>
        </w:tc>
        <w:tc>
          <w:tcPr>
            <w:tcW w:w="1701" w:type="dxa"/>
          </w:tcPr>
          <w:p w14:paraId="58EFD5C8" w14:textId="0FC225A0" w:rsidR="00A2750A" w:rsidRPr="00545E30" w:rsidRDefault="00A2750A" w:rsidP="00A73EB8">
            <w:pPr>
              <w:pStyle w:val="ac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Условия выдачи</w:t>
            </w:r>
          </w:p>
        </w:tc>
        <w:tc>
          <w:tcPr>
            <w:tcW w:w="2268" w:type="dxa"/>
          </w:tcPr>
          <w:p w14:paraId="15BAC863" w14:textId="5813FC11" w:rsidR="00A2750A" w:rsidRPr="00A415A8" w:rsidRDefault="00A2750A" w:rsidP="00A415A8">
            <w:pPr>
              <w:pStyle w:val="ac"/>
              <w:spacing w:before="71" w:line="259" w:lineRule="auto"/>
              <w:ind w:right="225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Срок использования и активации</w:t>
            </w:r>
          </w:p>
        </w:tc>
        <w:tc>
          <w:tcPr>
            <w:tcW w:w="1701" w:type="dxa"/>
          </w:tcPr>
          <w:p w14:paraId="13B6ACBD" w14:textId="3D7265B9" w:rsidR="00A2750A" w:rsidRPr="00821AAD" w:rsidRDefault="00A2750A" w:rsidP="00A415A8">
            <w:pPr>
              <w:pStyle w:val="ac"/>
              <w:spacing w:before="71" w:line="259" w:lineRule="auto"/>
              <w:ind w:right="225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Кол-во призов</w:t>
            </w:r>
          </w:p>
        </w:tc>
      </w:tr>
      <w:tr w:rsidR="00A2750A" w14:paraId="1804C2ED" w14:textId="620D8F2C" w:rsidTr="00821AAD">
        <w:tc>
          <w:tcPr>
            <w:tcW w:w="2427" w:type="dxa"/>
          </w:tcPr>
          <w:p w14:paraId="08824724" w14:textId="6EC8F590" w:rsidR="00A2750A" w:rsidRPr="00545E30" w:rsidRDefault="00A2750A" w:rsidP="00545E30">
            <w:pPr>
              <w:pStyle w:val="ac"/>
              <w:spacing w:before="71" w:line="259" w:lineRule="auto"/>
              <w:ind w:right="225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Партнерский приз 1</w:t>
            </w:r>
          </w:p>
        </w:tc>
        <w:tc>
          <w:tcPr>
            <w:tcW w:w="1843" w:type="dxa"/>
          </w:tcPr>
          <w:p w14:paraId="6D77AE02" w14:textId="03BB1A75" w:rsidR="00A2750A" w:rsidRDefault="00A2750A" w:rsidP="00545E30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r>
              <w:rPr>
                <w:lang w:val="ru-RU"/>
              </w:rPr>
              <w:t xml:space="preserve">100% скидка на любой курс Рисования на 12 месяцев у партнера на сайте - </w:t>
            </w:r>
          </w:p>
          <w:p w14:paraId="6A033118" w14:textId="66F96862" w:rsidR="00A2750A" w:rsidRPr="000C31E4" w:rsidRDefault="00C277CA" w:rsidP="00545E30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hyperlink r:id="rId7" w:history="1">
              <w:r w:rsidR="00A2750A" w:rsidRPr="007F082E">
                <w:rPr>
                  <w:rStyle w:val="a4"/>
                </w:rPr>
                <w:t>https</w:t>
              </w:r>
              <w:r w:rsidR="00A2750A" w:rsidRPr="000C31E4">
                <w:rPr>
                  <w:rStyle w:val="a4"/>
                  <w:lang w:val="ru-RU"/>
                </w:rPr>
                <w:t>://</w:t>
              </w:r>
              <w:proofErr w:type="spellStart"/>
              <w:r w:rsidR="00A2750A" w:rsidRPr="007F082E">
                <w:rPr>
                  <w:rStyle w:val="a4"/>
                </w:rPr>
                <w:t>krafti</w:t>
              </w:r>
              <w:proofErr w:type="spellEnd"/>
              <w:r w:rsidR="00A2750A" w:rsidRPr="000C31E4">
                <w:rPr>
                  <w:rStyle w:val="a4"/>
                  <w:lang w:val="ru-RU"/>
                </w:rPr>
                <w:t>.</w:t>
              </w:r>
              <w:proofErr w:type="spellStart"/>
              <w:r w:rsidR="00A2750A" w:rsidRPr="007F082E">
                <w:rPr>
                  <w:rStyle w:val="a4"/>
                </w:rPr>
                <w:t>ru</w:t>
              </w:r>
              <w:proofErr w:type="spellEnd"/>
              <w:r w:rsidR="00A2750A" w:rsidRPr="000C31E4">
                <w:rPr>
                  <w:rStyle w:val="a4"/>
                  <w:lang w:val="ru-RU"/>
                </w:rPr>
                <w:t>/</w:t>
              </w:r>
            </w:hyperlink>
          </w:p>
          <w:p w14:paraId="08EFDA44" w14:textId="738BEC2A" w:rsidR="00A2750A" w:rsidRPr="00991A54" w:rsidRDefault="00A2750A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r>
              <w:rPr>
                <w:lang w:val="ru-RU"/>
              </w:rPr>
              <w:t xml:space="preserve">Победитель может выбрать любой курс, для активации приза требуется: зайти на сайт и ввести </w:t>
            </w:r>
            <w:proofErr w:type="spellStart"/>
            <w:r>
              <w:rPr>
                <w:lang w:val="ru-RU"/>
              </w:rPr>
              <w:t>промокод</w:t>
            </w:r>
            <w:proofErr w:type="spellEnd"/>
            <w:r>
              <w:rPr>
                <w:lang w:val="ru-RU"/>
              </w:rPr>
              <w:t xml:space="preserve"> при оплате курса</w:t>
            </w:r>
          </w:p>
        </w:tc>
        <w:tc>
          <w:tcPr>
            <w:tcW w:w="1701" w:type="dxa"/>
          </w:tcPr>
          <w:p w14:paraId="7495204B" w14:textId="2652B6CA" w:rsidR="00A2750A" w:rsidRPr="00545E30" w:rsidRDefault="00A2750A" w:rsidP="00545E30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Прохождение локации «Гостиная» и «Кухня» менее, чем за 1 мин включительно</w:t>
            </w:r>
          </w:p>
        </w:tc>
        <w:tc>
          <w:tcPr>
            <w:tcW w:w="2268" w:type="dxa"/>
          </w:tcPr>
          <w:p w14:paraId="2585F994" w14:textId="20B99108" w:rsidR="00A2750A" w:rsidRPr="00545E30" w:rsidRDefault="00A2750A" w:rsidP="00545E30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Необходима активация до 15 февраля 2022 года и действует 12 месяцев</w:t>
            </w:r>
          </w:p>
        </w:tc>
        <w:tc>
          <w:tcPr>
            <w:tcW w:w="1701" w:type="dxa"/>
          </w:tcPr>
          <w:p w14:paraId="3D3A73E2" w14:textId="11E98336" w:rsidR="00A2750A" w:rsidRPr="00821AAD" w:rsidRDefault="00A2750A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призов - </w:t>
            </w:r>
            <w:r w:rsidR="00D61163">
              <w:rPr>
                <w:lang w:val="ru-RU"/>
              </w:rPr>
              <w:t>50</w:t>
            </w:r>
          </w:p>
        </w:tc>
      </w:tr>
      <w:tr w:rsidR="00A2750A" w14:paraId="26947638" w14:textId="067C8A55" w:rsidTr="00821AAD">
        <w:tc>
          <w:tcPr>
            <w:tcW w:w="2427" w:type="dxa"/>
          </w:tcPr>
          <w:p w14:paraId="3A28DE2A" w14:textId="2FFF0553" w:rsidR="00A2750A" w:rsidRPr="00545E30" w:rsidRDefault="00A2750A" w:rsidP="00545E30">
            <w:pPr>
              <w:pStyle w:val="ac"/>
              <w:spacing w:before="71" w:line="259" w:lineRule="auto"/>
              <w:ind w:right="225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Партнерский приз 2</w:t>
            </w:r>
          </w:p>
        </w:tc>
        <w:tc>
          <w:tcPr>
            <w:tcW w:w="1843" w:type="dxa"/>
          </w:tcPr>
          <w:p w14:paraId="4CDFBEF5" w14:textId="510771A3" w:rsidR="00A2750A" w:rsidRPr="002A51B8" w:rsidRDefault="00A2750A" w:rsidP="00545E30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r>
              <w:rPr>
                <w:lang w:val="ru-RU"/>
              </w:rPr>
              <w:t xml:space="preserve">100% скидка на курс </w:t>
            </w:r>
            <w:r>
              <w:rPr>
                <w:lang w:val="ru-RU"/>
              </w:rPr>
              <w:lastRenderedPageBreak/>
              <w:t xml:space="preserve">Рисования на 6 месяцев </w:t>
            </w:r>
            <w:r w:rsidRPr="00ED6EF8">
              <w:t>https</w:t>
            </w:r>
            <w:r w:rsidRPr="00521BE1">
              <w:rPr>
                <w:lang w:val="ru-RU"/>
              </w:rPr>
              <w:t>://</w:t>
            </w:r>
            <w:proofErr w:type="spellStart"/>
            <w:r w:rsidRPr="00ED6EF8">
              <w:t>krafti</w:t>
            </w:r>
            <w:proofErr w:type="spellEnd"/>
            <w:r w:rsidRPr="000C31E4">
              <w:rPr>
                <w:lang w:val="ru-RU"/>
              </w:rPr>
              <w:t>.</w:t>
            </w:r>
            <w:proofErr w:type="spellStart"/>
            <w:r w:rsidRPr="00ED6EF8">
              <w:t>ru</w:t>
            </w:r>
            <w:proofErr w:type="spellEnd"/>
            <w:r w:rsidRPr="00521BE1">
              <w:rPr>
                <w:lang w:val="ru-RU"/>
              </w:rPr>
              <w:t>/</w:t>
            </w:r>
            <w:r>
              <w:rPr>
                <w:lang w:val="ru-RU"/>
              </w:rPr>
              <w:t xml:space="preserve"> Победитель может выбрать любой курс, для активации приза требуется: зайти на сайт и ввести </w:t>
            </w:r>
            <w:proofErr w:type="spellStart"/>
            <w:r>
              <w:rPr>
                <w:lang w:val="ru-RU"/>
              </w:rPr>
              <w:t>промокод</w:t>
            </w:r>
            <w:proofErr w:type="spellEnd"/>
            <w:r>
              <w:rPr>
                <w:lang w:val="ru-RU"/>
              </w:rPr>
              <w:t xml:space="preserve"> при оплате курса</w:t>
            </w:r>
          </w:p>
        </w:tc>
        <w:tc>
          <w:tcPr>
            <w:tcW w:w="1701" w:type="dxa"/>
          </w:tcPr>
          <w:p w14:paraId="3EADA4B4" w14:textId="648C733C" w:rsidR="00A2750A" w:rsidRPr="00545E30" w:rsidRDefault="00A2750A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Прохождение локации </w:t>
            </w:r>
            <w:r>
              <w:rPr>
                <w:lang w:val="ru-RU"/>
              </w:rPr>
              <w:lastRenderedPageBreak/>
              <w:t>«Гостиная» и «Кухня» менее, чем за 2 мин (включительно), но более 1 мин</w:t>
            </w:r>
          </w:p>
        </w:tc>
        <w:tc>
          <w:tcPr>
            <w:tcW w:w="2268" w:type="dxa"/>
          </w:tcPr>
          <w:p w14:paraId="3C5B4901" w14:textId="0EDD0358" w:rsidR="00A2750A" w:rsidRPr="00545E30" w:rsidRDefault="00A2750A" w:rsidP="00545E30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Необходима активация до 15 </w:t>
            </w:r>
            <w:r>
              <w:rPr>
                <w:lang w:val="ru-RU"/>
              </w:rPr>
              <w:lastRenderedPageBreak/>
              <w:t>февраля 2022 года и действует 6 месяцев</w:t>
            </w:r>
          </w:p>
        </w:tc>
        <w:tc>
          <w:tcPr>
            <w:tcW w:w="1701" w:type="dxa"/>
          </w:tcPr>
          <w:p w14:paraId="72D3A190" w14:textId="465B76A0" w:rsidR="00A2750A" w:rsidRDefault="00A2750A">
            <w:pPr>
              <w:pStyle w:val="ac"/>
              <w:spacing w:before="71" w:line="259" w:lineRule="auto"/>
              <w:ind w:right="225"/>
              <w:jc w:val="center"/>
            </w:pPr>
            <w:r>
              <w:rPr>
                <w:lang w:val="ru-RU"/>
              </w:rPr>
              <w:lastRenderedPageBreak/>
              <w:t xml:space="preserve">Количество призов - </w:t>
            </w:r>
            <w:r w:rsidR="00D61163">
              <w:rPr>
                <w:lang w:val="ru-RU"/>
              </w:rPr>
              <w:t>100</w:t>
            </w:r>
          </w:p>
        </w:tc>
      </w:tr>
      <w:tr w:rsidR="00A2750A" w14:paraId="0F8D94AB" w14:textId="3BEA047A" w:rsidTr="00821AAD">
        <w:tc>
          <w:tcPr>
            <w:tcW w:w="2427" w:type="dxa"/>
          </w:tcPr>
          <w:p w14:paraId="2887FA3E" w14:textId="309AE72D" w:rsidR="00A2750A" w:rsidRPr="00545E30" w:rsidRDefault="00A2750A" w:rsidP="00545E30">
            <w:pPr>
              <w:pStyle w:val="ac"/>
              <w:spacing w:before="71" w:line="259" w:lineRule="auto"/>
              <w:ind w:right="225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Партнерский приз 3</w:t>
            </w:r>
          </w:p>
        </w:tc>
        <w:tc>
          <w:tcPr>
            <w:tcW w:w="1843" w:type="dxa"/>
          </w:tcPr>
          <w:p w14:paraId="0397E356" w14:textId="7003253E" w:rsidR="00A2750A" w:rsidRPr="002A51B8" w:rsidRDefault="00A2750A" w:rsidP="00545E30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r>
              <w:rPr>
                <w:lang w:val="ru-RU"/>
              </w:rPr>
              <w:t xml:space="preserve">100% скидка на курс Рисования на 3 месяца </w:t>
            </w:r>
            <w:r w:rsidRPr="00ED6EF8">
              <w:t>https</w:t>
            </w:r>
            <w:r w:rsidRPr="000C31E4">
              <w:rPr>
                <w:lang w:val="ru-RU"/>
              </w:rPr>
              <w:t>://</w:t>
            </w:r>
            <w:proofErr w:type="spellStart"/>
            <w:r w:rsidRPr="00ED6EF8">
              <w:t>krafti</w:t>
            </w:r>
            <w:proofErr w:type="spellEnd"/>
            <w:r w:rsidRPr="0056748D">
              <w:rPr>
                <w:lang w:val="ru-RU"/>
              </w:rPr>
              <w:t>.</w:t>
            </w:r>
            <w:proofErr w:type="spellStart"/>
            <w:r w:rsidRPr="00ED6EF8">
              <w:t>ru</w:t>
            </w:r>
            <w:proofErr w:type="spellEnd"/>
            <w:r w:rsidRPr="0056748D">
              <w:rPr>
                <w:lang w:val="ru-RU"/>
              </w:rPr>
              <w:t>/</w:t>
            </w:r>
            <w:r>
              <w:rPr>
                <w:lang w:val="ru-RU"/>
              </w:rPr>
              <w:t xml:space="preserve"> Победитель может выбрать любой курс, для активации приза требуется: зайти на сайт и ввести </w:t>
            </w:r>
            <w:proofErr w:type="spellStart"/>
            <w:r>
              <w:rPr>
                <w:lang w:val="ru-RU"/>
              </w:rPr>
              <w:t>промокод</w:t>
            </w:r>
            <w:proofErr w:type="spellEnd"/>
            <w:r>
              <w:rPr>
                <w:lang w:val="ru-RU"/>
              </w:rPr>
              <w:t xml:space="preserve"> при оплате курса</w:t>
            </w:r>
          </w:p>
        </w:tc>
        <w:tc>
          <w:tcPr>
            <w:tcW w:w="1701" w:type="dxa"/>
          </w:tcPr>
          <w:p w14:paraId="74F9004E" w14:textId="7558F6B2" w:rsidR="00A2750A" w:rsidRPr="00545E30" w:rsidRDefault="00A2750A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Прохождение локации «Гостиная» и «Кухня» более 2 мин</w:t>
            </w:r>
          </w:p>
        </w:tc>
        <w:tc>
          <w:tcPr>
            <w:tcW w:w="2268" w:type="dxa"/>
          </w:tcPr>
          <w:p w14:paraId="258A4B84" w14:textId="344BCF5B" w:rsidR="00A2750A" w:rsidRPr="00545E30" w:rsidRDefault="00A2750A" w:rsidP="00182061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Необходима активация до 15 февраля 2022 года и действует 3 месяца</w:t>
            </w:r>
          </w:p>
        </w:tc>
        <w:tc>
          <w:tcPr>
            <w:tcW w:w="1701" w:type="dxa"/>
          </w:tcPr>
          <w:p w14:paraId="1BBA9D35" w14:textId="3DE2A0F5" w:rsidR="00A2750A" w:rsidRDefault="00A2750A">
            <w:pPr>
              <w:pStyle w:val="ac"/>
              <w:spacing w:before="71" w:line="259" w:lineRule="auto"/>
              <w:ind w:right="225"/>
              <w:jc w:val="center"/>
            </w:pPr>
            <w:r>
              <w:rPr>
                <w:lang w:val="ru-RU"/>
              </w:rPr>
              <w:t xml:space="preserve">Количество призов - </w:t>
            </w:r>
            <w:r w:rsidR="00D61163">
              <w:rPr>
                <w:lang w:val="ru-RU"/>
              </w:rPr>
              <w:t>150</w:t>
            </w:r>
          </w:p>
        </w:tc>
      </w:tr>
      <w:tr w:rsidR="00A2750A" w14:paraId="0F7A2130" w14:textId="612DA868" w:rsidTr="00821AAD">
        <w:tc>
          <w:tcPr>
            <w:tcW w:w="2427" w:type="dxa"/>
          </w:tcPr>
          <w:p w14:paraId="33C337A7" w14:textId="0288F6DF" w:rsidR="00A2750A" w:rsidRPr="00545E30" w:rsidRDefault="00A2750A" w:rsidP="00545E30">
            <w:pPr>
              <w:pStyle w:val="ac"/>
              <w:spacing w:before="71" w:line="259" w:lineRule="auto"/>
              <w:ind w:right="225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Партнерский приз 4</w:t>
            </w:r>
          </w:p>
        </w:tc>
        <w:tc>
          <w:tcPr>
            <w:tcW w:w="1843" w:type="dxa"/>
          </w:tcPr>
          <w:p w14:paraId="1A5EA65B" w14:textId="77777777" w:rsidR="00A2750A" w:rsidRDefault="00A2750A" w:rsidP="00545E30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r>
              <w:rPr>
                <w:lang w:val="ru-RU"/>
              </w:rPr>
              <w:t>100% скидка на курсы Развития на 1 месяц по выбору клиента (разный возраст)</w:t>
            </w:r>
          </w:p>
          <w:p w14:paraId="705D2445" w14:textId="77777777" w:rsidR="00A2750A" w:rsidRPr="00E25B1A" w:rsidRDefault="00C277CA" w:rsidP="00545E30">
            <w:pPr>
              <w:pStyle w:val="ac"/>
              <w:spacing w:before="71" w:line="259" w:lineRule="auto"/>
              <w:ind w:right="225"/>
              <w:rPr>
                <w:rStyle w:val="a4"/>
                <w:lang w:val="ru-RU"/>
              </w:rPr>
            </w:pPr>
            <w:hyperlink r:id="rId8" w:history="1">
              <w:r w:rsidR="00A2750A" w:rsidRPr="00D518B0">
                <w:rPr>
                  <w:rStyle w:val="a4"/>
                </w:rPr>
                <w:t>https</w:t>
              </w:r>
              <w:r w:rsidR="00A2750A" w:rsidRPr="000C31E4">
                <w:rPr>
                  <w:rStyle w:val="a4"/>
                  <w:lang w:val="ru-RU"/>
                </w:rPr>
                <w:t>://</w:t>
              </w:r>
              <w:r w:rsidR="00A2750A" w:rsidRPr="00D518B0">
                <w:rPr>
                  <w:rStyle w:val="a4"/>
                </w:rPr>
                <w:t>www</w:t>
              </w:r>
              <w:r w:rsidR="00A2750A" w:rsidRPr="000C31E4">
                <w:rPr>
                  <w:rStyle w:val="a4"/>
                  <w:lang w:val="ru-RU"/>
                </w:rPr>
                <w:t>.</w:t>
              </w:r>
              <w:proofErr w:type="spellStart"/>
              <w:r w:rsidR="00A2750A" w:rsidRPr="00D518B0">
                <w:rPr>
                  <w:rStyle w:val="a4"/>
                </w:rPr>
                <w:t>razumeykin</w:t>
              </w:r>
              <w:proofErr w:type="spellEnd"/>
              <w:r w:rsidR="00A2750A" w:rsidRPr="000C31E4">
                <w:rPr>
                  <w:rStyle w:val="a4"/>
                  <w:lang w:val="ru-RU"/>
                </w:rPr>
                <w:t>.</w:t>
              </w:r>
              <w:proofErr w:type="spellStart"/>
              <w:r w:rsidR="00A2750A" w:rsidRPr="00D518B0">
                <w:rPr>
                  <w:rStyle w:val="a4"/>
                </w:rPr>
                <w:t>ru</w:t>
              </w:r>
              <w:proofErr w:type="spellEnd"/>
              <w:r w:rsidR="00A2750A" w:rsidRPr="000C31E4">
                <w:rPr>
                  <w:rStyle w:val="a4"/>
                  <w:lang w:val="ru-RU"/>
                </w:rPr>
                <w:t>/</w:t>
              </w:r>
              <w:r w:rsidR="00A2750A" w:rsidRPr="00D518B0">
                <w:rPr>
                  <w:rStyle w:val="a4"/>
                </w:rPr>
                <w:t>tariffs</w:t>
              </w:r>
            </w:hyperlink>
          </w:p>
          <w:p w14:paraId="633AC4BA" w14:textId="40456A4C" w:rsidR="00A2750A" w:rsidRPr="00545E30" w:rsidRDefault="00A2750A" w:rsidP="00545E30">
            <w:pPr>
              <w:pStyle w:val="ac"/>
              <w:spacing w:before="71" w:line="259" w:lineRule="auto"/>
              <w:ind w:right="225"/>
              <w:rPr>
                <w:lang w:val="ru-RU"/>
              </w:rPr>
            </w:pPr>
            <w:r>
              <w:rPr>
                <w:lang w:val="ru-RU"/>
              </w:rPr>
              <w:t xml:space="preserve">для активации приза требуется: зайти на сайт и ввести </w:t>
            </w:r>
            <w:proofErr w:type="spellStart"/>
            <w:r>
              <w:rPr>
                <w:lang w:val="ru-RU"/>
              </w:rPr>
              <w:t>промокод</w:t>
            </w:r>
            <w:proofErr w:type="spellEnd"/>
            <w:r>
              <w:rPr>
                <w:lang w:val="ru-RU"/>
              </w:rPr>
              <w:t xml:space="preserve"> при оплате курса</w:t>
            </w:r>
          </w:p>
        </w:tc>
        <w:tc>
          <w:tcPr>
            <w:tcW w:w="1701" w:type="dxa"/>
          </w:tcPr>
          <w:p w14:paraId="609A0336" w14:textId="59EFF6C0" w:rsidR="00A2750A" w:rsidRPr="00545E30" w:rsidRDefault="00A2750A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Прохождение игры  </w:t>
            </w:r>
          </w:p>
        </w:tc>
        <w:tc>
          <w:tcPr>
            <w:tcW w:w="2268" w:type="dxa"/>
          </w:tcPr>
          <w:p w14:paraId="09AF1A5F" w14:textId="76E37F9E" w:rsidR="00A2750A" w:rsidRPr="00182061" w:rsidRDefault="00A2750A" w:rsidP="00C76226">
            <w:pPr>
              <w:pStyle w:val="ac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Необходима активация до 15 февраля 2022 года и действует 1 месяц (для детей 3-4 лет бессрочно)</w:t>
            </w:r>
          </w:p>
        </w:tc>
        <w:tc>
          <w:tcPr>
            <w:tcW w:w="1701" w:type="dxa"/>
          </w:tcPr>
          <w:p w14:paraId="2FA299CA" w14:textId="10486F7E" w:rsidR="00A2750A" w:rsidRDefault="00A2750A" w:rsidP="00C76226">
            <w:pPr>
              <w:pStyle w:val="ac"/>
              <w:spacing w:before="71" w:line="259" w:lineRule="auto"/>
              <w:ind w:right="225"/>
              <w:jc w:val="center"/>
            </w:pPr>
            <w:r>
              <w:rPr>
                <w:lang w:val="ru-RU"/>
              </w:rPr>
              <w:t>Количество призов – не ограничено</w:t>
            </w:r>
          </w:p>
        </w:tc>
      </w:tr>
    </w:tbl>
    <w:p w14:paraId="69ABD9B0" w14:textId="77777777" w:rsidR="00545E30" w:rsidRDefault="00545E30" w:rsidP="00C477E9">
      <w:pPr>
        <w:ind w:firstLine="708"/>
        <w:jc w:val="both"/>
        <w:rPr>
          <w:rFonts w:eastAsia="Times New Roman"/>
        </w:rPr>
      </w:pPr>
    </w:p>
    <w:p w14:paraId="32877CDE" w14:textId="3B27B556" w:rsidR="00FD3096" w:rsidRDefault="00FD3096" w:rsidP="00C477E9">
      <w:pPr>
        <w:ind w:firstLine="708"/>
        <w:jc w:val="both"/>
        <w:rPr>
          <w:rFonts w:eastAsia="Times New Roman"/>
        </w:rPr>
      </w:pPr>
    </w:p>
    <w:p w14:paraId="7D646A5F" w14:textId="45E9F01E" w:rsidR="006C5994" w:rsidRDefault="006C5994" w:rsidP="00C477E9">
      <w:pPr>
        <w:ind w:firstLine="708"/>
        <w:jc w:val="both"/>
        <w:rPr>
          <w:rFonts w:eastAsia="Times New Roman"/>
        </w:rPr>
      </w:pPr>
    </w:p>
    <w:p w14:paraId="3AAD8358" w14:textId="2D9495A5" w:rsidR="00A2750A" w:rsidRDefault="00A2750A" w:rsidP="00C477E9">
      <w:pPr>
        <w:ind w:firstLine="708"/>
        <w:jc w:val="both"/>
        <w:rPr>
          <w:rFonts w:eastAsia="Times New Roman"/>
        </w:rPr>
      </w:pPr>
    </w:p>
    <w:p w14:paraId="383DAA24" w14:textId="30B500B2" w:rsidR="00A2750A" w:rsidRDefault="00A2750A" w:rsidP="00C477E9">
      <w:pPr>
        <w:ind w:firstLine="708"/>
        <w:jc w:val="both"/>
        <w:rPr>
          <w:rFonts w:eastAsia="Times New Roman"/>
        </w:rPr>
      </w:pPr>
    </w:p>
    <w:p w14:paraId="2AE8696F" w14:textId="77777777" w:rsidR="00A2750A" w:rsidRDefault="00A2750A" w:rsidP="00C477E9">
      <w:pPr>
        <w:ind w:firstLine="708"/>
        <w:jc w:val="both"/>
        <w:rPr>
          <w:rFonts w:eastAsia="Times New Roman"/>
        </w:rPr>
      </w:pPr>
    </w:p>
    <w:p w14:paraId="43C5CE47" w14:textId="77777777" w:rsidR="00925E91" w:rsidRDefault="00925E91" w:rsidP="00521BE1">
      <w:pPr>
        <w:jc w:val="both"/>
        <w:rPr>
          <w:rFonts w:eastAsia="Times New Roman"/>
        </w:rPr>
      </w:pPr>
    </w:p>
    <w:p w14:paraId="3A1CA351" w14:textId="77777777" w:rsidR="00925E91" w:rsidRDefault="00925E91" w:rsidP="00521BE1">
      <w:pPr>
        <w:pStyle w:val="af0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Порядок выдачи призов</w:t>
      </w:r>
    </w:p>
    <w:p w14:paraId="4C7992FD" w14:textId="7C8D8F65" w:rsidR="00A2750A" w:rsidRDefault="00A2750A" w:rsidP="00A2750A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 w:rsidRPr="0056748D">
        <w:rPr>
          <w:rFonts w:eastAsia="Times New Roman"/>
        </w:rPr>
        <w:t xml:space="preserve">После прохождения игры </w:t>
      </w:r>
      <w:r w:rsidRPr="00A2750A">
        <w:rPr>
          <w:rFonts w:eastAsia="Times New Roman"/>
        </w:rPr>
        <w:t xml:space="preserve">участнику необходимо оставить свои контактные данные (адрес электронной почты и ФИО, к которому привязана Карта Клуба Перекрёсток), дать согласие АО ТД «Перекресток» на обработку персональных данных в окошке, всплывающем после прохождения игры. </w:t>
      </w:r>
    </w:p>
    <w:p w14:paraId="0E7FC68E" w14:textId="3AE3B3E8" w:rsidR="00A2750A" w:rsidRDefault="00A2750A" w:rsidP="00A2750A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П</w:t>
      </w:r>
      <w:r w:rsidRPr="0056748D">
        <w:rPr>
          <w:rFonts w:eastAsia="Times New Roman"/>
        </w:rPr>
        <w:t xml:space="preserve">осле </w:t>
      </w:r>
      <w:r>
        <w:rPr>
          <w:rFonts w:eastAsia="Times New Roman"/>
        </w:rPr>
        <w:t xml:space="preserve">внесения указанных данных Участнику </w:t>
      </w:r>
      <w:r w:rsidRPr="0056748D">
        <w:rPr>
          <w:rFonts w:eastAsia="Times New Roman"/>
        </w:rPr>
        <w:t>придет письмо с подарком. Подтвердить почту необходимо до 15.01.2022 года.</w:t>
      </w:r>
    </w:p>
    <w:p w14:paraId="676AE3A0" w14:textId="4A3939F9" w:rsidR="00A2750A" w:rsidRPr="00821AAD" w:rsidRDefault="00A2750A" w:rsidP="00821AAD">
      <w:pPr>
        <w:jc w:val="both"/>
        <w:rPr>
          <w:rFonts w:eastAsia="Times New Roman"/>
        </w:rPr>
      </w:pPr>
      <w:r w:rsidRPr="00821AAD">
        <w:rPr>
          <w:rFonts w:eastAsia="Times New Roman"/>
        </w:rPr>
        <w:t>При желании получать первым информацию о скидках, товарах, новых акциях можно оставить согласие на получение рекламы.</w:t>
      </w:r>
    </w:p>
    <w:p w14:paraId="570E2FBC" w14:textId="5DC30196" w:rsidR="00C164CA" w:rsidRPr="0056748D" w:rsidRDefault="00C164CA" w:rsidP="0056748D">
      <w:pPr>
        <w:pStyle w:val="af0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Приз «</w:t>
      </w:r>
      <w:proofErr w:type="spellStart"/>
      <w:r>
        <w:rPr>
          <w:rFonts w:eastAsia="Times New Roman"/>
        </w:rPr>
        <w:t>Кешб</w:t>
      </w:r>
      <w:r w:rsidR="003C028E">
        <w:rPr>
          <w:rFonts w:eastAsia="Times New Roman"/>
        </w:rPr>
        <w:t>э</w:t>
      </w:r>
      <w:r>
        <w:rPr>
          <w:rFonts w:eastAsia="Times New Roman"/>
        </w:rPr>
        <w:t>к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Акционную</w:t>
      </w:r>
      <w:proofErr w:type="spellEnd"/>
      <w:r>
        <w:rPr>
          <w:rFonts w:eastAsia="Times New Roman"/>
        </w:rPr>
        <w:t xml:space="preserve"> продукцию»: при получении данного приза Участнику предоставляется Купон, по которому</w:t>
      </w:r>
      <w:r w:rsidRPr="00C164CA">
        <w:rPr>
          <w:rFonts w:eastAsia="Times New Roman"/>
        </w:rPr>
        <w:t xml:space="preserve"> </w:t>
      </w:r>
      <w:r>
        <w:rPr>
          <w:rFonts w:eastAsia="Times New Roman"/>
        </w:rPr>
        <w:t>Участник получает</w:t>
      </w:r>
      <w:r w:rsidRPr="00C164CA">
        <w:rPr>
          <w:rFonts w:eastAsia="Times New Roman"/>
        </w:rPr>
        <w:t xml:space="preserve"> </w:t>
      </w:r>
      <w:proofErr w:type="spellStart"/>
      <w:r w:rsidR="009C7294">
        <w:rPr>
          <w:rFonts w:eastAsia="Times New Roman"/>
        </w:rPr>
        <w:t>кешб</w:t>
      </w:r>
      <w:r w:rsidR="00D61163">
        <w:rPr>
          <w:rFonts w:eastAsia="Times New Roman"/>
        </w:rPr>
        <w:t>э</w:t>
      </w:r>
      <w:r w:rsidR="009C7294">
        <w:rPr>
          <w:rFonts w:eastAsia="Times New Roman"/>
        </w:rPr>
        <w:t>к</w:t>
      </w:r>
      <w:proofErr w:type="spellEnd"/>
      <w:r w:rsidR="009C7294">
        <w:rPr>
          <w:rFonts w:eastAsia="Times New Roman"/>
        </w:rPr>
        <w:t xml:space="preserve"> за покупку продукции, указанной</w:t>
      </w:r>
      <w:r w:rsidRPr="00C164CA">
        <w:rPr>
          <w:rFonts w:eastAsia="Times New Roman"/>
        </w:rPr>
        <w:t xml:space="preserve"> в таблице согласно Приложению 1 к Правилам (далее </w:t>
      </w:r>
      <w:proofErr w:type="spellStart"/>
      <w:r w:rsidRPr="00C164CA">
        <w:rPr>
          <w:rFonts w:eastAsia="Times New Roman"/>
        </w:rPr>
        <w:t>Акционная</w:t>
      </w:r>
      <w:proofErr w:type="spellEnd"/>
      <w:r w:rsidRPr="00C164CA">
        <w:rPr>
          <w:rFonts w:eastAsia="Times New Roman"/>
        </w:rPr>
        <w:t xml:space="preserve"> продукция).</w:t>
      </w:r>
    </w:p>
    <w:p w14:paraId="4ABF1CED" w14:textId="19D78A17" w:rsidR="00C477E9" w:rsidRPr="000C31E4" w:rsidRDefault="00C477E9" w:rsidP="0056748D">
      <w:pPr>
        <w:pStyle w:val="af0"/>
        <w:ind w:left="1068"/>
        <w:jc w:val="both"/>
        <w:rPr>
          <w:rFonts w:eastAsia="Times New Roman"/>
        </w:rPr>
      </w:pPr>
      <w:r w:rsidRPr="0056748D">
        <w:rPr>
          <w:rFonts w:eastAsia="Times New Roman"/>
        </w:rPr>
        <w:t xml:space="preserve">Начисление </w:t>
      </w:r>
      <w:proofErr w:type="spellStart"/>
      <w:r w:rsidR="009C7294">
        <w:rPr>
          <w:rFonts w:eastAsia="Times New Roman"/>
        </w:rPr>
        <w:t>кешбека</w:t>
      </w:r>
      <w:proofErr w:type="spellEnd"/>
      <w:r w:rsidRPr="0056748D">
        <w:rPr>
          <w:rFonts w:eastAsia="Times New Roman"/>
        </w:rPr>
        <w:t xml:space="preserve"> по купонам действует только при предъявлении Купона и Карты Клуба до оплаты покупк</w:t>
      </w:r>
      <w:r w:rsidR="003C028E">
        <w:rPr>
          <w:rFonts w:eastAsia="Times New Roman"/>
        </w:rPr>
        <w:t xml:space="preserve">и, </w:t>
      </w:r>
      <w:r w:rsidR="009C7294">
        <w:rPr>
          <w:rFonts w:eastAsia="Times New Roman"/>
        </w:rPr>
        <w:t>начислению по одному купону подлежит</w:t>
      </w:r>
      <w:r w:rsidR="0056748D">
        <w:rPr>
          <w:rFonts w:eastAsia="Times New Roman"/>
        </w:rPr>
        <w:t xml:space="preserve"> </w:t>
      </w:r>
      <w:r w:rsidR="003C028E">
        <w:rPr>
          <w:rFonts w:eastAsia="Times New Roman"/>
        </w:rPr>
        <w:t>не более 4000 баллов</w:t>
      </w:r>
      <w:r w:rsidRPr="000C31E4">
        <w:rPr>
          <w:rFonts w:eastAsia="Times New Roman"/>
        </w:rPr>
        <w:t xml:space="preserve">. Срок действия купонов: с </w:t>
      </w:r>
      <w:r w:rsidR="00DD613C" w:rsidRPr="000C31E4">
        <w:rPr>
          <w:rFonts w:eastAsia="Times New Roman"/>
        </w:rPr>
        <w:t>10 дека</w:t>
      </w:r>
      <w:r w:rsidR="00E45382" w:rsidRPr="000C31E4">
        <w:rPr>
          <w:rFonts w:eastAsia="Times New Roman"/>
        </w:rPr>
        <w:t>бря</w:t>
      </w:r>
      <w:r w:rsidR="00DD613C" w:rsidRPr="000C31E4">
        <w:rPr>
          <w:rFonts w:eastAsia="Times New Roman"/>
        </w:rPr>
        <w:t xml:space="preserve"> 202</w:t>
      </w:r>
      <w:r w:rsidR="00DF4845" w:rsidRPr="000C31E4">
        <w:rPr>
          <w:rFonts w:eastAsia="Times New Roman"/>
        </w:rPr>
        <w:t>1</w:t>
      </w:r>
      <w:r w:rsidRPr="000C31E4">
        <w:rPr>
          <w:rFonts w:eastAsia="Times New Roman"/>
        </w:rPr>
        <w:t xml:space="preserve"> года по </w:t>
      </w:r>
      <w:r w:rsidR="00DD613C" w:rsidRPr="000C31E4">
        <w:rPr>
          <w:rFonts w:eastAsia="Times New Roman"/>
        </w:rPr>
        <w:t>25</w:t>
      </w:r>
      <w:r w:rsidRPr="000C31E4">
        <w:rPr>
          <w:rFonts w:eastAsia="Times New Roman"/>
        </w:rPr>
        <w:t xml:space="preserve"> </w:t>
      </w:r>
      <w:r w:rsidR="00DD613C" w:rsidRPr="000C31E4">
        <w:rPr>
          <w:rFonts w:eastAsia="Times New Roman"/>
        </w:rPr>
        <w:t>январ</w:t>
      </w:r>
      <w:r w:rsidR="00E45382" w:rsidRPr="000C31E4">
        <w:rPr>
          <w:rFonts w:eastAsia="Times New Roman"/>
        </w:rPr>
        <w:t>я</w:t>
      </w:r>
      <w:r w:rsidR="00DD613C" w:rsidRPr="000C31E4">
        <w:rPr>
          <w:rFonts w:eastAsia="Times New Roman"/>
        </w:rPr>
        <w:t xml:space="preserve"> 202</w:t>
      </w:r>
      <w:r w:rsidR="00DF4845" w:rsidRPr="000C31E4">
        <w:rPr>
          <w:rFonts w:eastAsia="Times New Roman"/>
        </w:rPr>
        <w:t>2</w:t>
      </w:r>
      <w:r w:rsidRPr="000C31E4">
        <w:rPr>
          <w:rFonts w:eastAsia="Times New Roman"/>
        </w:rPr>
        <w:t xml:space="preserve"> года включительно.</w:t>
      </w:r>
    </w:p>
    <w:p w14:paraId="20C58DFC" w14:textId="77777777" w:rsidR="00C477E9" w:rsidRPr="00DD613C" w:rsidRDefault="00C477E9" w:rsidP="00E45382">
      <w:pPr>
        <w:ind w:firstLine="708"/>
        <w:jc w:val="both"/>
        <w:rPr>
          <w:rFonts w:eastAsia="Times New Roman"/>
        </w:rPr>
      </w:pPr>
      <w:r w:rsidRPr="00DD613C">
        <w:rPr>
          <w:rFonts w:eastAsia="Times New Roman"/>
        </w:rPr>
        <w:t>Купоны предоставляются с помощью QR-кодов после завершения игры. Купон можно с</w:t>
      </w:r>
      <w:r w:rsidR="00E45382" w:rsidRPr="00DD613C">
        <w:rPr>
          <w:rFonts w:eastAsia="Times New Roman"/>
        </w:rPr>
        <w:t>охранить</w:t>
      </w:r>
      <w:r w:rsidRPr="00DD613C">
        <w:rPr>
          <w:rFonts w:eastAsia="Times New Roman"/>
        </w:rPr>
        <w:t xml:space="preserve"> на мобильное устройство.</w:t>
      </w:r>
      <w:r w:rsidR="00E45382" w:rsidRPr="00DD613C">
        <w:rPr>
          <w:rFonts w:eastAsia="Times New Roman"/>
        </w:rPr>
        <w:t xml:space="preserve"> </w:t>
      </w:r>
      <w:r w:rsidRPr="00DD613C">
        <w:rPr>
          <w:rFonts w:eastAsia="Times New Roman"/>
        </w:rPr>
        <w:t>Купоны являются одноразов</w:t>
      </w:r>
      <w:r w:rsidR="00E45382" w:rsidRPr="00DD613C">
        <w:rPr>
          <w:rFonts w:eastAsia="Times New Roman"/>
        </w:rPr>
        <w:t>ыми и не суммируются с другими к</w:t>
      </w:r>
      <w:r w:rsidRPr="00DD613C">
        <w:rPr>
          <w:rFonts w:eastAsia="Times New Roman"/>
        </w:rPr>
        <w:t>упонами в одном чеке.</w:t>
      </w:r>
    </w:p>
    <w:p w14:paraId="7806E98F" w14:textId="26BEC9BE" w:rsidR="00C477E9" w:rsidRDefault="00E45382" w:rsidP="00DD613C">
      <w:pPr>
        <w:ind w:firstLine="708"/>
        <w:jc w:val="both"/>
        <w:rPr>
          <w:rFonts w:eastAsia="Times New Roman"/>
        </w:rPr>
      </w:pPr>
      <w:r w:rsidRPr="00C477E9">
        <w:rPr>
          <w:rFonts w:eastAsia="Times New Roman"/>
        </w:rPr>
        <w:t xml:space="preserve">Воспользоваться купоном </w:t>
      </w:r>
      <w:r w:rsidR="0045455D">
        <w:rPr>
          <w:rFonts w:eastAsia="Times New Roman"/>
        </w:rPr>
        <w:t xml:space="preserve">на </w:t>
      </w:r>
      <w:proofErr w:type="spellStart"/>
      <w:r w:rsidR="0045455D">
        <w:rPr>
          <w:rFonts w:eastAsia="Times New Roman"/>
        </w:rPr>
        <w:t>к</w:t>
      </w:r>
      <w:r w:rsidR="00DF4845">
        <w:rPr>
          <w:rFonts w:eastAsia="Times New Roman"/>
        </w:rPr>
        <w:t>е</w:t>
      </w:r>
      <w:r w:rsidR="0045455D">
        <w:rPr>
          <w:rFonts w:eastAsia="Times New Roman"/>
        </w:rPr>
        <w:t>шб</w:t>
      </w:r>
      <w:r w:rsidR="00DF4845">
        <w:rPr>
          <w:rFonts w:eastAsia="Times New Roman"/>
        </w:rPr>
        <w:t>э</w:t>
      </w:r>
      <w:r w:rsidR="0045455D">
        <w:rPr>
          <w:rFonts w:eastAsia="Times New Roman"/>
        </w:rPr>
        <w:t>к</w:t>
      </w:r>
      <w:proofErr w:type="spellEnd"/>
      <w:r w:rsidR="0045455D">
        <w:rPr>
          <w:rFonts w:eastAsia="Times New Roman"/>
        </w:rPr>
        <w:t xml:space="preserve"> от Перекрёстка </w:t>
      </w:r>
      <w:r w:rsidRPr="00C477E9">
        <w:rPr>
          <w:rFonts w:eastAsia="Times New Roman"/>
        </w:rPr>
        <w:t>мож</w:t>
      </w:r>
      <w:r w:rsidR="0045455D">
        <w:rPr>
          <w:rFonts w:eastAsia="Times New Roman"/>
        </w:rPr>
        <w:t xml:space="preserve">ет только участник Семейного клуба, один раз, с предъявлением карты лояльности Перекрёсток, </w:t>
      </w:r>
      <w:r w:rsidRPr="00C477E9">
        <w:rPr>
          <w:rFonts w:eastAsia="Times New Roman"/>
        </w:rPr>
        <w:t xml:space="preserve">во всех </w:t>
      </w:r>
      <w:r w:rsidR="0045455D">
        <w:rPr>
          <w:rFonts w:eastAsia="Times New Roman"/>
        </w:rPr>
        <w:t>розничных супермаркетах «Перекрё</w:t>
      </w:r>
      <w:r w:rsidRPr="00C477E9">
        <w:rPr>
          <w:rFonts w:eastAsia="Times New Roman"/>
        </w:rPr>
        <w:t xml:space="preserve">сток» в городах присутствия Торговой сети. </w:t>
      </w:r>
      <w:r w:rsidRPr="00DD613C">
        <w:rPr>
          <w:rFonts w:eastAsia="Times New Roman"/>
        </w:rPr>
        <w:t xml:space="preserve">Скидка не распространяется на покупку табачной продукции, алкоголя, товаров с ценообразованием ниже минимальной допустимой цены по законодательству РФ, </w:t>
      </w:r>
      <w:proofErr w:type="spellStart"/>
      <w:r w:rsidRPr="00DD613C">
        <w:rPr>
          <w:rFonts w:eastAsia="Times New Roman"/>
        </w:rPr>
        <w:t>акционных</w:t>
      </w:r>
      <w:proofErr w:type="spellEnd"/>
      <w:r w:rsidRPr="00DD613C">
        <w:rPr>
          <w:rFonts w:eastAsia="Times New Roman"/>
        </w:rPr>
        <w:t xml:space="preserve"> товаров «</w:t>
      </w:r>
      <w:proofErr w:type="spellStart"/>
      <w:r w:rsidRPr="00DD613C">
        <w:rPr>
          <w:rFonts w:eastAsia="Times New Roman"/>
        </w:rPr>
        <w:t>Суперцена</w:t>
      </w:r>
      <w:proofErr w:type="spellEnd"/>
      <w:r w:rsidRPr="00DD613C">
        <w:rPr>
          <w:rFonts w:eastAsia="Times New Roman"/>
        </w:rPr>
        <w:t>» и «Выгодно», а также не действует в онлайн-супермаркете «Впрок» и в приложении экспресс-доставки «Перекрёсток».</w:t>
      </w:r>
    </w:p>
    <w:p w14:paraId="61FE61B1" w14:textId="1071EA17" w:rsidR="00DD613C" w:rsidRDefault="00063997" w:rsidP="000C31E4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00AD173A">
        <w:rPr>
          <w:rFonts w:eastAsia="Times New Roman"/>
        </w:rPr>
        <w:t>Для получения Партнерского приза</w:t>
      </w:r>
      <w:r w:rsidR="009C7294">
        <w:rPr>
          <w:rFonts w:eastAsia="Times New Roman"/>
        </w:rPr>
        <w:t xml:space="preserve"> из п.2.4.2.</w:t>
      </w:r>
      <w:r w:rsidR="00AD173A">
        <w:rPr>
          <w:rFonts w:eastAsia="Times New Roman"/>
        </w:rPr>
        <w:t>, участник</w:t>
      </w:r>
      <w:r w:rsidR="009C7294">
        <w:rPr>
          <w:rFonts w:eastAsia="Times New Roman"/>
        </w:rPr>
        <w:t xml:space="preserve">у будет направлено письмо </w:t>
      </w:r>
      <w:r w:rsidR="00C16B18">
        <w:rPr>
          <w:rFonts w:eastAsia="Times New Roman"/>
        </w:rPr>
        <w:t xml:space="preserve">на </w:t>
      </w:r>
      <w:proofErr w:type="spellStart"/>
      <w:r w:rsidR="00C16B18">
        <w:rPr>
          <w:rFonts w:eastAsia="Times New Roman"/>
        </w:rPr>
        <w:t>имейл</w:t>
      </w:r>
      <w:proofErr w:type="spellEnd"/>
      <w:r w:rsidR="00C16B18">
        <w:rPr>
          <w:rFonts w:eastAsia="Times New Roman"/>
        </w:rPr>
        <w:t>,</w:t>
      </w:r>
      <w:r w:rsidR="00874E3C">
        <w:rPr>
          <w:rFonts w:eastAsia="Times New Roman"/>
        </w:rPr>
        <w:t xml:space="preserve"> </w:t>
      </w:r>
      <w:r w:rsidR="00C16B18">
        <w:rPr>
          <w:rFonts w:eastAsia="Times New Roman"/>
        </w:rPr>
        <w:t>который участник оставляет после прохождения игры</w:t>
      </w:r>
      <w:r w:rsidR="009C7294">
        <w:rPr>
          <w:rFonts w:eastAsia="Times New Roman"/>
        </w:rPr>
        <w:t>_. Участник</w:t>
      </w:r>
      <w:r w:rsidR="00AD173A">
        <w:rPr>
          <w:rFonts w:eastAsia="Times New Roman"/>
        </w:rPr>
        <w:t xml:space="preserve"> должен перейти по ссылке в письме, где будет Сертификат с инструкцией, как воспользоваться </w:t>
      </w:r>
      <w:proofErr w:type="spellStart"/>
      <w:r w:rsidR="00AD173A">
        <w:rPr>
          <w:rFonts w:eastAsia="Times New Roman"/>
        </w:rPr>
        <w:t>промокодом</w:t>
      </w:r>
      <w:proofErr w:type="spellEnd"/>
      <w:r w:rsidR="00AD173A">
        <w:rPr>
          <w:rFonts w:eastAsia="Times New Roman"/>
        </w:rPr>
        <w:t xml:space="preserve"> на курс Рисования от </w:t>
      </w:r>
      <w:proofErr w:type="spellStart"/>
      <w:r w:rsidR="00AD173A">
        <w:rPr>
          <w:rFonts w:eastAsia="Times New Roman"/>
        </w:rPr>
        <w:t>Крафти</w:t>
      </w:r>
      <w:proofErr w:type="spellEnd"/>
      <w:r w:rsidR="00AD173A">
        <w:rPr>
          <w:rFonts w:eastAsia="Times New Roman"/>
        </w:rPr>
        <w:t xml:space="preserve"> или на курс обучения от </w:t>
      </w:r>
      <w:proofErr w:type="spellStart"/>
      <w:r w:rsidR="00AD173A">
        <w:rPr>
          <w:rFonts w:eastAsia="Times New Roman"/>
        </w:rPr>
        <w:t>Разумейкина</w:t>
      </w:r>
      <w:proofErr w:type="spellEnd"/>
      <w:r w:rsidR="00AD173A">
        <w:rPr>
          <w:rFonts w:eastAsia="Times New Roman"/>
        </w:rPr>
        <w:t>.</w:t>
      </w:r>
    </w:p>
    <w:p w14:paraId="7D2E25A8" w14:textId="113FFE21" w:rsidR="00A2750A" w:rsidRDefault="00A2750A" w:rsidP="000C31E4">
      <w:pPr>
        <w:pStyle w:val="af0"/>
        <w:numPr>
          <w:ilvl w:val="1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Количество Партнерских призов 1,2,3 ограничено и указано в п.2.4.2. В случае, если указанные Партнёрские призы будут разыграны до окончания акции, Участнику вручается Партнерский приз 4.</w:t>
      </w:r>
    </w:p>
    <w:p w14:paraId="3C3B0537" w14:textId="7C178E01" w:rsidR="00C477E9" w:rsidRPr="000C31E4" w:rsidRDefault="00C477E9" w:rsidP="000C31E4">
      <w:pPr>
        <w:pStyle w:val="af0"/>
        <w:numPr>
          <w:ilvl w:val="0"/>
          <w:numId w:val="1"/>
        </w:numPr>
        <w:jc w:val="both"/>
        <w:rPr>
          <w:b/>
          <w:bCs/>
        </w:rPr>
      </w:pPr>
      <w:r w:rsidRPr="000C31E4">
        <w:rPr>
          <w:b/>
          <w:bCs/>
        </w:rPr>
        <w:t>Иные условия акции</w:t>
      </w:r>
    </w:p>
    <w:p w14:paraId="3F43E8F8" w14:textId="4F64AA74" w:rsidR="00C477E9" w:rsidRDefault="00C477E9" w:rsidP="000C31E4">
      <w:pPr>
        <w:pStyle w:val="a3"/>
        <w:numPr>
          <w:ilvl w:val="1"/>
          <w:numId w:val="1"/>
        </w:numPr>
        <w:jc w:val="both"/>
      </w:pPr>
      <w:r>
        <w:t xml:space="preserve">Организатор оставляет за собой право изменять или дополнять правила по своему усмотрению, а также приостанавливать и прекращать проведение акции без предварительного уведомления участников. </w:t>
      </w:r>
    </w:p>
    <w:p w14:paraId="6413781B" w14:textId="5EB28E91" w:rsidR="00C477E9" w:rsidRDefault="00C477E9" w:rsidP="000C31E4">
      <w:pPr>
        <w:pStyle w:val="a3"/>
        <w:numPr>
          <w:ilvl w:val="1"/>
          <w:numId w:val="1"/>
        </w:numPr>
        <w:jc w:val="both"/>
      </w:pPr>
      <w:r w:rsidRPr="00607B43">
        <w:t>Акция не является лотереей, игрой, основанной на риске или пари.</w:t>
      </w:r>
    </w:p>
    <w:p w14:paraId="03142BDE" w14:textId="37E3994C" w:rsidR="001D2854" w:rsidRDefault="001D2854" w:rsidP="00821AAD">
      <w:pPr>
        <w:pStyle w:val="a3"/>
        <w:jc w:val="both"/>
      </w:pPr>
    </w:p>
    <w:p w14:paraId="317CD48D" w14:textId="1CF2EAD5" w:rsidR="001D2854" w:rsidRDefault="001D2854" w:rsidP="00821AAD">
      <w:pPr>
        <w:pStyle w:val="a3"/>
        <w:jc w:val="both"/>
      </w:pPr>
    </w:p>
    <w:p w14:paraId="2E27BD67" w14:textId="4599F1F5" w:rsidR="001D2854" w:rsidRDefault="001D2854" w:rsidP="00821AAD">
      <w:pPr>
        <w:pStyle w:val="a3"/>
        <w:jc w:val="both"/>
      </w:pPr>
    </w:p>
    <w:p w14:paraId="3DE4202B" w14:textId="77777777" w:rsidR="001D2854" w:rsidRDefault="001D2854" w:rsidP="00821AAD">
      <w:pPr>
        <w:pStyle w:val="a3"/>
        <w:jc w:val="both"/>
      </w:pPr>
    </w:p>
    <w:p w14:paraId="0C70B407" w14:textId="5ED095DC" w:rsidR="00004FEC" w:rsidRDefault="00004FEC" w:rsidP="000C31E4">
      <w:pPr>
        <w:pStyle w:val="a3"/>
        <w:jc w:val="right"/>
      </w:pPr>
      <w:r>
        <w:lastRenderedPageBreak/>
        <w:t>Приложение №1</w:t>
      </w:r>
    </w:p>
    <w:p w14:paraId="0311F5D6" w14:textId="39D87389" w:rsidR="00004FEC" w:rsidRDefault="00004FEC" w:rsidP="00DD613C">
      <w:pPr>
        <w:pStyle w:val="a3"/>
        <w:jc w:val="both"/>
      </w:pPr>
      <w:r>
        <w:t xml:space="preserve">Список </w:t>
      </w:r>
      <w:proofErr w:type="spellStart"/>
      <w:r>
        <w:t>акционной</w:t>
      </w:r>
      <w:proofErr w:type="spellEnd"/>
      <w:r>
        <w:t xml:space="preserve"> продукции:</w:t>
      </w:r>
    </w:p>
    <w:p w14:paraId="28BECEFF" w14:textId="77777777" w:rsidR="00004FEC" w:rsidRPr="00004FEC" w:rsidRDefault="00004FEC" w:rsidP="00004FEC">
      <w:pPr>
        <w:pStyle w:val="a3"/>
      </w:pPr>
      <w:proofErr w:type="spellStart"/>
      <w:r w:rsidRPr="00004FEC">
        <w:t>Акционная</w:t>
      </w:r>
      <w:proofErr w:type="spellEnd"/>
      <w:r w:rsidRPr="00004FEC">
        <w:t xml:space="preserve"> продукция:</w:t>
      </w:r>
    </w:p>
    <w:p w14:paraId="3B17E3C7" w14:textId="77777777" w:rsidR="00004FEC" w:rsidRPr="000C31E4" w:rsidRDefault="00004FEC" w:rsidP="00004FEC">
      <w:pPr>
        <w:pStyle w:val="a3"/>
      </w:pPr>
      <w:bookmarkStart w:id="0" w:name="_GoBack"/>
      <w:bookmarkEnd w:id="0"/>
    </w:p>
    <w:tbl>
      <w:tblPr>
        <w:tblW w:w="9240" w:type="dxa"/>
        <w:tblInd w:w="-10" w:type="dxa"/>
        <w:tblLook w:val="04A0" w:firstRow="1" w:lastRow="0" w:firstColumn="1" w:lastColumn="0" w:noHBand="0" w:noVBand="1"/>
      </w:tblPr>
      <w:tblGrid>
        <w:gridCol w:w="1069"/>
        <w:gridCol w:w="8240"/>
      </w:tblGrid>
      <w:tr w:rsidR="00C277CA" w:rsidRPr="00C277CA" w14:paraId="1F80E04B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A4938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4069779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7BBEB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МОН.ДВ.Шоко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фигурка СИМВОЛ ГОДА 100г</w:t>
            </w:r>
          </w:p>
        </w:tc>
      </w:tr>
      <w:tr w:rsidR="00C277CA" w:rsidRPr="00C277CA" w14:paraId="7360F646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96062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4174676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35FDB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Шоколадная фигурка SMARTIES®” 50г</w:t>
            </w:r>
          </w:p>
        </w:tc>
      </w:tr>
      <w:tr w:rsidR="00C277CA" w:rsidRPr="00C277CA" w14:paraId="63210B97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4D197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2157491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978EE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Шок.KIND.ДЕД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МОР.мол.фиг.вн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/мол.сл.55г</w:t>
            </w:r>
          </w:p>
        </w:tc>
      </w:tr>
      <w:tr w:rsidR="00C277CA" w:rsidRPr="00C277CA" w14:paraId="33EC13E3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6847D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3353042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560B7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KINDER Яйцо СЮРПРИЗ CHRIST мол.шок.20г</w:t>
            </w:r>
          </w:p>
        </w:tc>
      </w:tr>
      <w:tr w:rsidR="00C277CA" w:rsidRPr="00C277CA" w14:paraId="19FAF953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3C947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4158377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D6C28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Фигурный молочный шоколад Киндер 35г НГ</w:t>
            </w:r>
          </w:p>
        </w:tc>
      </w:tr>
      <w:tr w:rsidR="00C277CA" w:rsidRPr="00C277CA" w14:paraId="561FBCB1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BB7DF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3992239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9D43C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CHUPA CHUPS Шар мол.шок.сод.игр-сюрп.20г</w:t>
            </w:r>
          </w:p>
        </w:tc>
      </w:tr>
      <w:tr w:rsidR="00C277CA" w:rsidRPr="00C277CA" w14:paraId="419F7A0B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6A34D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4081837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38203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MILKA Шоколад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мол.фигуг.фор.Деда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мор.45г</w:t>
            </w:r>
          </w:p>
        </w:tc>
      </w:tr>
      <w:tr w:rsidR="00C277CA" w:rsidRPr="00C277CA" w14:paraId="6698EB5F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9C061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4167433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60E8C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Подарок в упаковке в виде рюкзачка-тигренка "КОНТИ"  500г</w:t>
            </w:r>
          </w:p>
        </w:tc>
      </w:tr>
      <w:tr w:rsidR="00C277CA" w:rsidRPr="00C277CA" w14:paraId="41BD7AEC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A858A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4073984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1B36F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Подарочный набор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MMs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Friends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Маленькая посылка 256г</w:t>
            </w:r>
          </w:p>
        </w:tc>
      </w:tr>
      <w:tr w:rsidR="00C277CA" w:rsidRPr="00C277CA" w14:paraId="562D251D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18228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4073985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B0AE1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Набор ассорти шоколадных батончиков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Mixed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Minis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Конверт 200г</w:t>
            </w:r>
          </w:p>
        </w:tc>
      </w:tr>
      <w:tr w:rsidR="00C277CA" w:rsidRPr="00C277CA" w14:paraId="4BCE665B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5BF66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4174914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C7B2E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Snickers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Канистра 205г</w:t>
            </w:r>
          </w:p>
        </w:tc>
      </w:tr>
      <w:tr w:rsidR="00C277CA" w:rsidRPr="00C277CA" w14:paraId="416473E4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39984F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4168679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4F413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Новогодний набор NESQUIK®” с наушниками для активного отдыха 258г</w:t>
            </w:r>
          </w:p>
        </w:tc>
      </w:tr>
      <w:tr w:rsidR="00C277CA" w:rsidRPr="00C277CA" w14:paraId="6A773C2F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EB663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4000091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7D586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МЕШОК ДЕДА МОРОЗА МАЛЫЙ, 250 Г, ПОДАРОК, 090670</w:t>
            </w:r>
          </w:p>
        </w:tc>
      </w:tr>
      <w:tr w:rsidR="00C277CA" w:rsidRPr="00C277CA" w14:paraId="1457DCF6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CD45A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3648547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B7582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KINDER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Наб.изд.MINI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MIX конд.34г</w:t>
            </w:r>
          </w:p>
        </w:tc>
      </w:tr>
      <w:tr w:rsidR="00C277CA" w:rsidRPr="00C277CA" w14:paraId="46918496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48FF4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2157488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33B29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Наб.KINDER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MIX конд.изд.199г</w:t>
            </w:r>
          </w:p>
        </w:tc>
      </w:tr>
      <w:tr w:rsidR="00C277CA" w:rsidRPr="00C277CA" w14:paraId="049ECE1F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84F86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4169385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FAA24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конд.изд.Киндер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Мини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Микс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94,5г</w:t>
            </w:r>
          </w:p>
        </w:tc>
      </w:tr>
      <w:tr w:rsidR="00C277CA" w:rsidRPr="00C277CA" w14:paraId="2F946EB7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620B9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4168628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25285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Chupa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Chups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НАБОР предновогодний КАЛЕНДАРЬ 197Г</w:t>
            </w:r>
          </w:p>
        </w:tc>
      </w:tr>
      <w:tr w:rsidR="00C277CA" w:rsidRPr="00C277CA" w14:paraId="153B267A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8375F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4168606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12FFE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en-US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  <w:lang w:val="en-US"/>
              </w:rPr>
              <w:t xml:space="preserve">MILKA &amp; OREO GIFTING </w:t>
            </w: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Чашка</w:t>
            </w: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  <w:lang w:val="en-US"/>
              </w:rPr>
              <w:t xml:space="preserve"> 167G </w:t>
            </w:r>
          </w:p>
        </w:tc>
      </w:tr>
      <w:tr w:rsidR="00C277CA" w:rsidRPr="00C277CA" w14:paraId="5BCD2EFC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FCBE6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4168661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DE529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en-US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  <w:lang w:val="en-US"/>
              </w:rPr>
              <w:t>Milka NY X-TREE SET 63G</w:t>
            </w:r>
          </w:p>
        </w:tc>
      </w:tr>
      <w:tr w:rsidR="00C277CA" w:rsidRPr="00C277CA" w14:paraId="7572E83E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05242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3505552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0B093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"Аленка" подарок на елку "Маскарад" </w:t>
            </w:r>
          </w:p>
        </w:tc>
      </w:tr>
      <w:tr w:rsidR="00C277CA" w:rsidRPr="00C277CA" w14:paraId="2784CFEF" w14:textId="77777777" w:rsidTr="00C277CA">
        <w:trPr>
          <w:trHeight w:val="290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4817E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4172138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8990F" w14:textId="77777777" w:rsidR="00C277CA" w:rsidRPr="00C277CA" w:rsidRDefault="00C277CA" w:rsidP="00C27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277C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77CA" w:rsidRPr="00C277CA" w14:paraId="2BC51E17" w14:textId="77777777" w:rsidTr="00C277CA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9C47D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3BFE2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"Любимые с детства" Маскарад</w:t>
            </w:r>
          </w:p>
        </w:tc>
      </w:tr>
      <w:tr w:rsidR="00C277CA" w:rsidRPr="00C277CA" w14:paraId="393B32D3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01BCA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3437585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70082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"Любимые с детства" Конфета</w:t>
            </w:r>
          </w:p>
        </w:tc>
      </w:tr>
      <w:tr w:rsidR="00C277CA" w:rsidRPr="00C277CA" w14:paraId="54930044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1999F3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3646916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3DC31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"Любимые с детства" Новогодняя сказка   </w:t>
            </w:r>
          </w:p>
        </w:tc>
      </w:tr>
      <w:tr w:rsidR="00C277CA" w:rsidRPr="00C277CA" w14:paraId="7D862051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E20F3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3503812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2C180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"Любимые с детства"  Башня </w:t>
            </w:r>
          </w:p>
        </w:tc>
      </w:tr>
      <w:tr w:rsidR="00C277CA" w:rsidRPr="00C277CA" w14:paraId="14B6D096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2B4F2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3353040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46296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Яйцо KINDER SURP.MAXI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мол.шок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/игр.вн100г</w:t>
            </w:r>
          </w:p>
        </w:tc>
      </w:tr>
      <w:tr w:rsidR="00C277CA" w:rsidRPr="00C277CA" w14:paraId="76A8EAC2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CD7E5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3687449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33805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Подарочный набор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MMs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Friends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Сани 325г</w:t>
            </w:r>
          </w:p>
        </w:tc>
      </w:tr>
      <w:tr w:rsidR="00C277CA" w:rsidRPr="00C277CA" w14:paraId="025620F9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3179A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4073986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D43FE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Подар.наб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MMs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Friends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Дом 236г</w:t>
            </w:r>
          </w:p>
        </w:tc>
      </w:tr>
      <w:tr w:rsidR="00C277CA" w:rsidRPr="00C277CA" w14:paraId="44BFD92F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B9EB0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4073987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3A28D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Набор ассорти шоколадных батончиков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Mixed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Minis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Восьмиугольник 352г</w:t>
            </w:r>
          </w:p>
        </w:tc>
      </w:tr>
      <w:tr w:rsidR="00C277CA" w:rsidRPr="00C277CA" w14:paraId="1DF62011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BB160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4174879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D0666C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  <w:lang w:val="en-US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  <w:lang w:val="en-US"/>
              </w:rPr>
              <w:t>Milky Way and Friends 205</w:t>
            </w: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г</w:t>
            </w:r>
          </w:p>
        </w:tc>
      </w:tr>
      <w:tr w:rsidR="00C277CA" w:rsidRPr="00C277CA" w14:paraId="22711F4E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8F60F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3993227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454AC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конд.изделий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Kinder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Mix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с игрой «Рождественская Деревня» 187г</w:t>
            </w:r>
          </w:p>
        </w:tc>
      </w:tr>
      <w:tr w:rsidR="00C277CA" w:rsidRPr="00C277CA" w14:paraId="5E33CBA2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ABE7D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4090268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AA25E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Kinder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Mix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Птичий дом  99.7</w:t>
            </w:r>
          </w:p>
        </w:tc>
      </w:tr>
      <w:tr w:rsidR="00C277CA" w:rsidRPr="00C277CA" w14:paraId="4313BA01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7FDBE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4090106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E071D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Kinder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mix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Северный олень  167</w:t>
            </w:r>
          </w:p>
        </w:tc>
      </w:tr>
      <w:tr w:rsidR="00C277CA" w:rsidRPr="00C277CA" w14:paraId="1338D55B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3835D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4169386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3802B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конд.изд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. Киндер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Микс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215,5г Мешок</w:t>
            </w:r>
          </w:p>
        </w:tc>
      </w:tr>
      <w:tr w:rsidR="00C277CA" w:rsidRPr="00C277CA" w14:paraId="02D8BFAD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DAE79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4168627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B0417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НАБОР КОНДИТЕРСКИХ ИЗДЕЛИЙ «ВОЗДУШНЫЙ ШАР», 262г</w:t>
            </w:r>
          </w:p>
        </w:tc>
      </w:tr>
      <w:tr w:rsidR="00C277CA" w:rsidRPr="00C277CA" w14:paraId="64AFF229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DF0BE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3646915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978E6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"Аленка" Новогодний подарок </w:t>
            </w:r>
          </w:p>
        </w:tc>
      </w:tr>
      <w:tr w:rsidR="00C277CA" w:rsidRPr="00C277CA" w14:paraId="58135A4C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9EA3B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3379941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BC362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Подарок "Красный Октябрь"</w:t>
            </w:r>
          </w:p>
        </w:tc>
      </w:tr>
      <w:tr w:rsidR="00C277CA" w:rsidRPr="00C277CA" w14:paraId="6C97B541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BEB53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3647000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FC790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"Любимые с детства" Туба</w:t>
            </w:r>
          </w:p>
        </w:tc>
      </w:tr>
      <w:tr w:rsidR="00C277CA" w:rsidRPr="00C277CA" w14:paraId="4174C68F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16591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lastRenderedPageBreak/>
              <w:t>3687853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23555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"Аленка" Веселые каникулы </w:t>
            </w:r>
          </w:p>
        </w:tc>
      </w:tr>
      <w:tr w:rsidR="00C277CA" w:rsidRPr="00C277CA" w14:paraId="5F6173C2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23D22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3353441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00B61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Шок.KINDER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ДЕД МОРОЗ мол.фигур.110г</w:t>
            </w:r>
          </w:p>
        </w:tc>
      </w:tr>
      <w:tr w:rsidR="00C277CA" w:rsidRPr="00C277CA" w14:paraId="1889B5D9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2CC6B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3438158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8F0C6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LINDT Шоколад МЕДВЕЖАТА молочный 100г</w:t>
            </w:r>
          </w:p>
        </w:tc>
      </w:tr>
      <w:tr w:rsidR="00C277CA" w:rsidRPr="00C277CA" w14:paraId="778B00CC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1F81B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3690411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81F71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LINDT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Фиг.МЕДВЕЖОНОК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ДЕВ.из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мол.шок.100г</w:t>
            </w:r>
          </w:p>
        </w:tc>
      </w:tr>
      <w:tr w:rsidR="00C277CA" w:rsidRPr="00C277CA" w14:paraId="6201F8C9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A8EA4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4167609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EFF38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SANTA WHITE OREO 100G</w:t>
            </w:r>
          </w:p>
        </w:tc>
      </w:tr>
      <w:tr w:rsidR="00C277CA" w:rsidRPr="00C277CA" w14:paraId="7153DD2B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2112A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4169339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91913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"Соловьиные вечера" (ФС) 1/600</w:t>
            </w:r>
          </w:p>
        </w:tc>
      </w:tr>
      <w:tr w:rsidR="00C277CA" w:rsidRPr="00C277CA" w14:paraId="21D05572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8BC2C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4073983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37C013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Подарочный набор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MMs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Friends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Календарь 250г</w:t>
            </w:r>
          </w:p>
        </w:tc>
      </w:tr>
      <w:tr w:rsidR="00C277CA" w:rsidRPr="00C277CA" w14:paraId="49EF6A07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AC743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3974878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B2ECE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Подарочный набор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MMs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Friends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Большая посылка 685г</w:t>
            </w:r>
          </w:p>
        </w:tc>
      </w:tr>
      <w:tr w:rsidR="00C277CA" w:rsidRPr="00C277CA" w14:paraId="5E6D2068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37C8B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3353163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D867C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Набор KINDER MAXI MIX конд.изд.223г</w:t>
            </w:r>
          </w:p>
        </w:tc>
      </w:tr>
      <w:tr w:rsidR="00C277CA" w:rsidRPr="00C277CA" w14:paraId="631126D5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12786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4072654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60F2E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конд.изд.Киндер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Микс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с игр-й 137,5</w:t>
            </w:r>
          </w:p>
        </w:tc>
      </w:tr>
      <w:tr w:rsidR="00C277CA" w:rsidRPr="00C277CA" w14:paraId="4FCF8E5C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BB264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4168657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76737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MILKA ADVENT CALENDAR 242,9 G</w:t>
            </w:r>
          </w:p>
        </w:tc>
      </w:tr>
      <w:tr w:rsidR="00C277CA" w:rsidRPr="00C277CA" w14:paraId="18B382D2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5301E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4168659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3E0CA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MILKA ADVENT POSTCARD 93.1 G </w:t>
            </w:r>
          </w:p>
        </w:tc>
      </w:tr>
      <w:tr w:rsidR="00C277CA" w:rsidRPr="00C277CA" w14:paraId="335D4973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E792C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3503572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B6060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"Аленка" Фонарик</w:t>
            </w:r>
          </w:p>
        </w:tc>
      </w:tr>
      <w:tr w:rsidR="00C277CA" w:rsidRPr="00C277CA" w14:paraId="0539CC3B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77CF2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4000110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12449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"Зимняя сказка"</w:t>
            </w:r>
          </w:p>
        </w:tc>
      </w:tr>
      <w:tr w:rsidR="00C277CA" w:rsidRPr="00C277CA" w14:paraId="1DB6A254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CA065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4172136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1F592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"Веселая карусель" </w:t>
            </w:r>
          </w:p>
        </w:tc>
      </w:tr>
      <w:tr w:rsidR="00C277CA" w:rsidRPr="00C277CA" w14:paraId="2F52D9DB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E4484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3648265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720D1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"Терем-Теремок"</w:t>
            </w:r>
          </w:p>
        </w:tc>
      </w:tr>
      <w:tr w:rsidR="00C277CA" w:rsidRPr="00C277CA" w14:paraId="3F0438FB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C6E91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4162797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A7981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Набор кондитерский с 3D конструктором 94г</w:t>
            </w:r>
          </w:p>
        </w:tc>
      </w:tr>
      <w:tr w:rsidR="00C277CA" w:rsidRPr="00C277CA" w14:paraId="4171F198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ADD69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3900598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CD205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KINDER Яйцо СЮРПРИЗ мол.шок.игр.220г</w:t>
            </w:r>
          </w:p>
        </w:tc>
      </w:tr>
      <w:tr w:rsidR="00C277CA" w:rsidRPr="00C277CA" w14:paraId="002C339A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E1DA6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3900597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44372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KINDER Яйцо СЮРПРИЗ мол.шок.игр.220г</w:t>
            </w:r>
          </w:p>
        </w:tc>
      </w:tr>
      <w:tr w:rsidR="00C277CA" w:rsidRPr="00C277CA" w14:paraId="2C466EC5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43D7D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4163259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7B423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Сахаристое кондитерское изделие  из  глазури  "Тигренок №1"</w:t>
            </w:r>
          </w:p>
        </w:tc>
      </w:tr>
      <w:tr w:rsidR="00C277CA" w:rsidRPr="00C277CA" w14:paraId="370CF511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43D0E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4163258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7127D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Сахаристое кондитерское изделие  из  глазури  "Тигренок №7"</w:t>
            </w:r>
          </w:p>
        </w:tc>
      </w:tr>
      <w:tr w:rsidR="00C277CA" w:rsidRPr="00C277CA" w14:paraId="2AC475B2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254BC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4158378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975AE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Lindt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дед мороз 125g</w:t>
            </w:r>
          </w:p>
        </w:tc>
      </w:tr>
      <w:tr w:rsidR="00C277CA" w:rsidRPr="00C277CA" w14:paraId="431C7E89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3ED34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4158075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FBEEE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Человек Паук Подарочный набор большая елка 1/12, 200г</w:t>
            </w:r>
          </w:p>
        </w:tc>
      </w:tr>
      <w:tr w:rsidR="00C277CA" w:rsidRPr="00C277CA" w14:paraId="0571E746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F31F3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4162822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C0B80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КНИГА, ПОДАРОК, 700 Г, 090949</w:t>
            </w:r>
          </w:p>
        </w:tc>
      </w:tr>
      <w:tr w:rsidR="00C277CA" w:rsidRPr="00C277CA" w14:paraId="24424198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21DA0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3688908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781FB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KINDER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Наб.конд.изд.MAXI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MIX н/г игр237г</w:t>
            </w:r>
          </w:p>
        </w:tc>
      </w:tr>
      <w:tr w:rsidR="00C277CA" w:rsidRPr="00C277CA" w14:paraId="3ABA7DD6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B1BAB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4162589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1327C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Набор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конд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. изделий Киндер  191г Зима</w:t>
            </w:r>
          </w:p>
        </w:tc>
      </w:tr>
      <w:tr w:rsidR="00C277CA" w:rsidRPr="00C277CA" w14:paraId="43BF76D6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7A5CD3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3984930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7DB93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LINDT 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Наб.конф.мол.шок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/</w:t>
            </w:r>
            <w:proofErr w:type="spellStart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мол.шок.с</w:t>
            </w:r>
            <w:proofErr w:type="spellEnd"/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 нач172г</w:t>
            </w:r>
          </w:p>
        </w:tc>
      </w:tr>
      <w:tr w:rsidR="00C277CA" w:rsidRPr="00C277CA" w14:paraId="45F06EA8" w14:textId="77777777" w:rsidTr="00C277CA">
        <w:trPr>
          <w:trHeight w:val="290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EC0D1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4089076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7D9EF" w14:textId="77777777" w:rsidR="00C277CA" w:rsidRPr="00C277CA" w:rsidRDefault="00C277CA" w:rsidP="00C27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277C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77CA" w:rsidRPr="00C277CA" w14:paraId="5C0F6BE4" w14:textId="77777777" w:rsidTr="00C277CA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1EBCA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F662C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"Любимые с детства"  Красная стрела</w:t>
            </w:r>
          </w:p>
        </w:tc>
      </w:tr>
      <w:tr w:rsidR="00C277CA" w:rsidRPr="00C277CA" w14:paraId="0FF53CCA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AF5B9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4170481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1A99F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 xml:space="preserve">"Мечта сластены" </w:t>
            </w:r>
          </w:p>
        </w:tc>
      </w:tr>
      <w:tr w:rsidR="00C277CA" w:rsidRPr="00C277CA" w14:paraId="46CE1E8C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9C6F5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4181425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279F9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Яйцо Киндер Сюрприз Макси 150 г Зима</w:t>
            </w:r>
          </w:p>
        </w:tc>
      </w:tr>
      <w:tr w:rsidR="00C277CA" w:rsidRPr="00C277CA" w14:paraId="7B501621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6B992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4171022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A18A4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"Аленка" Матрешка</w:t>
            </w:r>
          </w:p>
        </w:tc>
      </w:tr>
      <w:tr w:rsidR="00C277CA" w:rsidRPr="00C277CA" w14:paraId="16606512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DE5ED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4169326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A8B56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"Шоколадный город" 1/1000</w:t>
            </w:r>
          </w:p>
        </w:tc>
      </w:tr>
      <w:tr w:rsidR="00C277CA" w:rsidRPr="00C277CA" w14:paraId="5EEA02B4" w14:textId="77777777" w:rsidTr="00C277C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21CB7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3649225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43C4C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"Бабаевский" Подарочное издание</w:t>
            </w:r>
          </w:p>
        </w:tc>
      </w:tr>
      <w:tr w:rsidR="00C277CA" w:rsidRPr="00C277CA" w14:paraId="0D16109A" w14:textId="77777777" w:rsidTr="00C277CA">
        <w:trPr>
          <w:trHeight w:val="290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69E16" w14:textId="77777777" w:rsidR="00C277CA" w:rsidRPr="00C277CA" w:rsidRDefault="00C277CA" w:rsidP="00C277CA">
            <w:pPr>
              <w:jc w:val="right"/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4089143</w:t>
            </w: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BA502" w14:textId="77777777" w:rsidR="00C277CA" w:rsidRPr="00C277CA" w:rsidRDefault="00C277CA" w:rsidP="00C277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277C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77CA" w:rsidRPr="00C277CA" w14:paraId="5FCED693" w14:textId="77777777" w:rsidTr="00C277CA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79361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DA2E4" w14:textId="77777777" w:rsidR="00C277CA" w:rsidRPr="00C277CA" w:rsidRDefault="00C277CA" w:rsidP="00C277CA">
            <w:pPr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</w:pPr>
            <w:r w:rsidRPr="00C277CA">
              <w:rPr>
                <w:rFonts w:ascii="Cambria" w:eastAsia="Times New Roman" w:hAnsi="Cambria" w:cs="Calibri"/>
                <w:color w:val="000000"/>
                <w:sz w:val="22"/>
                <w:szCs w:val="22"/>
              </w:rPr>
              <w:t>"Любимые с детства" Карнавал</w:t>
            </w:r>
          </w:p>
        </w:tc>
      </w:tr>
    </w:tbl>
    <w:p w14:paraId="689B38A9" w14:textId="27A124FD" w:rsidR="00004FEC" w:rsidRDefault="00004FEC" w:rsidP="00DD613C">
      <w:pPr>
        <w:pStyle w:val="a3"/>
        <w:jc w:val="both"/>
      </w:pPr>
    </w:p>
    <w:p w14:paraId="6C14C4DD" w14:textId="77777777" w:rsidR="00004FEC" w:rsidRPr="00C477E9" w:rsidRDefault="00004FEC" w:rsidP="00DD613C">
      <w:pPr>
        <w:pStyle w:val="a3"/>
        <w:jc w:val="both"/>
      </w:pPr>
    </w:p>
    <w:sectPr w:rsidR="00004FEC" w:rsidRPr="00C4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405"/>
    <w:multiLevelType w:val="multilevel"/>
    <w:tmpl w:val="9D1A7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6F64122E"/>
    <w:multiLevelType w:val="multilevel"/>
    <w:tmpl w:val="6736D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E9"/>
    <w:rsid w:val="0000070F"/>
    <w:rsid w:val="00004FEC"/>
    <w:rsid w:val="00057920"/>
    <w:rsid w:val="00063997"/>
    <w:rsid w:val="000B5335"/>
    <w:rsid w:val="000C31E4"/>
    <w:rsid w:val="00140B22"/>
    <w:rsid w:val="00182061"/>
    <w:rsid w:val="0019403E"/>
    <w:rsid w:val="001D2854"/>
    <w:rsid w:val="00206ABB"/>
    <w:rsid w:val="00213ED9"/>
    <w:rsid w:val="00244EAA"/>
    <w:rsid w:val="002A51B8"/>
    <w:rsid w:val="00331009"/>
    <w:rsid w:val="003C028E"/>
    <w:rsid w:val="0040454F"/>
    <w:rsid w:val="0045455D"/>
    <w:rsid w:val="004A753D"/>
    <w:rsid w:val="00521BE1"/>
    <w:rsid w:val="00526A34"/>
    <w:rsid w:val="00545E30"/>
    <w:rsid w:val="0056748D"/>
    <w:rsid w:val="005A2514"/>
    <w:rsid w:val="006C5994"/>
    <w:rsid w:val="00734F73"/>
    <w:rsid w:val="008077C1"/>
    <w:rsid w:val="0081160E"/>
    <w:rsid w:val="00821AAD"/>
    <w:rsid w:val="00831C2E"/>
    <w:rsid w:val="00874E3C"/>
    <w:rsid w:val="00925E91"/>
    <w:rsid w:val="00957C41"/>
    <w:rsid w:val="0096161B"/>
    <w:rsid w:val="00991A54"/>
    <w:rsid w:val="009C7294"/>
    <w:rsid w:val="009F0219"/>
    <w:rsid w:val="00A2750A"/>
    <w:rsid w:val="00A415A8"/>
    <w:rsid w:val="00A73EB8"/>
    <w:rsid w:val="00AD173A"/>
    <w:rsid w:val="00AD6985"/>
    <w:rsid w:val="00AF106D"/>
    <w:rsid w:val="00AF4F95"/>
    <w:rsid w:val="00B70BF5"/>
    <w:rsid w:val="00BB4B71"/>
    <w:rsid w:val="00BE4705"/>
    <w:rsid w:val="00C0103B"/>
    <w:rsid w:val="00C15590"/>
    <w:rsid w:val="00C164CA"/>
    <w:rsid w:val="00C16B18"/>
    <w:rsid w:val="00C23447"/>
    <w:rsid w:val="00C277CA"/>
    <w:rsid w:val="00C400E7"/>
    <w:rsid w:val="00C477E9"/>
    <w:rsid w:val="00C7170D"/>
    <w:rsid w:val="00C76226"/>
    <w:rsid w:val="00CB6C8A"/>
    <w:rsid w:val="00CD1298"/>
    <w:rsid w:val="00D4259E"/>
    <w:rsid w:val="00D47F89"/>
    <w:rsid w:val="00D61163"/>
    <w:rsid w:val="00DD15E9"/>
    <w:rsid w:val="00DD613C"/>
    <w:rsid w:val="00DF4845"/>
    <w:rsid w:val="00E25B1A"/>
    <w:rsid w:val="00E45382"/>
    <w:rsid w:val="00F05C4E"/>
    <w:rsid w:val="00F134C4"/>
    <w:rsid w:val="00F45906"/>
    <w:rsid w:val="00F65DA0"/>
    <w:rsid w:val="00F936FA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3D3B"/>
  <w15:chartTrackingRefBased/>
  <w15:docId w15:val="{088981AD-D98E-4928-8AAC-A18501DD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E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7E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BE470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007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070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0070F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07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0070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07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070F"/>
    <w:rPr>
      <w:rFonts w:ascii="Segoe UI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1"/>
    <w:qFormat/>
    <w:rsid w:val="00545E30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45E3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545E30"/>
    <w:pPr>
      <w:widowControl w:val="0"/>
      <w:autoSpaceDE w:val="0"/>
      <w:autoSpaceDN w:val="0"/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26A3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25E91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874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zumeykin.ru/tariff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af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ekrestokgame.ru" TargetMode="External"/><Relationship Id="rId5" Type="http://schemas.openxmlformats.org/officeDocument/2006/relationships/hyperlink" Target="https://www.perekresto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Lyamina, Diana</dc:creator>
  <cp:keywords/>
  <dc:description/>
  <cp:lastModifiedBy> </cp:lastModifiedBy>
  <cp:revision>5</cp:revision>
  <dcterms:created xsi:type="dcterms:W3CDTF">2021-11-30T12:14:00Z</dcterms:created>
  <dcterms:modified xsi:type="dcterms:W3CDTF">2021-12-08T12:09:00Z</dcterms:modified>
</cp:coreProperties>
</file>