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5469EC14" w:rsidP="5469EC14" w:rsidRDefault="5469EC14" w14:paraId="5116C0BD" w14:textId="41103DD9">
      <w:pPr>
        <w:rPr>
          <w:rFonts w:ascii="Calibri" w:hAnsi="Calibri" w:eastAsia="Calibri" w:cs="Calibri"/>
          <w:noProof w:val="0"/>
          <w:sz w:val="22"/>
          <w:szCs w:val="22"/>
          <w:lang w:val="ru-RU"/>
        </w:rPr>
      </w:pPr>
      <w:r w:rsidRPr="5469EC14" w:rsidR="5469EC14">
        <w:rPr>
          <w:rFonts w:ascii="Calibri" w:hAnsi="Calibri" w:eastAsia="Calibri" w:cs="Calibri"/>
          <w:noProof w:val="0"/>
          <w:sz w:val="22"/>
          <w:szCs w:val="22"/>
          <w:lang w:val="ru-RU"/>
        </w:rPr>
        <w:t>Необходимые от подрядчика документы для прохождения службы безопасности:</w:t>
      </w:r>
    </w:p>
    <w:p w:rsidR="5469EC14" w:rsidRDefault="5469EC14" w14:paraId="4F879D85" w14:textId="76067F9D">
      <w:r w:rsidRPr="5469EC14" w:rsidR="5469EC14">
        <w:rPr>
          <w:rFonts w:ascii="Calibri" w:hAnsi="Calibri" w:eastAsia="Calibri" w:cs="Calibri"/>
          <w:noProof w:val="0"/>
          <w:sz w:val="22"/>
          <w:szCs w:val="22"/>
          <w:lang w:val="ru-RU"/>
        </w:rPr>
        <w:t>- анкета партнёра;</w:t>
      </w:r>
      <w:r>
        <w:br/>
      </w:r>
      <w:r w:rsidRPr="5469EC14" w:rsidR="5469EC14">
        <w:rPr>
          <w:rFonts w:ascii="Calibri" w:hAnsi="Calibri" w:eastAsia="Calibri" w:cs="Calibri"/>
          <w:noProof w:val="0"/>
          <w:sz w:val="22"/>
          <w:szCs w:val="22"/>
          <w:lang w:val="ru-RU"/>
        </w:rPr>
        <w:t xml:space="preserve">- справки о начисленных налогах; </w:t>
      </w:r>
      <w:r>
        <w:br/>
      </w:r>
      <w:r w:rsidRPr="5469EC14" w:rsidR="5469EC14">
        <w:rPr>
          <w:rFonts w:ascii="Calibri" w:hAnsi="Calibri" w:eastAsia="Calibri" w:cs="Calibri"/>
          <w:noProof w:val="0"/>
          <w:sz w:val="22"/>
          <w:szCs w:val="22"/>
          <w:lang w:val="ru-RU"/>
        </w:rPr>
        <w:t>- справка об отсутствии налоговой задолженности;</w:t>
      </w:r>
      <w:r>
        <w:br/>
      </w:r>
      <w:r w:rsidRPr="5469EC14" w:rsidR="5469EC14">
        <w:rPr>
          <w:rFonts w:ascii="Calibri" w:hAnsi="Calibri" w:eastAsia="Calibri" w:cs="Calibri"/>
          <w:noProof w:val="0"/>
          <w:sz w:val="22"/>
          <w:szCs w:val="22"/>
          <w:lang w:val="ru-RU"/>
        </w:rPr>
        <w:t>- штатное расписание;</w:t>
      </w:r>
    </w:p>
    <w:p w:rsidR="5469EC14" w:rsidP="5469EC14" w:rsidRDefault="5469EC14" w14:paraId="0DDF9847" w14:textId="59A990C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ru-RU"/>
        </w:rPr>
      </w:pPr>
      <w:r w:rsidRPr="485CD6FB" w:rsidR="485CD6FB">
        <w:rPr>
          <w:rFonts w:ascii="Calibri" w:hAnsi="Calibri" w:eastAsia="Calibri" w:cs="Calibri"/>
          <w:noProof w:val="0"/>
          <w:sz w:val="22"/>
          <w:szCs w:val="22"/>
          <w:lang w:val="ru-RU"/>
        </w:rPr>
        <w:t>- форма СЗВ-М;</w:t>
      </w:r>
      <w:r>
        <w:br/>
      </w:r>
      <w:r w:rsidRPr="485CD6FB" w:rsidR="485CD6FB">
        <w:rPr>
          <w:rFonts w:ascii="Calibri" w:hAnsi="Calibri" w:eastAsia="Calibri" w:cs="Calibri"/>
          <w:noProof w:val="0"/>
          <w:sz w:val="22"/>
          <w:szCs w:val="22"/>
          <w:lang w:val="ru-RU"/>
        </w:rPr>
        <w:t>- документы права собственности или аренды оборудования, механизмов, техники необходимых для проведения работ;</w:t>
      </w:r>
      <w:r>
        <w:br/>
      </w:r>
      <w:r w:rsidRPr="485CD6FB" w:rsidR="485CD6FB">
        <w:rPr>
          <w:rFonts w:ascii="Calibri" w:hAnsi="Calibri" w:eastAsia="Calibri" w:cs="Calibri"/>
          <w:noProof w:val="0"/>
          <w:sz w:val="22"/>
          <w:szCs w:val="22"/>
          <w:lang w:val="ru-RU"/>
        </w:rPr>
        <w:t>- документы права собственности или аренды офиса, по адресу которого находится организация;</w:t>
      </w:r>
      <w:r>
        <w:br/>
      </w:r>
      <w:r w:rsidRPr="485CD6FB" w:rsidR="485CD6FB">
        <w:rPr>
          <w:rFonts w:ascii="Calibri" w:hAnsi="Calibri" w:eastAsia="Calibri" w:cs="Calibri"/>
          <w:noProof w:val="0"/>
          <w:sz w:val="22"/>
          <w:szCs w:val="22"/>
          <w:lang w:val="ru-RU"/>
        </w:rPr>
        <w:t>- копии учредительных документов (Устав);</w:t>
      </w:r>
      <w:r>
        <w:br/>
      </w:r>
      <w:r w:rsidRPr="485CD6FB" w:rsidR="485CD6FB">
        <w:rPr>
          <w:rFonts w:ascii="Calibri" w:hAnsi="Calibri" w:eastAsia="Calibri" w:cs="Calibri"/>
          <w:noProof w:val="0"/>
          <w:sz w:val="22"/>
          <w:szCs w:val="22"/>
          <w:lang w:val="ru-RU"/>
        </w:rPr>
        <w:t xml:space="preserve">- документы, </w:t>
      </w:r>
      <w:r w:rsidRPr="485CD6FB" w:rsidR="485CD6FB">
        <w:rPr>
          <w:rFonts w:ascii="Calibri" w:hAnsi="Calibri" w:eastAsia="Calibri" w:cs="Calibri"/>
          <w:noProof w:val="0"/>
          <w:sz w:val="22"/>
          <w:szCs w:val="22"/>
          <w:lang w:val="ru-RU"/>
        </w:rPr>
        <w:t>подтверж</w:t>
      </w:r>
      <w:r w:rsidRPr="485CD6FB" w:rsidR="485CD6FB">
        <w:rPr>
          <w:rFonts w:ascii="Calibri" w:hAnsi="Calibri" w:eastAsia="Calibri" w:cs="Calibri"/>
          <w:noProof w:val="0"/>
          <w:sz w:val="22"/>
          <w:szCs w:val="22"/>
          <w:lang w:val="ru-RU"/>
        </w:rPr>
        <w:t>дающие полномочия лица на осуществление действий от имени участника тендера (копия решения или копия выписки из решения о назначении руководителя, доверенность уполномоченного представителя, заверенная руководителем юридического лица или уполномоченным этим руководителем лицом либо нотариально заверенная копия доверенности);</w:t>
      </w:r>
      <w:r>
        <w:br/>
      </w:r>
      <w:r w:rsidRPr="485CD6FB" w:rsidR="485CD6FB">
        <w:rPr>
          <w:rFonts w:ascii="Calibri" w:hAnsi="Calibri" w:eastAsia="Calibri" w:cs="Calibri"/>
          <w:noProof w:val="0"/>
          <w:sz w:val="22"/>
          <w:szCs w:val="22"/>
          <w:lang w:val="ru-RU"/>
        </w:rPr>
        <w:t>- лицензии и допуски СРО;</w:t>
      </w:r>
      <w:r>
        <w:br/>
      </w:r>
      <w:r w:rsidRPr="485CD6FB" w:rsidR="485CD6FB">
        <w:rPr>
          <w:rFonts w:ascii="Calibri" w:hAnsi="Calibri" w:eastAsia="Calibri" w:cs="Calibri"/>
          <w:noProof w:val="0"/>
          <w:sz w:val="22"/>
          <w:szCs w:val="22"/>
          <w:lang w:val="ru-RU"/>
        </w:rPr>
        <w:t>- согласие на обработку персональных данных;</w:t>
      </w:r>
      <w:r>
        <w:br/>
      </w:r>
      <w:r w:rsidRPr="485CD6FB" w:rsidR="485CD6FB">
        <w:rPr>
          <w:rFonts w:ascii="Calibri" w:hAnsi="Calibri" w:eastAsia="Calibri" w:cs="Calibri"/>
          <w:noProof w:val="0"/>
          <w:sz w:val="22"/>
          <w:szCs w:val="22"/>
          <w:lang w:val="ru-RU"/>
        </w:rPr>
        <w:t>- опись отправляемых документов.</w:t>
      </w:r>
      <w:r>
        <w:br/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70495664"/>
  <w15:docId w15:val="{448bfcd9-c55e-4331-9638-9352ec6a1a0d}"/>
  <w:rsids>
    <w:rsidRoot w:val="70495664"/>
    <w:rsid w:val="485CD6FB"/>
    <w:rsid w:val="5469EC14"/>
    <w:rsid w:val="7049566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2019-11-25T09:44:07.2135962Z</dcterms:created>
  <dcterms:modified xsi:type="dcterms:W3CDTF">2019-11-28T08:40:03.2144304Z</dcterms:modified>
  <dc:creator>Anton Glavatsky</dc:creator>
  <lastModifiedBy>Anton Glavatsky</lastModifiedBy>
</coreProperties>
</file>