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Екатеринбург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</w:t>
            </w:r>
            <w:proofErr w:type="gramEnd"/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___»___________20__г.</w:t>
            </w:r>
          </w:p>
        </w:tc>
      </w:tr>
    </w:tbl>
    <w:p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</w:t>
      </w:r>
      <w:bookmarkStart w:id="1" w:name="_GoBack"/>
      <w:bookmarkEnd w:id="1"/>
      <w:r>
        <w:rPr>
          <w:rFonts w:ascii="Verdana" w:hAnsi="Verdana"/>
          <w:b/>
          <w:bCs/>
          <w:sz w:val="16"/>
          <w:szCs w:val="16"/>
        </w:rPr>
        <w:t>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="003A3361" w:rsidRPr="003A3361">
        <w:rPr>
          <w:rFonts w:ascii="Verdana" w:hAnsi="Verdana"/>
          <w:sz w:val="16"/>
          <w:szCs w:val="16"/>
        </w:rPr>
        <w:t>Резепина</w:t>
      </w:r>
      <w:proofErr w:type="spellEnd"/>
      <w:r w:rsidR="003A3361" w:rsidRPr="003A3361">
        <w:rPr>
          <w:rFonts w:ascii="Verdana" w:hAnsi="Verdana"/>
          <w:sz w:val="16"/>
          <w:szCs w:val="16"/>
        </w:rPr>
        <w:t xml:space="preserve"> Дениса Вадимовича</w:t>
      </w:r>
      <w:r w:rsidRPr="00B96539">
        <w:rPr>
          <w:rFonts w:ascii="Verdana" w:hAnsi="Verdana"/>
          <w:sz w:val="16"/>
          <w:szCs w:val="16"/>
        </w:rPr>
        <w:t xml:space="preserve">, действующего на основании </w:t>
      </w:r>
      <w:r w:rsidR="003A3361" w:rsidRPr="003A3361">
        <w:rPr>
          <w:rFonts w:ascii="Verdana" w:hAnsi="Verdana"/>
          <w:sz w:val="16"/>
          <w:szCs w:val="16"/>
        </w:rPr>
        <w:t xml:space="preserve">доверенности № </w:t>
      </w:r>
      <w:r w:rsidR="0061372B">
        <w:rPr>
          <w:rFonts w:ascii="Verdana" w:hAnsi="Verdana"/>
          <w:sz w:val="16"/>
          <w:szCs w:val="16"/>
        </w:rPr>
        <w:t>7</w:t>
      </w:r>
      <w:r w:rsidR="003A3361" w:rsidRPr="003A3361">
        <w:rPr>
          <w:rFonts w:ascii="Verdana" w:hAnsi="Verdana"/>
          <w:sz w:val="16"/>
          <w:szCs w:val="16"/>
        </w:rPr>
        <w:t xml:space="preserve"> от </w:t>
      </w:r>
      <w:r w:rsidR="0061372B">
        <w:rPr>
          <w:rFonts w:ascii="Verdana" w:hAnsi="Verdana"/>
          <w:sz w:val="16"/>
          <w:szCs w:val="16"/>
        </w:rPr>
        <w:t>15</w:t>
      </w:r>
      <w:r w:rsidR="003A3361" w:rsidRPr="003A3361">
        <w:rPr>
          <w:rFonts w:ascii="Verdana" w:hAnsi="Verdana"/>
          <w:sz w:val="16"/>
          <w:szCs w:val="16"/>
        </w:rPr>
        <w:t xml:space="preserve"> </w:t>
      </w:r>
      <w:r w:rsidR="0061372B">
        <w:rPr>
          <w:rFonts w:ascii="Verdana" w:hAnsi="Verdana"/>
          <w:sz w:val="16"/>
          <w:szCs w:val="16"/>
        </w:rPr>
        <w:t>ок</w:t>
      </w:r>
      <w:r w:rsidR="003A3361" w:rsidRPr="003A3361">
        <w:rPr>
          <w:rFonts w:ascii="Verdana" w:hAnsi="Verdana"/>
          <w:sz w:val="16"/>
          <w:szCs w:val="16"/>
        </w:rPr>
        <w:t>тября 2019г</w:t>
      </w:r>
      <w:r w:rsidR="003A3361" w:rsidRPr="004F2EA4">
        <w:rPr>
          <w:rFonts w:ascii="Arial" w:hAnsi="Arial" w:cs="Arial"/>
        </w:rPr>
        <w:t>.</w:t>
      </w:r>
      <w:r w:rsidRPr="00140164">
        <w:rPr>
          <w:rFonts w:ascii="Verdana" w:hAnsi="Verdana"/>
          <w:sz w:val="16"/>
          <w:szCs w:val="16"/>
        </w:rPr>
        <w:t xml:space="preserve">, с одной стороны, </w:t>
      </w:r>
    </w:p>
    <w:p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3361">
              <w:rPr>
                <w:rFonts w:ascii="Verdana" w:hAnsi="Verdana"/>
                <w:b/>
                <w:bC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A3361" w:rsidRPr="003A3361" w:rsidRDefault="003A3361" w:rsidP="003A336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3361">
              <w:rPr>
                <w:rFonts w:ascii="Verdana" w:hAnsi="Verdana"/>
                <w:b/>
                <w:bCs/>
                <w:sz w:val="16"/>
                <w:szCs w:val="16"/>
              </w:rPr>
              <w:t xml:space="preserve">ООО «Брусника» 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620075, г. Екатеринбург ул. Малышева, д.51, оф. 37/05</w:t>
            </w:r>
          </w:p>
          <w:p w:rsidR="003A3361" w:rsidRPr="005A2C28" w:rsidRDefault="003A3361" w:rsidP="003A3361">
            <w:pPr>
              <w:pStyle w:val="Default"/>
              <w:jc w:val="both"/>
              <w:rPr>
                <w:sz w:val="20"/>
                <w:szCs w:val="20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 xml:space="preserve">ИНН 6671382990 КПП 668501001 </w:t>
            </w:r>
          </w:p>
          <w:p w:rsidR="003A3361" w:rsidRPr="005A2C28" w:rsidRDefault="003A3361" w:rsidP="003A336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A3361" w:rsidRPr="005A2C28" w:rsidRDefault="003A3361" w:rsidP="003A336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3A3361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Филиал ООО «Брусника» в Сургуте: 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628403, Ханты-Мансийский автономный округ – Югра, город Сургут, тракт Югорский, дом 4, этаж 1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ИНН 6671382990 КПП 860243001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р/с 40702810267100012593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Западно-Сибирский</w:t>
            </w:r>
            <w:proofErr w:type="gramEnd"/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 xml:space="preserve"> Банк ПАО «Сбербанк России» г. Тюмень </w:t>
            </w:r>
          </w:p>
          <w:p w:rsidR="003A3361" w:rsidRPr="003A3361" w:rsidRDefault="003A3361" w:rsidP="003A3361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БИК 047102651</w:t>
            </w:r>
          </w:p>
          <w:p w:rsidR="00801124" w:rsidRPr="003A3361" w:rsidRDefault="003A3361" w:rsidP="003A3361">
            <w:pPr>
              <w:pStyle w:val="Default"/>
              <w:jc w:val="both"/>
              <w:rPr>
                <w:sz w:val="20"/>
                <w:szCs w:val="20"/>
              </w:rPr>
            </w:pPr>
            <w:r w:rsidRPr="003A336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ru-RU"/>
              </w:rPr>
              <w:t>к/с 30101810800000000651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___(</w:t>
            </w:r>
            <w:r>
              <w:rPr>
                <w:rFonts w:ascii="Verdana" w:hAnsi="Verdana"/>
                <w:sz w:val="16"/>
                <w:szCs w:val="16"/>
              </w:rPr>
              <w:t>____________</w:t>
            </w:r>
            <w:r w:rsidRPr="0014016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4"/>
    <w:rsid w:val="003266B7"/>
    <w:rsid w:val="003A3361"/>
    <w:rsid w:val="0061372B"/>
    <w:rsid w:val="00801124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3D45-F0CD-40CA-9C50-0C2A7EC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3A3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</dc:creator>
  <cp:keywords/>
  <dc:description/>
  <cp:lastModifiedBy>Родомакин Дмитрий Алексеевич</cp:lastModifiedBy>
  <cp:revision>3</cp:revision>
  <dcterms:created xsi:type="dcterms:W3CDTF">2020-02-10T08:48:00Z</dcterms:created>
  <dcterms:modified xsi:type="dcterms:W3CDTF">2020-02-10T09:06:00Z</dcterms:modified>
</cp:coreProperties>
</file>