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787E" w14:textId="0F410739" w:rsidR="005A20F5" w:rsidRPr="00374579" w:rsidRDefault="00FB3776" w:rsidP="008A527E">
      <w:pPr>
        <w:keepNext/>
        <w:widowControl w:val="0"/>
        <w:tabs>
          <w:tab w:val="num" w:pos="426"/>
          <w:tab w:val="left" w:pos="542"/>
          <w:tab w:val="left" w:pos="851"/>
          <w:tab w:val="left" w:pos="993"/>
        </w:tabs>
        <w:suppressAutoHyphens/>
        <w:autoSpaceDE w:val="0"/>
        <w:spacing w:before="14"/>
        <w:contextualSpacing/>
        <w:outlineLvl w:val="0"/>
        <w:rPr>
          <w:rFonts w:ascii="Times New Roman" w:eastAsiaTheme="minorHAnsi" w:hAnsi="Times New Roman"/>
          <w:b/>
          <w:bCs/>
          <w:w w:val="95"/>
          <w:sz w:val="18"/>
          <w:szCs w:val="18"/>
        </w:rPr>
      </w:pPr>
      <w:r w:rsidRPr="00374579">
        <w:rPr>
          <w:rFonts w:ascii="Times New Roman" w:eastAsiaTheme="minorHAnsi" w:hAnsi="Times New Roman"/>
          <w:b/>
          <w:bCs/>
          <w:noProof/>
          <w:w w:val="95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D630657" wp14:editId="5B7835FE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514350" cy="658810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5" cy="67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A26D3" w14:textId="77777777" w:rsidR="005A20F5" w:rsidRPr="00374579" w:rsidRDefault="005A20F5" w:rsidP="00910AE5">
      <w:pPr>
        <w:keepNext/>
        <w:widowControl w:val="0"/>
        <w:tabs>
          <w:tab w:val="num" w:pos="426"/>
          <w:tab w:val="left" w:pos="542"/>
          <w:tab w:val="left" w:pos="851"/>
          <w:tab w:val="left" w:pos="993"/>
        </w:tabs>
        <w:suppressAutoHyphens/>
        <w:autoSpaceDE w:val="0"/>
        <w:spacing w:before="14"/>
        <w:contextualSpacing/>
        <w:outlineLvl w:val="0"/>
        <w:rPr>
          <w:rFonts w:ascii="Times New Roman" w:eastAsiaTheme="minorHAnsi" w:hAnsi="Times New Roman"/>
          <w:b/>
          <w:bCs/>
          <w:w w:val="95"/>
          <w:sz w:val="18"/>
          <w:szCs w:val="18"/>
        </w:rPr>
      </w:pPr>
    </w:p>
    <w:p w14:paraId="059EF20A" w14:textId="0EF61F6A" w:rsidR="00C33D00" w:rsidRPr="00374579" w:rsidRDefault="00C33D00" w:rsidP="008A527E">
      <w:pPr>
        <w:keepNext/>
        <w:widowControl w:val="0"/>
        <w:tabs>
          <w:tab w:val="num" w:pos="426"/>
          <w:tab w:val="left" w:pos="542"/>
          <w:tab w:val="left" w:pos="851"/>
          <w:tab w:val="left" w:pos="993"/>
        </w:tabs>
        <w:suppressAutoHyphens/>
        <w:autoSpaceDE w:val="0"/>
        <w:spacing w:before="14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ar-SA"/>
        </w:rPr>
      </w:pPr>
      <w:r w:rsidRPr="00374579">
        <w:rPr>
          <w:rFonts w:ascii="Times New Roman" w:eastAsiaTheme="minorHAnsi" w:hAnsi="Times New Roman"/>
          <w:b/>
          <w:bCs/>
          <w:w w:val="95"/>
          <w:sz w:val="18"/>
          <w:szCs w:val="18"/>
        </w:rPr>
        <w:t xml:space="preserve">ДОГОВОР </w:t>
      </w:r>
      <w:r w:rsidRPr="0037457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ar-SA"/>
        </w:rPr>
        <w:t>{v8 НомерДоговора}</w:t>
      </w:r>
    </w:p>
    <w:p w14:paraId="3DB80BA7" w14:textId="043AA705" w:rsidR="00C33D00" w:rsidRPr="00374579" w:rsidRDefault="00C33D00" w:rsidP="008A527E">
      <w:pPr>
        <w:spacing w:after="160"/>
        <w:contextualSpacing/>
        <w:jc w:val="center"/>
        <w:rPr>
          <w:rFonts w:ascii="Times New Roman" w:eastAsiaTheme="minorHAnsi" w:hAnsi="Times New Roman"/>
          <w:b/>
          <w:bCs/>
          <w:w w:val="95"/>
          <w:sz w:val="18"/>
          <w:szCs w:val="18"/>
        </w:rPr>
      </w:pPr>
      <w:r w:rsidRPr="00374579">
        <w:rPr>
          <w:rFonts w:ascii="Times New Roman" w:eastAsiaTheme="minorHAnsi" w:hAnsi="Times New Roman"/>
          <w:b/>
          <w:bCs/>
          <w:w w:val="95"/>
          <w:sz w:val="18"/>
          <w:szCs w:val="18"/>
        </w:rPr>
        <w:t>участия в долевом строительстве</w:t>
      </w:r>
    </w:p>
    <w:p w14:paraId="592621E3" w14:textId="77777777" w:rsidR="00FB3776" w:rsidRPr="00374579" w:rsidRDefault="00FB3776" w:rsidP="008A527E">
      <w:pPr>
        <w:spacing w:after="160"/>
        <w:contextualSpacing/>
        <w:jc w:val="center"/>
        <w:rPr>
          <w:rFonts w:ascii="Times New Roman" w:eastAsiaTheme="minorHAnsi" w:hAnsi="Times New Roman"/>
          <w:b/>
          <w:bCs/>
          <w:sz w:val="18"/>
          <w:szCs w:val="18"/>
        </w:rPr>
      </w:pPr>
    </w:p>
    <w:p w14:paraId="58A3CAFA" w14:textId="717E100E" w:rsidR="00C33D00" w:rsidRPr="00374579" w:rsidRDefault="00C33D00" w:rsidP="008A527E">
      <w:pPr>
        <w:tabs>
          <w:tab w:val="left" w:pos="8592"/>
        </w:tabs>
        <w:spacing w:before="107" w:after="160"/>
        <w:ind w:firstLine="284"/>
        <w:contextualSpacing/>
        <w:jc w:val="center"/>
        <w:rPr>
          <w:rFonts w:ascii="Times New Roman" w:eastAsiaTheme="minorHAnsi" w:hAnsi="Times New Roman"/>
          <w:b/>
          <w:sz w:val="18"/>
          <w:szCs w:val="18"/>
        </w:rPr>
      </w:pPr>
      <w:r w:rsidRPr="00374579">
        <w:rPr>
          <w:rFonts w:ascii="Times New Roman" w:eastAsiaTheme="minorHAnsi" w:hAnsi="Times New Roman"/>
          <w:b/>
          <w:spacing w:val="-4"/>
          <w:w w:val="90"/>
          <w:sz w:val="18"/>
          <w:szCs w:val="18"/>
        </w:rPr>
        <w:t>г.</w:t>
      </w:r>
      <w:r w:rsidRPr="00374579">
        <w:rPr>
          <w:rFonts w:ascii="Times New Roman" w:eastAsiaTheme="minorHAnsi" w:hAnsi="Times New Roman"/>
          <w:b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eastAsiaTheme="minorHAnsi" w:hAnsi="Times New Roman"/>
          <w:b/>
          <w:spacing w:val="-7"/>
          <w:w w:val="90"/>
          <w:sz w:val="18"/>
          <w:szCs w:val="18"/>
        </w:rPr>
        <w:t>Новосибирс</w:t>
      </w:r>
      <w:r w:rsidR="00BA47EC" w:rsidRPr="00374579">
        <w:rPr>
          <w:rFonts w:ascii="Times New Roman" w:eastAsiaTheme="minorHAnsi" w:hAnsi="Times New Roman"/>
          <w:b/>
          <w:spacing w:val="-7"/>
          <w:w w:val="90"/>
          <w:sz w:val="18"/>
          <w:szCs w:val="18"/>
        </w:rPr>
        <w:t>к</w:t>
      </w:r>
      <w:r w:rsidRPr="00374579">
        <w:rPr>
          <w:rFonts w:ascii="Times New Roman" w:eastAsiaTheme="minorHAnsi" w:hAnsi="Times New Roman"/>
          <w:b/>
          <w:spacing w:val="-7"/>
          <w:w w:val="90"/>
          <w:sz w:val="18"/>
          <w:szCs w:val="18"/>
        </w:rPr>
        <w:t xml:space="preserve">                                           </w:t>
      </w:r>
      <w:r w:rsidR="00FB3776" w:rsidRPr="00374579">
        <w:rPr>
          <w:rFonts w:ascii="Times New Roman" w:eastAsiaTheme="minorHAnsi" w:hAnsi="Times New Roman"/>
          <w:b/>
          <w:spacing w:val="-7"/>
          <w:w w:val="90"/>
          <w:sz w:val="18"/>
          <w:szCs w:val="18"/>
        </w:rPr>
        <w:t xml:space="preserve">                          </w:t>
      </w:r>
      <w:r w:rsidRPr="00374579">
        <w:rPr>
          <w:rFonts w:ascii="Times New Roman" w:eastAsiaTheme="minorHAnsi" w:hAnsi="Times New Roman"/>
          <w:b/>
          <w:spacing w:val="-7"/>
          <w:w w:val="90"/>
          <w:sz w:val="18"/>
          <w:szCs w:val="18"/>
        </w:rPr>
        <w:t xml:space="preserve">     </w:t>
      </w:r>
      <w:r w:rsidR="00210E64" w:rsidRPr="00374579">
        <w:rPr>
          <w:rFonts w:ascii="Times New Roman" w:eastAsiaTheme="minorHAnsi" w:hAnsi="Times New Roman"/>
          <w:b/>
          <w:spacing w:val="-7"/>
          <w:w w:val="90"/>
          <w:sz w:val="18"/>
          <w:szCs w:val="18"/>
        </w:rPr>
        <w:t xml:space="preserve">     </w:t>
      </w:r>
      <w:r w:rsidRPr="00374579">
        <w:rPr>
          <w:rFonts w:ascii="Times New Roman" w:eastAsiaTheme="minorHAnsi" w:hAnsi="Times New Roman"/>
          <w:b/>
          <w:spacing w:val="-7"/>
          <w:w w:val="90"/>
          <w:sz w:val="18"/>
          <w:szCs w:val="18"/>
        </w:rPr>
        <w:t xml:space="preserve">                                                                                                        </w:t>
      </w:r>
      <w:r w:rsidRPr="00374579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{</w:t>
      </w:r>
      <w:r w:rsidRPr="00374579">
        <w:rPr>
          <w:rFonts w:ascii="Times New Roman" w:eastAsia="Times New Roman" w:hAnsi="Times New Roman"/>
          <w:b/>
          <w:bCs/>
          <w:sz w:val="18"/>
          <w:szCs w:val="18"/>
          <w:lang w:val="en-US" w:eastAsia="ar-SA"/>
        </w:rPr>
        <w:t>v</w:t>
      </w:r>
      <w:r w:rsidRPr="00374579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8 ДатаДоговораПрописью}</w:t>
      </w:r>
    </w:p>
    <w:p w14:paraId="1EAEB356" w14:textId="77777777" w:rsidR="00C33D00" w:rsidRPr="00374579" w:rsidRDefault="00C33D00" w:rsidP="008A527E">
      <w:pPr>
        <w:widowControl w:val="0"/>
        <w:autoSpaceDE w:val="0"/>
        <w:autoSpaceDN w:val="0"/>
        <w:spacing w:before="4"/>
        <w:ind w:firstLine="284"/>
        <w:contextualSpacing/>
        <w:rPr>
          <w:rFonts w:ascii="Times New Roman" w:eastAsia="Tahoma" w:hAnsi="Times New Roman"/>
          <w:b/>
          <w:sz w:val="18"/>
          <w:szCs w:val="18"/>
          <w:lang w:eastAsia="ru-RU" w:bidi="ru-RU"/>
        </w:rPr>
      </w:pPr>
    </w:p>
    <w:p w14:paraId="235578DB" w14:textId="191AEE26" w:rsidR="001B4CD7" w:rsidRPr="00374579" w:rsidRDefault="00FB3776" w:rsidP="00FB377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b/>
          <w:bCs/>
          <w:w w:val="85"/>
          <w:sz w:val="18"/>
          <w:szCs w:val="18"/>
        </w:rPr>
        <w:t>Общество с ограниченной ответственностью «Брусника». Специализированный застройщик»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, именуемое в дальнейшем </w:t>
      </w:r>
      <w:r w:rsidRPr="00374579">
        <w:rPr>
          <w:rFonts w:ascii="Times New Roman" w:hAnsi="Times New Roman"/>
          <w:b/>
          <w:bCs/>
          <w:w w:val="85"/>
          <w:sz w:val="18"/>
          <w:szCs w:val="18"/>
        </w:rPr>
        <w:t>«Застройщик»</w:t>
      </w:r>
      <w:r w:rsidRPr="00374579">
        <w:rPr>
          <w:rFonts w:ascii="Times New Roman" w:hAnsi="Times New Roman"/>
          <w:w w:val="85"/>
          <w:sz w:val="18"/>
          <w:szCs w:val="18"/>
        </w:rPr>
        <w:t>, в лице представителя</w:t>
      </w:r>
      <w:r w:rsidRPr="00374579">
        <w:rPr>
          <w:rFonts w:ascii="Times New Roman" w:hAnsi="Times New Roman"/>
          <w:b/>
          <w:bCs/>
          <w:w w:val="85"/>
          <w:sz w:val="18"/>
          <w:szCs w:val="18"/>
        </w:rPr>
        <w:t>, Гузенко Дениса Олеговича</w:t>
      </w:r>
      <w:r w:rsidRPr="00374579">
        <w:rPr>
          <w:rFonts w:ascii="Times New Roman" w:hAnsi="Times New Roman"/>
          <w:w w:val="85"/>
          <w:sz w:val="18"/>
          <w:szCs w:val="18"/>
        </w:rPr>
        <w:t>, действующего на основании доверенности от «08» октября 2021 года, удостоверенной Кузьменок Ларисой Владимировной, нотариусом нотариального округа города Новосибирска, и зарегистрированной в реестре за № 54/52-н/54-2021-4-486</w:t>
      </w:r>
      <w:r w:rsidR="001B4CD7" w:rsidRPr="00374579">
        <w:rPr>
          <w:rFonts w:ascii="Times New Roman" w:hAnsi="Times New Roman"/>
          <w:w w:val="85"/>
          <w:sz w:val="18"/>
          <w:szCs w:val="18"/>
        </w:rPr>
        <w:t>, с одной стороны</w:t>
      </w:r>
      <w:r w:rsidR="001B4CD7"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 xml:space="preserve">, и </w:t>
      </w:r>
    </w:p>
    <w:p w14:paraId="362492BA" w14:textId="118D1CA3" w:rsidR="00C33D00" w:rsidRPr="00374579" w:rsidRDefault="00C33D00" w:rsidP="00681A39">
      <w:pPr>
        <w:widowControl w:val="0"/>
        <w:autoSpaceDE w:val="0"/>
        <w:autoSpaceDN w:val="0"/>
        <w:ind w:right="19" w:firstLine="284"/>
        <w:contextualSpacing/>
        <w:jc w:val="both"/>
        <w:rPr>
          <w:rFonts w:ascii="Times New Roman" w:eastAsia="Tahoma" w:hAnsi="Times New Roman"/>
          <w:sz w:val="18"/>
          <w:szCs w:val="18"/>
          <w:lang w:eastAsia="ru-RU" w:bidi="ru-RU"/>
        </w:rPr>
      </w:pPr>
      <w:r w:rsidRPr="00374579">
        <w:rPr>
          <w:rFonts w:ascii="Times New Roman" w:eastAsia="Times New Roman" w:hAnsi="Times New Roman"/>
          <w:b/>
          <w:sz w:val="18"/>
          <w:szCs w:val="18"/>
          <w:lang w:eastAsia="ru-RU" w:bidi="ru-RU"/>
        </w:rPr>
        <w:t>{v8 ПокупательФИО}</w:t>
      </w:r>
      <w:r w:rsidRPr="00374579">
        <w:rPr>
          <w:rFonts w:ascii="Times New Roman" w:eastAsia="Times New Roman" w:hAnsi="Times New Roman"/>
          <w:b/>
          <w:sz w:val="18"/>
          <w:szCs w:val="18"/>
          <w:lang w:eastAsia="ar-SA" w:bidi="ru-RU"/>
        </w:rPr>
        <w:t xml:space="preserve">, </w:t>
      </w:r>
      <w:r w:rsidRPr="00374579">
        <w:rPr>
          <w:rFonts w:ascii="Times New Roman" w:eastAsia="Times New Roman" w:hAnsi="Times New Roman"/>
          <w:sz w:val="18"/>
          <w:szCs w:val="18"/>
          <w:lang w:eastAsia="ru-RU" w:bidi="ru-RU"/>
        </w:rPr>
        <w:t>именуемые/ая/ый</w:t>
      </w:r>
      <w:r w:rsidRPr="00374579">
        <w:rPr>
          <w:rFonts w:ascii="Times New Roman" w:eastAsia="Times New Roman" w:hAnsi="Times New Roman"/>
          <w:sz w:val="18"/>
          <w:szCs w:val="18"/>
          <w:lang w:eastAsia="ar-SA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 xml:space="preserve">в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 xml:space="preserve">дальнейшем </w:t>
      </w:r>
      <w:r w:rsidRPr="00374579">
        <w:rPr>
          <w:rFonts w:ascii="Times New Roman" w:eastAsia="Tahoma" w:hAnsi="Times New Roman"/>
          <w:b/>
          <w:spacing w:val="-4"/>
          <w:w w:val="90"/>
          <w:sz w:val="18"/>
          <w:szCs w:val="18"/>
          <w:lang w:eastAsia="ru-RU" w:bidi="ru-RU"/>
        </w:rPr>
        <w:t xml:space="preserve">«Участник </w:t>
      </w:r>
      <w:r w:rsidRPr="00374579">
        <w:rPr>
          <w:rFonts w:ascii="Times New Roman" w:eastAsia="Tahoma" w:hAnsi="Times New Roman"/>
          <w:b/>
          <w:w w:val="90"/>
          <w:sz w:val="18"/>
          <w:szCs w:val="18"/>
          <w:lang w:eastAsia="ru-RU" w:bidi="ru-RU"/>
        </w:rPr>
        <w:t xml:space="preserve">долевого </w:t>
      </w:r>
      <w:r w:rsidRPr="00374579">
        <w:rPr>
          <w:rFonts w:ascii="Times New Roman" w:eastAsia="Tahoma" w:hAnsi="Times New Roman"/>
          <w:b/>
          <w:spacing w:val="-3"/>
          <w:w w:val="90"/>
          <w:sz w:val="18"/>
          <w:szCs w:val="18"/>
          <w:lang w:eastAsia="ru-RU" w:bidi="ru-RU"/>
        </w:rPr>
        <w:t>строительства»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 xml:space="preserve">,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 xml:space="preserve">с </w:t>
      </w:r>
      <w:r w:rsidRPr="00374579">
        <w:rPr>
          <w:rFonts w:ascii="Times New Roman" w:eastAsia="Tahoma" w:hAnsi="Times New Roman"/>
          <w:spacing w:val="-5"/>
          <w:w w:val="90"/>
          <w:sz w:val="18"/>
          <w:szCs w:val="18"/>
          <w:lang w:eastAsia="ru-RU" w:bidi="ru-RU"/>
        </w:rPr>
        <w:t xml:space="preserve">другой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 xml:space="preserve">стороны,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 xml:space="preserve">руководствуясь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Федеральным</w:t>
      </w:r>
      <w:r w:rsidR="00290722"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3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законом</w:t>
      </w:r>
      <w:r w:rsidR="00290722"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2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Российской</w:t>
      </w:r>
      <w:r w:rsidR="00290722"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2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Федерации</w:t>
      </w:r>
      <w:r w:rsidRPr="00374579">
        <w:rPr>
          <w:rFonts w:ascii="Times New Roman" w:eastAsia="Tahoma" w:hAnsi="Times New Roman"/>
          <w:spacing w:val="-33"/>
          <w:w w:val="90"/>
          <w:sz w:val="18"/>
          <w:szCs w:val="18"/>
          <w:lang w:eastAsia="ru-RU" w:bidi="ru-RU"/>
        </w:rPr>
        <w:t xml:space="preserve"> </w:t>
      </w:r>
      <w:r w:rsidR="00290722" w:rsidRPr="00374579">
        <w:rPr>
          <w:rFonts w:ascii="Times New Roman" w:eastAsia="Tahoma" w:hAnsi="Times New Roman"/>
          <w:spacing w:val="-33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от</w:t>
      </w:r>
      <w:r w:rsidRPr="00374579">
        <w:rPr>
          <w:rFonts w:ascii="Times New Roman" w:eastAsia="Tahoma" w:hAnsi="Times New Roman"/>
          <w:spacing w:val="-30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30</w:t>
      </w:r>
      <w:r w:rsidRPr="00374579">
        <w:rPr>
          <w:rFonts w:ascii="Times New Roman" w:eastAsia="Tahoma" w:hAnsi="Times New Roman"/>
          <w:spacing w:val="-31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декабря</w:t>
      </w:r>
      <w:r w:rsidRPr="00374579">
        <w:rPr>
          <w:rFonts w:ascii="Times New Roman" w:eastAsia="Tahoma" w:hAnsi="Times New Roman"/>
          <w:spacing w:val="-31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2004</w:t>
      </w:r>
      <w:r w:rsidRPr="00374579">
        <w:rPr>
          <w:rFonts w:ascii="Times New Roman" w:eastAsia="Tahoma" w:hAnsi="Times New Roman"/>
          <w:spacing w:val="-31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г.</w:t>
      </w:r>
      <w:r w:rsidRPr="00374579">
        <w:rPr>
          <w:rFonts w:ascii="Times New Roman" w:eastAsia="Tahoma" w:hAnsi="Times New Roman"/>
          <w:spacing w:val="-30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N</w:t>
      </w:r>
      <w:r w:rsidRPr="00374579">
        <w:rPr>
          <w:rFonts w:ascii="Times New Roman" w:eastAsia="Tahoma" w:hAnsi="Times New Roman"/>
          <w:spacing w:val="-34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214-ФЗ</w:t>
      </w:r>
      <w:r w:rsidRPr="00374579">
        <w:rPr>
          <w:rFonts w:ascii="Times New Roman" w:eastAsia="Tahoma" w:hAnsi="Times New Roman"/>
          <w:spacing w:val="-30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5"/>
          <w:w w:val="90"/>
          <w:sz w:val="18"/>
          <w:szCs w:val="18"/>
          <w:lang w:eastAsia="ru-RU" w:bidi="ru-RU"/>
        </w:rPr>
        <w:t>«Об</w:t>
      </w:r>
      <w:r w:rsidRPr="00374579">
        <w:rPr>
          <w:rFonts w:ascii="Times New Roman" w:eastAsia="Tahoma" w:hAnsi="Times New Roman"/>
          <w:spacing w:val="-31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участии</w:t>
      </w:r>
      <w:r w:rsidRPr="00374579">
        <w:rPr>
          <w:rFonts w:ascii="Times New Roman" w:eastAsia="Tahoma" w:hAnsi="Times New Roman"/>
          <w:spacing w:val="-32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в</w:t>
      </w:r>
      <w:r w:rsidRPr="00374579">
        <w:rPr>
          <w:rFonts w:ascii="Times New Roman" w:eastAsia="Tahoma" w:hAnsi="Times New Roman"/>
          <w:spacing w:val="-30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долевом</w:t>
      </w:r>
      <w:r w:rsidRPr="00374579">
        <w:rPr>
          <w:rFonts w:ascii="Times New Roman" w:eastAsia="Tahoma" w:hAnsi="Times New Roman"/>
          <w:spacing w:val="-32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строительстве</w:t>
      </w:r>
      <w:r w:rsidRPr="00374579">
        <w:rPr>
          <w:rFonts w:ascii="Times New Roman" w:eastAsia="Tahoma" w:hAnsi="Times New Roman"/>
          <w:spacing w:val="-29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многоквартирных</w:t>
      </w:r>
      <w:r w:rsidRPr="00374579">
        <w:rPr>
          <w:rFonts w:ascii="Times New Roman" w:eastAsia="Tahoma" w:hAnsi="Times New Roman"/>
          <w:spacing w:val="-33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домов</w:t>
      </w:r>
      <w:r w:rsidRPr="00374579">
        <w:rPr>
          <w:rFonts w:ascii="Times New Roman" w:eastAsia="Tahoma" w:hAnsi="Times New Roman"/>
          <w:spacing w:val="-29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 xml:space="preserve">и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иных</w:t>
      </w:r>
      <w:r w:rsidRPr="00374579">
        <w:rPr>
          <w:rFonts w:ascii="Times New Roman" w:eastAsia="Tahoma" w:hAnsi="Times New Roman"/>
          <w:spacing w:val="8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объектов</w:t>
      </w:r>
      <w:r w:rsidRPr="00374579">
        <w:rPr>
          <w:rFonts w:ascii="Times New Roman" w:eastAsia="Tahoma" w:hAnsi="Times New Roman"/>
          <w:spacing w:val="12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недвижимости</w:t>
      </w:r>
      <w:r w:rsidRPr="00374579">
        <w:rPr>
          <w:rFonts w:ascii="Times New Roman" w:eastAsia="Tahoma" w:hAnsi="Times New Roman"/>
          <w:spacing w:val="10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и</w:t>
      </w:r>
      <w:r w:rsidRPr="00374579">
        <w:rPr>
          <w:rFonts w:ascii="Times New Roman" w:eastAsia="Tahoma" w:hAnsi="Times New Roman"/>
          <w:spacing w:val="9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о</w:t>
      </w:r>
      <w:r w:rsidRPr="00374579">
        <w:rPr>
          <w:rFonts w:ascii="Times New Roman" w:eastAsia="Tahoma" w:hAnsi="Times New Roman"/>
          <w:spacing w:val="11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внесении</w:t>
      </w:r>
      <w:r w:rsidRPr="00374579">
        <w:rPr>
          <w:rFonts w:ascii="Times New Roman" w:eastAsia="Tahoma" w:hAnsi="Times New Roman"/>
          <w:spacing w:val="9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изменений</w:t>
      </w:r>
      <w:r w:rsidRPr="00374579">
        <w:rPr>
          <w:rFonts w:ascii="Times New Roman" w:eastAsia="Tahoma" w:hAnsi="Times New Roman"/>
          <w:spacing w:val="10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в</w:t>
      </w:r>
      <w:r w:rsidRPr="00374579">
        <w:rPr>
          <w:rFonts w:ascii="Times New Roman" w:eastAsia="Tahoma" w:hAnsi="Times New Roman"/>
          <w:spacing w:val="-26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некоторые</w:t>
      </w:r>
      <w:r w:rsidRPr="00374579">
        <w:rPr>
          <w:rFonts w:ascii="Times New Roman" w:eastAsia="Tahoma" w:hAnsi="Times New Roman"/>
          <w:spacing w:val="8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законодательные</w:t>
      </w:r>
      <w:r w:rsidRPr="00374579">
        <w:rPr>
          <w:rFonts w:ascii="Times New Roman" w:eastAsia="Tahoma" w:hAnsi="Times New Roman"/>
          <w:spacing w:val="9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3"/>
          <w:w w:val="90"/>
          <w:sz w:val="18"/>
          <w:szCs w:val="18"/>
          <w:lang w:eastAsia="ru-RU" w:bidi="ru-RU"/>
        </w:rPr>
        <w:t>акты</w:t>
      </w:r>
      <w:r w:rsidRPr="00374579">
        <w:rPr>
          <w:rFonts w:ascii="Times New Roman" w:eastAsia="Tahoma" w:hAnsi="Times New Roman"/>
          <w:spacing w:val="8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Российской</w:t>
      </w:r>
      <w:r w:rsidRPr="00374579">
        <w:rPr>
          <w:rFonts w:ascii="Times New Roman" w:eastAsia="Tahoma" w:hAnsi="Times New Roman"/>
          <w:spacing w:val="5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Федерации»,</w:t>
      </w:r>
      <w:r w:rsidRPr="00374579">
        <w:rPr>
          <w:rFonts w:ascii="Times New Roman" w:eastAsia="Tahoma" w:hAnsi="Times New Roman"/>
          <w:spacing w:val="9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w w:val="90"/>
          <w:sz w:val="18"/>
          <w:szCs w:val="18"/>
          <w:lang w:eastAsia="ru-RU" w:bidi="ru-RU"/>
        </w:rPr>
        <w:t>вместе</w:t>
      </w:r>
      <w:r w:rsidRPr="00374579">
        <w:rPr>
          <w:rFonts w:ascii="Times New Roman" w:eastAsia="Tahoma" w:hAnsi="Times New Roman"/>
          <w:spacing w:val="8"/>
          <w:w w:val="90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spacing w:val="-4"/>
          <w:w w:val="90"/>
          <w:sz w:val="18"/>
          <w:szCs w:val="18"/>
          <w:lang w:eastAsia="ru-RU" w:bidi="ru-RU"/>
        </w:rPr>
        <w:t>именуемые</w:t>
      </w:r>
      <w:r w:rsidR="00BA47EC" w:rsidRPr="00374579">
        <w:rPr>
          <w:rFonts w:ascii="Times New Roman" w:eastAsia="Tahoma" w:hAnsi="Times New Roman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b/>
          <w:spacing w:val="-4"/>
          <w:w w:val="95"/>
          <w:sz w:val="18"/>
          <w:szCs w:val="18"/>
          <w:lang w:eastAsia="ru-RU" w:bidi="ru-RU"/>
        </w:rPr>
        <w:t>«Стороны»</w:t>
      </w:r>
      <w:r w:rsidRPr="00374579">
        <w:rPr>
          <w:rFonts w:ascii="Times New Roman" w:eastAsia="Tahoma" w:hAnsi="Times New Roman"/>
          <w:spacing w:val="-4"/>
          <w:w w:val="95"/>
          <w:sz w:val="18"/>
          <w:szCs w:val="18"/>
          <w:lang w:eastAsia="ru-RU" w:bidi="ru-RU"/>
        </w:rPr>
        <w:t xml:space="preserve">, заключили </w:t>
      </w:r>
      <w:r w:rsidRPr="00374579">
        <w:rPr>
          <w:rFonts w:ascii="Times New Roman" w:eastAsia="Tahoma" w:hAnsi="Times New Roman"/>
          <w:w w:val="95"/>
          <w:sz w:val="18"/>
          <w:szCs w:val="18"/>
          <w:lang w:eastAsia="ru-RU" w:bidi="ru-RU"/>
        </w:rPr>
        <w:t xml:space="preserve">настоящий </w:t>
      </w:r>
      <w:r w:rsidRPr="00374579">
        <w:rPr>
          <w:rFonts w:ascii="Times New Roman" w:eastAsia="Tahoma" w:hAnsi="Times New Roman"/>
          <w:spacing w:val="-3"/>
          <w:w w:val="95"/>
          <w:sz w:val="18"/>
          <w:szCs w:val="18"/>
          <w:lang w:eastAsia="ru-RU" w:bidi="ru-RU"/>
        </w:rPr>
        <w:t xml:space="preserve">договор </w:t>
      </w:r>
      <w:r w:rsidRPr="00374579">
        <w:rPr>
          <w:rFonts w:ascii="Times New Roman" w:eastAsia="Tahoma" w:hAnsi="Times New Roman"/>
          <w:spacing w:val="-4"/>
          <w:w w:val="95"/>
          <w:sz w:val="18"/>
          <w:szCs w:val="18"/>
          <w:lang w:eastAsia="ru-RU" w:bidi="ru-RU"/>
        </w:rPr>
        <w:t xml:space="preserve">участия </w:t>
      </w:r>
      <w:r w:rsidRPr="00374579">
        <w:rPr>
          <w:rFonts w:ascii="Times New Roman" w:eastAsia="Tahoma" w:hAnsi="Times New Roman"/>
          <w:w w:val="95"/>
          <w:sz w:val="18"/>
          <w:szCs w:val="18"/>
          <w:lang w:eastAsia="ru-RU" w:bidi="ru-RU"/>
        </w:rPr>
        <w:t xml:space="preserve">в </w:t>
      </w:r>
      <w:r w:rsidRPr="00374579">
        <w:rPr>
          <w:rFonts w:ascii="Times New Roman" w:eastAsia="Tahoma" w:hAnsi="Times New Roman"/>
          <w:spacing w:val="-3"/>
          <w:w w:val="95"/>
          <w:sz w:val="18"/>
          <w:szCs w:val="18"/>
          <w:lang w:eastAsia="ru-RU" w:bidi="ru-RU"/>
        </w:rPr>
        <w:t xml:space="preserve">долевом строительстве </w:t>
      </w:r>
      <w:r w:rsidRPr="00374579">
        <w:rPr>
          <w:rFonts w:ascii="Times New Roman" w:eastAsia="Tahoma" w:hAnsi="Times New Roman"/>
          <w:w w:val="95"/>
          <w:sz w:val="18"/>
          <w:szCs w:val="18"/>
          <w:lang w:eastAsia="ru-RU" w:bidi="ru-RU"/>
        </w:rPr>
        <w:t xml:space="preserve">(далее </w:t>
      </w:r>
      <w:r w:rsidRPr="00374579">
        <w:rPr>
          <w:rFonts w:ascii="Times New Roman" w:eastAsia="Tahoma" w:hAnsi="Times New Roman"/>
          <w:spacing w:val="-3"/>
          <w:w w:val="95"/>
          <w:sz w:val="18"/>
          <w:szCs w:val="18"/>
          <w:lang w:eastAsia="ru-RU" w:bidi="ru-RU"/>
        </w:rPr>
        <w:t xml:space="preserve">по тексту </w:t>
      </w:r>
      <w:r w:rsidRPr="00374579">
        <w:rPr>
          <w:rFonts w:ascii="Times New Roman" w:eastAsia="Tahoma" w:hAnsi="Times New Roman"/>
          <w:w w:val="95"/>
          <w:sz w:val="18"/>
          <w:szCs w:val="18"/>
          <w:lang w:eastAsia="ru-RU" w:bidi="ru-RU"/>
        </w:rPr>
        <w:t xml:space="preserve">– </w:t>
      </w:r>
      <w:r w:rsidRPr="00374579">
        <w:rPr>
          <w:rFonts w:ascii="Times New Roman" w:eastAsia="Tahoma" w:hAnsi="Times New Roman"/>
          <w:spacing w:val="-4"/>
          <w:w w:val="95"/>
          <w:sz w:val="18"/>
          <w:szCs w:val="18"/>
          <w:lang w:eastAsia="ru-RU" w:bidi="ru-RU"/>
        </w:rPr>
        <w:t xml:space="preserve">«договор») </w:t>
      </w:r>
      <w:r w:rsidRPr="00374579">
        <w:rPr>
          <w:rFonts w:ascii="Times New Roman" w:eastAsia="Tahoma" w:hAnsi="Times New Roman"/>
          <w:w w:val="95"/>
          <w:sz w:val="18"/>
          <w:szCs w:val="18"/>
          <w:lang w:eastAsia="ru-RU" w:bidi="ru-RU"/>
        </w:rPr>
        <w:t xml:space="preserve">о </w:t>
      </w:r>
      <w:r w:rsidRPr="00374579">
        <w:rPr>
          <w:rFonts w:ascii="Times New Roman" w:eastAsia="Tahoma" w:hAnsi="Times New Roman"/>
          <w:spacing w:val="-3"/>
          <w:w w:val="95"/>
          <w:sz w:val="18"/>
          <w:szCs w:val="18"/>
          <w:lang w:eastAsia="ru-RU" w:bidi="ru-RU"/>
        </w:rPr>
        <w:t>нижеследующем:</w:t>
      </w:r>
    </w:p>
    <w:p w14:paraId="718E54A8" w14:textId="77777777" w:rsidR="00BA47EC" w:rsidRPr="00374579" w:rsidRDefault="00BA47EC" w:rsidP="008A527E">
      <w:pPr>
        <w:widowControl w:val="0"/>
        <w:autoSpaceDE w:val="0"/>
        <w:autoSpaceDN w:val="0"/>
        <w:ind w:firstLine="284"/>
        <w:contextualSpacing/>
        <w:jc w:val="both"/>
        <w:rPr>
          <w:rFonts w:ascii="Times New Roman" w:eastAsia="Tahoma" w:hAnsi="Times New Roman"/>
          <w:sz w:val="18"/>
          <w:szCs w:val="18"/>
          <w:lang w:eastAsia="ru-RU" w:bidi="ru-RU"/>
        </w:rPr>
      </w:pPr>
    </w:p>
    <w:p w14:paraId="372C653C" w14:textId="77777777" w:rsidR="005A20F5" w:rsidRPr="00374579" w:rsidRDefault="00C33D00" w:rsidP="008A527E">
      <w:pPr>
        <w:pStyle w:val="ae"/>
        <w:widowControl w:val="0"/>
        <w:numPr>
          <w:ilvl w:val="0"/>
          <w:numId w:val="18"/>
        </w:numPr>
        <w:tabs>
          <w:tab w:val="left" w:pos="4536"/>
          <w:tab w:val="left" w:pos="4820"/>
        </w:tabs>
        <w:autoSpaceDE w:val="0"/>
        <w:autoSpaceDN w:val="0"/>
        <w:spacing w:after="160"/>
        <w:jc w:val="center"/>
        <w:outlineLvl w:val="0"/>
        <w:rPr>
          <w:rFonts w:ascii="Times New Roman" w:eastAsia="Tahoma" w:hAnsi="Times New Roman"/>
          <w:b/>
          <w:bCs/>
          <w:sz w:val="18"/>
          <w:szCs w:val="18"/>
          <w:lang w:eastAsia="ru-RU" w:bidi="ru-RU"/>
        </w:rPr>
      </w:pPr>
      <w:r w:rsidRPr="00374579">
        <w:rPr>
          <w:rFonts w:ascii="Times New Roman" w:eastAsia="Tahoma" w:hAnsi="Times New Roman"/>
          <w:b/>
          <w:bCs/>
          <w:spacing w:val="-8"/>
          <w:w w:val="95"/>
          <w:sz w:val="18"/>
          <w:szCs w:val="18"/>
          <w:lang w:eastAsia="ru-RU" w:bidi="ru-RU"/>
        </w:rPr>
        <w:t>ПРЕДМЕТ</w:t>
      </w:r>
      <w:r w:rsidRPr="00374579">
        <w:rPr>
          <w:rFonts w:ascii="Times New Roman" w:eastAsia="Tahoma" w:hAnsi="Times New Roman"/>
          <w:b/>
          <w:bCs/>
          <w:spacing w:val="-21"/>
          <w:w w:val="95"/>
          <w:sz w:val="18"/>
          <w:szCs w:val="18"/>
          <w:lang w:eastAsia="ru-RU" w:bidi="ru-RU"/>
        </w:rPr>
        <w:t xml:space="preserve"> </w:t>
      </w:r>
      <w:r w:rsidRPr="00374579">
        <w:rPr>
          <w:rFonts w:ascii="Times New Roman" w:eastAsia="Tahoma" w:hAnsi="Times New Roman"/>
          <w:b/>
          <w:bCs/>
          <w:spacing w:val="-10"/>
          <w:w w:val="95"/>
          <w:sz w:val="18"/>
          <w:szCs w:val="18"/>
          <w:lang w:eastAsia="ru-RU" w:bidi="ru-RU"/>
        </w:rPr>
        <w:t>ДОГОВОРА</w:t>
      </w:r>
    </w:p>
    <w:p w14:paraId="32646F5C" w14:textId="71216A57" w:rsidR="005A20F5" w:rsidRPr="00374579" w:rsidRDefault="005A20F5" w:rsidP="00FB377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1.1.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 xml:space="preserve">Застройщик обязуется </w:t>
      </w:r>
      <w:r w:rsidR="00910AE5" w:rsidRPr="00374579">
        <w:rPr>
          <w:rFonts w:ascii="Times New Roman" w:hAnsi="Times New Roman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 xml:space="preserve">в предусмотренный договором срок своими силами и (или) с привлечением других лиц осуществить </w:t>
      </w:r>
      <w:r w:rsidR="008A527E" w:rsidRPr="00374579">
        <w:rPr>
          <w:rFonts w:ascii="Times New Roman" w:hAnsi="Times New Roman"/>
          <w:w w:val="85"/>
          <w:sz w:val="18"/>
          <w:szCs w:val="18"/>
        </w:rPr>
        <w:t xml:space="preserve">строительство </w:t>
      </w:r>
      <w:r w:rsidR="00FB3776" w:rsidRPr="00374579">
        <w:rPr>
          <w:rFonts w:ascii="Times New Roman" w:hAnsi="Times New Roman"/>
          <w:w w:val="85"/>
          <w:sz w:val="18"/>
          <w:szCs w:val="18"/>
        </w:rPr>
        <w:t xml:space="preserve">Блок-секций № 1,2,3,4,5,6,8,9 (по генплану) многоквартирного дома с объектами обслуживания жилой застройки во встроенных, пристроенных и встроенно-пристроенных помещениях многоквартирного дома, автостоянкой -I,II,III этапы строительства многоквартирного дома с объектами обслуживания жилой застройки во встроенных, пристроенных и встроенно-пристроенных помещениях многоквартирного дома, автостоянкой. Блок-секций №№ 6,8,9 (по генплану) многоквартирного дома с объектами обслуживания жилой застройки во встроенных, пристроенных и встроенно-пристроенных помещениях многоквартирного дома, автостоянкой в осях 1/П3-19/П3,А/П3-П/П3-III этап строительства многоквартирного дома с объектами обслуживания жилой застройки во встроенных, пристроенных и встроенно-пристроенных многоквартирного дома, автостоянкой, расположенного по адресу (адрес строительный, почтовый адрес будет присвоен после приемки и ввода жилого дома в эксплуатацию): </w:t>
      </w:r>
      <w:r w:rsidR="00FB3776" w:rsidRPr="00374579">
        <w:rPr>
          <w:rFonts w:ascii="Times New Roman" w:hAnsi="Times New Roman"/>
          <w:b/>
          <w:bCs/>
          <w:w w:val="85"/>
          <w:sz w:val="18"/>
          <w:szCs w:val="18"/>
        </w:rPr>
        <w:t>Российская Федерация, Новосибирская обл., г. Новосибирск, Октябрьский район, ул. Никитина</w:t>
      </w:r>
      <w:r w:rsidR="007632B4" w:rsidRPr="00374579">
        <w:rPr>
          <w:rFonts w:ascii="Times New Roman" w:hAnsi="Times New Roman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(далее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 по тексту</w:t>
      </w:r>
      <w:r w:rsidR="007632B4"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 «Жилой дом»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), и после получения разрешения на ввод в эксплуатацию </w:t>
      </w:r>
      <w:r w:rsidR="007632B4" w:rsidRPr="00374579">
        <w:rPr>
          <w:rFonts w:ascii="Times New Roman" w:hAnsi="Times New Roman"/>
          <w:spacing w:val="-3"/>
          <w:w w:val="85"/>
          <w:sz w:val="18"/>
          <w:szCs w:val="18"/>
        </w:rPr>
        <w:t>Жилого дома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 передать Участнику долевого строительства</w:t>
      </w:r>
      <w:r w:rsidR="00C33D00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 xml:space="preserve"> следующий объект долевого строительства </w:t>
      </w:r>
      <w:r w:rsidR="00BA47EC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>–</w:t>
      </w:r>
      <w:r w:rsidR="006D246D" w:rsidRPr="00374579">
        <w:rPr>
          <w:rFonts w:ascii="Times New Roman" w:eastAsiaTheme="minorHAnsi" w:hAnsi="Times New Roman"/>
          <w:b/>
          <w:bCs/>
          <w:spacing w:val="-3"/>
          <w:w w:val="85"/>
          <w:sz w:val="18"/>
          <w:szCs w:val="18"/>
        </w:rPr>
        <w:t xml:space="preserve"> </w:t>
      </w:r>
      <w:r w:rsidR="009A10E9" w:rsidRPr="00374579">
        <w:rPr>
          <w:rFonts w:ascii="Times New Roman" w:eastAsiaTheme="minorHAnsi" w:hAnsi="Times New Roman"/>
          <w:b/>
          <w:bCs/>
          <w:spacing w:val="-3"/>
          <w:w w:val="85"/>
          <w:sz w:val="18"/>
          <w:szCs w:val="18"/>
        </w:rPr>
        <w:t>машино-место</w:t>
      </w:r>
      <w:r w:rsidR="00A56164" w:rsidRPr="00374579">
        <w:rPr>
          <w:rFonts w:ascii="Times New Roman" w:eastAsiaTheme="minorHAnsi" w:hAnsi="Times New Roman"/>
          <w:b/>
          <w:bCs/>
          <w:spacing w:val="-3"/>
          <w:w w:val="85"/>
          <w:sz w:val="18"/>
          <w:szCs w:val="18"/>
        </w:rPr>
        <w:t xml:space="preserve"> </w:t>
      </w:r>
      <w:r w:rsidR="009A10E9" w:rsidRPr="00374579">
        <w:rPr>
          <w:rFonts w:ascii="Times New Roman" w:eastAsiaTheme="minorHAnsi" w:hAnsi="Times New Roman"/>
          <w:b/>
          <w:bCs/>
          <w:spacing w:val="-3"/>
          <w:w w:val="85"/>
          <w:sz w:val="18"/>
          <w:szCs w:val="18"/>
        </w:rPr>
        <w:t>П</w:t>
      </w:r>
      <w:r w:rsidR="007C0CF4" w:rsidRPr="00374579">
        <w:rPr>
          <w:rFonts w:ascii="Times New Roman" w:eastAsiaTheme="minorHAnsi" w:hAnsi="Times New Roman"/>
          <w:b/>
          <w:bCs/>
          <w:spacing w:val="-3"/>
          <w:w w:val="85"/>
          <w:sz w:val="18"/>
          <w:szCs w:val="18"/>
        </w:rPr>
        <w:t>.</w:t>
      </w:r>
      <w:r w:rsidR="00A36CFF" w:rsidRPr="00374579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{v8 НомерКвартиры}</w:t>
      </w:r>
      <w:r w:rsidR="00A36CFF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 xml:space="preserve">(далее по тексту – </w:t>
      </w:r>
      <w:r w:rsidR="00BA47EC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>Объект</w:t>
      </w:r>
      <w:r w:rsidR="00C33D00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>)</w:t>
      </w:r>
      <w:r w:rsidR="00C33D00" w:rsidRPr="00374579">
        <w:rPr>
          <w:rFonts w:ascii="Times New Roman" w:eastAsiaTheme="minorHAnsi" w:hAnsi="Times New Roman"/>
          <w:b/>
          <w:spacing w:val="-4"/>
          <w:w w:val="85"/>
          <w:sz w:val="18"/>
          <w:szCs w:val="18"/>
        </w:rPr>
        <w:t xml:space="preserve">, </w:t>
      </w:r>
      <w:r w:rsidR="00C33D00" w:rsidRPr="00374579">
        <w:rPr>
          <w:rFonts w:ascii="Times New Roman" w:eastAsiaTheme="minorHAnsi" w:hAnsi="Times New Roman"/>
          <w:b/>
          <w:bCs/>
          <w:w w:val="85"/>
          <w:sz w:val="18"/>
          <w:szCs w:val="18"/>
        </w:rPr>
        <w:t>площадью</w:t>
      </w:r>
      <w:r w:rsidR="00974ABA" w:rsidRPr="00374579">
        <w:rPr>
          <w:rFonts w:ascii="Times New Roman" w:eastAsiaTheme="minorHAnsi" w:hAnsi="Times New Roman"/>
          <w:w w:val="85"/>
          <w:sz w:val="18"/>
          <w:szCs w:val="18"/>
        </w:rPr>
        <w:t xml:space="preserve"> </w:t>
      </w:r>
      <w:r w:rsidR="00974ABA" w:rsidRPr="00374579">
        <w:rPr>
          <w:rFonts w:ascii="Times New Roman" w:eastAsia="Calibri" w:hAnsi="Times New Roman"/>
          <w:b/>
          <w:bCs/>
          <w:sz w:val="18"/>
          <w:szCs w:val="18"/>
        </w:rPr>
        <w:t>{v8 ПлощадьОбщая} кв.м</w:t>
      </w:r>
      <w:r w:rsidR="00974ABA" w:rsidRPr="00374579">
        <w:rPr>
          <w:rFonts w:ascii="Times New Roman" w:hAnsi="Times New Roman"/>
          <w:b/>
          <w:bCs/>
          <w:w w:val="90"/>
          <w:sz w:val="18"/>
          <w:szCs w:val="18"/>
        </w:rPr>
        <w:t>.</w:t>
      </w:r>
      <w:r w:rsidR="00C33D00" w:rsidRPr="00374579">
        <w:rPr>
          <w:rFonts w:ascii="Times New Roman" w:eastAsiaTheme="minorHAnsi" w:hAnsi="Times New Roman"/>
          <w:w w:val="85"/>
          <w:sz w:val="18"/>
          <w:szCs w:val="18"/>
        </w:rPr>
        <w:t xml:space="preserve">, </w:t>
      </w:r>
      <w:r w:rsidR="00974ABA" w:rsidRPr="00374579">
        <w:rPr>
          <w:rFonts w:ascii="Times New Roman" w:eastAsiaTheme="minorHAnsi" w:hAnsi="Times New Roman"/>
          <w:b/>
          <w:w w:val="85"/>
          <w:sz w:val="18"/>
          <w:szCs w:val="18"/>
        </w:rPr>
        <w:t>расположенн</w:t>
      </w:r>
      <w:r w:rsidR="00A36CFF" w:rsidRPr="00374579">
        <w:rPr>
          <w:rFonts w:ascii="Times New Roman" w:eastAsiaTheme="minorHAnsi" w:hAnsi="Times New Roman"/>
          <w:b/>
          <w:w w:val="85"/>
          <w:sz w:val="18"/>
          <w:szCs w:val="18"/>
        </w:rPr>
        <w:t>ое</w:t>
      </w:r>
      <w:r w:rsidR="00974ABA" w:rsidRPr="00374579">
        <w:rPr>
          <w:rFonts w:ascii="Times New Roman" w:eastAsiaTheme="minorHAnsi" w:hAnsi="Times New Roman"/>
          <w:b/>
          <w:w w:val="85"/>
          <w:sz w:val="18"/>
          <w:szCs w:val="18"/>
        </w:rPr>
        <w:t xml:space="preserve"> </w:t>
      </w:r>
      <w:r w:rsidR="00974ABA" w:rsidRPr="00374579">
        <w:rPr>
          <w:rFonts w:ascii="Times New Roman" w:eastAsiaTheme="minorHAnsi" w:hAnsi="Times New Roman"/>
          <w:b/>
          <w:spacing w:val="-4"/>
          <w:w w:val="85"/>
          <w:sz w:val="18"/>
          <w:szCs w:val="18"/>
        </w:rPr>
        <w:t xml:space="preserve">на </w:t>
      </w:r>
      <w:r w:rsidR="005D74DF" w:rsidRPr="00374579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{v8 Этаж}</w:t>
      </w:r>
      <w:r w:rsidR="005D74DF" w:rsidRPr="00374579">
        <w:rPr>
          <w:rFonts w:ascii="Times New Roman" w:eastAsiaTheme="minorHAnsi" w:hAnsi="Times New Roman"/>
          <w:b/>
          <w:spacing w:val="3"/>
          <w:w w:val="85"/>
          <w:sz w:val="18"/>
          <w:szCs w:val="18"/>
        </w:rPr>
        <w:t xml:space="preserve"> </w:t>
      </w:r>
      <w:r w:rsidR="00974ABA" w:rsidRPr="00374579">
        <w:rPr>
          <w:rFonts w:ascii="Times New Roman" w:eastAsiaTheme="minorHAnsi" w:hAnsi="Times New Roman"/>
          <w:b/>
          <w:spacing w:val="3"/>
          <w:w w:val="85"/>
          <w:sz w:val="18"/>
          <w:szCs w:val="18"/>
        </w:rPr>
        <w:t>этаже</w:t>
      </w:r>
      <w:r w:rsidR="00C33D00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 xml:space="preserve">, </w:t>
      </w:r>
      <w:r w:rsidR="00C33D00" w:rsidRPr="00374579">
        <w:rPr>
          <w:rFonts w:ascii="Times New Roman" w:eastAsiaTheme="minorHAnsi" w:hAnsi="Times New Roman"/>
          <w:w w:val="85"/>
          <w:sz w:val="18"/>
          <w:szCs w:val="18"/>
        </w:rPr>
        <w:t xml:space="preserve">а </w:t>
      </w:r>
      <w:r w:rsidR="00C33D00" w:rsidRPr="00374579">
        <w:rPr>
          <w:rFonts w:ascii="Times New Roman" w:eastAsiaTheme="minorHAnsi" w:hAnsi="Times New Roman"/>
          <w:spacing w:val="-4"/>
          <w:w w:val="85"/>
          <w:sz w:val="18"/>
          <w:szCs w:val="18"/>
        </w:rPr>
        <w:t xml:space="preserve">Участник </w:t>
      </w:r>
      <w:r w:rsidR="00C33D00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 xml:space="preserve">долевого строительства обязуется своевременно </w:t>
      </w:r>
      <w:r w:rsidR="00C33D00" w:rsidRPr="00374579">
        <w:rPr>
          <w:rFonts w:ascii="Times New Roman" w:eastAsiaTheme="minorHAnsi" w:hAnsi="Times New Roman"/>
          <w:spacing w:val="-4"/>
          <w:w w:val="85"/>
          <w:sz w:val="18"/>
          <w:szCs w:val="18"/>
        </w:rPr>
        <w:t xml:space="preserve">уплатить обусловленную </w:t>
      </w:r>
      <w:r w:rsidR="00C33D00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 xml:space="preserve">договором </w:t>
      </w:r>
      <w:r w:rsidR="00C33D00" w:rsidRPr="00374579">
        <w:rPr>
          <w:rFonts w:ascii="Times New Roman" w:eastAsiaTheme="minorHAnsi" w:hAnsi="Times New Roman"/>
          <w:spacing w:val="-4"/>
          <w:w w:val="85"/>
          <w:sz w:val="18"/>
          <w:szCs w:val="18"/>
        </w:rPr>
        <w:t xml:space="preserve">цену </w:t>
      </w:r>
      <w:r w:rsidR="00C33D00" w:rsidRPr="00374579">
        <w:rPr>
          <w:rFonts w:ascii="Times New Roman" w:eastAsiaTheme="minorHAnsi" w:hAnsi="Times New Roman"/>
          <w:w w:val="85"/>
          <w:sz w:val="18"/>
          <w:szCs w:val="18"/>
        </w:rPr>
        <w:t xml:space="preserve">и </w:t>
      </w:r>
      <w:r w:rsidR="00C33D00" w:rsidRPr="00374579">
        <w:rPr>
          <w:rFonts w:ascii="Times New Roman" w:eastAsiaTheme="minorHAnsi" w:hAnsi="Times New Roman"/>
          <w:spacing w:val="-4"/>
          <w:w w:val="85"/>
          <w:sz w:val="18"/>
          <w:szCs w:val="18"/>
        </w:rPr>
        <w:t xml:space="preserve">принять </w:t>
      </w:r>
      <w:r w:rsidR="00BA47EC" w:rsidRPr="00374579">
        <w:rPr>
          <w:rFonts w:ascii="Times New Roman" w:eastAsiaTheme="minorHAnsi" w:hAnsi="Times New Roman"/>
          <w:spacing w:val="-4"/>
          <w:w w:val="85"/>
          <w:sz w:val="18"/>
          <w:szCs w:val="18"/>
        </w:rPr>
        <w:t>Объект</w:t>
      </w:r>
      <w:r w:rsidR="00C33D00" w:rsidRPr="00374579">
        <w:rPr>
          <w:rFonts w:ascii="Times New Roman" w:eastAsiaTheme="minorHAnsi" w:hAnsi="Times New Roman"/>
          <w:spacing w:val="-4"/>
          <w:w w:val="85"/>
          <w:sz w:val="18"/>
          <w:szCs w:val="18"/>
        </w:rPr>
        <w:t xml:space="preserve">  </w:t>
      </w:r>
      <w:r w:rsidR="00C33D00" w:rsidRPr="00374579">
        <w:rPr>
          <w:rFonts w:ascii="Times New Roman" w:eastAsiaTheme="minorHAnsi" w:hAnsi="Times New Roman"/>
          <w:w w:val="95"/>
          <w:sz w:val="18"/>
          <w:szCs w:val="18"/>
        </w:rPr>
        <w:t>в</w:t>
      </w:r>
      <w:r w:rsidR="00C33D00" w:rsidRPr="00374579">
        <w:rPr>
          <w:rFonts w:ascii="Times New Roman" w:eastAsiaTheme="minorHAnsi" w:hAnsi="Times New Roman"/>
          <w:spacing w:val="-13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eastAsiaTheme="minorHAnsi" w:hAnsi="Times New Roman"/>
          <w:spacing w:val="-3"/>
          <w:w w:val="95"/>
          <w:sz w:val="18"/>
          <w:szCs w:val="18"/>
        </w:rPr>
        <w:t>собственность</w:t>
      </w:r>
      <w:r w:rsidR="00C33D00" w:rsidRPr="00374579">
        <w:rPr>
          <w:rFonts w:ascii="Times New Roman" w:eastAsiaTheme="minorHAnsi" w:hAnsi="Times New Roman"/>
          <w:spacing w:val="-10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eastAsiaTheme="minorHAnsi" w:hAnsi="Times New Roman"/>
          <w:w w:val="95"/>
          <w:sz w:val="18"/>
          <w:szCs w:val="18"/>
        </w:rPr>
        <w:t>в</w:t>
      </w:r>
      <w:r w:rsidR="00C33D00" w:rsidRPr="00374579">
        <w:rPr>
          <w:rFonts w:ascii="Times New Roman" w:eastAsiaTheme="minorHAnsi" w:hAnsi="Times New Roman"/>
          <w:spacing w:val="-13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eastAsiaTheme="minorHAnsi" w:hAnsi="Times New Roman"/>
          <w:spacing w:val="-3"/>
          <w:w w:val="95"/>
          <w:sz w:val="18"/>
          <w:szCs w:val="18"/>
        </w:rPr>
        <w:t>соответствии</w:t>
      </w:r>
      <w:r w:rsidR="00C33D00" w:rsidRPr="00374579">
        <w:rPr>
          <w:rFonts w:ascii="Times New Roman" w:eastAsiaTheme="minorHAnsi" w:hAnsi="Times New Roman"/>
          <w:spacing w:val="-18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eastAsiaTheme="minorHAnsi" w:hAnsi="Times New Roman"/>
          <w:w w:val="95"/>
          <w:sz w:val="18"/>
          <w:szCs w:val="18"/>
        </w:rPr>
        <w:t>с</w:t>
      </w:r>
      <w:r w:rsidR="00C33D00" w:rsidRPr="00374579">
        <w:rPr>
          <w:rFonts w:ascii="Times New Roman" w:eastAsiaTheme="minorHAnsi" w:hAnsi="Times New Roman"/>
          <w:spacing w:val="-14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eastAsiaTheme="minorHAnsi" w:hAnsi="Times New Roman"/>
          <w:spacing w:val="-4"/>
          <w:w w:val="95"/>
          <w:sz w:val="18"/>
          <w:szCs w:val="18"/>
        </w:rPr>
        <w:t>условиями</w:t>
      </w:r>
      <w:r w:rsidR="00C33D00" w:rsidRPr="00374579">
        <w:rPr>
          <w:rFonts w:ascii="Times New Roman" w:eastAsiaTheme="minorHAnsi" w:hAnsi="Times New Roman"/>
          <w:spacing w:val="-19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eastAsiaTheme="minorHAnsi" w:hAnsi="Times New Roman"/>
          <w:w w:val="95"/>
          <w:sz w:val="18"/>
          <w:szCs w:val="18"/>
        </w:rPr>
        <w:t>настоящего</w:t>
      </w:r>
      <w:r w:rsidR="00C33D00" w:rsidRPr="00374579">
        <w:rPr>
          <w:rFonts w:ascii="Times New Roman" w:eastAsiaTheme="minorHAnsi" w:hAnsi="Times New Roman"/>
          <w:spacing w:val="-15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eastAsiaTheme="minorHAnsi" w:hAnsi="Times New Roman"/>
          <w:spacing w:val="-3"/>
          <w:w w:val="95"/>
          <w:sz w:val="18"/>
          <w:szCs w:val="18"/>
        </w:rPr>
        <w:t>договора.</w:t>
      </w:r>
      <w:r w:rsidR="00974ABA" w:rsidRPr="00374579">
        <w:rPr>
          <w:rFonts w:ascii="Times New Roman" w:eastAsiaTheme="minorHAnsi" w:hAnsi="Times New Roman"/>
          <w:spacing w:val="-3"/>
          <w:w w:val="95"/>
          <w:sz w:val="18"/>
          <w:szCs w:val="18"/>
        </w:rPr>
        <w:t xml:space="preserve"> Объект передается Участнику долевого строительства с указанием номера. </w:t>
      </w:r>
      <w:r w:rsidR="00974ABA" w:rsidRPr="00374579">
        <w:rPr>
          <w:rFonts w:ascii="Times New Roman" w:eastAsiaTheme="minorHAnsi" w:hAnsi="Times New Roman"/>
          <w:b/>
          <w:bCs/>
          <w:spacing w:val="-3"/>
          <w:w w:val="95"/>
          <w:sz w:val="18"/>
          <w:szCs w:val="18"/>
        </w:rPr>
        <w:t>Назначение Объекта – нежилое помещение.</w:t>
      </w:r>
    </w:p>
    <w:p w14:paraId="3C1B4021" w14:textId="77777777" w:rsidR="00C11827" w:rsidRPr="00374579" w:rsidRDefault="005A20F5" w:rsidP="00C11827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after="160"/>
        <w:ind w:left="0" w:firstLine="284"/>
        <w:jc w:val="both"/>
        <w:outlineLvl w:val="0"/>
        <w:rPr>
          <w:rFonts w:ascii="Times New Roman" w:hAnsi="Times New Roman"/>
          <w:spacing w:val="-4"/>
          <w:w w:val="95"/>
          <w:sz w:val="18"/>
          <w:szCs w:val="18"/>
        </w:rPr>
      </w:pPr>
      <w:r w:rsidRPr="00374579">
        <w:rPr>
          <w:rFonts w:ascii="Times New Roman" w:eastAsiaTheme="minorHAnsi" w:hAnsi="Times New Roman"/>
          <w:w w:val="85"/>
          <w:sz w:val="18"/>
          <w:szCs w:val="18"/>
        </w:rPr>
        <w:t>1.2</w:t>
      </w:r>
      <w:r w:rsidR="00974ABA" w:rsidRPr="00374579">
        <w:rPr>
          <w:rFonts w:ascii="Times New Roman" w:hAnsi="Times New Roman"/>
          <w:b/>
          <w:spacing w:val="-9"/>
          <w:w w:val="90"/>
          <w:sz w:val="18"/>
          <w:szCs w:val="18"/>
        </w:rPr>
        <w:t xml:space="preserve">. </w:t>
      </w:r>
      <w:r w:rsidR="00974ABA" w:rsidRPr="00374579">
        <w:rPr>
          <w:rFonts w:ascii="Times New Roman" w:hAnsi="Times New Roman"/>
          <w:bCs/>
          <w:spacing w:val="-9"/>
          <w:w w:val="90"/>
          <w:sz w:val="18"/>
          <w:szCs w:val="18"/>
        </w:rPr>
        <w:t>Площадь</w:t>
      </w:r>
      <w:r w:rsidR="00974ABA" w:rsidRPr="00374579">
        <w:rPr>
          <w:rFonts w:ascii="Times New Roman" w:hAnsi="Times New Roman"/>
          <w:b/>
          <w:spacing w:val="-9"/>
          <w:w w:val="90"/>
          <w:sz w:val="18"/>
          <w:szCs w:val="18"/>
        </w:rPr>
        <w:t xml:space="preserve"> </w:t>
      </w:r>
      <w:r w:rsidR="00BA47EC" w:rsidRPr="00374579">
        <w:rPr>
          <w:rFonts w:ascii="Times New Roman" w:hAnsi="Times New Roman"/>
          <w:spacing w:val="-4"/>
          <w:w w:val="90"/>
          <w:sz w:val="18"/>
          <w:szCs w:val="18"/>
        </w:rPr>
        <w:t>Объекта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>,</w:t>
      </w:r>
      <w:r w:rsidR="00C33D00"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>указанная</w:t>
      </w:r>
      <w:r w:rsidR="00C33D00"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в</w:t>
      </w:r>
      <w:r w:rsidR="00C33D00"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5"/>
          <w:w w:val="90"/>
          <w:sz w:val="18"/>
          <w:szCs w:val="18"/>
        </w:rPr>
        <w:t>Проектной</w:t>
      </w:r>
      <w:r w:rsidR="00C33D00"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>декларации</w:t>
      </w:r>
      <w:r w:rsidR="00C33D00"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и</w:t>
      </w:r>
      <w:r w:rsidR="00C33D00" w:rsidRPr="00374579">
        <w:rPr>
          <w:rFonts w:ascii="Times New Roman" w:hAnsi="Times New Roman"/>
          <w:spacing w:val="-32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п.</w:t>
      </w:r>
      <w:r w:rsidR="00C33D00" w:rsidRPr="00374579">
        <w:rPr>
          <w:rFonts w:ascii="Times New Roman" w:hAnsi="Times New Roman"/>
          <w:spacing w:val="-32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1.</w:t>
      </w:r>
      <w:r w:rsidR="00974ABA" w:rsidRPr="00374579">
        <w:rPr>
          <w:rFonts w:ascii="Times New Roman" w:hAnsi="Times New Roman"/>
          <w:w w:val="90"/>
          <w:sz w:val="18"/>
          <w:szCs w:val="18"/>
        </w:rPr>
        <w:t>1</w:t>
      </w:r>
      <w:r w:rsidR="00C33D00" w:rsidRPr="00374579">
        <w:rPr>
          <w:rFonts w:ascii="Times New Roman" w:hAnsi="Times New Roman"/>
          <w:spacing w:val="-32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Договора,</w:t>
      </w:r>
      <w:r w:rsidR="00C33D00"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может</w:t>
      </w:r>
      <w:r w:rsidR="00C33D00" w:rsidRPr="00374579">
        <w:rPr>
          <w:rFonts w:ascii="Times New Roman" w:hAnsi="Times New Roman"/>
          <w:spacing w:val="-32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незначительно</w:t>
      </w:r>
      <w:r w:rsidR="00C33D00"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отличаться</w:t>
      </w:r>
      <w:r w:rsidR="00C33D00"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от</w:t>
      </w:r>
      <w:r w:rsidR="00C33D00" w:rsidRPr="00374579">
        <w:rPr>
          <w:rFonts w:ascii="Times New Roman" w:hAnsi="Times New Roman"/>
          <w:spacing w:val="-32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окончательной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площади</w:t>
      </w:r>
      <w:r w:rsidR="00BA47EC"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Объекта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>.</w:t>
      </w:r>
      <w:r w:rsidR="00C33D00"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В</w:t>
      </w:r>
      <w:r w:rsidR="00C33D00"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случае</w:t>
      </w:r>
      <w:r w:rsidR="00C33D00"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>изменения</w:t>
      </w:r>
      <w:r w:rsidR="00C33D00" w:rsidRPr="00374579">
        <w:rPr>
          <w:rFonts w:ascii="Times New Roman" w:hAnsi="Times New Roman"/>
          <w:spacing w:val="-30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>фактической</w:t>
      </w:r>
      <w:r w:rsidR="00C33D00"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площади</w:t>
      </w:r>
      <w:r w:rsidR="00AF35AA"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</w:t>
      </w:r>
      <w:r w:rsidR="00BA47EC" w:rsidRPr="00374579">
        <w:rPr>
          <w:rFonts w:ascii="Times New Roman" w:hAnsi="Times New Roman"/>
          <w:spacing w:val="-4"/>
          <w:w w:val="90"/>
          <w:sz w:val="18"/>
          <w:szCs w:val="18"/>
        </w:rPr>
        <w:t>Объекта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менее</w:t>
      </w:r>
      <w:r w:rsidR="00C33D00"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чем</w:t>
      </w:r>
      <w:r w:rsidR="00C33D00" w:rsidRPr="00374579">
        <w:rPr>
          <w:rFonts w:ascii="Times New Roman" w:hAnsi="Times New Roman"/>
          <w:spacing w:val="-17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на</w:t>
      </w:r>
      <w:r w:rsidR="00C33D00"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5%</w:t>
      </w:r>
      <w:r w:rsidR="00C33D00" w:rsidRPr="00374579">
        <w:rPr>
          <w:rFonts w:ascii="Times New Roman" w:hAnsi="Times New Roman"/>
          <w:spacing w:val="-20"/>
          <w:w w:val="90"/>
          <w:sz w:val="18"/>
          <w:szCs w:val="18"/>
        </w:rPr>
        <w:t xml:space="preserve"> </w:t>
      </w:r>
      <w:r w:rsidR="00AF35AA" w:rsidRPr="00374579">
        <w:rPr>
          <w:rFonts w:ascii="Times New Roman" w:hAnsi="Times New Roman"/>
          <w:spacing w:val="-20"/>
          <w:w w:val="90"/>
          <w:sz w:val="18"/>
          <w:szCs w:val="18"/>
        </w:rPr>
        <w:t xml:space="preserve">,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Стороны</w:t>
      </w:r>
      <w:r w:rsidR="00C33D00"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взаимных</w:t>
      </w:r>
      <w:r w:rsidR="00C33D00" w:rsidRPr="00374579">
        <w:rPr>
          <w:rFonts w:ascii="Times New Roman" w:hAnsi="Times New Roman"/>
          <w:spacing w:val="-17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претензий</w:t>
      </w:r>
      <w:r w:rsidR="00C33D00"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не</w:t>
      </w:r>
      <w:r w:rsidR="00C33D00"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имеют,</w:t>
      </w:r>
      <w:r w:rsidR="00C33D00"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а</w:t>
      </w:r>
      <w:r w:rsidR="00C33D00"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цена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договора</w:t>
      </w:r>
      <w:r w:rsidR="00C33D00"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перерасчету</w:t>
      </w:r>
      <w:r w:rsidR="00C33D00" w:rsidRPr="00374579">
        <w:rPr>
          <w:rFonts w:ascii="Times New Roman" w:hAnsi="Times New Roman"/>
          <w:spacing w:val="-19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не</w:t>
      </w:r>
      <w:r w:rsidR="00C33D00"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подлежит.</w:t>
      </w:r>
      <w:r w:rsidR="00C33D00"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В</w:t>
      </w:r>
      <w:r w:rsidR="00C33D00" w:rsidRPr="00374579">
        <w:rPr>
          <w:rFonts w:ascii="Times New Roman" w:hAnsi="Times New Roman"/>
          <w:spacing w:val="-21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случае,</w:t>
      </w:r>
      <w:r w:rsidR="00C33D00"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если</w:t>
      </w:r>
      <w:r w:rsidR="00C33D00" w:rsidRPr="00374579">
        <w:rPr>
          <w:rFonts w:ascii="Times New Roman" w:hAnsi="Times New Roman"/>
          <w:spacing w:val="-18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в</w:t>
      </w:r>
      <w:r w:rsidR="00C33D00"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результате</w:t>
      </w:r>
      <w:r w:rsidR="00C33D00"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="00C33D00"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фактическая</w:t>
      </w:r>
      <w:r w:rsidR="00C33D00"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площадь</w:t>
      </w:r>
      <w:r w:rsidR="00C33D00"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>Объекта</w:t>
      </w:r>
      <w:r w:rsidR="00C33D00"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="00C33D00"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="00C33D00"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изменится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>более</w:t>
      </w:r>
      <w:r w:rsidR="00C33D00" w:rsidRPr="00374579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5"/>
          <w:sz w:val="18"/>
          <w:szCs w:val="18"/>
        </w:rPr>
        <w:t>чем</w:t>
      </w:r>
      <w:r w:rsidR="00C33D00" w:rsidRPr="00374579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>на</w:t>
      </w:r>
      <w:r w:rsidR="00C33D00" w:rsidRPr="00374579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5"/>
          <w:w w:val="95"/>
          <w:sz w:val="18"/>
          <w:szCs w:val="18"/>
        </w:rPr>
        <w:t>5%,</w:t>
      </w:r>
      <w:r w:rsidR="00C33D00" w:rsidRPr="00374579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5"/>
          <w:sz w:val="18"/>
          <w:szCs w:val="18"/>
        </w:rPr>
        <w:t>то</w:t>
      </w:r>
      <w:r w:rsidR="00C33D00" w:rsidRPr="00374579"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>по</w:t>
      </w:r>
      <w:r w:rsidR="00C33D00" w:rsidRPr="00374579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5"/>
          <w:sz w:val="18"/>
          <w:szCs w:val="18"/>
        </w:rPr>
        <w:t>заявлению</w:t>
      </w:r>
      <w:r w:rsidR="00C33D00" w:rsidRPr="00374579"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5"/>
          <w:sz w:val="18"/>
          <w:szCs w:val="18"/>
        </w:rPr>
        <w:t>соответствующей</w:t>
      </w:r>
      <w:r w:rsidR="00C33D00" w:rsidRPr="00374579">
        <w:rPr>
          <w:rFonts w:ascii="Times New Roman" w:hAnsi="Times New Roman"/>
          <w:spacing w:val="-9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>Стороны,</w:t>
      </w:r>
      <w:r w:rsidR="00C33D00" w:rsidRPr="00374579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5"/>
          <w:sz w:val="18"/>
          <w:szCs w:val="18"/>
        </w:rPr>
        <w:t>цена</w:t>
      </w:r>
      <w:r w:rsidR="00C33D00" w:rsidRPr="00374579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>Договора</w:t>
      </w:r>
      <w:r w:rsidR="00C33D00" w:rsidRPr="00374579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>подлежит</w:t>
      </w:r>
      <w:r w:rsidR="00C33D00" w:rsidRPr="00374579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>перерасчету.</w:t>
      </w:r>
      <w:r w:rsidR="00C33D00" w:rsidRPr="00374579">
        <w:rPr>
          <w:rFonts w:ascii="Times New Roman" w:hAnsi="Times New Roman"/>
          <w:spacing w:val="-38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>Доплата</w:t>
      </w:r>
      <w:r w:rsidR="00C33D00" w:rsidRPr="00374579">
        <w:rPr>
          <w:rFonts w:ascii="Times New Roman" w:hAnsi="Times New Roman"/>
          <w:spacing w:val="-9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5"/>
          <w:sz w:val="18"/>
          <w:szCs w:val="18"/>
        </w:rPr>
        <w:t>и</w:t>
      </w:r>
      <w:r w:rsidR="00C33D00" w:rsidRPr="00374579">
        <w:rPr>
          <w:rFonts w:ascii="Times New Roman" w:hAnsi="Times New Roman"/>
          <w:spacing w:val="-11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5"/>
          <w:sz w:val="18"/>
          <w:szCs w:val="18"/>
        </w:rPr>
        <w:t>возврат</w:t>
      </w:r>
      <w:r w:rsidR="00C33D00" w:rsidRPr="00374579">
        <w:rPr>
          <w:rFonts w:ascii="Times New Roman" w:hAnsi="Times New Roman"/>
          <w:spacing w:val="-9"/>
          <w:w w:val="9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средств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соответствующей</w:t>
      </w:r>
      <w:r w:rsidR="00C33D00"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стороной</w:t>
      </w:r>
      <w:r w:rsidR="00C33D00"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в</w:t>
      </w:r>
      <w:r w:rsidR="00C33D00"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>порядке,</w:t>
      </w:r>
      <w:r w:rsidR="00C33D00"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>предусмотренном</w:t>
      </w:r>
      <w:r w:rsidR="00C33D00"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настоящим</w:t>
      </w:r>
      <w:r w:rsidR="00C33D00"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5"/>
          <w:w w:val="90"/>
          <w:sz w:val="18"/>
          <w:szCs w:val="18"/>
        </w:rPr>
        <w:t>пунктом,</w:t>
      </w:r>
      <w:r w:rsidR="00C33D00"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>производится</w:t>
      </w:r>
      <w:r w:rsidR="00C33D00"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в</w:t>
      </w:r>
      <w:r w:rsidR="00C33D00"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90"/>
          <w:sz w:val="18"/>
          <w:szCs w:val="18"/>
        </w:rPr>
        <w:t>части,</w:t>
      </w:r>
      <w:r w:rsidR="00C33D00"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90"/>
          <w:sz w:val="18"/>
          <w:szCs w:val="18"/>
        </w:rPr>
        <w:t>превышающей</w:t>
      </w:r>
      <w:r w:rsidR="00C33D00"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5"/>
          <w:w w:val="90"/>
          <w:sz w:val="18"/>
          <w:szCs w:val="18"/>
        </w:rPr>
        <w:t>5%.</w:t>
      </w:r>
      <w:r w:rsidR="00C33D00"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6"/>
          <w:w w:val="90"/>
          <w:sz w:val="18"/>
          <w:szCs w:val="18"/>
        </w:rPr>
        <w:t>При</w:t>
      </w:r>
      <w:r w:rsidR="00C33D00"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определении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размера</w:t>
      </w:r>
      <w:r w:rsidR="00C33D00"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>доплаты</w:t>
      </w:r>
      <w:r w:rsidR="00C33D00"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>или</w:t>
      </w:r>
      <w:r w:rsidR="00C33D00"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возврата</w:t>
      </w:r>
      <w:r w:rsidR="00C33D00"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средств</w:t>
      </w:r>
      <w:r w:rsidR="00C33D00"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Стороны</w:t>
      </w:r>
      <w:r w:rsidR="00C33D00"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5"/>
          <w:w w:val="85"/>
          <w:sz w:val="18"/>
          <w:szCs w:val="18"/>
        </w:rPr>
        <w:t>будут</w:t>
      </w:r>
      <w:r w:rsidR="00C33D00"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>исходить</w:t>
      </w:r>
      <w:r w:rsidR="00C33D00" w:rsidRPr="00374579">
        <w:rPr>
          <w:rFonts w:ascii="Times New Roman" w:hAnsi="Times New Roman"/>
          <w:spacing w:val="-2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из</w:t>
      </w:r>
      <w:r w:rsidR="00C33D00"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расчета</w:t>
      </w:r>
      <w:r w:rsidR="00C33D00"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>цены</w:t>
      </w:r>
      <w:r w:rsidR="00C33D00"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>кв.м.,</w:t>
      </w:r>
      <w:r w:rsidR="00C33D00"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>определенного</w:t>
      </w:r>
      <w:r w:rsidR="00C33D00"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>путем</w:t>
      </w:r>
      <w:r w:rsidR="00C33D00"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>деления</w:t>
      </w:r>
      <w:r w:rsidR="00C33D00"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4"/>
          <w:w w:val="85"/>
          <w:sz w:val="18"/>
          <w:szCs w:val="18"/>
        </w:rPr>
        <w:t>цены</w:t>
      </w:r>
      <w:r w:rsidR="00C33D00"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w w:val="85"/>
          <w:sz w:val="18"/>
          <w:szCs w:val="18"/>
        </w:rPr>
        <w:t>настоящего</w:t>
      </w:r>
      <w:r w:rsidR="00C33D00"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="00C33D00"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 </w:t>
      </w:r>
      <w:r w:rsidR="00C33D00"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на </w:t>
      </w:r>
      <w:r w:rsidR="00C33D00" w:rsidRPr="00374579">
        <w:rPr>
          <w:rFonts w:ascii="Times New Roman" w:hAnsi="Times New Roman"/>
          <w:spacing w:val="-5"/>
          <w:w w:val="95"/>
          <w:sz w:val="18"/>
          <w:szCs w:val="18"/>
        </w:rPr>
        <w:t xml:space="preserve">проектную </w:t>
      </w:r>
      <w:r w:rsidR="00C33D00" w:rsidRPr="00374579">
        <w:rPr>
          <w:rFonts w:ascii="Times New Roman" w:hAnsi="Times New Roman"/>
          <w:w w:val="95"/>
          <w:sz w:val="18"/>
          <w:szCs w:val="18"/>
        </w:rPr>
        <w:t>площадь</w:t>
      </w:r>
      <w:r w:rsidR="00C33D00" w:rsidRPr="00374579">
        <w:rPr>
          <w:rFonts w:ascii="Times New Roman" w:hAnsi="Times New Roman"/>
          <w:spacing w:val="-31"/>
          <w:w w:val="95"/>
          <w:sz w:val="18"/>
          <w:szCs w:val="18"/>
        </w:rPr>
        <w:t xml:space="preserve"> </w:t>
      </w:r>
      <w:r w:rsidR="00BA47EC" w:rsidRPr="00374579">
        <w:rPr>
          <w:rFonts w:ascii="Times New Roman" w:hAnsi="Times New Roman"/>
          <w:spacing w:val="-4"/>
          <w:w w:val="95"/>
          <w:sz w:val="18"/>
          <w:szCs w:val="18"/>
        </w:rPr>
        <w:t>Объекта.</w:t>
      </w:r>
    </w:p>
    <w:p w14:paraId="548FBD22" w14:textId="05CFEDBA" w:rsidR="00C11827" w:rsidRPr="00374579" w:rsidRDefault="00C11827" w:rsidP="00C11827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after="160"/>
        <w:ind w:left="0" w:firstLine="284"/>
        <w:jc w:val="both"/>
        <w:outlineLvl w:val="0"/>
        <w:rPr>
          <w:rFonts w:ascii="Times New Roman" w:hAnsi="Times New Roman"/>
          <w:b/>
          <w:spacing w:val="-9"/>
          <w:w w:val="90"/>
          <w:sz w:val="18"/>
          <w:szCs w:val="18"/>
        </w:rPr>
      </w:pPr>
      <w:r w:rsidRPr="00374579">
        <w:rPr>
          <w:rFonts w:ascii="Times New Roman" w:hAnsi="Times New Roman"/>
          <w:w w:val="90"/>
          <w:sz w:val="18"/>
          <w:szCs w:val="18"/>
        </w:rPr>
        <w:t>1.3. Конструктивная схема здания – каркасная. Основные несущие элементы – монолитные железобетонные стены и пилоны, стены, перекрытия. Перекрытия – монолитные железобетонные. Класс энергоэффективности – «В» нормальный. Класс сейсмостойкости – 6 баллов. Общая площадь блок-секции: Блок-секция №6 – 7916,91 кв.м. Блок-секция №8 - 4947,03 кв.м. Блок-секция №9 - 4221,72 кв.м. Количество этажей: Блок-секция №6</w:t>
      </w:r>
      <w:r w:rsidR="00AD5B39" w:rsidRPr="00374579">
        <w:rPr>
          <w:rFonts w:ascii="Times New Roman" w:hAnsi="Times New Roman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- 8; Блок-секция №8 - 9; Блок-секция №9 - 7; количество подземных</w:t>
      </w:r>
      <w:r w:rsidRPr="00374579">
        <w:rPr>
          <w:rFonts w:ascii="Times New Roman" w:hAnsi="Times New Roman"/>
          <w:b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этажей: Блок-секция №6 -1; Блок-секция №8 - 0; Блок-секция №9 - 0.</w:t>
      </w:r>
    </w:p>
    <w:p w14:paraId="073BDC00" w14:textId="77777777" w:rsidR="00290722" w:rsidRPr="00374579" w:rsidRDefault="008A527E" w:rsidP="0029072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after="160"/>
        <w:ind w:left="0" w:firstLine="284"/>
        <w:jc w:val="both"/>
        <w:outlineLvl w:val="0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90"/>
          <w:sz w:val="18"/>
          <w:szCs w:val="18"/>
        </w:rPr>
        <w:t>1.</w:t>
      </w:r>
      <w:r w:rsidR="00974ABA" w:rsidRPr="00374579">
        <w:rPr>
          <w:rFonts w:ascii="Times New Roman" w:hAnsi="Times New Roman"/>
          <w:w w:val="90"/>
          <w:sz w:val="18"/>
          <w:szCs w:val="18"/>
        </w:rPr>
        <w:t>4</w:t>
      </w:r>
      <w:r w:rsidRPr="00374579">
        <w:rPr>
          <w:rFonts w:ascii="Times New Roman" w:hAnsi="Times New Roman"/>
          <w:w w:val="90"/>
          <w:sz w:val="18"/>
          <w:szCs w:val="18"/>
        </w:rPr>
        <w:t>. Планировка Объекта, его расположение на этаже приведены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в приложении №1 к договору.</w:t>
      </w:r>
    </w:p>
    <w:p w14:paraId="15AD77F5" w14:textId="4027BD29" w:rsidR="008A527E" w:rsidRPr="00374579" w:rsidRDefault="008A527E" w:rsidP="0029072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after="160"/>
        <w:ind w:left="0" w:firstLine="284"/>
        <w:jc w:val="both"/>
        <w:outlineLvl w:val="0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spacing w:val="-4"/>
          <w:w w:val="90"/>
          <w:sz w:val="18"/>
          <w:szCs w:val="18"/>
        </w:rPr>
        <w:t>1.</w:t>
      </w:r>
      <w:r w:rsidR="00B1501A" w:rsidRPr="00374579">
        <w:rPr>
          <w:rFonts w:ascii="Times New Roman" w:hAnsi="Times New Roman"/>
          <w:spacing w:val="-4"/>
          <w:w w:val="90"/>
          <w:sz w:val="18"/>
          <w:szCs w:val="18"/>
        </w:rPr>
        <w:t>5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. Строительство </w:t>
      </w:r>
      <w:r w:rsidR="00091E5C" w:rsidRPr="00374579">
        <w:rPr>
          <w:rFonts w:ascii="Times New Roman" w:hAnsi="Times New Roman"/>
          <w:spacing w:val="-4"/>
          <w:w w:val="90"/>
          <w:sz w:val="18"/>
          <w:szCs w:val="18"/>
        </w:rPr>
        <w:t>Жилого дома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Застройщик осуществляет на основании </w:t>
      </w:r>
      <w:r w:rsidR="00290722"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Разрешения </w:t>
      </w:r>
      <w:r w:rsidR="00290722"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на</w:t>
      </w:r>
      <w:r w:rsidR="00290722"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строительство </w:t>
      </w:r>
      <w:r w:rsidR="005D74DF" w:rsidRPr="00374579">
        <w:rPr>
          <w:rFonts w:ascii="Times New Roman" w:hAnsi="Times New Roman"/>
          <w:spacing w:val="-4"/>
          <w:w w:val="90"/>
          <w:sz w:val="18"/>
          <w:szCs w:val="18"/>
        </w:rPr>
        <w:t>№ </w:t>
      </w:r>
      <w:r w:rsidR="00290722" w:rsidRPr="00374579">
        <w:rPr>
          <w:rFonts w:ascii="Times New Roman" w:hAnsi="Times New Roman"/>
          <w:spacing w:val="-4"/>
          <w:w w:val="90"/>
          <w:sz w:val="18"/>
          <w:szCs w:val="18"/>
        </w:rPr>
        <w:t>54-Ru54303000-109и2-2021 от  30.11.2021г., на земельном участке по адресу: Российская Федерация, Новосибирская обл., г. Новосибирск, Октябрьский район, ул. Никитина, земельный участок с кадастровым номером 54:35:074495:622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принадлежит застройщику на праве собственности.</w:t>
      </w:r>
    </w:p>
    <w:p w14:paraId="3CC21B2E" w14:textId="58DFF734" w:rsidR="005969B1" w:rsidRPr="00374579" w:rsidRDefault="00AC40D0" w:rsidP="008A527E">
      <w:pPr>
        <w:pStyle w:val="1"/>
        <w:keepNext w:val="0"/>
        <w:widowControl w:val="0"/>
        <w:tabs>
          <w:tab w:val="left" w:pos="3930"/>
        </w:tabs>
        <w:autoSpaceDE w:val="0"/>
        <w:autoSpaceDN w:val="0"/>
        <w:spacing w:before="0" w:after="0"/>
        <w:ind w:left="284"/>
        <w:contextualSpacing/>
        <w:jc w:val="center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8"/>
          <w:w w:val="95"/>
          <w:sz w:val="18"/>
          <w:szCs w:val="18"/>
        </w:rPr>
        <w:t>2.</w:t>
      </w:r>
      <w:r w:rsidR="008A527E" w:rsidRPr="00374579"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 w:rsidR="005969B1" w:rsidRPr="00374579">
        <w:rPr>
          <w:rFonts w:ascii="Times New Roman" w:hAnsi="Times New Roman"/>
          <w:spacing w:val="-8"/>
          <w:w w:val="95"/>
          <w:sz w:val="18"/>
          <w:szCs w:val="18"/>
        </w:rPr>
        <w:t xml:space="preserve">ЦЕНА </w:t>
      </w:r>
      <w:r w:rsidR="005969B1" w:rsidRPr="00374579">
        <w:rPr>
          <w:rFonts w:ascii="Times New Roman" w:hAnsi="Times New Roman"/>
          <w:spacing w:val="-10"/>
          <w:w w:val="95"/>
          <w:sz w:val="18"/>
          <w:szCs w:val="18"/>
        </w:rPr>
        <w:t xml:space="preserve">ДОГОВОРА </w:t>
      </w:r>
      <w:r w:rsidR="005969B1" w:rsidRPr="00374579">
        <w:rPr>
          <w:rFonts w:ascii="Times New Roman" w:hAnsi="Times New Roman"/>
          <w:w w:val="95"/>
          <w:sz w:val="18"/>
          <w:szCs w:val="18"/>
        </w:rPr>
        <w:t xml:space="preserve">И </w:t>
      </w:r>
      <w:r w:rsidR="005969B1" w:rsidRPr="00374579">
        <w:rPr>
          <w:rFonts w:ascii="Times New Roman" w:hAnsi="Times New Roman"/>
          <w:spacing w:val="-8"/>
          <w:w w:val="95"/>
          <w:sz w:val="18"/>
          <w:szCs w:val="18"/>
        </w:rPr>
        <w:t>ПОРЯДОК</w:t>
      </w:r>
      <w:r w:rsidR="005969B1" w:rsidRPr="00374579">
        <w:rPr>
          <w:rFonts w:ascii="Times New Roman" w:hAnsi="Times New Roman"/>
          <w:spacing w:val="-43"/>
          <w:w w:val="95"/>
          <w:sz w:val="18"/>
          <w:szCs w:val="18"/>
        </w:rPr>
        <w:t xml:space="preserve"> </w:t>
      </w:r>
      <w:r w:rsidR="005969B1" w:rsidRPr="00374579">
        <w:rPr>
          <w:rFonts w:ascii="Times New Roman" w:hAnsi="Times New Roman"/>
          <w:spacing w:val="-8"/>
          <w:w w:val="95"/>
          <w:sz w:val="18"/>
          <w:szCs w:val="18"/>
        </w:rPr>
        <w:t>РАСЧЕТОВ</w:t>
      </w:r>
    </w:p>
    <w:p w14:paraId="112C810E" w14:textId="77777777" w:rsidR="00EB22AE" w:rsidRPr="00374579" w:rsidRDefault="00EB22AE" w:rsidP="00EB22AE">
      <w:pPr>
        <w:pStyle w:val="ae"/>
        <w:widowControl w:val="0"/>
        <w:numPr>
          <w:ilvl w:val="1"/>
          <w:numId w:val="48"/>
        </w:numPr>
        <w:shd w:val="clear" w:color="auto" w:fill="FFFFFF"/>
        <w:tabs>
          <w:tab w:val="left" w:pos="709"/>
        </w:tabs>
        <w:suppressAutoHyphens/>
        <w:autoSpaceDE w:val="0"/>
        <w:spacing w:after="160"/>
        <w:ind w:left="0" w:firstLine="426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Цена договора на момент подписания настоящего договора составляет: </w:t>
      </w:r>
      <w:r w:rsidRPr="00374579">
        <w:rPr>
          <w:rFonts w:ascii="Times New Roman" w:hAnsi="Times New Roman"/>
          <w:b/>
          <w:bCs/>
          <w:w w:val="85"/>
          <w:sz w:val="18"/>
          <w:szCs w:val="18"/>
        </w:rPr>
        <w:t>{v8 СуммаДоговора} ({v8 СуммаДоговораПрописью}) рублей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и является неизменной. НДС не облагается. </w:t>
      </w:r>
    </w:p>
    <w:p w14:paraId="735FA3B7" w14:textId="12CF9407" w:rsidR="00EB22AE" w:rsidRPr="00374579" w:rsidRDefault="00EB22AE" w:rsidP="00EB22AE">
      <w:pPr>
        <w:pStyle w:val="ae"/>
        <w:widowControl w:val="0"/>
        <w:suppressAutoHyphens/>
        <w:autoSpaceDE w:val="0"/>
        <w:spacing w:after="160"/>
        <w:ind w:left="0" w:right="-1" w:firstLine="426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2.2. Участник долевого строительства обязуется внести денежные средства в счет уплаты цены договора </w:t>
      </w:r>
      <w:r w:rsidR="004417F4" w:rsidRPr="00374579">
        <w:rPr>
          <w:rFonts w:ascii="Times New Roman" w:hAnsi="Times New Roman"/>
          <w:w w:val="85"/>
          <w:sz w:val="18"/>
          <w:szCs w:val="18"/>
        </w:rPr>
        <w:t>на специальный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эскроу счет, открываем</w:t>
      </w:r>
      <w:r w:rsidR="004417F4" w:rsidRPr="00374579">
        <w:rPr>
          <w:rFonts w:ascii="Times New Roman" w:hAnsi="Times New Roman"/>
          <w:w w:val="85"/>
          <w:sz w:val="18"/>
          <w:szCs w:val="18"/>
        </w:rPr>
        <w:t xml:space="preserve">ый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="009F5A77" w:rsidRPr="00374579">
        <w:rPr>
          <w:rFonts w:ascii="Times New Roman" w:hAnsi="Times New Roman"/>
          <w:w w:val="85"/>
          <w:sz w:val="18"/>
          <w:szCs w:val="18"/>
        </w:rPr>
        <w:t>ПАО СБЕРБАНК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(эскроу-агент) для учета и блокирования денежных средств, полученных </w:t>
      </w:r>
      <w:r w:rsidR="009F5A77" w:rsidRPr="00374579">
        <w:rPr>
          <w:rFonts w:ascii="Times New Roman" w:hAnsi="Times New Roman"/>
          <w:w w:val="85"/>
          <w:sz w:val="18"/>
          <w:szCs w:val="18"/>
        </w:rPr>
        <w:t>Эскроу-агентом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от являющегося владельцем счета Участника долевого строительства (депонента) в счет уплаты цены договора в целях их</w:t>
      </w:r>
      <w:r w:rsidR="009F5A77" w:rsidRPr="00374579">
        <w:rPr>
          <w:rFonts w:ascii="Times New Roman" w:hAnsi="Times New Roman"/>
          <w:w w:val="85"/>
          <w:sz w:val="18"/>
          <w:szCs w:val="18"/>
        </w:rPr>
        <w:t xml:space="preserve"> дальнейшего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перечисления Застройщику (бенефициару)</w:t>
      </w:r>
      <w:r w:rsidR="009F5A77" w:rsidRPr="00374579">
        <w:rPr>
          <w:rFonts w:ascii="Times New Roman" w:hAnsi="Times New Roman"/>
          <w:w w:val="85"/>
          <w:sz w:val="18"/>
          <w:szCs w:val="18"/>
        </w:rPr>
        <w:t xml:space="preserve"> при возникновении условий, предусмотренных Федеральным законом от 30.12.2004 г. № 214-ФЗ </w:t>
      </w:r>
      <w:r w:rsidR="004417F4" w:rsidRPr="00374579">
        <w:rPr>
          <w:rFonts w:ascii="Times New Roman" w:hAnsi="Times New Roman"/>
          <w:w w:val="85"/>
          <w:sz w:val="18"/>
          <w:szCs w:val="18"/>
        </w:rPr>
        <w:t>"</w:t>
      </w:r>
      <w:r w:rsidR="009F5A77" w:rsidRPr="00374579">
        <w:rPr>
          <w:rFonts w:ascii="Times New Roman" w:hAnsi="Times New Roman"/>
          <w:w w:val="85"/>
          <w:sz w:val="18"/>
          <w:szCs w:val="18"/>
        </w:rPr>
        <w:t>Об участии в долевом строительстве многоквартирных домов и иных объектов недвижимости</w:t>
      </w:r>
      <w:r w:rsidR="003B153A" w:rsidRPr="00374579">
        <w:rPr>
          <w:rFonts w:ascii="Times New Roman" w:hAnsi="Times New Roman"/>
          <w:w w:val="85"/>
          <w:sz w:val="18"/>
          <w:szCs w:val="18"/>
        </w:rPr>
        <w:t xml:space="preserve"> и о внесении изменений в некоторые </w:t>
      </w:r>
      <w:r w:rsidR="004417F4" w:rsidRPr="00374579">
        <w:rPr>
          <w:rFonts w:ascii="Times New Roman" w:hAnsi="Times New Roman"/>
          <w:w w:val="85"/>
          <w:sz w:val="18"/>
          <w:szCs w:val="18"/>
        </w:rPr>
        <w:t xml:space="preserve">законодательные </w:t>
      </w:r>
      <w:r w:rsidR="00BE795B" w:rsidRPr="00374579">
        <w:rPr>
          <w:rFonts w:ascii="Times New Roman" w:hAnsi="Times New Roman"/>
          <w:w w:val="85"/>
          <w:sz w:val="18"/>
          <w:szCs w:val="18"/>
        </w:rPr>
        <w:t>акты Российской Федерации</w:t>
      </w:r>
      <w:r w:rsidR="004417F4" w:rsidRPr="00374579">
        <w:rPr>
          <w:rFonts w:ascii="Times New Roman" w:hAnsi="Times New Roman"/>
          <w:w w:val="85"/>
          <w:sz w:val="18"/>
          <w:szCs w:val="18"/>
        </w:rPr>
        <w:t>"</w:t>
      </w:r>
      <w:r w:rsidR="00BE795B" w:rsidRPr="00374579">
        <w:rPr>
          <w:rFonts w:ascii="Times New Roman" w:hAnsi="Times New Roman"/>
          <w:w w:val="85"/>
          <w:sz w:val="18"/>
          <w:szCs w:val="18"/>
        </w:rPr>
        <w:t xml:space="preserve"> и договором счета эскроу, заключенным между Бенефициаром, Депонентом и Эскроу-агентом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, </w:t>
      </w:r>
      <w:r w:rsidR="00BE795B" w:rsidRPr="00374579">
        <w:rPr>
          <w:rFonts w:ascii="Times New Roman" w:hAnsi="Times New Roman"/>
          <w:w w:val="85"/>
          <w:sz w:val="18"/>
          <w:szCs w:val="18"/>
        </w:rPr>
        <w:t>с учетом следующего</w:t>
      </w:r>
      <w:r w:rsidRPr="00374579">
        <w:rPr>
          <w:rFonts w:ascii="Times New Roman" w:hAnsi="Times New Roman"/>
          <w:w w:val="85"/>
          <w:sz w:val="18"/>
          <w:szCs w:val="18"/>
        </w:rPr>
        <w:t>:</w:t>
      </w:r>
    </w:p>
    <w:p w14:paraId="37189513" w14:textId="21EFEAC9" w:rsidR="00EB22AE" w:rsidRPr="00374579" w:rsidRDefault="00EB22AE" w:rsidP="00EB22AE">
      <w:pPr>
        <w:pStyle w:val="ae"/>
        <w:widowControl w:val="0"/>
        <w:suppressAutoHyphens/>
        <w:autoSpaceDE w:val="0"/>
        <w:spacing w:after="160"/>
        <w:ind w:left="0" w:right="-1" w:firstLine="426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>Эскроу-агент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: </w:t>
      </w:r>
      <w:r w:rsidRPr="00374579">
        <w:rPr>
          <w:rFonts w:ascii="Times New Roman" w:hAnsi="Times New Roman"/>
          <w:w w:val="85"/>
          <w:sz w:val="18"/>
          <w:szCs w:val="18"/>
        </w:rPr>
        <w:t>Публичное акционерное общество «</w:t>
      </w:r>
      <w:r w:rsidR="00BE795B" w:rsidRPr="00374579">
        <w:rPr>
          <w:rFonts w:ascii="Times New Roman" w:hAnsi="Times New Roman"/>
          <w:w w:val="85"/>
          <w:sz w:val="18"/>
          <w:szCs w:val="18"/>
        </w:rPr>
        <w:t>СБЕРБАНК РОССИИ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» (сокращенное наименование ПАО Сбербанк), </w:t>
      </w:r>
      <w:r w:rsidR="00BE795B" w:rsidRPr="00374579">
        <w:rPr>
          <w:rFonts w:ascii="Times New Roman" w:hAnsi="Times New Roman"/>
          <w:w w:val="85"/>
          <w:sz w:val="18"/>
          <w:szCs w:val="18"/>
        </w:rPr>
        <w:t xml:space="preserve">ИНН 7707083893, ОГРН 1027700132195,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место нахождения: </w:t>
      </w:r>
      <w:r w:rsidR="00BE795B" w:rsidRPr="00374579">
        <w:rPr>
          <w:rFonts w:ascii="Times New Roman" w:hAnsi="Times New Roman"/>
          <w:w w:val="85"/>
          <w:sz w:val="18"/>
          <w:szCs w:val="18"/>
        </w:rPr>
        <w:t xml:space="preserve">117997,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г. Москва, ул. Вавилова, д. 19; </w:t>
      </w:r>
      <w:r w:rsidR="004417F4" w:rsidRPr="00374579">
        <w:rPr>
          <w:rFonts w:ascii="Times New Roman" w:hAnsi="Times New Roman"/>
          <w:w w:val="85"/>
          <w:sz w:val="18"/>
          <w:szCs w:val="18"/>
        </w:rPr>
        <w:t>адрес электронной почты</w:t>
      </w:r>
      <w:r w:rsidR="004417F4"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: </w:t>
      </w:r>
      <w:hyperlink r:id="rId9" w:history="1">
        <w:r w:rsidR="004417F4" w:rsidRPr="00374579">
          <w:rPr>
            <w:rStyle w:val="af1"/>
            <w:rFonts w:ascii="Times New Roman" w:eastAsia="Times New Roman" w:hAnsi="Times New Roman"/>
            <w:sz w:val="18"/>
            <w:szCs w:val="18"/>
            <w:u w:val="none"/>
            <w:lang w:val="en-US" w:eastAsia="ar-SA"/>
          </w:rPr>
          <w:t>Escrow</w:t>
        </w:r>
        <w:r w:rsidR="004417F4" w:rsidRPr="00374579">
          <w:rPr>
            <w:rStyle w:val="af1"/>
            <w:rFonts w:ascii="Times New Roman" w:eastAsia="Times New Roman" w:hAnsi="Times New Roman"/>
            <w:sz w:val="18"/>
            <w:szCs w:val="18"/>
            <w:u w:val="none"/>
            <w:lang w:eastAsia="ar-SA"/>
          </w:rPr>
          <w:t>_</w:t>
        </w:r>
        <w:r w:rsidR="004417F4" w:rsidRPr="00374579">
          <w:rPr>
            <w:rStyle w:val="af1"/>
            <w:rFonts w:ascii="Times New Roman" w:eastAsia="Times New Roman" w:hAnsi="Times New Roman"/>
            <w:sz w:val="18"/>
            <w:szCs w:val="18"/>
            <w:u w:val="none"/>
            <w:lang w:val="en-US" w:eastAsia="ar-SA"/>
          </w:rPr>
          <w:t>s</w:t>
        </w:r>
        <w:r w:rsidR="004417F4" w:rsidRPr="00374579">
          <w:rPr>
            <w:rStyle w:val="af1"/>
            <w:rFonts w:ascii="Times New Roman" w:eastAsia="Times New Roman" w:hAnsi="Times New Roman"/>
            <w:sz w:val="18"/>
            <w:szCs w:val="18"/>
            <w:u w:val="none"/>
            <w:lang w:eastAsia="ar-SA"/>
          </w:rPr>
          <w:t>berbank@sberbank.ru</w:t>
        </w:r>
      </w:hyperlink>
      <w:r w:rsidR="004417F4" w:rsidRPr="00374579">
        <w:rPr>
          <w:rStyle w:val="af1"/>
          <w:rFonts w:ascii="Times New Roman" w:eastAsia="Times New Roman" w:hAnsi="Times New Roman"/>
          <w:sz w:val="18"/>
          <w:szCs w:val="18"/>
          <w:u w:val="none"/>
          <w:lang w:eastAsia="ar-SA"/>
        </w:rPr>
        <w:t xml:space="preserve">, </w:t>
      </w:r>
      <w:r w:rsidRPr="00374579">
        <w:rPr>
          <w:rFonts w:ascii="Times New Roman" w:hAnsi="Times New Roman"/>
          <w:w w:val="85"/>
          <w:sz w:val="18"/>
          <w:szCs w:val="18"/>
        </w:rPr>
        <w:t>номер телефон</w:t>
      </w:r>
      <w:r w:rsidR="004417F4" w:rsidRPr="00374579">
        <w:rPr>
          <w:rFonts w:ascii="Times New Roman" w:hAnsi="Times New Roman"/>
          <w:w w:val="85"/>
          <w:sz w:val="18"/>
          <w:szCs w:val="18"/>
        </w:rPr>
        <w:t>а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: </w:t>
      </w:r>
      <w:r w:rsidR="00BE795B" w:rsidRPr="00374579">
        <w:rPr>
          <w:rFonts w:ascii="Times New Roman" w:hAnsi="Times New Roman"/>
          <w:w w:val="85"/>
          <w:sz w:val="18"/>
          <w:szCs w:val="18"/>
        </w:rPr>
        <w:t xml:space="preserve">900 – для мобильных, </w:t>
      </w:r>
      <w:r w:rsidRPr="00374579">
        <w:rPr>
          <w:rFonts w:ascii="Times New Roman" w:hAnsi="Times New Roman"/>
          <w:w w:val="85"/>
          <w:sz w:val="18"/>
          <w:szCs w:val="18"/>
        </w:rPr>
        <w:t>8</w:t>
      </w:r>
      <w:r w:rsidR="00BE795B" w:rsidRPr="00374579">
        <w:rPr>
          <w:rFonts w:ascii="Times New Roman" w:hAnsi="Times New Roman"/>
          <w:w w:val="85"/>
          <w:sz w:val="18"/>
          <w:szCs w:val="18"/>
        </w:rPr>
        <w:t> 800 555 55 50 – для мобильных и городских</w:t>
      </w:r>
      <w:r w:rsidRPr="00374579">
        <w:rPr>
          <w:rFonts w:ascii="Times New Roman" w:hAnsi="Times New Roman"/>
          <w:w w:val="85"/>
          <w:sz w:val="18"/>
          <w:szCs w:val="18"/>
        </w:rPr>
        <w:t>,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>.</w:t>
      </w:r>
    </w:p>
    <w:p w14:paraId="451BBB77" w14:textId="77777777" w:rsidR="00EB22AE" w:rsidRPr="00374579" w:rsidRDefault="00EB22AE" w:rsidP="00EB22AE">
      <w:pPr>
        <w:pStyle w:val="ae"/>
        <w:widowControl w:val="0"/>
        <w:suppressAutoHyphens/>
        <w:autoSpaceDE w:val="0"/>
        <w:spacing w:after="160"/>
        <w:ind w:left="0" w:right="-1" w:firstLine="426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>Депонент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: </w:t>
      </w:r>
      <w:r w:rsidRPr="00374579">
        <w:rPr>
          <w:rFonts w:ascii="Times New Roman" w:eastAsia="Times New Roman" w:hAnsi="Times New Roman"/>
          <w:b/>
          <w:sz w:val="18"/>
          <w:szCs w:val="18"/>
          <w:lang w:eastAsia="ru-RU"/>
        </w:rPr>
        <w:t>{v8 ПокупательФИО}</w:t>
      </w:r>
    </w:p>
    <w:p w14:paraId="53F39B99" w14:textId="7C796535" w:rsidR="00EB22AE" w:rsidRPr="00374579" w:rsidRDefault="00EB22AE" w:rsidP="00EB22AE">
      <w:pPr>
        <w:pStyle w:val="ae"/>
        <w:widowControl w:val="0"/>
        <w:suppressAutoHyphens/>
        <w:autoSpaceDE w:val="0"/>
        <w:spacing w:after="160"/>
        <w:ind w:left="0" w:right="-1" w:firstLine="426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>Бенефициар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: </w:t>
      </w:r>
      <w:r w:rsidR="00BE795B"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>Общество с ограниченной ответственностью «</w:t>
      </w:r>
      <w:r w:rsidR="005A7CFE"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>Брусника»</w:t>
      </w:r>
      <w:r w:rsidR="00BE795B"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>. СПЕЦИАЛИЗИРОВАННЫЙ ЗАСТРОЙЩИК»</w:t>
      </w:r>
    </w:p>
    <w:p w14:paraId="43A50E7B" w14:textId="77777777" w:rsidR="00EB22AE" w:rsidRPr="00374579" w:rsidRDefault="00EB22AE" w:rsidP="00EB22AE">
      <w:pPr>
        <w:pStyle w:val="ae"/>
        <w:widowControl w:val="0"/>
        <w:suppressAutoHyphens/>
        <w:autoSpaceDE w:val="0"/>
        <w:spacing w:after="160"/>
        <w:ind w:left="0" w:right="-1" w:firstLine="426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>Депонируемая сумма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>:</w:t>
      </w:r>
      <w:r w:rsidRPr="00374579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  <w:r w:rsidRPr="0037457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{v8 СуммаДоговора}</w:t>
      </w:r>
      <w:r w:rsidRPr="00374579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(</w:t>
      </w:r>
      <w:r w:rsidRPr="0037457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{v8 СуммаДоговораПрописью}</w:t>
      </w:r>
      <w:r w:rsidRPr="00374579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)</w:t>
      </w:r>
    </w:p>
    <w:p w14:paraId="016D0B44" w14:textId="693571E8" w:rsidR="00EB22AE" w:rsidRPr="00374579" w:rsidRDefault="00EB22AE" w:rsidP="00EB22AE">
      <w:pPr>
        <w:pStyle w:val="ae"/>
        <w:widowControl w:val="0"/>
        <w:suppressAutoHyphens/>
        <w:autoSpaceDE w:val="0"/>
        <w:spacing w:after="160"/>
        <w:ind w:left="0" w:right="-1" w:firstLine="426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>Срок условного депонирования денежных средств: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3925A9" w:rsidRPr="00374579">
        <w:rPr>
          <w:rFonts w:ascii="Times New Roman" w:eastAsia="Times New Roman" w:hAnsi="Times New Roman"/>
          <w:sz w:val="18"/>
          <w:szCs w:val="18"/>
          <w:lang w:eastAsia="ar-SA"/>
        </w:rPr>
        <w:t>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763CC78B" w14:textId="0F84D5D6" w:rsidR="00BE795B" w:rsidRPr="00374579" w:rsidRDefault="00EB22AE" w:rsidP="00BE795B">
      <w:pPr>
        <w:pStyle w:val="ae"/>
        <w:widowControl w:val="0"/>
        <w:suppressAutoHyphens/>
        <w:autoSpaceDE w:val="0"/>
        <w:spacing w:after="160"/>
        <w:ind w:left="0" w:right="-1" w:firstLine="426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Основания перечисления застройщику (бенефициару) депонированной суммы: </w:t>
      </w:r>
      <w:r w:rsidRPr="00374579">
        <w:rPr>
          <w:rFonts w:ascii="Times New Roman" w:hAnsi="Times New Roman"/>
          <w:w w:val="85"/>
          <w:sz w:val="18"/>
          <w:szCs w:val="18"/>
        </w:rPr>
        <w:t>разрешение на ввод в эксплуатацию Объекта</w:t>
      </w:r>
      <w:r w:rsidR="00BE795B" w:rsidRPr="00374579">
        <w:rPr>
          <w:rFonts w:ascii="Times New Roman" w:hAnsi="Times New Roman"/>
          <w:w w:val="85"/>
          <w:sz w:val="18"/>
          <w:szCs w:val="18"/>
        </w:rPr>
        <w:t>, полученного Застройщиком в соответствии с законом № 214-ФЗ, или сведений о размещении в единой информационной системе жилищного строительства этой информации в соответствии с законом № 214-ФЗ вышеуказанной информации</w:t>
      </w:r>
      <w:r w:rsidR="001178FF" w:rsidRPr="00374579">
        <w:rPr>
          <w:rFonts w:ascii="Times New Roman" w:hAnsi="Times New Roman"/>
          <w:w w:val="85"/>
          <w:sz w:val="18"/>
          <w:szCs w:val="18"/>
        </w:rPr>
        <w:t>.</w:t>
      </w:r>
    </w:p>
    <w:p w14:paraId="469D40F8" w14:textId="43334D40" w:rsidR="00A201B8" w:rsidRPr="00374579" w:rsidRDefault="00BE795B" w:rsidP="00A201B8">
      <w:pPr>
        <w:pStyle w:val="ae"/>
        <w:widowControl w:val="0"/>
        <w:suppressAutoHyphens/>
        <w:autoSpaceDE w:val="0"/>
        <w:spacing w:after="160"/>
        <w:ind w:left="0" w:right="-1" w:firstLine="426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При возникновении оснований перечисления Застройщику (Бенефициару) депонируемой суммы и наличии задолженности по Договору об открытии невозобновляемой кредитной линии, средства направляются Эскроу-агентом в погашение задолженности по кредиту, до полного</w:t>
      </w:r>
      <w:r w:rsidR="00F129D0" w:rsidRPr="00374579">
        <w:rPr>
          <w:rFonts w:ascii="Times New Roman" w:hAnsi="Times New Roman"/>
          <w:w w:val="85"/>
          <w:sz w:val="18"/>
          <w:szCs w:val="18"/>
        </w:rPr>
        <w:t xml:space="preserve"> выполнения обязательств по договору. После полного погашения задолженности по указанному договору средства со счета эскроу перечисляются на счет Застройщика</w:t>
      </w:r>
      <w:r w:rsidR="005A7CFE" w:rsidRPr="00374579">
        <w:rPr>
          <w:rFonts w:ascii="Times New Roman" w:hAnsi="Times New Roman"/>
          <w:w w:val="85"/>
          <w:sz w:val="18"/>
          <w:szCs w:val="18"/>
        </w:rPr>
        <w:t>.</w:t>
      </w:r>
    </w:p>
    <w:p w14:paraId="3885EA0B" w14:textId="522E4F19" w:rsidR="00A201B8" w:rsidRPr="00374579" w:rsidRDefault="00A201B8" w:rsidP="00BE5F50">
      <w:pPr>
        <w:pStyle w:val="ae"/>
        <w:widowControl w:val="0"/>
        <w:tabs>
          <w:tab w:val="left" w:pos="426"/>
        </w:tabs>
        <w:suppressAutoHyphens/>
        <w:autoSpaceDE w:val="0"/>
        <w:spacing w:after="160"/>
        <w:ind w:left="0" w:right="-1" w:firstLine="426"/>
        <w:jc w:val="both"/>
        <w:rPr>
          <w:rFonts w:ascii="Times New Roman" w:hAnsi="Times New Roman"/>
          <w:b/>
          <w:bCs/>
          <w:w w:val="85"/>
          <w:sz w:val="18"/>
          <w:szCs w:val="18"/>
        </w:rPr>
      </w:pPr>
      <w:r w:rsidRPr="00374579">
        <w:rPr>
          <w:rFonts w:ascii="Times New Roman" w:hAnsi="Times New Roman"/>
          <w:b/>
          <w:bCs/>
          <w:w w:val="85"/>
          <w:sz w:val="18"/>
          <w:szCs w:val="18"/>
        </w:rPr>
        <w:t>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</w:t>
      </w:r>
      <w:r w:rsidR="00BE5F50" w:rsidRPr="00374579">
        <w:rPr>
          <w:rFonts w:ascii="Times New Roman" w:hAnsi="Times New Roman"/>
          <w:b/>
          <w:bCs/>
          <w:w w:val="85"/>
          <w:sz w:val="18"/>
          <w:szCs w:val="18"/>
        </w:rPr>
        <w:t>.</w:t>
      </w:r>
      <w:r w:rsidRPr="00374579">
        <w:rPr>
          <w:rFonts w:ascii="Times New Roman" w:hAnsi="Times New Roman"/>
          <w:b/>
          <w:bCs/>
          <w:w w:val="85"/>
          <w:sz w:val="18"/>
          <w:szCs w:val="18"/>
        </w:rPr>
        <w:t xml:space="preserve"> </w:t>
      </w:r>
    </w:p>
    <w:p w14:paraId="6F31F3AA" w14:textId="1CF878BA" w:rsidR="00EB22AE" w:rsidRPr="00374579" w:rsidRDefault="00EB22AE" w:rsidP="00374579">
      <w:pPr>
        <w:pStyle w:val="ae"/>
        <w:widowControl w:val="0"/>
        <w:numPr>
          <w:ilvl w:val="2"/>
          <w:numId w:val="47"/>
        </w:numPr>
        <w:shd w:val="clear" w:color="auto" w:fill="FFFFFF"/>
        <w:tabs>
          <w:tab w:val="left" w:pos="567"/>
          <w:tab w:val="left" w:pos="851"/>
          <w:tab w:val="left" w:pos="1134"/>
          <w:tab w:val="num" w:pos="2269"/>
        </w:tabs>
        <w:suppressAutoHyphens/>
        <w:autoSpaceDE w:val="0"/>
        <w:ind w:left="0" w:firstLine="284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Первый платеж в сумме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СуммаПлатежа1} ({v8 СуммаПлатежаПрописью1})</w:t>
      </w: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 рублей – </w:t>
      </w:r>
      <w:bookmarkStart w:id="0" w:name="_Hlk52977571"/>
      <w:bookmarkStart w:id="1" w:name="_Hlk55232811"/>
      <w:bookmarkStart w:id="2" w:name="_Hlk49602098"/>
      <w:r w:rsidRPr="00374579">
        <w:rPr>
          <w:rFonts w:ascii="Times New Roman" w:eastAsiaTheme="minorHAnsi" w:hAnsi="Times New Roman"/>
          <w:sz w:val="18"/>
          <w:szCs w:val="18"/>
          <w:lang w:eastAsia="ar-SA"/>
        </w:rPr>
        <w:t xml:space="preserve">Участник долевого строительства выплачивает за счет собственных средств в </w:t>
      </w:r>
      <w:bookmarkStart w:id="3" w:name="_Hlk53043055"/>
      <w:r w:rsidR="00374579" w:rsidRPr="00374579">
        <w:rPr>
          <w:rFonts w:ascii="Times New Roman" w:eastAsiaTheme="minorHAnsi" w:hAnsi="Times New Roman"/>
          <w:sz w:val="18"/>
          <w:szCs w:val="18"/>
          <w:lang w:eastAsia="ar-SA"/>
        </w:rPr>
        <w:t>срок</w:t>
      </w:r>
      <w:r w:rsidRPr="00374579">
        <w:rPr>
          <w:rFonts w:ascii="Times New Roman" w:eastAsiaTheme="minorHAnsi" w:hAnsi="Times New Roman"/>
          <w:sz w:val="18"/>
          <w:szCs w:val="18"/>
          <w:lang w:eastAsia="ar-SA"/>
        </w:rPr>
        <w:t xml:space="preserve"> </w:t>
      </w:r>
      <w:r w:rsidR="00374579" w:rsidRPr="00374579">
        <w:rPr>
          <w:rFonts w:ascii="Times New Roman" w:eastAsiaTheme="minorHAnsi" w:hAnsi="Times New Roman"/>
          <w:b/>
          <w:bCs/>
          <w:sz w:val="18"/>
          <w:szCs w:val="18"/>
          <w:lang w:eastAsia="ar-SA"/>
        </w:rPr>
        <w:t>д</w:t>
      </w:r>
      <w:r w:rsidRPr="00374579">
        <w:rPr>
          <w:rFonts w:ascii="Times New Roman" w:eastAsiaTheme="minorHAnsi" w:hAnsi="Times New Roman"/>
          <w:b/>
          <w:bCs/>
          <w:sz w:val="18"/>
          <w:szCs w:val="18"/>
          <w:lang w:eastAsia="ar-SA"/>
        </w:rPr>
        <w:t>о</w:t>
      </w:r>
      <w:r w:rsidRPr="00374579">
        <w:rPr>
          <w:rFonts w:ascii="Times New Roman" w:eastAsiaTheme="minorHAnsi" w:hAnsi="Times New Roman"/>
          <w:sz w:val="18"/>
          <w:szCs w:val="18"/>
          <w:lang w:eastAsia="ar-SA"/>
        </w:rPr>
        <w:t xml:space="preserve">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ДатаПлатежаПрописью1}</w:t>
      </w:r>
      <w:r w:rsidR="00374579"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 xml:space="preserve">, но не ранее даты государственной регистрации </w:t>
      </w:r>
      <w:r w:rsidR="00374579"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lastRenderedPageBreak/>
        <w:t>настоящего Договора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>;</w:t>
      </w:r>
    </w:p>
    <w:bookmarkEnd w:id="0"/>
    <w:bookmarkEnd w:id="1"/>
    <w:bookmarkEnd w:id="2"/>
    <w:bookmarkEnd w:id="3"/>
    <w:p w14:paraId="21F05972" w14:textId="77777777" w:rsidR="00EB22AE" w:rsidRPr="00374579" w:rsidRDefault="00EB22AE" w:rsidP="00EB22AE">
      <w:pPr>
        <w:widowControl w:val="0"/>
        <w:shd w:val="clear" w:color="auto" w:fill="FFFFFF"/>
        <w:tabs>
          <w:tab w:val="num" w:pos="-709"/>
          <w:tab w:val="left" w:pos="851"/>
          <w:tab w:val="left" w:pos="993"/>
          <w:tab w:val="num" w:pos="1134"/>
        </w:tabs>
        <w:suppressAutoHyphens/>
        <w:autoSpaceDE w:val="0"/>
        <w:ind w:firstLine="284"/>
        <w:contextualSpacing/>
        <w:jc w:val="both"/>
        <w:rPr>
          <w:rFonts w:ascii="Times New Roman" w:eastAsia="Times New Roman" w:hAnsi="Times New Roman"/>
          <w:spacing w:val="-6"/>
          <w:sz w:val="18"/>
          <w:szCs w:val="18"/>
          <w:lang w:eastAsia="ar-SA"/>
        </w:rPr>
      </w:pP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2.2.2. </w:t>
      </w: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Второй платеж в сумме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СуммаПлатежа2} ({v8 СуммаПлатежаПрописью2})</w:t>
      </w: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 рублей - 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Участник долевого строительства выплачивает за счет собственных средств в срок не позднее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ДатаПлатежаПрописью2}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>;</w:t>
      </w:r>
      <w:r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</w:p>
    <w:p w14:paraId="1CA4351F" w14:textId="77777777" w:rsidR="00EB22AE" w:rsidRPr="00374579" w:rsidRDefault="00EB22AE" w:rsidP="00EB22AE">
      <w:pPr>
        <w:widowControl w:val="0"/>
        <w:shd w:val="clear" w:color="auto" w:fill="FFFFFF"/>
        <w:tabs>
          <w:tab w:val="num" w:pos="-709"/>
          <w:tab w:val="left" w:pos="851"/>
          <w:tab w:val="left" w:pos="993"/>
          <w:tab w:val="num" w:pos="1134"/>
        </w:tabs>
        <w:suppressAutoHyphens/>
        <w:autoSpaceDE w:val="0"/>
        <w:ind w:firstLine="284"/>
        <w:contextualSpacing/>
        <w:jc w:val="both"/>
        <w:rPr>
          <w:rFonts w:ascii="Times New Roman" w:eastAsia="Times New Roman" w:hAnsi="Times New Roman"/>
          <w:spacing w:val="-6"/>
          <w:sz w:val="18"/>
          <w:szCs w:val="18"/>
          <w:lang w:eastAsia="ar-SA"/>
        </w:rPr>
      </w:pP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2.2.3. Третий платеж в сумме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СуммаПлатежа3} ({v8 СуммаПлатежаПрописью3})</w:t>
      </w: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 рублей - 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Участник долевого строительства выплачивает за счет собственных средств в срок не позднее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ДатаПлатежаПрописью3}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>;</w:t>
      </w:r>
      <w:r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</w:p>
    <w:p w14:paraId="62969D68" w14:textId="77777777" w:rsidR="00EB22AE" w:rsidRPr="00374579" w:rsidRDefault="00EB22AE" w:rsidP="00EB22AE">
      <w:pPr>
        <w:widowControl w:val="0"/>
        <w:shd w:val="clear" w:color="auto" w:fill="FFFFFF"/>
        <w:tabs>
          <w:tab w:val="num" w:pos="-709"/>
          <w:tab w:val="left" w:pos="851"/>
          <w:tab w:val="left" w:pos="993"/>
          <w:tab w:val="num" w:pos="1134"/>
        </w:tabs>
        <w:suppressAutoHyphens/>
        <w:autoSpaceDE w:val="0"/>
        <w:ind w:firstLine="284"/>
        <w:contextualSpacing/>
        <w:jc w:val="both"/>
        <w:rPr>
          <w:rFonts w:ascii="Times New Roman" w:eastAsia="Times New Roman" w:hAnsi="Times New Roman"/>
          <w:spacing w:val="-6"/>
          <w:sz w:val="18"/>
          <w:szCs w:val="18"/>
          <w:lang w:eastAsia="ar-SA"/>
        </w:rPr>
      </w:pP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2.2.4. Четвертый платеж в сумме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СуммаПлатежа4} ({v8 СуммаПлатежаПрописью4})</w:t>
      </w: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 рублей - 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Участник долевого строительства выплачивает за счет собственных средств в срок не позднее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ДатаПлатежаПрописью4}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>;</w:t>
      </w:r>
      <w:r w:rsidRPr="0037457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</w:p>
    <w:p w14:paraId="472192FF" w14:textId="77777777" w:rsidR="00EB22AE" w:rsidRPr="00374579" w:rsidRDefault="00EB22AE" w:rsidP="00EB22AE">
      <w:pPr>
        <w:widowControl w:val="0"/>
        <w:shd w:val="clear" w:color="auto" w:fill="FFFFFF"/>
        <w:tabs>
          <w:tab w:val="num" w:pos="-709"/>
          <w:tab w:val="left" w:pos="851"/>
          <w:tab w:val="left" w:pos="993"/>
          <w:tab w:val="num" w:pos="1134"/>
        </w:tabs>
        <w:suppressAutoHyphens/>
        <w:autoSpaceDE w:val="0"/>
        <w:ind w:firstLine="284"/>
        <w:contextualSpacing/>
        <w:jc w:val="both"/>
        <w:rPr>
          <w:rFonts w:ascii="Times New Roman" w:eastAsia="Times New Roman" w:hAnsi="Times New Roman"/>
          <w:spacing w:val="-6"/>
          <w:sz w:val="18"/>
          <w:szCs w:val="18"/>
          <w:lang w:eastAsia="ar-SA"/>
        </w:rPr>
      </w:pP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2.2.5. Пятый платеж в сумме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СуммаПлатежа5} ({v8 СуммаПлатежаПрописью5})</w:t>
      </w: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 рублей - 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 xml:space="preserve">Участник долевого строительства выплачивает за счет собственных средств в срок не позднее </w:t>
      </w:r>
      <w:r w:rsidRPr="00374579">
        <w:rPr>
          <w:rFonts w:ascii="Times New Roman" w:eastAsia="Times New Roman" w:hAnsi="Times New Roman"/>
          <w:b/>
          <w:spacing w:val="-6"/>
          <w:sz w:val="18"/>
          <w:szCs w:val="18"/>
          <w:lang w:eastAsia="ar-SA"/>
        </w:rPr>
        <w:t>{v8 ДатаПлатежаПрописью5}</w:t>
      </w:r>
      <w:r w:rsidRPr="00374579">
        <w:rPr>
          <w:rFonts w:ascii="Times New Roman" w:eastAsia="Times New Roman" w:hAnsi="Times New Roman"/>
          <w:sz w:val="18"/>
          <w:szCs w:val="18"/>
          <w:lang w:eastAsia="ar-SA"/>
        </w:rPr>
        <w:t>;</w:t>
      </w:r>
    </w:p>
    <w:p w14:paraId="3F70FBE9" w14:textId="1EA2EC34" w:rsidR="00EB22AE" w:rsidRPr="00374579" w:rsidRDefault="00374579" w:rsidP="00374579">
      <w:pPr>
        <w:pStyle w:val="ae"/>
        <w:widowControl w:val="0"/>
        <w:tabs>
          <w:tab w:val="left" w:pos="719"/>
        </w:tabs>
        <w:autoSpaceDE w:val="0"/>
        <w:autoSpaceDN w:val="0"/>
        <w:spacing w:before="11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eastAsia="Times New Roman" w:hAnsi="Times New Roman"/>
          <w:spacing w:val="-6"/>
          <w:sz w:val="18"/>
          <w:szCs w:val="18"/>
          <w:lang w:eastAsia="ar-SA"/>
        </w:rPr>
        <w:t xml:space="preserve">2.3. </w:t>
      </w:r>
      <w:r w:rsidR="00EB22AE"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Оплата </w:t>
      </w:r>
      <w:r w:rsidR="00EB22AE" w:rsidRPr="00374579">
        <w:rPr>
          <w:rFonts w:ascii="Times New Roman" w:hAnsi="Times New Roman"/>
          <w:w w:val="85"/>
          <w:sz w:val="18"/>
          <w:szCs w:val="18"/>
        </w:rPr>
        <w:t xml:space="preserve">за </w:t>
      </w:r>
      <w:r w:rsidR="00EB22AE"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Объект </w:t>
      </w:r>
      <w:r w:rsidR="00EB22AE" w:rsidRPr="00374579">
        <w:rPr>
          <w:rFonts w:ascii="Times New Roman" w:hAnsi="Times New Roman"/>
          <w:w w:val="85"/>
          <w:sz w:val="18"/>
          <w:szCs w:val="18"/>
        </w:rPr>
        <w:t xml:space="preserve">может </w:t>
      </w:r>
      <w:r w:rsidR="00EB22AE"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быть </w:t>
      </w:r>
      <w:r w:rsidR="00EB22AE" w:rsidRPr="00374579">
        <w:rPr>
          <w:rFonts w:ascii="Times New Roman" w:hAnsi="Times New Roman"/>
          <w:w w:val="85"/>
          <w:sz w:val="18"/>
          <w:szCs w:val="18"/>
        </w:rPr>
        <w:t xml:space="preserve">внесена </w:t>
      </w:r>
      <w:r w:rsidR="00EB22AE"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Участником </w:t>
      </w:r>
      <w:r w:rsidR="00EB22AE"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</w:t>
      </w:r>
      <w:r w:rsidR="00EB22AE"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досрочно, </w:t>
      </w:r>
      <w:r w:rsidR="00EB22AE"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но не </w:t>
      </w:r>
      <w:r w:rsidR="00EB22AE" w:rsidRPr="00374579">
        <w:rPr>
          <w:rFonts w:ascii="Times New Roman" w:hAnsi="Times New Roman"/>
          <w:w w:val="85"/>
          <w:sz w:val="18"/>
          <w:szCs w:val="18"/>
        </w:rPr>
        <w:t xml:space="preserve">ранее даты </w:t>
      </w:r>
      <w:r w:rsidR="00EB22AE"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государственной регистрации настоящего </w:t>
      </w:r>
      <w:r w:rsidR="00EB22AE" w:rsidRPr="00374579">
        <w:rPr>
          <w:rFonts w:ascii="Times New Roman" w:hAnsi="Times New Roman"/>
          <w:spacing w:val="-3"/>
          <w:w w:val="95"/>
          <w:sz w:val="18"/>
          <w:szCs w:val="18"/>
        </w:rPr>
        <w:t>договора.</w:t>
      </w:r>
    </w:p>
    <w:p w14:paraId="56943EED" w14:textId="58D7A03B" w:rsidR="00B81EF9" w:rsidRPr="00374579" w:rsidRDefault="00B81EF9" w:rsidP="00374579">
      <w:pPr>
        <w:pStyle w:val="1"/>
        <w:keepNext w:val="0"/>
        <w:widowControl w:val="0"/>
        <w:numPr>
          <w:ilvl w:val="0"/>
          <w:numId w:val="15"/>
        </w:numPr>
        <w:tabs>
          <w:tab w:val="left" w:pos="4236"/>
        </w:tabs>
        <w:autoSpaceDE w:val="0"/>
        <w:autoSpaceDN w:val="0"/>
        <w:spacing w:before="0" w:after="0"/>
        <w:contextualSpacing/>
        <w:jc w:val="center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8"/>
          <w:w w:val="95"/>
          <w:sz w:val="18"/>
          <w:szCs w:val="18"/>
        </w:rPr>
        <w:t>ПОРЯДОК</w:t>
      </w:r>
      <w:r w:rsidR="00737A09" w:rsidRPr="00374579"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2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ПЕРЕДАЧИ</w:t>
      </w:r>
      <w:r w:rsidR="00737A09" w:rsidRPr="00374579">
        <w:rPr>
          <w:rFonts w:ascii="Times New Roman" w:hAnsi="Times New Roman"/>
          <w:spacing w:val="-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5"/>
          <w:w w:val="95"/>
          <w:sz w:val="18"/>
          <w:szCs w:val="18"/>
        </w:rPr>
        <w:t xml:space="preserve"> </w:t>
      </w:r>
      <w:r w:rsidR="00737A09" w:rsidRPr="00374579">
        <w:rPr>
          <w:rFonts w:ascii="Times New Roman" w:hAnsi="Times New Roman"/>
          <w:spacing w:val="-10"/>
          <w:w w:val="95"/>
          <w:sz w:val="18"/>
          <w:szCs w:val="18"/>
        </w:rPr>
        <w:t>ОБЪЕКТА</w:t>
      </w:r>
    </w:p>
    <w:p w14:paraId="58EE4E18" w14:textId="0AFFA1AE" w:rsidR="00EB22AE" w:rsidRPr="00374579" w:rsidRDefault="00EB22AE" w:rsidP="00EB22AE">
      <w:pPr>
        <w:pStyle w:val="ae"/>
        <w:widowControl w:val="0"/>
        <w:tabs>
          <w:tab w:val="left" w:pos="709"/>
        </w:tabs>
        <w:autoSpaceDE w:val="0"/>
        <w:autoSpaceDN w:val="0"/>
        <w:ind w:left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3.1. Срок окончания строительства: </w:t>
      </w:r>
      <w:r w:rsidR="005A7CFE" w:rsidRPr="00374579">
        <w:rPr>
          <w:rFonts w:ascii="Times New Roman" w:hAnsi="Times New Roman"/>
          <w:w w:val="85"/>
          <w:sz w:val="18"/>
          <w:szCs w:val="18"/>
        </w:rPr>
        <w:t>первый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квартал 202</w:t>
      </w:r>
      <w:r w:rsidR="005A7CFE" w:rsidRPr="00374579">
        <w:rPr>
          <w:rFonts w:ascii="Times New Roman" w:hAnsi="Times New Roman"/>
          <w:w w:val="85"/>
          <w:sz w:val="18"/>
          <w:szCs w:val="18"/>
        </w:rPr>
        <w:t>5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года.</w:t>
      </w:r>
    </w:p>
    <w:p w14:paraId="4936D346" w14:textId="5E68EAFD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Срок получения разрешения на ввод </w:t>
      </w:r>
      <w:r w:rsidR="00091E5C" w:rsidRPr="00374579">
        <w:rPr>
          <w:rFonts w:ascii="Times New Roman" w:hAnsi="Times New Roman"/>
          <w:w w:val="85"/>
          <w:sz w:val="18"/>
          <w:szCs w:val="18"/>
        </w:rPr>
        <w:t>Жилого дома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в эксплуатацию: </w:t>
      </w:r>
      <w:r w:rsidR="005A7CFE" w:rsidRPr="00374579">
        <w:rPr>
          <w:rFonts w:ascii="Times New Roman" w:hAnsi="Times New Roman"/>
          <w:w w:val="85"/>
          <w:sz w:val="18"/>
          <w:szCs w:val="18"/>
        </w:rPr>
        <w:t>первый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квартал 202</w:t>
      </w:r>
      <w:r w:rsidR="005A7CFE" w:rsidRPr="00374579">
        <w:rPr>
          <w:rFonts w:ascii="Times New Roman" w:hAnsi="Times New Roman"/>
          <w:w w:val="85"/>
          <w:sz w:val="18"/>
          <w:szCs w:val="18"/>
        </w:rPr>
        <w:t>5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года.</w:t>
      </w:r>
    </w:p>
    <w:p w14:paraId="5753F520" w14:textId="5C8DD04B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spacing w:before="11"/>
        <w:ind w:left="0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Передача Объекта Участнику долевого строительства осуществляется по акту приема-передачи в течение 90 календарных дней с момента получения разрешения на ввод </w:t>
      </w:r>
      <w:r w:rsidR="00570779" w:rsidRPr="00374579">
        <w:rPr>
          <w:rFonts w:ascii="Times New Roman" w:hAnsi="Times New Roman"/>
          <w:w w:val="85"/>
          <w:sz w:val="18"/>
          <w:szCs w:val="18"/>
        </w:rPr>
        <w:t>Жилого дома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в эксплуатацию.</w:t>
      </w:r>
    </w:p>
    <w:p w14:paraId="4AEFBE84" w14:textId="49EE24FF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Застройщик обязуется в течение четырнадцати дней с момента получения разрешения на ввод </w:t>
      </w:r>
      <w:r w:rsidR="00091E5C" w:rsidRPr="00374579">
        <w:rPr>
          <w:rFonts w:ascii="Times New Roman" w:hAnsi="Times New Roman"/>
          <w:w w:val="85"/>
          <w:sz w:val="18"/>
          <w:szCs w:val="18"/>
        </w:rPr>
        <w:t>Жилого дома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в эксплуатацию направить Участнику долевого строительства сообщение о завершении строительства</w:t>
      </w:r>
      <w:r w:rsidR="00091E5C" w:rsidRPr="00374579">
        <w:rPr>
          <w:rFonts w:ascii="Times New Roman" w:hAnsi="Times New Roman"/>
          <w:w w:val="85"/>
          <w:sz w:val="18"/>
          <w:szCs w:val="18"/>
        </w:rPr>
        <w:t xml:space="preserve"> Жилого дома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и о готовности Объекта к передаче, а также предупредить Участника долевого строительства о необходимости принятия Объект и о последствиях бездействия Участника долевого строительства.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связи. В случае, если Участник долевого строительства не явится в отделение почтовой связи для получения сообщения о завершении строительства, датой получения сообщения о завершении строительства является дата поступления указанного сообщения в отделение почтовой связи.</w:t>
      </w:r>
    </w:p>
    <w:p w14:paraId="6A6CAB63" w14:textId="77777777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567"/>
          <w:tab w:val="left" w:pos="709"/>
        </w:tabs>
        <w:autoSpaceDE w:val="0"/>
        <w:autoSpaceDN w:val="0"/>
        <w:ind w:left="0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Участник долевого строительства обязуется принять Объект до истечения срока окончания передачи.</w:t>
      </w:r>
    </w:p>
    <w:p w14:paraId="65F7E235" w14:textId="77777777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567"/>
          <w:tab w:val="left" w:pos="709"/>
        </w:tabs>
        <w:autoSpaceDE w:val="0"/>
        <w:autoSpaceDN w:val="0"/>
        <w:spacing w:before="11"/>
        <w:ind w:left="0" w:right="123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Застройщик вправе досрочно передать, а Участник долевого строительства в этом случае обязан досрочно принять Объект при условии полной оплаты цены договора. Для инициирования досрочной передачи Застройщик направляет Участнику долевого строительства сообщение в порядке, предусмотренном п. 3.4 настоящего Договора.</w:t>
      </w:r>
    </w:p>
    <w:p w14:paraId="71AE0502" w14:textId="77777777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567"/>
          <w:tab w:val="left" w:pos="709"/>
        </w:tabs>
        <w:autoSpaceDE w:val="0"/>
        <w:autoSpaceDN w:val="0"/>
        <w:ind w:left="0" w:right="121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При уклонении Участника долевого строительства от принятия Объекта (в т.ч. неявка Участника долевого строительства для приемки Объекта, необоснованный отказ в подписании акта приема-передачи Объекта, иное бездействие участника долевого строительства) в срок, установленный п. 3.3 и (или) 3.6. настоящего договора по причинам, не зависящим от Застройщика, Застройщик вправе составить односторонний акт или иной документ о передаче Объекта Участнику долевого строительства. При этом риск случайной гибели Объекта переходит к Участнику долевого строительства со дня составления таких одностороннего акта или иного документа о передаче Объекта. Кроме того, при неприятии Объекта в установленный настоящим договором срок Участник долевого строительства уплачивает Застройщику неустойку в размере 0,1% от цены настоящего договора за каждый день просрочки, по день фактического принятия Объекта.</w:t>
      </w:r>
    </w:p>
    <w:p w14:paraId="3C03244C" w14:textId="4B0E1309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09"/>
          <w:tab w:val="left" w:pos="763"/>
        </w:tabs>
        <w:autoSpaceDE w:val="0"/>
        <w:autoSpaceDN w:val="0"/>
        <w:ind w:left="0" w:right="128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Наличие устранимых дефектов (несоответствий), позволяющих использовать объект в соответствии с его назначением, не является основанием отказа Участника долевого строительства от подписания акта приема-передачи. В случае выявления таких дефектов Стороны указывают их перечень в акте приема-передачи для устранения Застройщиком.</w:t>
      </w:r>
    </w:p>
    <w:p w14:paraId="5F945A23" w14:textId="77777777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ind w:left="0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Срок передачи  Объекта Участнику долевого  строительства  может  быть  изменен  по  взаимному  соглашению сторон.</w:t>
      </w:r>
    </w:p>
    <w:p w14:paraId="5952EB72" w14:textId="77777777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09"/>
          <w:tab w:val="left" w:pos="818"/>
        </w:tabs>
        <w:autoSpaceDE w:val="0"/>
        <w:autoSpaceDN w:val="0"/>
        <w:spacing w:before="6"/>
        <w:ind w:left="0" w:right="129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После получения акта приема-передачи Участник долевого строительства самостоятельно выполняет все действия, необходимые для осуществления регистрации права собственности на Объект.</w:t>
      </w:r>
    </w:p>
    <w:p w14:paraId="5D1F627B" w14:textId="77777777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09"/>
          <w:tab w:val="left" w:pos="822"/>
        </w:tabs>
        <w:autoSpaceDE w:val="0"/>
        <w:autoSpaceDN w:val="0"/>
        <w:ind w:left="0" w:right="126" w:firstLine="284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объеме. Такое отсутствие передачи объекта долевого строительства не является неисполнением обязательства по передаче объекта долевого строительства.</w:t>
      </w:r>
    </w:p>
    <w:p w14:paraId="2D14DBC4" w14:textId="77777777" w:rsidR="00B81EF9" w:rsidRPr="00374579" w:rsidRDefault="00B81EF9" w:rsidP="008A527E">
      <w:pPr>
        <w:pStyle w:val="ae"/>
        <w:widowControl w:val="0"/>
        <w:tabs>
          <w:tab w:val="left" w:pos="725"/>
        </w:tabs>
        <w:autoSpaceDE w:val="0"/>
        <w:autoSpaceDN w:val="0"/>
        <w:spacing w:before="11"/>
        <w:ind w:left="0" w:right="122" w:firstLine="284"/>
        <w:jc w:val="both"/>
        <w:rPr>
          <w:rFonts w:ascii="Times New Roman" w:hAnsi="Times New Roman"/>
          <w:sz w:val="18"/>
          <w:szCs w:val="18"/>
        </w:rPr>
      </w:pPr>
    </w:p>
    <w:p w14:paraId="021068AF" w14:textId="30BC8B8B" w:rsidR="00533BDA" w:rsidRPr="00374579" w:rsidRDefault="00533BDA" w:rsidP="008A527E">
      <w:pPr>
        <w:pStyle w:val="1"/>
        <w:keepNext w:val="0"/>
        <w:widowControl w:val="0"/>
        <w:numPr>
          <w:ilvl w:val="0"/>
          <w:numId w:val="15"/>
        </w:numPr>
        <w:tabs>
          <w:tab w:val="left" w:pos="4692"/>
        </w:tabs>
        <w:autoSpaceDE w:val="0"/>
        <w:autoSpaceDN w:val="0"/>
        <w:spacing w:before="0" w:after="0"/>
        <w:contextualSpacing/>
        <w:jc w:val="center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11"/>
          <w:w w:val="95"/>
          <w:sz w:val="18"/>
          <w:szCs w:val="18"/>
        </w:rPr>
        <w:t>ГАРАНТИЙНЫ</w:t>
      </w:r>
      <w:r w:rsidR="00737A09" w:rsidRPr="00374579">
        <w:rPr>
          <w:rFonts w:ascii="Times New Roman" w:hAnsi="Times New Roman"/>
          <w:spacing w:val="-11"/>
          <w:w w:val="95"/>
          <w:sz w:val="18"/>
          <w:szCs w:val="18"/>
        </w:rPr>
        <w:t xml:space="preserve">Й </w:t>
      </w:r>
      <w:r w:rsidRPr="00374579">
        <w:rPr>
          <w:rFonts w:ascii="Times New Roman" w:hAnsi="Times New Roman"/>
          <w:spacing w:val="-3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9"/>
          <w:w w:val="95"/>
          <w:sz w:val="18"/>
          <w:szCs w:val="18"/>
        </w:rPr>
        <w:t>СРОК</w:t>
      </w:r>
    </w:p>
    <w:p w14:paraId="2A9A6B19" w14:textId="3E3FE529" w:rsidR="00EB22AE" w:rsidRPr="00374579" w:rsidRDefault="00EB22AE" w:rsidP="00EB22AE">
      <w:pPr>
        <w:pStyle w:val="ae"/>
        <w:widowControl w:val="0"/>
        <w:tabs>
          <w:tab w:val="left" w:pos="737"/>
        </w:tabs>
        <w:autoSpaceDE w:val="0"/>
        <w:autoSpaceDN w:val="0"/>
        <w:spacing w:before="11"/>
        <w:ind w:left="0" w:right="126" w:firstLine="360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4.1. Гарантийный срок для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 составляет 5 (пять) лет. Указанный гарантийный срок исчисляется со дня передачи Объекта Участнику долевого строительства.</w:t>
      </w:r>
    </w:p>
    <w:p w14:paraId="010B614C" w14:textId="3C37CB84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37"/>
        </w:tabs>
        <w:autoSpaceDE w:val="0"/>
        <w:autoSpaceDN w:val="0"/>
        <w:ind w:left="0" w:right="126" w:firstLine="360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Гарантийный срок на технологическое и инженерное оборудование, входящее в состав </w:t>
      </w:r>
      <w:r w:rsidR="00091E5C" w:rsidRPr="00374579">
        <w:rPr>
          <w:rFonts w:ascii="Times New Roman" w:hAnsi="Times New Roman"/>
          <w:w w:val="85"/>
          <w:sz w:val="18"/>
          <w:szCs w:val="18"/>
        </w:rPr>
        <w:t>Жилого дома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устанавливается в 3 (три) года. Указанный гарантийный срок исчисляется со дня подписания первого передаточного акта или иного документа о передаче объектов долевого строительства, расположенных в Здании.</w:t>
      </w:r>
    </w:p>
    <w:p w14:paraId="2CA05177" w14:textId="57E932ED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37"/>
          <w:tab w:val="left" w:pos="772"/>
        </w:tabs>
        <w:autoSpaceDE w:val="0"/>
        <w:autoSpaceDN w:val="0"/>
        <w:ind w:left="0" w:right="122" w:firstLine="360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Застройщик не несет ответственности за недостатки (дефекты)</w:t>
      </w:r>
      <w:r w:rsidR="006E3B4B" w:rsidRPr="00374579">
        <w:rPr>
          <w:rFonts w:ascii="Times New Roman" w:hAnsi="Times New Roman"/>
          <w:w w:val="85"/>
          <w:sz w:val="18"/>
          <w:szCs w:val="18"/>
        </w:rPr>
        <w:t xml:space="preserve">, </w:t>
      </w:r>
      <w:r w:rsidRPr="00374579">
        <w:rPr>
          <w:rFonts w:ascii="Times New Roman" w:hAnsi="Times New Roman"/>
          <w:w w:val="85"/>
          <w:sz w:val="18"/>
          <w:szCs w:val="18"/>
        </w:rPr>
        <w:t>если такие недостатки (дефекты) произошли вследствие нормального износа частей объекта долевого строительства,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Участником долевого строительства или привлеченными им третьими лицами. В случае обнаружения недостатков в Объекте, Участник долевого строительства обязан письменно обратиться к Застройщику, предъявив при этом копию документа о регистрации права собственности, копию договора, копию акта приема-передачи на Объект и документы, обосновывающие заявленные требования.</w:t>
      </w:r>
    </w:p>
    <w:p w14:paraId="1D620632" w14:textId="5EFAD5CE" w:rsidR="00EB22AE" w:rsidRPr="00374579" w:rsidRDefault="00EB22AE" w:rsidP="00EB22AE">
      <w:pPr>
        <w:pStyle w:val="ae"/>
        <w:widowControl w:val="0"/>
        <w:numPr>
          <w:ilvl w:val="1"/>
          <w:numId w:val="15"/>
        </w:numPr>
        <w:tabs>
          <w:tab w:val="left" w:pos="737"/>
        </w:tabs>
        <w:autoSpaceDE w:val="0"/>
        <w:autoSpaceDN w:val="0"/>
        <w:ind w:left="0" w:right="122" w:firstLine="360"/>
        <w:jc w:val="both"/>
        <w:rPr>
          <w:rFonts w:ascii="Times New Roman" w:hAnsi="Times New Roman"/>
          <w:w w:val="85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Недостатки, обнаруженные в течение гарантийного срока, которые не могли быть выявлены при осмотре Объекта и подписании передаточного акта и за которые несет ответственность Застройщик, должны быть устранены Застройщиком самостоятельно или с привлечением Застройщиком иных лиц в течение 60 (шестьдесят) дней после составления сторонами акта о выявленных недостатках, если иной срок устранения недостатков не будет предложен Застройщиком и согласован с Участником долевого строительства в акте о выявленных недостатках.</w:t>
      </w:r>
    </w:p>
    <w:p w14:paraId="615FEFD8" w14:textId="77777777" w:rsidR="001C4D98" w:rsidRPr="00374579" w:rsidRDefault="001C4D98" w:rsidP="008A527E">
      <w:pPr>
        <w:pStyle w:val="ae"/>
        <w:widowControl w:val="0"/>
        <w:tabs>
          <w:tab w:val="left" w:pos="772"/>
        </w:tabs>
        <w:autoSpaceDE w:val="0"/>
        <w:autoSpaceDN w:val="0"/>
        <w:ind w:left="0" w:right="122" w:firstLine="284"/>
        <w:jc w:val="both"/>
        <w:rPr>
          <w:rFonts w:ascii="Times New Roman" w:hAnsi="Times New Roman"/>
          <w:sz w:val="18"/>
          <w:szCs w:val="18"/>
        </w:rPr>
      </w:pPr>
    </w:p>
    <w:p w14:paraId="03342DA2" w14:textId="763FD6D1" w:rsidR="001C4D98" w:rsidRPr="00374579" w:rsidRDefault="001C4D98" w:rsidP="008A527E">
      <w:pPr>
        <w:pStyle w:val="1"/>
        <w:keepNext w:val="0"/>
        <w:widowControl w:val="0"/>
        <w:numPr>
          <w:ilvl w:val="0"/>
          <w:numId w:val="15"/>
        </w:numPr>
        <w:tabs>
          <w:tab w:val="left" w:pos="4788"/>
        </w:tabs>
        <w:autoSpaceDE w:val="0"/>
        <w:autoSpaceDN w:val="0"/>
        <w:spacing w:before="0" w:after="0"/>
        <w:contextualSpacing/>
        <w:jc w:val="center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11"/>
          <w:w w:val="95"/>
          <w:sz w:val="18"/>
          <w:szCs w:val="18"/>
        </w:rPr>
        <w:t>ПРОЧИЕ</w:t>
      </w:r>
      <w:r w:rsidRPr="00374579">
        <w:rPr>
          <w:rFonts w:ascii="Times New Roman" w:hAnsi="Times New Roman"/>
          <w:spacing w:val="-2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11"/>
          <w:w w:val="95"/>
          <w:sz w:val="18"/>
          <w:szCs w:val="18"/>
        </w:rPr>
        <w:t>УСЛОВИЯ</w:t>
      </w:r>
    </w:p>
    <w:p w14:paraId="4ADAB886" w14:textId="39C154B7" w:rsidR="00EB22AE" w:rsidRPr="00374579" w:rsidRDefault="00930A88" w:rsidP="00EB22AE">
      <w:pPr>
        <w:pStyle w:val="ae"/>
        <w:widowControl w:val="0"/>
        <w:numPr>
          <w:ilvl w:val="1"/>
          <w:numId w:val="35"/>
        </w:numPr>
        <w:tabs>
          <w:tab w:val="left" w:pos="757"/>
        </w:tabs>
        <w:autoSpaceDE w:val="0"/>
        <w:autoSpaceDN w:val="0"/>
        <w:spacing w:before="11"/>
        <w:ind w:left="0" w:right="129" w:firstLine="284"/>
        <w:jc w:val="both"/>
        <w:rPr>
          <w:rFonts w:ascii="Times New Roman" w:hAnsi="Times New Roman"/>
          <w:spacing w:val="-4"/>
          <w:w w:val="95"/>
          <w:sz w:val="18"/>
          <w:szCs w:val="18"/>
        </w:rPr>
      </w:pPr>
      <w:r w:rsidRPr="00374579">
        <w:rPr>
          <w:rFonts w:ascii="Times New Roman" w:hAnsi="Times New Roman"/>
          <w:spacing w:val="-4"/>
          <w:w w:val="95"/>
          <w:sz w:val="18"/>
          <w:szCs w:val="18"/>
        </w:rPr>
        <w:t>Участник долевого строительства вправе после завершения строительства Жилого дома выбрать один из способов управления многоквартирным домом, предусмотренных ст. 161 Жилищного кодекса Российской Федерации</w:t>
      </w:r>
      <w:r w:rsidR="00EB22AE" w:rsidRPr="00374579">
        <w:rPr>
          <w:rFonts w:ascii="Times New Roman" w:hAnsi="Times New Roman"/>
          <w:spacing w:val="-4"/>
          <w:w w:val="95"/>
          <w:sz w:val="18"/>
          <w:szCs w:val="18"/>
        </w:rPr>
        <w:t xml:space="preserve">. </w:t>
      </w:r>
    </w:p>
    <w:p w14:paraId="43E5CFE3" w14:textId="0F2F2461" w:rsidR="00EB22AE" w:rsidRPr="00374579" w:rsidRDefault="00EB22AE" w:rsidP="00EB22AE">
      <w:pPr>
        <w:pStyle w:val="ae"/>
        <w:widowControl w:val="0"/>
        <w:numPr>
          <w:ilvl w:val="1"/>
          <w:numId w:val="35"/>
        </w:numPr>
        <w:tabs>
          <w:tab w:val="left" w:pos="719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>Адресом</w:t>
      </w:r>
      <w:r w:rsidRPr="00374579">
        <w:rPr>
          <w:rFonts w:ascii="Times New Roman" w:hAnsi="Times New Roman"/>
          <w:spacing w:val="-2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Участника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для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направления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ему</w:t>
      </w:r>
      <w:r w:rsidRPr="00374579">
        <w:rPr>
          <w:rFonts w:ascii="Times New Roman" w:hAnsi="Times New Roman"/>
          <w:spacing w:val="-2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корреспонденции</w:t>
      </w:r>
      <w:r w:rsidRPr="00374579">
        <w:rPr>
          <w:rFonts w:ascii="Times New Roman" w:hAnsi="Times New Roman"/>
          <w:spacing w:val="-1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по</w:t>
      </w:r>
      <w:r w:rsidRPr="00374579">
        <w:rPr>
          <w:rFonts w:ascii="Times New Roman" w:hAnsi="Times New Roman"/>
          <w:spacing w:val="-1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настоящему</w:t>
      </w:r>
      <w:r w:rsidRPr="00374579">
        <w:rPr>
          <w:rFonts w:ascii="Times New Roman" w:hAnsi="Times New Roman"/>
          <w:spacing w:val="-2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договору</w:t>
      </w:r>
      <w:r w:rsidRPr="00374579">
        <w:rPr>
          <w:rFonts w:ascii="Times New Roman" w:hAnsi="Times New Roman"/>
          <w:spacing w:val="-2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является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адрес</w:t>
      </w:r>
      <w:r w:rsidR="006075F4" w:rsidRPr="00374579">
        <w:rPr>
          <w:rFonts w:ascii="Times New Roman" w:hAnsi="Times New Roman"/>
          <w:spacing w:val="-4"/>
          <w:w w:val="85"/>
          <w:sz w:val="18"/>
          <w:szCs w:val="18"/>
        </w:rPr>
        <w:t>, указанный в разделе 9 настоящего Договора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.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случае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изменения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адреса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или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иных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реквизитов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Участника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строительства,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указанных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договоре,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последний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обязан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письменно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уведомить</w:t>
      </w:r>
      <w:r w:rsidRPr="00374579">
        <w:rPr>
          <w:rFonts w:ascii="Times New Roman" w:hAnsi="Times New Roman"/>
          <w:spacing w:val="-3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Застройщика</w:t>
      </w:r>
      <w:r w:rsidRPr="00374579">
        <w:rPr>
          <w:rFonts w:ascii="Times New Roman" w:hAnsi="Times New Roman"/>
          <w:spacing w:val="-2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2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трёхдневный</w:t>
      </w:r>
      <w:r w:rsidRPr="00374579">
        <w:rPr>
          <w:rFonts w:ascii="Times New Roman" w:hAnsi="Times New Roman"/>
          <w:spacing w:val="-2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срок</w:t>
      </w:r>
      <w:r w:rsidRPr="00374579">
        <w:rPr>
          <w:rFonts w:ascii="Times New Roman" w:hAnsi="Times New Roman"/>
          <w:spacing w:val="-2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</w:t>
      </w:r>
      <w:r w:rsidRPr="00374579">
        <w:rPr>
          <w:rFonts w:ascii="Times New Roman" w:hAnsi="Times New Roman"/>
          <w:spacing w:val="-2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момента</w:t>
      </w:r>
      <w:r w:rsidRPr="00374579">
        <w:rPr>
          <w:rFonts w:ascii="Times New Roman" w:hAnsi="Times New Roman"/>
          <w:spacing w:val="-2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такого</w:t>
      </w:r>
      <w:r w:rsidRPr="00374579">
        <w:rPr>
          <w:rFonts w:ascii="Times New Roman" w:hAnsi="Times New Roman"/>
          <w:spacing w:val="-2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изменения.</w:t>
      </w:r>
      <w:r w:rsidRPr="00374579">
        <w:rPr>
          <w:rFonts w:ascii="Times New Roman" w:hAnsi="Times New Roman"/>
          <w:spacing w:val="-2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случае</w:t>
      </w:r>
      <w:r w:rsidRPr="00374579">
        <w:rPr>
          <w:rFonts w:ascii="Times New Roman" w:hAnsi="Times New Roman"/>
          <w:spacing w:val="-2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нарушения</w:t>
      </w:r>
      <w:r w:rsidRPr="00374579">
        <w:rPr>
          <w:rFonts w:ascii="Times New Roman" w:hAnsi="Times New Roman"/>
          <w:spacing w:val="-2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Участником</w:t>
      </w:r>
      <w:r w:rsidRPr="00374579">
        <w:rPr>
          <w:rFonts w:ascii="Times New Roman" w:hAnsi="Times New Roman"/>
          <w:spacing w:val="-2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2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3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указанной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обязанности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корреспонденция,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направленная по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указанному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настоящем 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пункте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адресу, считается отправленной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надлежащим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образом.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Все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затраты,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вызванные переоформлением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документов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связи с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несоблюдением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Участником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обязанности по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извещению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Застройщика,</w:t>
      </w:r>
      <w:r w:rsidRPr="00374579">
        <w:rPr>
          <w:rFonts w:ascii="Times New Roman" w:hAnsi="Times New Roman"/>
          <w:spacing w:val="-3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предусмотренной</w:t>
      </w:r>
      <w:r w:rsidRPr="00374579">
        <w:rPr>
          <w:rFonts w:ascii="Times New Roman" w:hAnsi="Times New Roman"/>
          <w:spacing w:val="-3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настоящим</w:t>
      </w:r>
      <w:r w:rsidRPr="00374579">
        <w:rPr>
          <w:rFonts w:ascii="Times New Roman" w:hAnsi="Times New Roman"/>
          <w:spacing w:val="-3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пунктом,</w:t>
      </w:r>
      <w:r w:rsidRPr="00374579">
        <w:rPr>
          <w:rFonts w:ascii="Times New Roman" w:hAnsi="Times New Roman"/>
          <w:spacing w:val="-3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3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3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3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обязан</w:t>
      </w:r>
      <w:r w:rsidRPr="00374579">
        <w:rPr>
          <w:rFonts w:ascii="Times New Roman" w:hAnsi="Times New Roman"/>
          <w:spacing w:val="-3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возместить</w:t>
      </w:r>
      <w:r w:rsidRPr="00374579">
        <w:rPr>
          <w:rFonts w:ascii="Times New Roman" w:hAnsi="Times New Roman"/>
          <w:spacing w:val="-2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Застройщику.</w:t>
      </w:r>
    </w:p>
    <w:p w14:paraId="6264FDD2" w14:textId="77777777" w:rsidR="00EB22AE" w:rsidRPr="00374579" w:rsidRDefault="00EB22AE" w:rsidP="00EB22AE">
      <w:pPr>
        <w:pStyle w:val="ae"/>
        <w:widowControl w:val="0"/>
        <w:numPr>
          <w:ilvl w:val="1"/>
          <w:numId w:val="35"/>
        </w:numPr>
        <w:tabs>
          <w:tab w:val="left" w:pos="755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4"/>
          <w:w w:val="90"/>
          <w:sz w:val="18"/>
          <w:szCs w:val="18"/>
        </w:rPr>
        <w:t>Регистрация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права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собственности</w:t>
      </w:r>
      <w:r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Участника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на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Объект</w:t>
      </w:r>
      <w:r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осуществляется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соответствии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действующим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законодательством.</w:t>
      </w:r>
    </w:p>
    <w:p w14:paraId="576A50A2" w14:textId="77777777" w:rsidR="00EB22AE" w:rsidRPr="00374579" w:rsidRDefault="00EB22AE" w:rsidP="00EB22AE">
      <w:pPr>
        <w:pStyle w:val="ae"/>
        <w:widowControl w:val="0"/>
        <w:numPr>
          <w:ilvl w:val="1"/>
          <w:numId w:val="35"/>
        </w:numPr>
        <w:tabs>
          <w:tab w:val="left" w:pos="719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вправе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 передать</w:t>
      </w:r>
      <w:r w:rsidRPr="00374579">
        <w:rPr>
          <w:rFonts w:ascii="Times New Roman" w:hAnsi="Times New Roman"/>
          <w:spacing w:val="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свои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права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и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обязанности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по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договору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третьим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лицам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полностью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или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части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только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при</w:t>
      </w:r>
      <w:r w:rsidRPr="00374579">
        <w:rPr>
          <w:rFonts w:ascii="Times New Roman" w:hAnsi="Times New Roman"/>
          <w:spacing w:val="-2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наличии</w:t>
      </w:r>
      <w:r w:rsidRPr="00374579">
        <w:rPr>
          <w:rFonts w:ascii="Times New Roman" w:hAnsi="Times New Roman"/>
          <w:spacing w:val="-2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письменного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согласия</w:t>
      </w:r>
      <w:r w:rsidRPr="00374579">
        <w:rPr>
          <w:rFonts w:ascii="Times New Roman" w:hAnsi="Times New Roman"/>
          <w:spacing w:val="-2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Застройщика,</w:t>
      </w:r>
      <w:r w:rsidRPr="00374579">
        <w:rPr>
          <w:rFonts w:ascii="Times New Roman" w:hAnsi="Times New Roman"/>
          <w:spacing w:val="-2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при</w:t>
      </w:r>
      <w:r w:rsidRPr="00374579">
        <w:rPr>
          <w:rFonts w:ascii="Times New Roman" w:hAnsi="Times New Roman"/>
          <w:spacing w:val="-2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условии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предварительного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уведомления,</w:t>
      </w:r>
      <w:r w:rsidRPr="00374579">
        <w:rPr>
          <w:rFonts w:ascii="Times New Roman" w:hAnsi="Times New Roman"/>
          <w:spacing w:val="-2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и</w:t>
      </w:r>
      <w:r w:rsidRPr="00374579">
        <w:rPr>
          <w:rFonts w:ascii="Times New Roman" w:hAnsi="Times New Roman"/>
          <w:spacing w:val="-2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только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после</w:t>
      </w:r>
      <w:r w:rsidRPr="00374579">
        <w:rPr>
          <w:rFonts w:ascii="Times New Roman" w:hAnsi="Times New Roman"/>
          <w:spacing w:val="-2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уплаты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им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цены</w:t>
      </w:r>
      <w:r w:rsidRPr="00374579">
        <w:rPr>
          <w:rFonts w:ascii="Times New Roman" w:hAnsi="Times New Roman"/>
          <w:spacing w:val="-3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договора</w:t>
      </w:r>
      <w:r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или одновременно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с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lastRenderedPageBreak/>
        <w:t xml:space="preserve">переводом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долга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на нового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участника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долевого строительства до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момента подписания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сторонами акта приема-передачи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Объекта.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случае,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если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уступил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свои права и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обязанности по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настоящему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договору полностью,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или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части </w:t>
      </w:r>
      <w:r w:rsidRPr="00374579">
        <w:rPr>
          <w:rFonts w:ascii="Times New Roman" w:hAnsi="Times New Roman"/>
          <w:w w:val="90"/>
          <w:sz w:val="18"/>
          <w:szCs w:val="18"/>
        </w:rPr>
        <w:t>третьему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>лицу</w:t>
      </w:r>
      <w:r w:rsidRPr="00374579">
        <w:rPr>
          <w:rFonts w:ascii="Times New Roman" w:hAnsi="Times New Roman"/>
          <w:spacing w:val="-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отсутствие</w:t>
      </w:r>
      <w:r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письменного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согласия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Застройщика,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обязан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уплатить</w:t>
      </w:r>
      <w:r w:rsidRPr="00374579">
        <w:rPr>
          <w:rFonts w:ascii="Times New Roman" w:hAnsi="Times New Roman"/>
          <w:spacing w:val="-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Застройщику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штраф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размере</w:t>
      </w:r>
      <w:r w:rsidRPr="00374579">
        <w:rPr>
          <w:rFonts w:ascii="Times New Roman" w:hAnsi="Times New Roman"/>
          <w:spacing w:val="-1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50</w:t>
      </w:r>
      <w:r w:rsidRPr="00374579">
        <w:rPr>
          <w:rFonts w:ascii="Times New Roman" w:hAnsi="Times New Roman"/>
          <w:spacing w:val="-1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000</w:t>
      </w:r>
      <w:r w:rsidRPr="00374579">
        <w:rPr>
          <w:rFonts w:ascii="Times New Roman" w:hAnsi="Times New Roman"/>
          <w:spacing w:val="-1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(пятьдесят</w:t>
      </w:r>
      <w:r w:rsidRPr="00374579">
        <w:rPr>
          <w:rFonts w:ascii="Times New Roman" w:hAnsi="Times New Roman"/>
          <w:spacing w:val="-1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тысяч)</w:t>
      </w:r>
      <w:r w:rsidRPr="00374579">
        <w:rPr>
          <w:rFonts w:ascii="Times New Roman" w:hAnsi="Times New Roman"/>
          <w:spacing w:val="-1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рублей.</w:t>
      </w:r>
    </w:p>
    <w:p w14:paraId="24A42D8C" w14:textId="364C9B34" w:rsidR="00EB22AE" w:rsidRPr="00374579" w:rsidRDefault="00EB22AE" w:rsidP="00840DF2">
      <w:pPr>
        <w:pStyle w:val="ae"/>
        <w:widowControl w:val="0"/>
        <w:numPr>
          <w:ilvl w:val="1"/>
          <w:numId w:val="35"/>
        </w:numPr>
        <w:tabs>
          <w:tab w:val="left" w:pos="709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после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ввода </w:t>
      </w:r>
      <w:r w:rsidR="00091E5C" w:rsidRPr="00374579">
        <w:rPr>
          <w:rFonts w:ascii="Times New Roman" w:hAnsi="Times New Roman"/>
          <w:spacing w:val="-4"/>
          <w:w w:val="85"/>
          <w:sz w:val="18"/>
          <w:szCs w:val="18"/>
        </w:rPr>
        <w:t>Жилого дома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эксплуатацию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не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вправе осуществлять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любые работы, направленные на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изменение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архитектурных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решений,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предусмотренных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проектом.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случае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нарушения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требований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настоящего 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пункта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обязан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уплатить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Застройщику штраф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размере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10% от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цены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договора,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указанной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п.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2.1,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>кроме</w:t>
      </w:r>
      <w:r w:rsidRPr="00374579">
        <w:rPr>
          <w:rFonts w:ascii="Times New Roman" w:hAnsi="Times New Roman"/>
          <w:spacing w:val="-2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того,</w:t>
      </w:r>
      <w:r w:rsidRPr="00374579">
        <w:rPr>
          <w:rFonts w:ascii="Times New Roman" w:hAnsi="Times New Roman"/>
          <w:spacing w:val="-2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2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2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2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обязан</w:t>
      </w:r>
      <w:r w:rsidRPr="00374579">
        <w:rPr>
          <w:rFonts w:ascii="Times New Roman" w:hAnsi="Times New Roman"/>
          <w:spacing w:val="-2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вернуть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измененные</w:t>
      </w:r>
      <w:r w:rsidRPr="00374579">
        <w:rPr>
          <w:rFonts w:ascii="Times New Roman" w:hAnsi="Times New Roman"/>
          <w:spacing w:val="-2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им</w:t>
      </w:r>
      <w:r w:rsidRPr="00374579">
        <w:rPr>
          <w:rFonts w:ascii="Times New Roman" w:hAnsi="Times New Roman"/>
          <w:spacing w:val="-2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архитектурные</w:t>
      </w:r>
      <w:r w:rsidRPr="00374579">
        <w:rPr>
          <w:rFonts w:ascii="Times New Roman" w:hAnsi="Times New Roman"/>
          <w:spacing w:val="-2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решения</w:t>
      </w:r>
      <w:r w:rsidRPr="00374579">
        <w:rPr>
          <w:rFonts w:ascii="Times New Roman" w:hAnsi="Times New Roman"/>
          <w:spacing w:val="-2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2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первоначальное</w:t>
      </w:r>
      <w:r w:rsidRPr="00374579">
        <w:rPr>
          <w:rFonts w:ascii="Times New Roman" w:hAnsi="Times New Roman"/>
          <w:spacing w:val="-2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состояние.</w:t>
      </w:r>
    </w:p>
    <w:p w14:paraId="49740D67" w14:textId="285387F0" w:rsidR="00EB22AE" w:rsidRPr="00374579" w:rsidRDefault="00EB22AE" w:rsidP="00840DF2">
      <w:pPr>
        <w:pStyle w:val="ae"/>
        <w:widowControl w:val="0"/>
        <w:numPr>
          <w:ilvl w:val="1"/>
          <w:numId w:val="35"/>
        </w:numPr>
        <w:tabs>
          <w:tab w:val="left" w:pos="709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1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перед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подписанием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договора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обязан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представить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Застройщику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согласие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заинтересованных </w:t>
      </w:r>
      <w:r w:rsidRPr="00374579">
        <w:rPr>
          <w:rFonts w:ascii="Times New Roman" w:hAnsi="Times New Roman"/>
          <w:w w:val="95"/>
          <w:sz w:val="18"/>
          <w:szCs w:val="18"/>
        </w:rPr>
        <w:t>лиц на совершение сделки</w:t>
      </w:r>
      <w:r w:rsidR="006E3B4B" w:rsidRPr="00374579">
        <w:rPr>
          <w:rFonts w:ascii="Times New Roman" w:hAnsi="Times New Roman"/>
          <w:w w:val="95"/>
          <w:sz w:val="18"/>
          <w:szCs w:val="18"/>
        </w:rPr>
        <w:t>.</w:t>
      </w:r>
    </w:p>
    <w:p w14:paraId="46D67850" w14:textId="77777777" w:rsidR="006E3B4B" w:rsidRPr="00374579" w:rsidRDefault="00EB22AE" w:rsidP="00840DF2">
      <w:pPr>
        <w:pStyle w:val="ae"/>
        <w:widowControl w:val="0"/>
        <w:numPr>
          <w:ilvl w:val="1"/>
          <w:numId w:val="35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Стороны</w:t>
      </w:r>
      <w:r w:rsidRPr="00374579">
        <w:rPr>
          <w:rFonts w:ascii="Times New Roman" w:hAnsi="Times New Roman"/>
          <w:spacing w:val="-3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обязуются</w:t>
      </w:r>
      <w:r w:rsidRPr="00374579">
        <w:rPr>
          <w:rFonts w:ascii="Times New Roman" w:hAnsi="Times New Roman"/>
          <w:spacing w:val="-3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совершить</w:t>
      </w:r>
      <w:r w:rsidRPr="00374579">
        <w:rPr>
          <w:rFonts w:ascii="Times New Roman" w:hAnsi="Times New Roman"/>
          <w:spacing w:val="-2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все</w:t>
      </w:r>
      <w:r w:rsidRPr="00374579">
        <w:rPr>
          <w:rFonts w:ascii="Times New Roman" w:hAnsi="Times New Roman"/>
          <w:spacing w:val="-3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действия,</w:t>
      </w:r>
      <w:r w:rsidRPr="00374579">
        <w:rPr>
          <w:rFonts w:ascii="Times New Roman" w:hAnsi="Times New Roman"/>
          <w:spacing w:val="-3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необходимые</w:t>
      </w:r>
      <w:r w:rsidRPr="00374579">
        <w:rPr>
          <w:rFonts w:ascii="Times New Roman" w:hAnsi="Times New Roman"/>
          <w:spacing w:val="-3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для</w:t>
      </w:r>
      <w:r w:rsidRPr="00374579">
        <w:rPr>
          <w:rFonts w:ascii="Times New Roman" w:hAnsi="Times New Roman"/>
          <w:spacing w:val="-3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государственной</w:t>
      </w:r>
      <w:r w:rsidRPr="00374579">
        <w:rPr>
          <w:rFonts w:ascii="Times New Roman" w:hAnsi="Times New Roman"/>
          <w:spacing w:val="-3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регистрации</w:t>
      </w:r>
      <w:r w:rsidRPr="00374579">
        <w:rPr>
          <w:rFonts w:ascii="Times New Roman" w:hAnsi="Times New Roman"/>
          <w:spacing w:val="-3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3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Договора. </w:t>
      </w:r>
    </w:p>
    <w:p w14:paraId="04331571" w14:textId="62C13775" w:rsidR="00EB22AE" w:rsidRPr="00374579" w:rsidRDefault="00EB22AE" w:rsidP="00840DF2">
      <w:pPr>
        <w:pStyle w:val="ae"/>
        <w:widowControl w:val="0"/>
        <w:numPr>
          <w:ilvl w:val="1"/>
          <w:numId w:val="35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уведомлен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и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согласен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тем,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что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земельный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участок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под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Объектом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может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быть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изменен по</w:t>
      </w:r>
      <w:r w:rsidR="006E3B4B"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результатам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межевания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и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постановки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на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кадастровый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учет,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при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этом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площадь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земельного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участка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может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быть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увеличена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или </w:t>
      </w:r>
      <w:r w:rsidRPr="00374579">
        <w:rPr>
          <w:rFonts w:ascii="Times New Roman" w:hAnsi="Times New Roman"/>
          <w:w w:val="90"/>
          <w:sz w:val="18"/>
          <w:szCs w:val="18"/>
        </w:rPr>
        <w:t>уменьшена.</w:t>
      </w:r>
      <w:r w:rsidRPr="00374579">
        <w:rPr>
          <w:rFonts w:ascii="Times New Roman" w:hAnsi="Times New Roman"/>
          <w:spacing w:val="-3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2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2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уведомлен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и</w:t>
      </w:r>
      <w:r w:rsidRPr="00374579">
        <w:rPr>
          <w:rFonts w:ascii="Times New Roman" w:hAnsi="Times New Roman"/>
          <w:spacing w:val="-2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согласен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</w:t>
      </w:r>
      <w:r w:rsidRPr="00374579">
        <w:rPr>
          <w:rFonts w:ascii="Times New Roman" w:hAnsi="Times New Roman"/>
          <w:spacing w:val="-2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тем,</w:t>
      </w:r>
      <w:r w:rsidRPr="00374579">
        <w:rPr>
          <w:rFonts w:ascii="Times New Roman" w:hAnsi="Times New Roman"/>
          <w:spacing w:val="-2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что</w:t>
      </w:r>
      <w:r w:rsidRPr="00374579">
        <w:rPr>
          <w:rFonts w:ascii="Times New Roman" w:hAnsi="Times New Roman"/>
          <w:spacing w:val="-2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проектные</w:t>
      </w:r>
      <w:r w:rsidRPr="00374579">
        <w:rPr>
          <w:rFonts w:ascii="Times New Roman" w:hAnsi="Times New Roman"/>
          <w:spacing w:val="-2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характеристики 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 </w:t>
      </w:r>
      <w:r w:rsidR="00091E5C" w:rsidRPr="00374579">
        <w:rPr>
          <w:rFonts w:ascii="Times New Roman" w:hAnsi="Times New Roman"/>
          <w:spacing w:val="-4"/>
          <w:w w:val="90"/>
          <w:sz w:val="18"/>
          <w:szCs w:val="18"/>
        </w:rPr>
        <w:t>Жилого дома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2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могут </w:t>
      </w:r>
      <w:r w:rsidRPr="00374579">
        <w:rPr>
          <w:rFonts w:ascii="Times New Roman" w:hAnsi="Times New Roman"/>
          <w:spacing w:val="-2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быть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изменены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по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результатам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изменения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проектной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>документации,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при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этом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площадь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="00091E5C" w:rsidRPr="00374579">
        <w:rPr>
          <w:rFonts w:ascii="Times New Roman" w:hAnsi="Times New Roman"/>
          <w:spacing w:val="-4"/>
          <w:w w:val="85"/>
          <w:sz w:val="18"/>
          <w:szCs w:val="18"/>
        </w:rPr>
        <w:t>Жилого дома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может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быть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увеличена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или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уменьшена.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 строительства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дает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свое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согласие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на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замену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предмета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залога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(земельного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участка)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на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земельный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участок,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возникший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результате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межевания,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на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замену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предмета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залога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(</w:t>
      </w:r>
      <w:r w:rsidR="00091E5C" w:rsidRPr="00374579">
        <w:rPr>
          <w:rFonts w:ascii="Times New Roman" w:hAnsi="Times New Roman"/>
          <w:spacing w:val="-3"/>
          <w:w w:val="90"/>
          <w:sz w:val="18"/>
          <w:szCs w:val="18"/>
        </w:rPr>
        <w:t>Жилого дома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)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на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измененный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согласно</w:t>
      </w:r>
      <w:r w:rsidRPr="00374579">
        <w:rPr>
          <w:rFonts w:ascii="Times New Roman" w:hAnsi="Times New Roman"/>
          <w:spacing w:val="-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проекту.</w:t>
      </w:r>
      <w:r w:rsidRPr="00374579">
        <w:rPr>
          <w:rFonts w:ascii="Times New Roman" w:hAnsi="Times New Roman"/>
          <w:spacing w:val="-3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уведомлен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и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согласен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</w:t>
      </w:r>
      <w:r w:rsidRPr="00374579">
        <w:rPr>
          <w:rFonts w:ascii="Times New Roman" w:hAnsi="Times New Roman"/>
          <w:spacing w:val="-1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тем,</w:t>
      </w:r>
      <w:r w:rsidRPr="00374579">
        <w:rPr>
          <w:rFonts w:ascii="Times New Roman" w:hAnsi="Times New Roman"/>
          <w:spacing w:val="-1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что</w:t>
      </w:r>
      <w:r w:rsidRPr="00374579">
        <w:rPr>
          <w:rFonts w:ascii="Times New Roman" w:hAnsi="Times New Roman"/>
          <w:spacing w:val="-2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разрешенное</w:t>
      </w:r>
      <w:r w:rsidRPr="00374579">
        <w:rPr>
          <w:rFonts w:ascii="Times New Roman" w:hAnsi="Times New Roman"/>
          <w:spacing w:val="-1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использование</w:t>
      </w:r>
      <w:r w:rsidRPr="00374579">
        <w:rPr>
          <w:rFonts w:ascii="Times New Roman" w:hAnsi="Times New Roman"/>
          <w:spacing w:val="-1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земельного</w:t>
      </w:r>
      <w:r w:rsidRPr="00374579">
        <w:rPr>
          <w:rFonts w:ascii="Times New Roman" w:hAnsi="Times New Roman"/>
          <w:spacing w:val="-1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участка</w:t>
      </w:r>
      <w:r w:rsidRPr="00374579">
        <w:rPr>
          <w:rFonts w:ascii="Times New Roman" w:hAnsi="Times New Roman"/>
          <w:spacing w:val="-1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под</w:t>
      </w:r>
      <w:r w:rsidRPr="00374579">
        <w:rPr>
          <w:rFonts w:ascii="Times New Roman" w:hAnsi="Times New Roman"/>
          <w:spacing w:val="-2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Объектом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1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может</w:t>
      </w:r>
      <w:r w:rsidRPr="00374579">
        <w:rPr>
          <w:rFonts w:ascii="Times New Roman" w:hAnsi="Times New Roman"/>
          <w:spacing w:val="-1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быть</w:t>
      </w:r>
      <w:r w:rsidRPr="00374579">
        <w:rPr>
          <w:rFonts w:ascii="Times New Roman" w:hAnsi="Times New Roman"/>
          <w:spacing w:val="-1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изменено.</w:t>
      </w:r>
      <w:r w:rsidRPr="00374579">
        <w:rPr>
          <w:rFonts w:ascii="Times New Roman" w:hAnsi="Times New Roman"/>
          <w:spacing w:val="-3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Участник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согласен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</w:t>
      </w:r>
      <w:r w:rsidRPr="00374579">
        <w:rPr>
          <w:rFonts w:ascii="Times New Roman" w:hAnsi="Times New Roman"/>
          <w:spacing w:val="-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тем,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что</w:t>
      </w:r>
      <w:r w:rsidRPr="00374579">
        <w:rPr>
          <w:rFonts w:ascii="Times New Roman" w:hAnsi="Times New Roman"/>
          <w:spacing w:val="-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права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Застройщика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на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земельный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участок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под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Объектом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>могут</w:t>
      </w:r>
      <w:r w:rsidRPr="00374579">
        <w:rPr>
          <w:rFonts w:ascii="Times New Roman" w:hAnsi="Times New Roman"/>
          <w:spacing w:val="-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быть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переданы</w:t>
      </w:r>
      <w:r w:rsidRPr="00374579">
        <w:rPr>
          <w:rFonts w:ascii="Times New Roman" w:hAnsi="Times New Roman"/>
          <w:spacing w:val="-1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в</w:t>
      </w:r>
      <w:r w:rsidRPr="00374579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залог</w:t>
      </w:r>
      <w:r w:rsidRPr="00374579">
        <w:rPr>
          <w:rFonts w:ascii="Times New Roman" w:hAnsi="Times New Roman"/>
          <w:spacing w:val="-17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третьим</w:t>
      </w:r>
      <w:r w:rsidRPr="00374579">
        <w:rPr>
          <w:rFonts w:ascii="Times New Roman" w:hAnsi="Times New Roman"/>
          <w:spacing w:val="-1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лицам.</w:t>
      </w:r>
    </w:p>
    <w:p w14:paraId="36CA4E8B" w14:textId="77777777" w:rsidR="00EB22AE" w:rsidRPr="00374579" w:rsidRDefault="00EB22AE" w:rsidP="00EB22AE">
      <w:pPr>
        <w:pStyle w:val="ae"/>
        <w:widowControl w:val="0"/>
        <w:numPr>
          <w:ilvl w:val="1"/>
          <w:numId w:val="35"/>
        </w:numPr>
        <w:tabs>
          <w:tab w:val="left" w:pos="737"/>
        </w:tabs>
        <w:autoSpaceDE w:val="0"/>
        <w:autoSpaceDN w:val="0"/>
        <w:ind w:left="0" w:right="122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Любые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действия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 земельным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участком,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а также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действия по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регистрации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Застройщиком прав на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строящийся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объект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незавершенного </w:t>
      </w:r>
      <w:r w:rsidRPr="00374579">
        <w:rPr>
          <w:rFonts w:ascii="Times New Roman" w:hAnsi="Times New Roman"/>
          <w:w w:val="85"/>
          <w:sz w:val="18"/>
          <w:szCs w:val="18"/>
        </w:rPr>
        <w:t>строительства,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действия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отношении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объекта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незавершенного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строительства,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не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влекут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изменения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либо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прекращение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обязательств,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связанных </w:t>
      </w:r>
      <w:r w:rsidRPr="00374579">
        <w:rPr>
          <w:rFonts w:ascii="Times New Roman" w:hAnsi="Times New Roman"/>
          <w:w w:val="95"/>
          <w:sz w:val="18"/>
          <w:szCs w:val="18"/>
        </w:rPr>
        <w:t>с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передачей</w:t>
      </w:r>
      <w:r w:rsidRPr="00374579">
        <w:rPr>
          <w:rFonts w:ascii="Times New Roman" w:hAnsi="Times New Roman"/>
          <w:spacing w:val="-4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Участнику</w:t>
      </w:r>
      <w:r w:rsidRPr="00374579">
        <w:rPr>
          <w:rFonts w:ascii="Times New Roman" w:hAnsi="Times New Roman"/>
          <w:spacing w:val="-4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3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Объекта</w:t>
      </w:r>
      <w:r w:rsidRPr="00374579">
        <w:rPr>
          <w:rFonts w:ascii="Times New Roman" w:hAnsi="Times New Roman"/>
          <w:spacing w:val="-3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строительства,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указанного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в</w:t>
      </w:r>
      <w:r w:rsidRPr="00374579">
        <w:rPr>
          <w:rFonts w:ascii="Times New Roman" w:hAnsi="Times New Roman"/>
          <w:spacing w:val="-3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6"/>
          <w:w w:val="95"/>
          <w:sz w:val="18"/>
          <w:szCs w:val="18"/>
        </w:rPr>
        <w:t>пункте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1.1.</w:t>
      </w:r>
      <w:r w:rsidRPr="00374579">
        <w:rPr>
          <w:rFonts w:ascii="Times New Roman" w:hAnsi="Times New Roman"/>
          <w:spacing w:val="-3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договора.</w:t>
      </w:r>
    </w:p>
    <w:p w14:paraId="0A33F0B5" w14:textId="77777777" w:rsidR="00EB22AE" w:rsidRPr="00374579" w:rsidRDefault="00EB22AE" w:rsidP="00EB22AE">
      <w:pPr>
        <w:pStyle w:val="ae"/>
        <w:widowControl w:val="0"/>
        <w:numPr>
          <w:ilvl w:val="1"/>
          <w:numId w:val="35"/>
        </w:numPr>
        <w:tabs>
          <w:tab w:val="left" w:pos="803"/>
        </w:tabs>
        <w:autoSpaceDE w:val="0"/>
        <w:autoSpaceDN w:val="0"/>
        <w:ind w:left="0" w:right="122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подписанием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Договора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дает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для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целей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заключения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Застройщиком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 </w:t>
      </w:r>
      <w:r w:rsidRPr="00374579">
        <w:rPr>
          <w:rFonts w:ascii="Times New Roman" w:hAnsi="Times New Roman"/>
          <w:w w:val="90"/>
          <w:sz w:val="18"/>
          <w:szCs w:val="18"/>
        </w:rPr>
        <w:t>и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его</w:t>
      </w:r>
      <w:r w:rsidRPr="00374579">
        <w:rPr>
          <w:rFonts w:ascii="Times New Roman" w:hAnsi="Times New Roman"/>
          <w:spacing w:val="-3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последующего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исполнения,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а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также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для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целей</w:t>
      </w:r>
      <w:r w:rsidRPr="00374579">
        <w:rPr>
          <w:rFonts w:ascii="Times New Roman" w:hAnsi="Times New Roman"/>
          <w:spacing w:val="-2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предоставления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информации</w:t>
      </w:r>
      <w:r w:rsidRPr="00374579">
        <w:rPr>
          <w:rFonts w:ascii="Times New Roman" w:hAnsi="Times New Roman"/>
          <w:spacing w:val="-2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об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>услугах</w:t>
      </w:r>
      <w:r w:rsidRPr="00374579">
        <w:rPr>
          <w:rFonts w:ascii="Times New Roman" w:hAnsi="Times New Roman"/>
          <w:spacing w:val="-2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Застройщика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свое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согласие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на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обработку</w:t>
      </w:r>
      <w:r w:rsidRPr="00374579">
        <w:rPr>
          <w:rFonts w:ascii="Times New Roman" w:hAnsi="Times New Roman"/>
          <w:spacing w:val="-2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своих персональных</w:t>
      </w:r>
      <w:r w:rsidRPr="00374579">
        <w:rPr>
          <w:rFonts w:ascii="Times New Roman" w:hAnsi="Times New Roman"/>
          <w:spacing w:val="-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данных:</w:t>
      </w:r>
      <w:r w:rsidRPr="00374579">
        <w:rPr>
          <w:rFonts w:ascii="Times New Roman" w:hAnsi="Times New Roman"/>
          <w:spacing w:val="-3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фамилия,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имя,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отчество,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дата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и</w:t>
      </w:r>
      <w:r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место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рождения,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место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жительства,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телефон,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адрес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электронной</w:t>
      </w:r>
      <w:r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почты,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документ,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удостоверяющий личность, финансовое положение,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доходы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и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любая иная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информация,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относящаяся к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личности Участника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долевого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строительства,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доступная либо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известная 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любой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конкретный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момент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времени Застройщику,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предусмотренная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152-ФЗ РФ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«О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персональных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данных».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Настоящее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 согласие предоставляется на осуществление следующих</w:t>
      </w:r>
      <w:r w:rsidRPr="00374579">
        <w:rPr>
          <w:rFonts w:ascii="Times New Roman" w:hAnsi="Times New Roman"/>
          <w:spacing w:val="-4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действий</w:t>
      </w:r>
      <w:r w:rsidRPr="00374579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в</w:t>
      </w:r>
      <w:r w:rsidRPr="00374579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отношении</w:t>
      </w:r>
      <w:r w:rsidRPr="00374579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Персональных</w:t>
      </w:r>
      <w:r w:rsidRPr="00374579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данных:</w:t>
      </w:r>
      <w:r w:rsidRPr="00374579">
        <w:rPr>
          <w:rFonts w:ascii="Times New Roman" w:hAnsi="Times New Roman"/>
          <w:spacing w:val="-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сбор,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систематизацию,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накопление, хранение, уточнение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(обновление, изменение), использование,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распространение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(в том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числе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передача),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обезличивание,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блокирование, уничтожение, обработка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персональных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данных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Банком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целях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открытия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счета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эскроу. Обработка Персональных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данных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осуществляется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Застройщиком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с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применением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следующих основных способов (но, не ограничиваясь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ими): хранение,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запись на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электронные</w:t>
      </w:r>
      <w:r w:rsidRPr="00374579">
        <w:rPr>
          <w:rFonts w:ascii="Times New Roman" w:hAnsi="Times New Roman"/>
          <w:spacing w:val="-3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носители</w:t>
      </w:r>
      <w:r w:rsidRPr="00374579">
        <w:rPr>
          <w:rFonts w:ascii="Times New Roman" w:hAnsi="Times New Roman"/>
          <w:spacing w:val="-3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и</w:t>
      </w:r>
      <w:r w:rsidRPr="00374579">
        <w:rPr>
          <w:rFonts w:ascii="Times New Roman" w:hAnsi="Times New Roman"/>
          <w:spacing w:val="-3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их</w:t>
      </w:r>
      <w:r w:rsidRPr="00374579">
        <w:rPr>
          <w:rFonts w:ascii="Times New Roman" w:hAnsi="Times New Roman"/>
          <w:spacing w:val="-3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хранение,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составление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перечней.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Настоящее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согласие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дается</w:t>
      </w:r>
      <w:r w:rsidRPr="00374579">
        <w:rPr>
          <w:rFonts w:ascii="Times New Roman" w:hAnsi="Times New Roman"/>
          <w:spacing w:val="-3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на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срок</w:t>
      </w:r>
      <w:r w:rsidRPr="00374579">
        <w:rPr>
          <w:rFonts w:ascii="Times New Roman" w:hAnsi="Times New Roman"/>
          <w:spacing w:val="-3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действия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3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Договора</w:t>
      </w:r>
      <w:r w:rsidRPr="00374579">
        <w:rPr>
          <w:rFonts w:ascii="Times New Roman" w:hAnsi="Times New Roman"/>
          <w:spacing w:val="-3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и</w:t>
      </w:r>
      <w:r w:rsidRPr="00374579">
        <w:rPr>
          <w:rFonts w:ascii="Times New Roman" w:hAnsi="Times New Roman"/>
          <w:spacing w:val="-3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течение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5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(пяти)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лет</w:t>
      </w:r>
      <w:r w:rsidRPr="00374579">
        <w:rPr>
          <w:rFonts w:ascii="Times New Roman" w:hAnsi="Times New Roman"/>
          <w:spacing w:val="-2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с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даты</w:t>
      </w:r>
      <w:r w:rsidRPr="00374579">
        <w:rPr>
          <w:rFonts w:ascii="Times New Roman" w:hAnsi="Times New Roman"/>
          <w:spacing w:val="-2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прекращения</w:t>
      </w:r>
      <w:r w:rsidRPr="00374579">
        <w:rPr>
          <w:rFonts w:ascii="Times New Roman" w:hAnsi="Times New Roman"/>
          <w:spacing w:val="-1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Договора,</w:t>
      </w:r>
      <w:r w:rsidRPr="00374579">
        <w:rPr>
          <w:rFonts w:ascii="Times New Roman" w:hAnsi="Times New Roman"/>
          <w:spacing w:val="-1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в</w:t>
      </w:r>
      <w:r w:rsidRPr="00374579">
        <w:rPr>
          <w:rFonts w:ascii="Times New Roman" w:hAnsi="Times New Roman"/>
          <w:spacing w:val="-1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соответствии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с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действующим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законодательством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РФ.</w:t>
      </w:r>
    </w:p>
    <w:p w14:paraId="05A60ACD" w14:textId="77777777" w:rsidR="00EB22AE" w:rsidRPr="00374579" w:rsidRDefault="00EB22AE" w:rsidP="00EB22AE">
      <w:pPr>
        <w:pStyle w:val="ae"/>
        <w:widowControl w:val="0"/>
        <w:numPr>
          <w:ilvl w:val="1"/>
          <w:numId w:val="35"/>
        </w:numPr>
        <w:tabs>
          <w:tab w:val="left" w:pos="709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Стороны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договорились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том,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что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сообщения/уведомления по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настоящему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Договору,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т.ч.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уведомления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об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устранении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замечаний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 о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необходимости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приёмки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объекта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могут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быть направлены Застройщиком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Участнику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посредством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электронной</w:t>
      </w:r>
      <w:r w:rsidRPr="00374579">
        <w:rPr>
          <w:rFonts w:ascii="Times New Roman" w:hAnsi="Times New Roman"/>
          <w:spacing w:val="-1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почты,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а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также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посредством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отправки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СМС-сообщений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на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номер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телефона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Участника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строительства,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указанные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разделе </w:t>
      </w:r>
      <w:r w:rsidRPr="00374579">
        <w:rPr>
          <w:rFonts w:ascii="Times New Roman" w:hAnsi="Times New Roman"/>
          <w:w w:val="95"/>
          <w:sz w:val="18"/>
          <w:szCs w:val="18"/>
        </w:rPr>
        <w:t>9 настоящего</w:t>
      </w:r>
      <w:r w:rsidRPr="00374579">
        <w:rPr>
          <w:rFonts w:ascii="Times New Roman" w:hAnsi="Times New Roman"/>
          <w:spacing w:val="-2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Договора.</w:t>
      </w:r>
    </w:p>
    <w:p w14:paraId="4DF9130B" w14:textId="77777777" w:rsidR="00EB22AE" w:rsidRPr="00374579" w:rsidRDefault="00EB22AE" w:rsidP="00EB22AE">
      <w:pPr>
        <w:pStyle w:val="aff0"/>
        <w:ind w:left="0" w:right="126" w:firstLine="284"/>
        <w:contextualSpacing/>
        <w:rPr>
          <w:rFonts w:ascii="Times New Roman" w:hAnsi="Times New Roman" w:cs="Times New Roman"/>
          <w:w w:val="95"/>
          <w:sz w:val="18"/>
          <w:szCs w:val="18"/>
        </w:rPr>
      </w:pPr>
      <w:r w:rsidRPr="00374579">
        <w:rPr>
          <w:rFonts w:ascii="Times New Roman" w:hAnsi="Times New Roman" w:cs="Times New Roman"/>
          <w:spacing w:val="-6"/>
          <w:w w:val="85"/>
          <w:sz w:val="18"/>
          <w:szCs w:val="18"/>
        </w:rPr>
        <w:t xml:space="preserve">При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этом риск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неполучения/несвоевременного ознакомления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с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таким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уведомлением/сообщением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лежит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на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Участнике (Участниках)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долевого </w:t>
      </w:r>
      <w:r w:rsidRPr="00374579">
        <w:rPr>
          <w:rFonts w:ascii="Times New Roman" w:hAnsi="Times New Roman" w:cs="Times New Roman"/>
          <w:w w:val="95"/>
          <w:sz w:val="18"/>
          <w:szCs w:val="18"/>
        </w:rPr>
        <w:t>строительства.</w:t>
      </w:r>
    </w:p>
    <w:p w14:paraId="675C6C27" w14:textId="421F2968" w:rsidR="00EB22AE" w:rsidRPr="00374579" w:rsidRDefault="00EB22AE" w:rsidP="00EB22AE">
      <w:pPr>
        <w:pStyle w:val="aff0"/>
        <w:numPr>
          <w:ilvl w:val="1"/>
          <w:numId w:val="35"/>
        </w:numPr>
        <w:ind w:left="0" w:right="126" w:firstLine="284"/>
        <w:contextualSpacing/>
        <w:rPr>
          <w:rFonts w:ascii="Times New Roman" w:hAnsi="Times New Roman" w:cs="Times New Roman"/>
          <w:w w:val="95"/>
          <w:sz w:val="18"/>
          <w:szCs w:val="18"/>
        </w:rPr>
      </w:pP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Участник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долевого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строительства, обязан </w:t>
      </w:r>
      <w:r w:rsidRPr="00374579">
        <w:rPr>
          <w:rFonts w:ascii="Times New Roman" w:hAnsi="Times New Roman" w:cs="Times New Roman"/>
          <w:spacing w:val="-5"/>
          <w:w w:val="85"/>
          <w:sz w:val="18"/>
          <w:szCs w:val="18"/>
        </w:rPr>
        <w:t xml:space="preserve">приступить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к </w:t>
      </w:r>
      <w:r w:rsidRPr="00374579">
        <w:rPr>
          <w:rFonts w:ascii="Times New Roman" w:hAnsi="Times New Roman" w:cs="Times New Roman"/>
          <w:spacing w:val="-5"/>
          <w:w w:val="85"/>
          <w:sz w:val="18"/>
          <w:szCs w:val="18"/>
        </w:rPr>
        <w:t xml:space="preserve">приёмке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объекта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долевого строительства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течение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7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рабочих дней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с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момента </w:t>
      </w:r>
      <w:r w:rsidRPr="00374579">
        <w:rPr>
          <w:rFonts w:ascii="Times New Roman" w:hAnsi="Times New Roman" w:cs="Times New Roman"/>
          <w:spacing w:val="-5"/>
          <w:w w:val="85"/>
          <w:sz w:val="18"/>
          <w:szCs w:val="18"/>
        </w:rPr>
        <w:t xml:space="preserve">получения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уведомления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о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завершении строительства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и/или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случае,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если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объект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 xml:space="preserve">долевого строительства не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принят, </w:t>
      </w:r>
      <w:r w:rsidRPr="00374579">
        <w:rPr>
          <w:rFonts w:ascii="Times New Roman" w:hAnsi="Times New Roman" w:cs="Times New Roman"/>
          <w:spacing w:val="-5"/>
          <w:w w:val="85"/>
          <w:sz w:val="18"/>
          <w:szCs w:val="18"/>
        </w:rPr>
        <w:t xml:space="preserve">получения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уведомления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 xml:space="preserve">об </w:t>
      </w:r>
      <w:r w:rsidRPr="00374579">
        <w:rPr>
          <w:rFonts w:ascii="Times New Roman" w:hAnsi="Times New Roman" w:cs="Times New Roman"/>
          <w:spacing w:val="-4"/>
          <w:w w:val="95"/>
          <w:sz w:val="18"/>
          <w:szCs w:val="18"/>
        </w:rPr>
        <w:t xml:space="preserve">устранении </w:t>
      </w:r>
      <w:r w:rsidRPr="00374579">
        <w:rPr>
          <w:rFonts w:ascii="Times New Roman" w:hAnsi="Times New Roman" w:cs="Times New Roman"/>
          <w:spacing w:val="-3"/>
          <w:w w:val="95"/>
          <w:sz w:val="18"/>
          <w:szCs w:val="18"/>
        </w:rPr>
        <w:t>замечаний по</w:t>
      </w:r>
      <w:r w:rsidR="00B574BD" w:rsidRPr="00374579">
        <w:rPr>
          <w:rFonts w:ascii="Times New Roman" w:hAnsi="Times New Roman" w:cs="Times New Roman"/>
          <w:spacing w:val="-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3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3"/>
          <w:w w:val="95"/>
          <w:sz w:val="18"/>
          <w:szCs w:val="18"/>
        </w:rPr>
        <w:t>качеству.</w:t>
      </w:r>
    </w:p>
    <w:p w14:paraId="5FAE083B" w14:textId="1327DE31" w:rsidR="00EB22AE" w:rsidRPr="00374579" w:rsidRDefault="00EB22AE" w:rsidP="00EB22AE">
      <w:pPr>
        <w:pStyle w:val="ae"/>
        <w:widowControl w:val="0"/>
        <w:numPr>
          <w:ilvl w:val="1"/>
          <w:numId w:val="35"/>
        </w:numPr>
        <w:tabs>
          <w:tab w:val="left" w:pos="810"/>
        </w:tabs>
        <w:autoSpaceDE w:val="0"/>
        <w:autoSpaceDN w:val="0"/>
        <w:ind w:left="0" w:right="126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За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несвоевременное совершение действий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стороны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по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приёмке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объекта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строительства,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установленных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пунктом </w:t>
      </w:r>
      <w:r w:rsidRPr="00374579">
        <w:rPr>
          <w:rFonts w:ascii="Times New Roman" w:hAnsi="Times New Roman"/>
          <w:w w:val="85"/>
          <w:sz w:val="18"/>
          <w:szCs w:val="18"/>
        </w:rPr>
        <w:t>5.1</w:t>
      </w:r>
      <w:r w:rsidR="006075F4" w:rsidRPr="00374579">
        <w:rPr>
          <w:rFonts w:ascii="Times New Roman" w:hAnsi="Times New Roman"/>
          <w:w w:val="85"/>
          <w:sz w:val="18"/>
          <w:szCs w:val="18"/>
        </w:rPr>
        <w:t>2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 настоящего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Договора,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по требованию Застройщика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обязан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уплатить неустойку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размере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1/150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(одной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стопятидесятой)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ключевой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ставки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ЦБ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РФ,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действующей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на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день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исполнения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обязательства,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от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стоимости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объекта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</w:t>
      </w:r>
      <w:r w:rsidRPr="00374579">
        <w:rPr>
          <w:rFonts w:ascii="Times New Roman" w:hAnsi="Times New Roman"/>
          <w:w w:val="85"/>
          <w:sz w:val="18"/>
          <w:szCs w:val="18"/>
        </w:rPr>
        <w:t>строительства,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за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каждый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день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просрочки,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начиная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со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дня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просрочки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по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день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совершения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действий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по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>приёмке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объекта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строительства. 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При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этом днём совершения действий по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приёмке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объекта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является дата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прибытия Участника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на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 xml:space="preserve">объект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2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строительства.</w:t>
      </w:r>
    </w:p>
    <w:p w14:paraId="327EA723" w14:textId="77777777" w:rsidR="00EB22AE" w:rsidRPr="00374579" w:rsidRDefault="00EB22AE" w:rsidP="00EB22AE">
      <w:pPr>
        <w:widowControl w:val="0"/>
        <w:tabs>
          <w:tab w:val="left" w:pos="810"/>
        </w:tabs>
        <w:autoSpaceDE w:val="0"/>
        <w:autoSpaceDN w:val="0"/>
        <w:ind w:right="126" w:firstLine="284"/>
        <w:contextualSpacing/>
        <w:jc w:val="both"/>
        <w:rPr>
          <w:rFonts w:ascii="Times New Roman" w:hAnsi="Times New Roman"/>
          <w:sz w:val="18"/>
          <w:szCs w:val="18"/>
        </w:rPr>
      </w:pPr>
    </w:p>
    <w:p w14:paraId="3FDEAC2D" w14:textId="77777777" w:rsidR="00EB22AE" w:rsidRPr="00374579" w:rsidRDefault="00EB22AE" w:rsidP="00EB22AE">
      <w:pPr>
        <w:pStyle w:val="1"/>
        <w:keepNext w:val="0"/>
        <w:widowControl w:val="0"/>
        <w:tabs>
          <w:tab w:val="left" w:pos="3509"/>
        </w:tabs>
        <w:autoSpaceDE w:val="0"/>
        <w:autoSpaceDN w:val="0"/>
        <w:spacing w:before="0" w:after="0"/>
        <w:ind w:firstLine="284"/>
        <w:contextualSpacing/>
        <w:jc w:val="center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13"/>
          <w:w w:val="95"/>
          <w:sz w:val="18"/>
          <w:szCs w:val="18"/>
        </w:rPr>
        <w:t>6. ОТВЕТСТВЕННОСТЬ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 </w:t>
      </w:r>
      <w:r w:rsidRPr="00374579">
        <w:rPr>
          <w:rFonts w:ascii="Times New Roman" w:hAnsi="Times New Roman"/>
          <w:spacing w:val="-11"/>
          <w:w w:val="95"/>
          <w:sz w:val="18"/>
          <w:szCs w:val="18"/>
        </w:rPr>
        <w:t>СТОРОН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 </w:t>
      </w:r>
      <w:r w:rsidRPr="00374579">
        <w:rPr>
          <w:rFonts w:ascii="Times New Roman" w:hAnsi="Times New Roman"/>
          <w:w w:val="95"/>
          <w:sz w:val="18"/>
          <w:szCs w:val="18"/>
        </w:rPr>
        <w:t xml:space="preserve">И </w:t>
      </w:r>
      <w:r w:rsidRPr="00374579">
        <w:rPr>
          <w:rFonts w:ascii="Times New Roman" w:hAnsi="Times New Roman"/>
          <w:spacing w:val="-3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11"/>
          <w:w w:val="95"/>
          <w:sz w:val="18"/>
          <w:szCs w:val="18"/>
        </w:rPr>
        <w:t>РАЗРЕШЕНИЕ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 </w:t>
      </w:r>
      <w:r w:rsidRPr="00374579">
        <w:rPr>
          <w:rFonts w:ascii="Times New Roman" w:hAnsi="Times New Roman"/>
          <w:spacing w:val="-9"/>
          <w:w w:val="95"/>
          <w:sz w:val="18"/>
          <w:szCs w:val="18"/>
        </w:rPr>
        <w:t>СПОРОВ</w:t>
      </w:r>
    </w:p>
    <w:p w14:paraId="5C80189B" w14:textId="77777777" w:rsidR="00EB22AE" w:rsidRPr="00374579" w:rsidRDefault="00EB22AE" w:rsidP="00EB22AE">
      <w:pPr>
        <w:pStyle w:val="ae"/>
        <w:widowControl w:val="0"/>
        <w:numPr>
          <w:ilvl w:val="1"/>
          <w:numId w:val="38"/>
        </w:numPr>
        <w:tabs>
          <w:tab w:val="left" w:pos="755"/>
        </w:tabs>
        <w:autoSpaceDE w:val="0"/>
        <w:autoSpaceDN w:val="0"/>
        <w:spacing w:before="11"/>
        <w:ind w:left="0" w:right="128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90"/>
          <w:sz w:val="18"/>
          <w:szCs w:val="18"/>
        </w:rPr>
        <w:t>За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нарушение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Участником</w:t>
      </w:r>
      <w:r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срока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уплаты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цены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договора,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указанной</w:t>
      </w:r>
      <w:r w:rsidRPr="00374579">
        <w:rPr>
          <w:rFonts w:ascii="Times New Roman" w:hAnsi="Times New Roman"/>
          <w:spacing w:val="-1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п.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2.1,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договора,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Застройщик</w:t>
      </w:r>
      <w:r w:rsidRPr="00374579">
        <w:rPr>
          <w:rFonts w:ascii="Times New Roman" w:hAnsi="Times New Roman"/>
          <w:spacing w:val="-1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вправе </w:t>
      </w:r>
      <w:r w:rsidRPr="00374579">
        <w:rPr>
          <w:rFonts w:ascii="Times New Roman" w:hAnsi="Times New Roman"/>
          <w:w w:val="85"/>
          <w:sz w:val="18"/>
          <w:szCs w:val="18"/>
        </w:rPr>
        <w:t>требовать</w:t>
      </w:r>
      <w:r w:rsidRPr="00374579">
        <w:rPr>
          <w:rFonts w:ascii="Times New Roman" w:hAnsi="Times New Roman"/>
          <w:spacing w:val="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уплаты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Участником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неустойки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размере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1/300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(одной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трехсотой)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ключевой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ставки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рефинансирования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ЦБ</w:t>
      </w:r>
      <w:r w:rsidRPr="00374579">
        <w:rPr>
          <w:rFonts w:ascii="Times New Roman" w:hAnsi="Times New Roman"/>
          <w:spacing w:val="-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РФ, </w:t>
      </w:r>
      <w:r w:rsidRPr="00374579">
        <w:rPr>
          <w:rFonts w:ascii="Times New Roman" w:hAnsi="Times New Roman"/>
          <w:w w:val="95"/>
          <w:sz w:val="18"/>
          <w:szCs w:val="18"/>
        </w:rPr>
        <w:t>действующей</w:t>
      </w:r>
      <w:r w:rsidRPr="00374579">
        <w:rPr>
          <w:rFonts w:ascii="Times New Roman" w:hAnsi="Times New Roman"/>
          <w:spacing w:val="-2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на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день</w:t>
      </w:r>
      <w:r w:rsidRPr="00374579">
        <w:rPr>
          <w:rFonts w:ascii="Times New Roman" w:hAnsi="Times New Roman"/>
          <w:spacing w:val="-2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исполнения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обязательства,</w:t>
      </w:r>
      <w:r w:rsidRPr="00374579">
        <w:rPr>
          <w:rFonts w:ascii="Times New Roman" w:hAnsi="Times New Roman"/>
          <w:spacing w:val="-2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от</w:t>
      </w:r>
      <w:r w:rsidRPr="00374579">
        <w:rPr>
          <w:rFonts w:ascii="Times New Roman" w:hAnsi="Times New Roman"/>
          <w:spacing w:val="-2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суммы</w:t>
      </w:r>
      <w:r w:rsidRPr="00374579">
        <w:rPr>
          <w:rFonts w:ascii="Times New Roman" w:hAnsi="Times New Roman"/>
          <w:spacing w:val="-27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просроченного</w:t>
      </w:r>
      <w:r w:rsidRPr="00374579">
        <w:rPr>
          <w:rFonts w:ascii="Times New Roman" w:hAnsi="Times New Roman"/>
          <w:spacing w:val="-27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платежа</w:t>
      </w:r>
      <w:r w:rsidRPr="00374579">
        <w:rPr>
          <w:rFonts w:ascii="Times New Roman" w:hAnsi="Times New Roman"/>
          <w:spacing w:val="-2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за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каждый</w:t>
      </w:r>
      <w:r w:rsidRPr="00374579">
        <w:rPr>
          <w:rFonts w:ascii="Times New Roman" w:hAnsi="Times New Roman"/>
          <w:spacing w:val="-2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день</w:t>
      </w:r>
      <w:r w:rsidRPr="00374579">
        <w:rPr>
          <w:rFonts w:ascii="Times New Roman" w:hAnsi="Times New Roman"/>
          <w:spacing w:val="-2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просрочки.</w:t>
      </w:r>
    </w:p>
    <w:p w14:paraId="393CDF7B" w14:textId="77777777" w:rsidR="00EB22AE" w:rsidRPr="00374579" w:rsidRDefault="00EB22AE" w:rsidP="00EB22AE">
      <w:pPr>
        <w:pStyle w:val="ae"/>
        <w:widowControl w:val="0"/>
        <w:numPr>
          <w:ilvl w:val="1"/>
          <w:numId w:val="38"/>
        </w:numPr>
        <w:tabs>
          <w:tab w:val="left" w:pos="734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Все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споры по договору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разрешаются в обязательном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претензионном порядке.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Срок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рассмотрения претензии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- 60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календарных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дней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со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дня получения.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Споры, не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урегулированные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претензионном порядке,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подлежат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рассмотрению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судом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соответствии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с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действующим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законодательством.</w:t>
      </w:r>
    </w:p>
    <w:p w14:paraId="6F563E1C" w14:textId="77777777" w:rsidR="00EB22AE" w:rsidRPr="00374579" w:rsidRDefault="00EB22AE" w:rsidP="00EB22AE">
      <w:pPr>
        <w:pStyle w:val="ae"/>
        <w:widowControl w:val="0"/>
        <w:numPr>
          <w:ilvl w:val="1"/>
          <w:numId w:val="38"/>
        </w:numPr>
        <w:tabs>
          <w:tab w:val="left" w:pos="734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9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случае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 xml:space="preserve">одностороннего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отказа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 xml:space="preserve">Участника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долевого строительства </w:t>
      </w:r>
      <w:r w:rsidRPr="00374579">
        <w:rPr>
          <w:rFonts w:ascii="Times New Roman" w:hAnsi="Times New Roman"/>
          <w:w w:val="95"/>
          <w:sz w:val="18"/>
          <w:szCs w:val="18"/>
        </w:rPr>
        <w:t xml:space="preserve">от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 xml:space="preserve">исполнения </w:t>
      </w:r>
      <w:r w:rsidRPr="00374579">
        <w:rPr>
          <w:rFonts w:ascii="Times New Roman" w:hAnsi="Times New Roman"/>
          <w:w w:val="95"/>
          <w:sz w:val="18"/>
          <w:szCs w:val="18"/>
        </w:rPr>
        <w:t xml:space="preserve">настоящего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договора по основаниям,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предусмотренным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Федеральным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законом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от 30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декабря 2004 г.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№ 214-ФЗ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«Об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участии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долевом строительстве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многоквартирных домов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иных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объектов</w:t>
      </w:r>
      <w:r w:rsidRPr="00374579">
        <w:rPr>
          <w:rFonts w:ascii="Times New Roman" w:hAnsi="Times New Roman"/>
          <w:spacing w:val="-2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недвижимости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и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внесении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изменений</w:t>
      </w:r>
      <w:r w:rsidRPr="00374579">
        <w:rPr>
          <w:rFonts w:ascii="Times New Roman" w:hAnsi="Times New Roman"/>
          <w:spacing w:val="-3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некоторые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законодательные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акты</w:t>
      </w:r>
      <w:r w:rsidRPr="00374579">
        <w:rPr>
          <w:rFonts w:ascii="Times New Roman" w:hAnsi="Times New Roman"/>
          <w:spacing w:val="-2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Российской</w:t>
      </w:r>
      <w:r w:rsidRPr="00374579">
        <w:rPr>
          <w:rFonts w:ascii="Times New Roman" w:hAnsi="Times New Roman"/>
          <w:spacing w:val="-2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Федерации»,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при</w:t>
      </w:r>
      <w:r w:rsidRPr="00374579">
        <w:rPr>
          <w:rFonts w:ascii="Times New Roman" w:hAnsi="Times New Roman"/>
          <w:spacing w:val="-2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условии,</w:t>
      </w:r>
      <w:r w:rsidRPr="00374579">
        <w:rPr>
          <w:rFonts w:ascii="Times New Roman" w:hAnsi="Times New Roman"/>
          <w:spacing w:val="-2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что</w:t>
      </w:r>
      <w:r w:rsidRPr="00374579">
        <w:rPr>
          <w:rFonts w:ascii="Times New Roman" w:hAnsi="Times New Roman"/>
          <w:spacing w:val="-2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2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отношении </w:t>
      </w:r>
      <w:r w:rsidRPr="00374579">
        <w:rPr>
          <w:rFonts w:ascii="Times New Roman" w:hAnsi="Times New Roman"/>
          <w:w w:val="90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договора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зарегистрировано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либо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имеется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какое-либо </w:t>
      </w:r>
      <w:r w:rsidRPr="00374579">
        <w:rPr>
          <w:rFonts w:ascii="Times New Roman" w:hAnsi="Times New Roman"/>
          <w:spacing w:val="-3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обременение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(например,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залог</w:t>
      </w:r>
      <w:r w:rsidRPr="00374579">
        <w:rPr>
          <w:rFonts w:ascii="Times New Roman" w:hAnsi="Times New Roman"/>
          <w:spacing w:val="-1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пользу</w:t>
      </w:r>
      <w:r w:rsidRPr="00374579">
        <w:rPr>
          <w:rFonts w:ascii="Times New Roman" w:hAnsi="Times New Roman"/>
          <w:spacing w:val="-1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банка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и</w:t>
      </w:r>
      <w:r w:rsidRPr="00374579">
        <w:rPr>
          <w:rFonts w:ascii="Times New Roman" w:hAnsi="Times New Roman"/>
          <w:spacing w:val="-1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2"/>
          <w:w w:val="90"/>
          <w:sz w:val="18"/>
          <w:szCs w:val="18"/>
        </w:rPr>
        <w:t>т.п.),</w:t>
      </w:r>
      <w:r w:rsidRPr="00374579">
        <w:rPr>
          <w:rFonts w:ascii="Times New Roman" w:hAnsi="Times New Roman"/>
          <w:spacing w:val="-15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</w:t>
      </w:r>
      <w:r w:rsidRPr="00374579">
        <w:rPr>
          <w:rFonts w:ascii="Times New Roman" w:hAnsi="Times New Roman"/>
          <w:spacing w:val="-1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долевого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строительства обязуется своими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силами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 за свой счет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обеспечить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государственную регистрацию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прекращения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такого обременения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момента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направления Застройщику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уведомления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об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одностороннем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отказе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от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исполнения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настоящего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договора,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принять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все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меры,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необходимые для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 xml:space="preserve">прекращения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такого</w:t>
      </w:r>
      <w:r w:rsidRPr="00374579">
        <w:rPr>
          <w:rFonts w:ascii="Times New Roman" w:hAnsi="Times New Roman"/>
          <w:spacing w:val="-2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обременения.</w:t>
      </w:r>
    </w:p>
    <w:p w14:paraId="5A999C80" w14:textId="77777777" w:rsidR="00EB22AE" w:rsidRPr="00374579" w:rsidRDefault="00EB22AE" w:rsidP="00EB22AE">
      <w:pPr>
        <w:pStyle w:val="ae"/>
        <w:widowControl w:val="0"/>
        <w:numPr>
          <w:ilvl w:val="1"/>
          <w:numId w:val="38"/>
        </w:numPr>
        <w:tabs>
          <w:tab w:val="left" w:pos="734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случае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неисполнения Участником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условий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п.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6.3. настоящего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части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неисполнения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обязанности по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прекращению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обременения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отношении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настоящего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 до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момента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направления Застройщику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уведомления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об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одностороннем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отказе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от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исполнения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настоящего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Договора,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долевого строительства по требованию Застройщика обязуется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уплатить последнему неустойку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за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нарушение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данного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обязательства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размере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1%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от</w:t>
      </w:r>
      <w:r w:rsidRPr="00374579">
        <w:rPr>
          <w:rFonts w:ascii="Times New Roman" w:hAnsi="Times New Roman"/>
          <w:spacing w:val="-3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цены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Договора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за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каждый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день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просрочки,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начиная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со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дня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направления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Застройщику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уведомления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об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одностороннем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отказе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от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исполнения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настоящего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договора по день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фактического исполнения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обязательства, а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именно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прекращения</w:t>
      </w:r>
      <w:r w:rsidRPr="00374579">
        <w:rPr>
          <w:rFonts w:ascii="Times New Roman" w:hAnsi="Times New Roman"/>
          <w:spacing w:val="-1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обременения</w:t>
      </w:r>
      <w:r w:rsidRPr="00374579">
        <w:rPr>
          <w:rFonts w:ascii="Times New Roman" w:hAnsi="Times New Roman"/>
          <w:spacing w:val="-1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в</w:t>
      </w:r>
      <w:r w:rsidRPr="00374579">
        <w:rPr>
          <w:rFonts w:ascii="Times New Roman" w:hAnsi="Times New Roman"/>
          <w:spacing w:val="-1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отношении</w:t>
      </w:r>
      <w:r w:rsidRPr="00374579">
        <w:rPr>
          <w:rFonts w:ascii="Times New Roman" w:hAnsi="Times New Roman"/>
          <w:spacing w:val="-1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1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договора.</w:t>
      </w:r>
    </w:p>
    <w:p w14:paraId="5215BCBB" w14:textId="77777777" w:rsidR="00EB22AE" w:rsidRPr="00374579" w:rsidRDefault="00EB22AE" w:rsidP="00EB22AE">
      <w:pPr>
        <w:pStyle w:val="ae"/>
        <w:widowControl w:val="0"/>
        <w:numPr>
          <w:ilvl w:val="1"/>
          <w:numId w:val="38"/>
        </w:numPr>
        <w:tabs>
          <w:tab w:val="left" w:pos="734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Сторона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освобождается от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ответственности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за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неисполнение или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ненадлежащее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исполнение данного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договора,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если докажет, что это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было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вызвано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действием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непреодолимой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силы,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то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есть</w:t>
      </w:r>
      <w:r w:rsidRPr="00374579">
        <w:rPr>
          <w:rFonts w:ascii="Times New Roman" w:hAnsi="Times New Roman"/>
          <w:spacing w:val="-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форс-мажорными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обстоятельствами.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К</w:t>
      </w:r>
      <w:r w:rsidRPr="00374579">
        <w:rPr>
          <w:rFonts w:ascii="Times New Roman" w:hAnsi="Times New Roman"/>
          <w:spacing w:val="-1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ним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относятся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чрезвычайные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ситуации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природного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техногенного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характера; военные действия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блокада;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массовые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беспорядки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групповые правонарушения;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пожары и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наводнения; сложные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климатические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условия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для</w:t>
      </w:r>
      <w:r w:rsidRPr="00374579">
        <w:rPr>
          <w:rFonts w:ascii="Times New Roman" w:hAnsi="Times New Roman"/>
          <w:spacing w:val="-1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данной</w:t>
      </w:r>
      <w:r w:rsidRPr="00374579">
        <w:rPr>
          <w:rFonts w:ascii="Times New Roman" w:hAnsi="Times New Roman"/>
          <w:spacing w:val="-2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местности,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при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которых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строительные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работы</w:t>
      </w:r>
      <w:r w:rsidRPr="00374579">
        <w:rPr>
          <w:rFonts w:ascii="Times New Roman" w:hAnsi="Times New Roman"/>
          <w:spacing w:val="-2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не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производятся.</w:t>
      </w:r>
    </w:p>
    <w:p w14:paraId="26F630CB" w14:textId="77777777" w:rsidR="00EB22AE" w:rsidRPr="00374579" w:rsidRDefault="00EB22AE" w:rsidP="00EB22AE">
      <w:pPr>
        <w:pStyle w:val="ae"/>
        <w:widowControl w:val="0"/>
        <w:numPr>
          <w:ilvl w:val="1"/>
          <w:numId w:val="38"/>
        </w:numPr>
        <w:tabs>
          <w:tab w:val="left" w:pos="734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90"/>
          <w:sz w:val="18"/>
          <w:szCs w:val="18"/>
        </w:rPr>
        <w:t>Застройщик</w:t>
      </w:r>
      <w:r w:rsidRPr="00374579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не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несет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ответственности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за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безопасность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Участника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случае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самовольного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проникновения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Участника долевого строительства на строительную площадку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для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посещения строящегося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дома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без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сопровождения представителя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стороны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Застройщика,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ответственного</w:t>
      </w:r>
      <w:r w:rsidRPr="00374579">
        <w:rPr>
          <w:rFonts w:ascii="Times New Roman" w:hAnsi="Times New Roman"/>
          <w:spacing w:val="-2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за</w:t>
      </w:r>
      <w:r w:rsidRPr="00374579">
        <w:rPr>
          <w:rFonts w:ascii="Times New Roman" w:hAnsi="Times New Roman"/>
          <w:spacing w:val="-2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безопасное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ведение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работ,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и</w:t>
      </w:r>
      <w:r w:rsidRPr="00374579">
        <w:rPr>
          <w:rFonts w:ascii="Times New Roman" w:hAnsi="Times New Roman"/>
          <w:spacing w:val="-2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без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средств</w:t>
      </w:r>
      <w:r w:rsidRPr="00374579">
        <w:rPr>
          <w:rFonts w:ascii="Times New Roman" w:hAnsi="Times New Roman"/>
          <w:spacing w:val="-2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индивидуальной</w:t>
      </w:r>
      <w:r w:rsidRPr="00374579">
        <w:rPr>
          <w:rFonts w:ascii="Times New Roman" w:hAnsi="Times New Roman"/>
          <w:spacing w:val="-27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защиты</w:t>
      </w:r>
      <w:r w:rsidRPr="00374579">
        <w:rPr>
          <w:rFonts w:ascii="Times New Roman" w:hAnsi="Times New Roman"/>
          <w:spacing w:val="-2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(каски).</w:t>
      </w:r>
    </w:p>
    <w:p w14:paraId="4DBAB3F0" w14:textId="77777777" w:rsidR="00EB22AE" w:rsidRPr="00374579" w:rsidRDefault="00EB22AE" w:rsidP="00EB22AE">
      <w:pPr>
        <w:pStyle w:val="ae"/>
        <w:widowControl w:val="0"/>
        <w:numPr>
          <w:ilvl w:val="1"/>
          <w:numId w:val="38"/>
        </w:numPr>
        <w:tabs>
          <w:tab w:val="left" w:pos="734"/>
        </w:tabs>
        <w:autoSpaceDE w:val="0"/>
        <w:autoSpaceDN w:val="0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Сторона,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нарушившая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свои обязательства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по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настоящему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договору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или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в связи с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ним,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освобождается от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ответственности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за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неисполнение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или</w:t>
      </w:r>
      <w:r w:rsidRPr="00374579">
        <w:rPr>
          <w:rFonts w:ascii="Times New Roman" w:hAnsi="Times New Roman"/>
          <w:spacing w:val="-3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ненадлежащее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исполнение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обязательств,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если</w:t>
      </w:r>
      <w:r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они</w:t>
      </w:r>
      <w:r w:rsidRPr="00374579">
        <w:rPr>
          <w:rFonts w:ascii="Times New Roman" w:hAnsi="Times New Roman"/>
          <w:spacing w:val="-3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были</w:t>
      </w:r>
      <w:r w:rsidRPr="00374579">
        <w:rPr>
          <w:rFonts w:ascii="Times New Roman" w:hAnsi="Times New Roman"/>
          <w:spacing w:val="-3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вызваны</w:t>
      </w:r>
      <w:r w:rsidRPr="00374579">
        <w:rPr>
          <w:rFonts w:ascii="Times New Roman" w:hAnsi="Times New Roman"/>
          <w:spacing w:val="-3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>причинами,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за</w:t>
      </w:r>
      <w:r w:rsidRPr="00374579">
        <w:rPr>
          <w:rFonts w:ascii="Times New Roman" w:hAnsi="Times New Roman"/>
          <w:spacing w:val="-2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которые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отвечает</w:t>
      </w:r>
      <w:r w:rsidRPr="00374579">
        <w:rPr>
          <w:rFonts w:ascii="Times New Roman" w:hAnsi="Times New Roman"/>
          <w:spacing w:val="-3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другая</w:t>
      </w:r>
      <w:r w:rsidRPr="00374579">
        <w:rPr>
          <w:rFonts w:ascii="Times New Roman" w:hAnsi="Times New Roman"/>
          <w:spacing w:val="-2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Сторона.</w:t>
      </w:r>
    </w:p>
    <w:p w14:paraId="0E95D003" w14:textId="77777777" w:rsidR="00EB22AE" w:rsidRPr="00374579" w:rsidRDefault="00EB22AE" w:rsidP="00EB22AE">
      <w:pPr>
        <w:pStyle w:val="aff0"/>
        <w:ind w:left="0" w:right="126" w:firstLine="284"/>
        <w:contextualSpacing/>
        <w:rPr>
          <w:rFonts w:ascii="Times New Roman" w:hAnsi="Times New Roman" w:cs="Times New Roman"/>
          <w:w w:val="95"/>
          <w:sz w:val="18"/>
          <w:szCs w:val="18"/>
        </w:rPr>
      </w:pPr>
    </w:p>
    <w:p w14:paraId="2459C40E" w14:textId="77777777" w:rsidR="00EB22AE" w:rsidRPr="00374579" w:rsidRDefault="00EB22AE" w:rsidP="00EB22AE">
      <w:pPr>
        <w:pStyle w:val="1"/>
        <w:keepNext w:val="0"/>
        <w:widowControl w:val="0"/>
        <w:numPr>
          <w:ilvl w:val="0"/>
          <w:numId w:val="44"/>
        </w:numPr>
        <w:tabs>
          <w:tab w:val="left" w:pos="3969"/>
        </w:tabs>
        <w:autoSpaceDE w:val="0"/>
        <w:autoSpaceDN w:val="0"/>
        <w:spacing w:before="0" w:after="0"/>
        <w:ind w:left="0" w:firstLine="3686"/>
        <w:contextualSpacing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9"/>
          <w:w w:val="95"/>
          <w:sz w:val="18"/>
          <w:szCs w:val="18"/>
        </w:rPr>
        <w:lastRenderedPageBreak/>
        <w:t xml:space="preserve">СРОК </w:t>
      </w:r>
      <w:r w:rsidRPr="00374579">
        <w:rPr>
          <w:rFonts w:ascii="Times New Roman" w:hAnsi="Times New Roman"/>
          <w:spacing w:val="-14"/>
          <w:w w:val="95"/>
          <w:sz w:val="18"/>
          <w:szCs w:val="18"/>
        </w:rPr>
        <w:t>ДЕЙСТВИЯ</w:t>
      </w:r>
      <w:r w:rsidRPr="00374579">
        <w:rPr>
          <w:rFonts w:ascii="Times New Roman" w:hAnsi="Times New Roman"/>
          <w:spacing w:val="-2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10"/>
          <w:w w:val="95"/>
          <w:sz w:val="18"/>
          <w:szCs w:val="18"/>
        </w:rPr>
        <w:t>ДОГОВОРА</w:t>
      </w:r>
    </w:p>
    <w:p w14:paraId="22C31312" w14:textId="77777777" w:rsidR="00EB22AE" w:rsidRPr="00374579" w:rsidRDefault="00EB22AE" w:rsidP="00EB22AE">
      <w:pPr>
        <w:pStyle w:val="ae"/>
        <w:widowControl w:val="0"/>
        <w:numPr>
          <w:ilvl w:val="1"/>
          <w:numId w:val="40"/>
        </w:numPr>
        <w:tabs>
          <w:tab w:val="left" w:pos="716"/>
        </w:tabs>
        <w:autoSpaceDE w:val="0"/>
        <w:autoSpaceDN w:val="0"/>
        <w:ind w:left="0" w:right="141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 вступает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силу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момента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его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государственной регистрации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органе,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осуществляющем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государственную регистрацию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прав на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недвижимое</w:t>
      </w:r>
      <w:r w:rsidRPr="00374579">
        <w:rPr>
          <w:rFonts w:ascii="Times New Roman" w:hAnsi="Times New Roman"/>
          <w:spacing w:val="-1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имущество</w:t>
      </w:r>
      <w:r w:rsidRPr="00374579">
        <w:rPr>
          <w:rFonts w:ascii="Times New Roman" w:hAnsi="Times New Roman"/>
          <w:spacing w:val="-1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и</w:t>
      </w:r>
      <w:r w:rsidRPr="00374579">
        <w:rPr>
          <w:rFonts w:ascii="Times New Roman" w:hAnsi="Times New Roman"/>
          <w:spacing w:val="-1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сделок</w:t>
      </w:r>
      <w:r w:rsidRPr="00374579">
        <w:rPr>
          <w:rFonts w:ascii="Times New Roman" w:hAnsi="Times New Roman"/>
          <w:spacing w:val="-17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с</w:t>
      </w:r>
      <w:r w:rsidRPr="00374579">
        <w:rPr>
          <w:rFonts w:ascii="Times New Roman" w:hAnsi="Times New Roman"/>
          <w:spacing w:val="-1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ним.</w:t>
      </w:r>
    </w:p>
    <w:p w14:paraId="30BF660B" w14:textId="77777777" w:rsidR="00EB22AE" w:rsidRPr="00374579" w:rsidRDefault="00EB22AE" w:rsidP="00EB22AE">
      <w:pPr>
        <w:pStyle w:val="ae"/>
        <w:widowControl w:val="0"/>
        <w:numPr>
          <w:ilvl w:val="1"/>
          <w:numId w:val="40"/>
        </w:numPr>
        <w:tabs>
          <w:tab w:val="left" w:pos="719"/>
        </w:tabs>
        <w:autoSpaceDE w:val="0"/>
        <w:autoSpaceDN w:val="0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Договор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действует</w:t>
      </w:r>
      <w:r w:rsidRPr="00374579">
        <w:rPr>
          <w:rFonts w:ascii="Times New Roman" w:hAnsi="Times New Roman"/>
          <w:spacing w:val="-1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</w:t>
      </w:r>
      <w:r w:rsidRPr="00374579">
        <w:rPr>
          <w:rFonts w:ascii="Times New Roman" w:hAnsi="Times New Roman"/>
          <w:spacing w:val="-1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полного</w:t>
      </w:r>
      <w:r w:rsidRPr="00374579">
        <w:rPr>
          <w:rFonts w:ascii="Times New Roman" w:hAnsi="Times New Roman"/>
          <w:spacing w:val="-1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исполнения</w:t>
      </w:r>
      <w:r w:rsidRPr="00374579">
        <w:rPr>
          <w:rFonts w:ascii="Times New Roman" w:hAnsi="Times New Roman"/>
          <w:spacing w:val="-1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сторонами</w:t>
      </w:r>
      <w:r w:rsidRPr="00374579">
        <w:rPr>
          <w:rFonts w:ascii="Times New Roman" w:hAnsi="Times New Roman"/>
          <w:spacing w:val="-2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принятых</w:t>
      </w:r>
      <w:r w:rsidRPr="00374579">
        <w:rPr>
          <w:rFonts w:ascii="Times New Roman" w:hAnsi="Times New Roman"/>
          <w:spacing w:val="-2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обязательств.</w:t>
      </w:r>
    </w:p>
    <w:p w14:paraId="39BA78EE" w14:textId="77777777" w:rsidR="00EB22AE" w:rsidRPr="00374579" w:rsidRDefault="00EB22AE" w:rsidP="00EB22AE">
      <w:pPr>
        <w:pStyle w:val="ae"/>
        <w:widowControl w:val="0"/>
        <w:numPr>
          <w:ilvl w:val="1"/>
          <w:numId w:val="40"/>
        </w:numPr>
        <w:tabs>
          <w:tab w:val="left" w:pos="731"/>
        </w:tabs>
        <w:autoSpaceDE w:val="0"/>
        <w:autoSpaceDN w:val="0"/>
        <w:spacing w:before="9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составлен в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электронном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виде. Сторонами признается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юридическая сила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договора, 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подписанного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аналогами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собственноручной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подписи.</w:t>
      </w:r>
    </w:p>
    <w:p w14:paraId="41BE207F" w14:textId="77777777" w:rsidR="00EB22AE" w:rsidRPr="00374579" w:rsidRDefault="00EB22AE" w:rsidP="00EB22AE">
      <w:pPr>
        <w:pStyle w:val="ae"/>
        <w:widowControl w:val="0"/>
        <w:numPr>
          <w:ilvl w:val="1"/>
          <w:numId w:val="40"/>
        </w:numPr>
        <w:tabs>
          <w:tab w:val="left" w:pos="719"/>
        </w:tabs>
        <w:autoSpaceDE w:val="0"/>
        <w:autoSpaceDN w:val="0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Договор считается полностью</w:t>
      </w:r>
      <w:r w:rsidRPr="00374579">
        <w:rPr>
          <w:rFonts w:ascii="Times New Roman" w:hAnsi="Times New Roman"/>
          <w:spacing w:val="-3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исполненным:</w:t>
      </w:r>
    </w:p>
    <w:p w14:paraId="35F18067" w14:textId="77777777" w:rsidR="00EB22AE" w:rsidRPr="00374579" w:rsidRDefault="00EB22AE" w:rsidP="00EB22AE">
      <w:pPr>
        <w:pStyle w:val="ae"/>
        <w:widowControl w:val="0"/>
        <w:numPr>
          <w:ilvl w:val="0"/>
          <w:numId w:val="23"/>
        </w:numPr>
        <w:tabs>
          <w:tab w:val="left" w:pos="515"/>
        </w:tabs>
        <w:autoSpaceDE w:val="0"/>
        <w:autoSpaceDN w:val="0"/>
        <w:ind w:left="0" w:firstLine="284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95"/>
          <w:sz w:val="18"/>
          <w:szCs w:val="18"/>
        </w:rPr>
        <w:t>со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стороны</w:t>
      </w:r>
      <w:r w:rsidRPr="00374579">
        <w:rPr>
          <w:rFonts w:ascii="Times New Roman" w:hAnsi="Times New Roman"/>
          <w:spacing w:val="-3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Застройщика</w:t>
      </w:r>
      <w:r w:rsidRPr="00374579">
        <w:rPr>
          <w:rFonts w:ascii="Times New Roman" w:hAnsi="Times New Roman"/>
          <w:spacing w:val="-3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–</w:t>
      </w:r>
      <w:r w:rsidRPr="00374579">
        <w:rPr>
          <w:rFonts w:ascii="Times New Roman" w:hAnsi="Times New Roman"/>
          <w:spacing w:val="-3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с</w:t>
      </w:r>
      <w:r w:rsidRPr="00374579">
        <w:rPr>
          <w:rFonts w:ascii="Times New Roman" w:hAnsi="Times New Roman"/>
          <w:spacing w:val="-3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момента</w:t>
      </w:r>
      <w:r w:rsidRPr="00374579">
        <w:rPr>
          <w:rFonts w:ascii="Times New Roman" w:hAnsi="Times New Roman"/>
          <w:spacing w:val="-3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подписания</w:t>
      </w:r>
      <w:r w:rsidRPr="00374579">
        <w:rPr>
          <w:rFonts w:ascii="Times New Roman" w:hAnsi="Times New Roman"/>
          <w:spacing w:val="-3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сторонами</w:t>
      </w:r>
      <w:r w:rsidRPr="00374579">
        <w:rPr>
          <w:rFonts w:ascii="Times New Roman" w:hAnsi="Times New Roman"/>
          <w:spacing w:val="-4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акта</w:t>
      </w:r>
      <w:r w:rsidRPr="00374579">
        <w:rPr>
          <w:rFonts w:ascii="Times New Roman" w:hAnsi="Times New Roman"/>
          <w:spacing w:val="-3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приема-передачи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квартиры</w:t>
      </w:r>
      <w:r w:rsidRPr="00374579">
        <w:rPr>
          <w:rFonts w:ascii="Times New Roman" w:hAnsi="Times New Roman"/>
          <w:spacing w:val="-3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или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иного</w:t>
      </w:r>
      <w:r w:rsidRPr="00374579">
        <w:rPr>
          <w:rFonts w:ascii="Times New Roman" w:hAnsi="Times New Roman"/>
          <w:spacing w:val="-39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документа</w:t>
      </w:r>
      <w:r w:rsidRPr="00374579">
        <w:rPr>
          <w:rFonts w:ascii="Times New Roman" w:hAnsi="Times New Roman"/>
          <w:spacing w:val="-3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о</w:t>
      </w:r>
      <w:r w:rsidRPr="00374579">
        <w:rPr>
          <w:rFonts w:ascii="Times New Roman" w:hAnsi="Times New Roman"/>
          <w:spacing w:val="-4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передаче.</w:t>
      </w:r>
    </w:p>
    <w:p w14:paraId="0CD7C836" w14:textId="77777777" w:rsidR="00EB22AE" w:rsidRPr="00374579" w:rsidRDefault="00EB22AE" w:rsidP="00EB22AE">
      <w:pPr>
        <w:pStyle w:val="ae"/>
        <w:widowControl w:val="0"/>
        <w:numPr>
          <w:ilvl w:val="0"/>
          <w:numId w:val="23"/>
        </w:numPr>
        <w:tabs>
          <w:tab w:val="left" w:pos="550"/>
        </w:tabs>
        <w:autoSpaceDE w:val="0"/>
        <w:autoSpaceDN w:val="0"/>
        <w:spacing w:before="11"/>
        <w:ind w:left="0" w:right="123" w:firstLine="284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90"/>
          <w:sz w:val="18"/>
          <w:szCs w:val="18"/>
        </w:rPr>
        <w:t>со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стороны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Участника</w:t>
      </w:r>
      <w:r w:rsidRPr="00374579">
        <w:rPr>
          <w:rFonts w:ascii="Times New Roman" w:hAnsi="Times New Roman"/>
          <w:spacing w:val="-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–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</w:t>
      </w:r>
      <w:r w:rsidRPr="00374579">
        <w:rPr>
          <w:rFonts w:ascii="Times New Roman" w:hAnsi="Times New Roman"/>
          <w:spacing w:val="-8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момента</w:t>
      </w:r>
      <w:r w:rsidRPr="00374579">
        <w:rPr>
          <w:rFonts w:ascii="Times New Roman" w:hAnsi="Times New Roman"/>
          <w:spacing w:val="-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оплаты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полном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объеме</w:t>
      </w:r>
      <w:r w:rsidRPr="00374579">
        <w:rPr>
          <w:rFonts w:ascii="Times New Roman" w:hAnsi="Times New Roman"/>
          <w:spacing w:val="-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денежных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средств</w:t>
      </w:r>
      <w:r w:rsidRPr="00374579">
        <w:rPr>
          <w:rFonts w:ascii="Times New Roman" w:hAnsi="Times New Roman"/>
          <w:spacing w:val="-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соответствии</w:t>
      </w:r>
      <w:r w:rsidRPr="00374579">
        <w:rPr>
          <w:rFonts w:ascii="Times New Roman" w:hAnsi="Times New Roman"/>
          <w:spacing w:val="-10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</w:t>
      </w:r>
      <w:r w:rsidRPr="00374579">
        <w:rPr>
          <w:rFonts w:ascii="Times New Roman" w:hAnsi="Times New Roman"/>
          <w:spacing w:val="-9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настоящим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договором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и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подписания</w:t>
      </w:r>
      <w:r w:rsidRPr="00374579">
        <w:rPr>
          <w:rFonts w:ascii="Times New Roman" w:hAnsi="Times New Roman"/>
          <w:spacing w:val="-21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сторонами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акта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приема-передачи</w:t>
      </w:r>
      <w:r w:rsidRPr="00374579">
        <w:rPr>
          <w:rFonts w:ascii="Times New Roman" w:hAnsi="Times New Roman"/>
          <w:spacing w:val="-2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квартиры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или</w:t>
      </w:r>
      <w:r w:rsidRPr="00374579">
        <w:rPr>
          <w:rFonts w:ascii="Times New Roman" w:hAnsi="Times New Roman"/>
          <w:spacing w:val="-2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иного</w:t>
      </w:r>
      <w:r w:rsidRPr="00374579">
        <w:rPr>
          <w:rFonts w:ascii="Times New Roman" w:hAnsi="Times New Roman"/>
          <w:spacing w:val="-22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5"/>
          <w:w w:val="95"/>
          <w:sz w:val="18"/>
          <w:szCs w:val="18"/>
        </w:rPr>
        <w:t>документа</w:t>
      </w:r>
      <w:r w:rsidRPr="00374579">
        <w:rPr>
          <w:rFonts w:ascii="Times New Roman" w:hAnsi="Times New Roman"/>
          <w:spacing w:val="-20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о</w:t>
      </w:r>
      <w:r w:rsidRPr="00374579"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передаче.</w:t>
      </w:r>
    </w:p>
    <w:p w14:paraId="4D287C75" w14:textId="77777777" w:rsidR="00EB22AE" w:rsidRPr="00374579" w:rsidRDefault="00EB22AE" w:rsidP="00EB22AE">
      <w:pPr>
        <w:pStyle w:val="aff0"/>
        <w:ind w:left="0" w:right="126" w:firstLine="284"/>
        <w:contextualSpacing/>
        <w:rPr>
          <w:rFonts w:ascii="Times New Roman" w:hAnsi="Times New Roman" w:cs="Times New Roman"/>
          <w:sz w:val="18"/>
          <w:szCs w:val="18"/>
        </w:rPr>
      </w:pPr>
    </w:p>
    <w:p w14:paraId="253B813A" w14:textId="77777777" w:rsidR="00EB22AE" w:rsidRPr="00374579" w:rsidRDefault="00EB22AE" w:rsidP="00EB22AE">
      <w:pPr>
        <w:pStyle w:val="1"/>
        <w:keepNext w:val="0"/>
        <w:widowControl w:val="0"/>
        <w:numPr>
          <w:ilvl w:val="0"/>
          <w:numId w:val="44"/>
        </w:numPr>
        <w:tabs>
          <w:tab w:val="left" w:pos="3984"/>
        </w:tabs>
        <w:autoSpaceDE w:val="0"/>
        <w:autoSpaceDN w:val="0"/>
        <w:spacing w:before="0" w:after="0"/>
        <w:ind w:left="0" w:firstLine="3686"/>
        <w:contextualSpacing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10"/>
          <w:w w:val="95"/>
          <w:sz w:val="18"/>
          <w:szCs w:val="18"/>
        </w:rPr>
        <w:t xml:space="preserve">ДОСРОЧНОЕ </w:t>
      </w:r>
      <w:r w:rsidRPr="00374579">
        <w:rPr>
          <w:rFonts w:ascii="Times New Roman" w:hAnsi="Times New Roman"/>
          <w:spacing w:val="-11"/>
          <w:w w:val="95"/>
          <w:sz w:val="18"/>
          <w:szCs w:val="18"/>
        </w:rPr>
        <w:t>РАСТОРЖЕНИЕ</w:t>
      </w:r>
      <w:r w:rsidRPr="00374579">
        <w:rPr>
          <w:rFonts w:ascii="Times New Roman" w:hAnsi="Times New Roman"/>
          <w:spacing w:val="-3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10"/>
          <w:w w:val="95"/>
          <w:sz w:val="18"/>
          <w:szCs w:val="18"/>
        </w:rPr>
        <w:t>ДОГОВОРА</w:t>
      </w:r>
    </w:p>
    <w:p w14:paraId="76D9570C" w14:textId="77777777" w:rsidR="00EB22AE" w:rsidRPr="00374579" w:rsidRDefault="00EB22AE" w:rsidP="00EB22AE">
      <w:pPr>
        <w:pStyle w:val="aff0"/>
        <w:spacing w:before="36"/>
        <w:ind w:left="0" w:firstLine="284"/>
        <w:contextualSpacing/>
        <w:rPr>
          <w:rFonts w:ascii="Times New Roman" w:hAnsi="Times New Roman" w:cs="Times New Roman"/>
          <w:w w:val="95"/>
          <w:sz w:val="18"/>
          <w:szCs w:val="18"/>
        </w:rPr>
      </w:pP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>8.1. Расторжение</w:t>
      </w:r>
      <w:r w:rsidRPr="00374579">
        <w:rPr>
          <w:rFonts w:ascii="Times New Roman" w:hAnsi="Times New Roman" w:cs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>договора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>возможно</w:t>
      </w:r>
      <w:r w:rsidRPr="00374579">
        <w:rPr>
          <w:rFonts w:ascii="Times New Roman" w:hAnsi="Times New Roman" w:cs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>по</w:t>
      </w:r>
      <w:r w:rsidRPr="00374579">
        <w:rPr>
          <w:rFonts w:ascii="Times New Roman" w:hAnsi="Times New Roman" w:cs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>соглашению</w:t>
      </w:r>
      <w:r w:rsidRPr="00374579">
        <w:rPr>
          <w:rFonts w:ascii="Times New Roman" w:hAnsi="Times New Roman" w:cs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>сторон,</w:t>
      </w:r>
      <w:r w:rsidRPr="00374579">
        <w:rPr>
          <w:rFonts w:ascii="Times New Roman" w:hAnsi="Times New Roman" w:cs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 иных</w:t>
      </w:r>
      <w:r w:rsidRPr="00374579">
        <w:rPr>
          <w:rFonts w:ascii="Times New Roman" w:hAnsi="Times New Roman" w:cs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3"/>
          <w:w w:val="85"/>
          <w:sz w:val="18"/>
          <w:szCs w:val="18"/>
        </w:rPr>
        <w:t>случаях</w:t>
      </w:r>
      <w:r w:rsidRPr="00374579">
        <w:rPr>
          <w:rFonts w:ascii="Times New Roman" w:hAnsi="Times New Roman" w:cs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>прямо</w:t>
      </w:r>
      <w:r w:rsidRPr="00374579">
        <w:rPr>
          <w:rFonts w:ascii="Times New Roman" w:hAnsi="Times New Roman" w:cs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>установленных</w:t>
      </w:r>
      <w:r w:rsidRPr="00374579">
        <w:rPr>
          <w:rFonts w:ascii="Times New Roman" w:hAnsi="Times New Roman" w:cs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>договором,</w:t>
      </w:r>
      <w:r w:rsidRPr="00374579">
        <w:rPr>
          <w:rFonts w:ascii="Times New Roman" w:hAnsi="Times New Roman" w:cs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>и</w:t>
      </w:r>
      <w:r w:rsidRPr="00374579">
        <w:rPr>
          <w:rFonts w:ascii="Times New Roman" w:hAnsi="Times New Roman" w:cs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 xml:space="preserve"> случаях,</w:t>
      </w:r>
      <w:r w:rsidRPr="00374579">
        <w:rPr>
          <w:rFonts w:ascii="Times New Roman" w:hAnsi="Times New Roman" w:cs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pacing w:val="-4"/>
          <w:w w:val="85"/>
          <w:sz w:val="18"/>
          <w:szCs w:val="18"/>
        </w:rPr>
        <w:t>предусмотренных</w:t>
      </w:r>
      <w:r w:rsidRPr="00374579">
        <w:rPr>
          <w:rFonts w:ascii="Times New Roman" w:hAnsi="Times New Roman" w:cs="Times New Roman"/>
          <w:w w:val="95"/>
          <w:sz w:val="18"/>
          <w:szCs w:val="18"/>
        </w:rPr>
        <w:t xml:space="preserve"> законодательством РФ.</w:t>
      </w:r>
    </w:p>
    <w:p w14:paraId="0AED646B" w14:textId="77777777" w:rsidR="00EB22AE" w:rsidRPr="00374579" w:rsidRDefault="00EB22AE" w:rsidP="00EB22AE">
      <w:pPr>
        <w:pStyle w:val="ae"/>
        <w:widowControl w:val="0"/>
        <w:numPr>
          <w:ilvl w:val="1"/>
          <w:numId w:val="43"/>
        </w:numPr>
        <w:tabs>
          <w:tab w:val="left" w:pos="721"/>
        </w:tabs>
        <w:autoSpaceDE w:val="0"/>
        <w:autoSpaceDN w:val="0"/>
        <w:spacing w:before="11"/>
        <w:ind w:left="0" w:right="123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spacing w:val="-4"/>
          <w:w w:val="85"/>
          <w:sz w:val="18"/>
          <w:szCs w:val="18"/>
        </w:rPr>
        <w:t>Односторонний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отказ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от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исполнения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договора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допускается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только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случаях,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предусмотренных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Федеральным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законом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от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30</w:t>
      </w:r>
      <w:r w:rsidRPr="00374579">
        <w:rPr>
          <w:rFonts w:ascii="Times New Roman" w:hAnsi="Times New Roman"/>
          <w:spacing w:val="-1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декабря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2004 г.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№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214-ФЗ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«Об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участии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 долевом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строительстве</w:t>
      </w:r>
      <w:r w:rsidRPr="00374579">
        <w:rPr>
          <w:rFonts w:ascii="Times New Roman" w:hAnsi="Times New Roman"/>
          <w:spacing w:val="-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многоквартирных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домов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и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иных</w:t>
      </w:r>
      <w:r w:rsidRPr="00374579">
        <w:rPr>
          <w:rFonts w:ascii="Times New Roman" w:hAnsi="Times New Roman"/>
          <w:spacing w:val="-9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объектов</w:t>
      </w:r>
      <w:r w:rsidRPr="00374579">
        <w:rPr>
          <w:rFonts w:ascii="Times New Roman" w:hAnsi="Times New Roman"/>
          <w:spacing w:val="-2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недвижимости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и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о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внесении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изменений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некоторые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законодательные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акты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Российской</w:t>
      </w:r>
      <w:r w:rsidRPr="00374579">
        <w:rPr>
          <w:rFonts w:ascii="Times New Roman" w:hAnsi="Times New Roman"/>
          <w:spacing w:val="-1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Федерации». </w:t>
      </w:r>
      <w:r w:rsidRPr="00374579">
        <w:rPr>
          <w:rFonts w:ascii="Times New Roman" w:hAnsi="Times New Roman"/>
          <w:w w:val="85"/>
          <w:sz w:val="18"/>
          <w:szCs w:val="18"/>
        </w:rPr>
        <w:t>В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случае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отказа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Участника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строительства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от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исполнения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договора по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 xml:space="preserve">иным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основаниям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Застройщик вправе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удержать из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подлежащей возврату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Участнику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долевого строительства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суммы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компенсацию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расходов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Застройщика,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связанных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исполнением</w:t>
      </w:r>
      <w:r w:rsidRPr="00374579">
        <w:rPr>
          <w:rFonts w:ascii="Times New Roman" w:hAnsi="Times New Roman"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Договора.</w:t>
      </w:r>
      <w:r w:rsidRPr="00374579">
        <w:rPr>
          <w:rFonts w:ascii="Times New Roman" w:hAnsi="Times New Roman"/>
          <w:spacing w:val="-1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Стороны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согласовали,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что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размер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85"/>
          <w:sz w:val="18"/>
          <w:szCs w:val="18"/>
        </w:rPr>
        <w:t>таких</w:t>
      </w:r>
      <w:r w:rsidRPr="00374579">
        <w:rPr>
          <w:rFonts w:ascii="Times New Roman" w:hAnsi="Times New Roman"/>
          <w:spacing w:val="-11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расходов</w:t>
      </w:r>
      <w:r w:rsidRPr="00374579">
        <w:rPr>
          <w:rFonts w:ascii="Times New Roman" w:hAnsi="Times New Roman"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85"/>
          <w:sz w:val="18"/>
          <w:szCs w:val="18"/>
        </w:rPr>
        <w:t>Застройщика</w:t>
      </w:r>
      <w:r w:rsidRPr="00374579">
        <w:rPr>
          <w:rFonts w:ascii="Times New Roman" w:hAnsi="Times New Roman"/>
          <w:spacing w:val="-5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составляет</w:t>
      </w:r>
      <w:r w:rsidRPr="00374579">
        <w:rPr>
          <w:rFonts w:ascii="Times New Roman" w:hAnsi="Times New Roman"/>
          <w:spacing w:val="-8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>5%</w:t>
      </w:r>
      <w:r w:rsidRPr="00374579">
        <w:rPr>
          <w:rFonts w:ascii="Times New Roman" w:hAnsi="Times New Roman"/>
          <w:spacing w:val="-1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85"/>
          <w:sz w:val="18"/>
          <w:szCs w:val="18"/>
        </w:rPr>
        <w:t xml:space="preserve">от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цены</w:t>
      </w:r>
      <w:r w:rsidRPr="00374579">
        <w:rPr>
          <w:rFonts w:ascii="Times New Roman" w:hAnsi="Times New Roman"/>
          <w:spacing w:val="-1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1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Договора,</w:t>
      </w:r>
      <w:r w:rsidRPr="00374579">
        <w:rPr>
          <w:rFonts w:ascii="Times New Roman" w:hAnsi="Times New Roman"/>
          <w:spacing w:val="-15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5"/>
          <w:sz w:val="18"/>
          <w:szCs w:val="18"/>
        </w:rPr>
        <w:t>указанной</w:t>
      </w:r>
      <w:r w:rsidRPr="00374579">
        <w:rPr>
          <w:rFonts w:ascii="Times New Roman" w:hAnsi="Times New Roman"/>
          <w:spacing w:val="-18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в</w:t>
      </w:r>
      <w:r w:rsidRPr="00374579">
        <w:rPr>
          <w:rFonts w:ascii="Times New Roman" w:hAnsi="Times New Roman"/>
          <w:spacing w:val="-1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п.</w:t>
      </w:r>
      <w:r w:rsidRPr="00374579">
        <w:rPr>
          <w:rFonts w:ascii="Times New Roman" w:hAnsi="Times New Roman"/>
          <w:spacing w:val="-14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2.1</w:t>
      </w:r>
      <w:r w:rsidRPr="00374579">
        <w:rPr>
          <w:rFonts w:ascii="Times New Roman" w:hAnsi="Times New Roman"/>
          <w:spacing w:val="-17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5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16"/>
          <w:w w:val="95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5"/>
          <w:sz w:val="18"/>
          <w:szCs w:val="18"/>
        </w:rPr>
        <w:t>Договора.</w:t>
      </w:r>
    </w:p>
    <w:p w14:paraId="5032167E" w14:textId="77777777" w:rsidR="00EB22AE" w:rsidRPr="00374579" w:rsidRDefault="00EB22AE" w:rsidP="00EB22AE">
      <w:pPr>
        <w:pStyle w:val="ae"/>
        <w:widowControl w:val="0"/>
        <w:numPr>
          <w:ilvl w:val="1"/>
          <w:numId w:val="43"/>
        </w:numPr>
        <w:tabs>
          <w:tab w:val="left" w:pos="763"/>
        </w:tabs>
        <w:autoSpaceDE w:val="0"/>
        <w:autoSpaceDN w:val="0"/>
        <w:ind w:left="0" w:right="121" w:firstLine="284"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17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случае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расторжения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настоящего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Договора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>полученные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в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счет</w:t>
      </w:r>
      <w:r w:rsidRPr="00374579">
        <w:rPr>
          <w:rFonts w:ascii="Times New Roman" w:hAnsi="Times New Roman"/>
          <w:spacing w:val="-13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оплаты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договора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денежные</w:t>
      </w:r>
      <w:r w:rsidRPr="00374579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w w:val="90"/>
          <w:sz w:val="18"/>
          <w:szCs w:val="18"/>
        </w:rPr>
        <w:t>средства,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>причитающиеся</w:t>
      </w:r>
      <w:r w:rsidRPr="00374579">
        <w:rPr>
          <w:rFonts w:ascii="Times New Roman" w:hAnsi="Times New Roman"/>
          <w:spacing w:val="-12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Участнику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долевого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строительства, подлежат возврату </w:t>
      </w:r>
      <w:r w:rsidRPr="00374579">
        <w:rPr>
          <w:rFonts w:ascii="Times New Roman" w:hAnsi="Times New Roman"/>
          <w:spacing w:val="-5"/>
          <w:w w:val="90"/>
          <w:sz w:val="18"/>
          <w:szCs w:val="18"/>
        </w:rPr>
        <w:t xml:space="preserve">Уполномоченным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банком (эскроу-агентом)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со счета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эскроу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на </w:t>
      </w:r>
      <w:r w:rsidRPr="00374579">
        <w:rPr>
          <w:rFonts w:ascii="Times New Roman" w:hAnsi="Times New Roman"/>
          <w:w w:val="90"/>
          <w:sz w:val="18"/>
          <w:szCs w:val="18"/>
        </w:rPr>
        <w:t xml:space="preserve">счет </w:t>
      </w:r>
      <w:r w:rsidRPr="00374579">
        <w:rPr>
          <w:rFonts w:ascii="Times New Roman" w:hAnsi="Times New Roman"/>
          <w:spacing w:val="-4"/>
          <w:w w:val="90"/>
          <w:sz w:val="18"/>
          <w:szCs w:val="18"/>
        </w:rPr>
        <w:t xml:space="preserve">Участника </w:t>
      </w:r>
      <w:r w:rsidRPr="00374579">
        <w:rPr>
          <w:rFonts w:ascii="Times New Roman" w:hAnsi="Times New Roman"/>
          <w:spacing w:val="-3"/>
          <w:w w:val="90"/>
          <w:sz w:val="18"/>
          <w:szCs w:val="18"/>
        </w:rPr>
        <w:t xml:space="preserve">долевого </w:t>
      </w:r>
      <w:r w:rsidRPr="00374579">
        <w:rPr>
          <w:rFonts w:ascii="Times New Roman" w:hAnsi="Times New Roman"/>
          <w:w w:val="95"/>
          <w:sz w:val="18"/>
          <w:szCs w:val="18"/>
        </w:rPr>
        <w:t>строительства.</w:t>
      </w:r>
    </w:p>
    <w:p w14:paraId="2C95AD67" w14:textId="77777777" w:rsidR="00EB22AE" w:rsidRPr="00374579" w:rsidRDefault="00EB22AE" w:rsidP="00EB22AE">
      <w:pPr>
        <w:widowControl w:val="0"/>
        <w:shd w:val="clear" w:color="auto" w:fill="FFFFFF"/>
        <w:tabs>
          <w:tab w:val="left" w:pos="142"/>
          <w:tab w:val="left" w:pos="709"/>
          <w:tab w:val="num" w:pos="851"/>
          <w:tab w:val="left" w:pos="993"/>
          <w:tab w:val="num" w:pos="1134"/>
          <w:tab w:val="num" w:pos="2921"/>
        </w:tabs>
        <w:suppressAutoHyphens/>
        <w:autoSpaceDE w:val="0"/>
        <w:ind w:firstLine="284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52A02CB" w14:textId="77777777" w:rsidR="00EB22AE" w:rsidRPr="00374579" w:rsidRDefault="00EB22AE" w:rsidP="00EB22AE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  <w:tab w:val="left" w:pos="542"/>
          <w:tab w:val="left" w:pos="851"/>
          <w:tab w:val="left" w:pos="993"/>
        </w:tabs>
        <w:suppressAutoHyphens/>
        <w:autoSpaceDE w:val="0"/>
        <w:spacing w:before="120" w:after="120"/>
        <w:ind w:firstLine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ar-SA"/>
        </w:rPr>
      </w:pPr>
      <w:r w:rsidRPr="0037457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ar-SA"/>
        </w:rPr>
        <w:t xml:space="preserve">     АДРЕСА, РЕКВИЗИТЫ И ПОДПИСИ СТОРОН</w:t>
      </w:r>
    </w:p>
    <w:tbl>
      <w:tblPr>
        <w:tblpPr w:leftFromText="180" w:rightFromText="180" w:vertAnchor="text" w:horzAnchor="margin" w:tblpXSpec="center" w:tblpY="71"/>
        <w:tblW w:w="9860" w:type="dxa"/>
        <w:tblLayout w:type="fixed"/>
        <w:tblLook w:val="0000" w:firstRow="0" w:lastRow="0" w:firstColumn="0" w:lastColumn="0" w:noHBand="0" w:noVBand="0"/>
      </w:tblPr>
      <w:tblGrid>
        <w:gridCol w:w="5103"/>
        <w:gridCol w:w="4757"/>
      </w:tblGrid>
      <w:tr w:rsidR="00EB22AE" w:rsidRPr="00374579" w14:paraId="45F5E1BA" w14:textId="77777777" w:rsidTr="0061582F">
        <w:trPr>
          <w:cantSplit/>
          <w:trHeight w:val="262"/>
        </w:trPr>
        <w:tc>
          <w:tcPr>
            <w:tcW w:w="5103" w:type="dxa"/>
          </w:tcPr>
          <w:p w14:paraId="37B9C5F7" w14:textId="77777777" w:rsidR="00EB22AE" w:rsidRPr="00374579" w:rsidRDefault="00EB22AE" w:rsidP="0061582F">
            <w:pPr>
              <w:widowControl w:val="0"/>
              <w:tabs>
                <w:tab w:val="num" w:pos="426"/>
                <w:tab w:val="left" w:pos="542"/>
                <w:tab w:val="left" w:pos="851"/>
                <w:tab w:val="left" w:pos="993"/>
              </w:tabs>
              <w:suppressAutoHyphens/>
              <w:autoSpaceDE w:val="0"/>
              <w:snapToGrid w:val="0"/>
              <w:spacing w:before="14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Застройщик</w:t>
            </w:r>
          </w:p>
        </w:tc>
        <w:tc>
          <w:tcPr>
            <w:tcW w:w="4757" w:type="dxa"/>
          </w:tcPr>
          <w:p w14:paraId="6CEC729D" w14:textId="77777777" w:rsidR="00EB22AE" w:rsidRPr="00374579" w:rsidRDefault="00EB22AE" w:rsidP="0061582F">
            <w:pPr>
              <w:widowControl w:val="0"/>
              <w:tabs>
                <w:tab w:val="num" w:pos="426"/>
                <w:tab w:val="left" w:pos="542"/>
                <w:tab w:val="left" w:pos="851"/>
                <w:tab w:val="left" w:pos="993"/>
              </w:tabs>
              <w:suppressAutoHyphens/>
              <w:autoSpaceDE w:val="0"/>
              <w:snapToGrid w:val="0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Участник долевого строительства</w:t>
            </w:r>
          </w:p>
        </w:tc>
      </w:tr>
      <w:tr w:rsidR="00EB22AE" w:rsidRPr="00374579" w14:paraId="3B490FD9" w14:textId="77777777" w:rsidTr="0061582F">
        <w:trPr>
          <w:cantSplit/>
          <w:trHeight w:val="2218"/>
        </w:trPr>
        <w:tc>
          <w:tcPr>
            <w:tcW w:w="5103" w:type="dxa"/>
          </w:tcPr>
          <w:p w14:paraId="759F5B14" w14:textId="77777777" w:rsidR="006075F4" w:rsidRPr="00374579" w:rsidRDefault="006075F4" w:rsidP="006075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3"/>
                <w:w w:val="90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b/>
                <w:bCs/>
                <w:spacing w:val="-3"/>
                <w:w w:val="90"/>
                <w:sz w:val="18"/>
                <w:szCs w:val="18"/>
              </w:rPr>
              <w:t>ООО «Брусника»</w:t>
            </w:r>
          </w:p>
          <w:p w14:paraId="1987B904" w14:textId="77777777" w:rsidR="006075F4" w:rsidRPr="00374579" w:rsidRDefault="006075F4" w:rsidP="006075F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 xml:space="preserve">620075, Свердловская обл, Екатеринбург г, Малышева ул., дом 51, </w:t>
            </w:r>
          </w:p>
          <w:p w14:paraId="7D75FE21" w14:textId="1B8A08FE" w:rsidR="006075F4" w:rsidRPr="00374579" w:rsidRDefault="006075F4" w:rsidP="006075F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>офис 37/05</w:t>
            </w:r>
          </w:p>
          <w:p w14:paraId="32A33F89" w14:textId="77777777" w:rsidR="006075F4" w:rsidRPr="00374579" w:rsidRDefault="006075F4" w:rsidP="006075F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>ИНН 6671382990 КПП 668501001</w:t>
            </w:r>
          </w:p>
          <w:p w14:paraId="3BC934E0" w14:textId="77777777" w:rsidR="006075F4" w:rsidRPr="00374579" w:rsidRDefault="006075F4" w:rsidP="006075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3"/>
                <w:w w:val="90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b/>
                <w:bCs/>
                <w:spacing w:val="-3"/>
                <w:w w:val="90"/>
                <w:sz w:val="18"/>
                <w:szCs w:val="18"/>
              </w:rPr>
              <w:t>Филиал «Брусника. Сибакадемстрой» ООО «Брусника»</w:t>
            </w:r>
          </w:p>
          <w:p w14:paraId="3CE05652" w14:textId="77777777" w:rsidR="007C0CF4" w:rsidRPr="00374579" w:rsidRDefault="000D6D7E" w:rsidP="006075F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>630102</w:t>
            </w:r>
            <w:r w:rsidR="006075F4"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 xml:space="preserve">, </w:t>
            </w: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>Новосибирская область</w:t>
            </w:r>
            <w:r w:rsidR="006075F4"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 xml:space="preserve">, </w:t>
            </w: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>г. Новосибирск</w:t>
            </w:r>
            <w:r w:rsidR="006075F4"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 xml:space="preserve">, </w:t>
            </w: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>ул. Декабристов</w:t>
            </w:r>
            <w:r w:rsidR="006075F4"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>,</w:t>
            </w: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 xml:space="preserve"> </w:t>
            </w:r>
          </w:p>
          <w:p w14:paraId="56B0BEB5" w14:textId="28E38E8C" w:rsidR="000D6D7E" w:rsidRPr="00374579" w:rsidRDefault="000D6D7E" w:rsidP="006075F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>д. 41, офис 3</w:t>
            </w:r>
          </w:p>
          <w:p w14:paraId="165C9075" w14:textId="31745369" w:rsidR="00A201B8" w:rsidRPr="00374579" w:rsidRDefault="006075F4" w:rsidP="006075F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spacing w:val="-3"/>
                <w:w w:val="90"/>
                <w:sz w:val="18"/>
                <w:szCs w:val="18"/>
              </w:rPr>
              <w:t>ИНН: 6671382990/ КПП 540543001, ОГРН 1116671018958</w:t>
            </w:r>
          </w:p>
          <w:p w14:paraId="4B865C0A" w14:textId="77777777" w:rsidR="000D6D7E" w:rsidRPr="00374579" w:rsidRDefault="000D6D7E" w:rsidP="00A201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</w:pPr>
          </w:p>
          <w:p w14:paraId="43FB22D8" w14:textId="59BD3AD1" w:rsidR="00A201B8" w:rsidRPr="00374579" w:rsidRDefault="00A201B8" w:rsidP="00A201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  <w:t>представитель по доверенности</w:t>
            </w:r>
          </w:p>
          <w:p w14:paraId="44D313E0" w14:textId="37F77F2E" w:rsidR="00EB22AE" w:rsidRPr="00374579" w:rsidRDefault="00A201B8" w:rsidP="00A201B8">
            <w:pPr>
              <w:widowControl w:val="0"/>
              <w:tabs>
                <w:tab w:val="num" w:pos="426"/>
              </w:tabs>
              <w:suppressAutoHyphens/>
              <w:autoSpaceDE w:val="0"/>
              <w:contextualSpacing/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</w:pPr>
            <w:r w:rsidRPr="00374579"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  <w:t>№ 54/52-н/54-202</w:t>
            </w:r>
            <w:r w:rsidR="000D6D7E" w:rsidRPr="00374579"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  <w:t>1</w:t>
            </w:r>
            <w:r w:rsidRPr="00374579"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  <w:t>-</w:t>
            </w:r>
            <w:r w:rsidR="000D6D7E" w:rsidRPr="00374579"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  <w:t>4</w:t>
            </w:r>
            <w:r w:rsidRPr="00374579"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  <w:t>-</w:t>
            </w:r>
            <w:r w:rsidR="000D6D7E" w:rsidRPr="00374579"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  <w:t>486</w:t>
            </w:r>
            <w:r w:rsidRPr="00374579"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  <w:t xml:space="preserve"> от </w:t>
            </w:r>
            <w:r w:rsidR="000D6D7E" w:rsidRPr="00374579">
              <w:rPr>
                <w:rFonts w:ascii="Times New Roman" w:hAnsi="Times New Roman"/>
                <w:b/>
                <w:bCs/>
                <w:spacing w:val="-4"/>
                <w:w w:val="85"/>
                <w:sz w:val="18"/>
                <w:szCs w:val="18"/>
              </w:rPr>
              <w:t>08.10.2021</w:t>
            </w:r>
          </w:p>
          <w:p w14:paraId="09AEC832" w14:textId="1142D78C" w:rsidR="00A201B8" w:rsidRPr="00374579" w:rsidRDefault="00A201B8" w:rsidP="00A201B8">
            <w:pPr>
              <w:widowControl w:val="0"/>
              <w:tabs>
                <w:tab w:val="num" w:pos="426"/>
              </w:tabs>
              <w:suppressAutoHyphens/>
              <w:autoSpaceDE w:val="0"/>
              <w:contextualSpacing/>
              <w:rPr>
                <w:rFonts w:ascii="Times New Roman" w:hAnsi="Times New Roman"/>
                <w:spacing w:val="-4"/>
                <w:w w:val="85"/>
                <w:sz w:val="18"/>
                <w:szCs w:val="18"/>
              </w:rPr>
            </w:pPr>
          </w:p>
          <w:p w14:paraId="4C53BDDF" w14:textId="77777777" w:rsidR="00A201B8" w:rsidRPr="00374579" w:rsidRDefault="00A201B8" w:rsidP="00A201B8">
            <w:pPr>
              <w:widowControl w:val="0"/>
              <w:tabs>
                <w:tab w:val="num" w:pos="426"/>
              </w:tabs>
              <w:suppressAutoHyphens/>
              <w:autoSpaceDE w:val="0"/>
              <w:contextualSpacing/>
              <w:rPr>
                <w:rFonts w:ascii="Times New Roman" w:hAnsi="Times New Roman"/>
                <w:spacing w:val="-4"/>
                <w:w w:val="85"/>
                <w:sz w:val="18"/>
                <w:szCs w:val="18"/>
              </w:rPr>
            </w:pPr>
          </w:p>
          <w:p w14:paraId="70AE512A" w14:textId="77777777" w:rsidR="00EB22AE" w:rsidRPr="00374579" w:rsidRDefault="00EB22AE" w:rsidP="0061582F">
            <w:pPr>
              <w:widowControl w:val="0"/>
              <w:tabs>
                <w:tab w:val="num" w:pos="426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74579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 /Д. О. Гузенко /</w:t>
            </w:r>
          </w:p>
          <w:p w14:paraId="6A6C9B76" w14:textId="77777777" w:rsidR="00EB22AE" w:rsidRPr="00374579" w:rsidRDefault="00EB22AE" w:rsidP="0061582F">
            <w:pPr>
              <w:widowControl w:val="0"/>
              <w:tabs>
                <w:tab w:val="num" w:pos="426"/>
              </w:tabs>
              <w:suppressAutoHyphens/>
              <w:autoSpaceDE w:val="0"/>
              <w:ind w:firstLine="284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М.П </w:t>
            </w:r>
          </w:p>
          <w:p w14:paraId="6394EA96" w14:textId="77777777" w:rsidR="00EB22AE" w:rsidRPr="00374579" w:rsidRDefault="00EB22AE" w:rsidP="0061582F">
            <w:pPr>
              <w:widowControl w:val="0"/>
              <w:tabs>
                <w:tab w:val="num" w:pos="426"/>
              </w:tabs>
              <w:suppressAutoHyphens/>
              <w:autoSpaceDE w:val="0"/>
              <w:ind w:firstLine="284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2F86BD5" w14:textId="77777777" w:rsidR="00EB22AE" w:rsidRPr="00374579" w:rsidRDefault="00EB22AE" w:rsidP="0061582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57" w:type="dxa"/>
          </w:tcPr>
          <w:p w14:paraId="6F4DC76F" w14:textId="77777777" w:rsidR="00EB22AE" w:rsidRPr="00374579" w:rsidRDefault="00EB22AE" w:rsidP="0061582F">
            <w:pPr>
              <w:tabs>
                <w:tab w:val="left" w:pos="0"/>
                <w:tab w:val="left" w:pos="993"/>
                <w:tab w:val="left" w:pos="1134"/>
              </w:tabs>
              <w:spacing w:after="200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{v8 ПокупательФИО1}</w:t>
            </w:r>
          </w:p>
          <w:p w14:paraId="15E8CD3C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Дата рождения: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ПокупательДатаРожденияПрописью1}</w:t>
            </w:r>
          </w:p>
          <w:p w14:paraId="1F163D75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Место рождения: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ПокупательМестоРождения1}</w:t>
            </w:r>
          </w:p>
          <w:p w14:paraId="33406FFF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ПокупательВидДокумента1}</w:t>
            </w:r>
            <w:r w:rsidRPr="003745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ПокупательСерияНомерПаспорта1}</w:t>
            </w:r>
          </w:p>
          <w:p w14:paraId="4A154FD8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Код подразделения: {v8 ПокупательКодПодразделенияПаспорта1}</w:t>
            </w:r>
          </w:p>
          <w:p w14:paraId="2EA4F2E0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Выдан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ПокупательКемВыданПаспорт1}, {v8 ПокупательДатаВыдачиПаспортаПрописью1}</w:t>
            </w:r>
          </w:p>
          <w:p w14:paraId="09065A50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Зарегистрирован по адресу: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ПокупательАдресПоПрописке1}</w:t>
            </w:r>
          </w:p>
          <w:p w14:paraId="53C367DB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Тел.: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 xml:space="preserve"> {v8 ПокупательКонтактныйТелефон1}</w:t>
            </w:r>
          </w:p>
          <w:p w14:paraId="0A7430A0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ИНН: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ПокупательИННКлиента1}</w:t>
            </w:r>
          </w:p>
          <w:p w14:paraId="267A2B77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Email</w:t>
            </w: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: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 xml:space="preserve"> {v8 ПокупательEmail1}</w:t>
            </w:r>
          </w:p>
          <w:p w14:paraId="37E236B1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7C59028F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7DC4151E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___________________________________________</w:t>
            </w:r>
          </w:p>
          <w:p w14:paraId="666B12C3" w14:textId="77777777" w:rsidR="00EB22AE" w:rsidRPr="00374579" w:rsidRDefault="00EB22AE" w:rsidP="0061582F">
            <w:pPr>
              <w:widowControl w:val="0"/>
              <w:tabs>
                <w:tab w:val="num" w:pos="426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14:paraId="34BBAE37" w14:textId="77777777" w:rsidR="00EB22AE" w:rsidRPr="00374579" w:rsidRDefault="00EB22AE" w:rsidP="0061582F">
            <w:pPr>
              <w:tabs>
                <w:tab w:val="left" w:pos="0"/>
                <w:tab w:val="left" w:pos="993"/>
                <w:tab w:val="left" w:pos="1134"/>
              </w:tabs>
              <w:spacing w:after="200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{v8 ПокупательФИО2}</w:t>
            </w:r>
          </w:p>
          <w:p w14:paraId="1F17329F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Дата рождения: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ПокупательДатаРожденияПрописью2}</w:t>
            </w:r>
          </w:p>
          <w:p w14:paraId="57FDD1E8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Место рождения: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ПокупательМестоРождения2}</w:t>
            </w:r>
          </w:p>
          <w:p w14:paraId="3F6A8A72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ПокупательВидДокумента2}</w:t>
            </w:r>
            <w:r w:rsidRPr="003745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ПокупательСерияНомерПаспорта2}</w:t>
            </w:r>
          </w:p>
          <w:p w14:paraId="754E1718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Код подразделения: {v8 ПокупательКодПодразделенияПаспорта2}</w:t>
            </w:r>
          </w:p>
          <w:p w14:paraId="4FD8F232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Выдан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ПокупательКемВыданПаспорт2}, {v8 ПокупательДатаВыдачиПаспортаПрописью2}</w:t>
            </w:r>
          </w:p>
          <w:p w14:paraId="50D05961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Зарегистрирован по адресу: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ПокупательАдресПоПрописке2}</w:t>
            </w:r>
          </w:p>
          <w:p w14:paraId="6401C9AF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Тел.: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 xml:space="preserve"> {v8 ПокупательКонтактныйТелефон2}</w:t>
            </w:r>
          </w:p>
          <w:p w14:paraId="33A32A8C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ИНН: 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{v8 ПокупательИННКлиента2}</w:t>
            </w:r>
          </w:p>
          <w:p w14:paraId="15A40CE3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Email</w:t>
            </w: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:</w:t>
            </w:r>
            <w:r w:rsidRPr="003745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 xml:space="preserve"> {v8 ПокупательEmail2}</w:t>
            </w:r>
          </w:p>
          <w:p w14:paraId="518F13A4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8F156BD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5D997A88" w14:textId="77777777" w:rsidR="00EB22AE" w:rsidRPr="00374579" w:rsidRDefault="00EB22AE" w:rsidP="0061582F">
            <w:pPr>
              <w:widowControl w:val="0"/>
              <w:tabs>
                <w:tab w:val="left" w:pos="0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745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___________________________________________</w:t>
            </w:r>
          </w:p>
          <w:p w14:paraId="63FEA692" w14:textId="77777777" w:rsidR="00EB22AE" w:rsidRPr="00374579" w:rsidRDefault="00EB22AE" w:rsidP="0061582F">
            <w:pPr>
              <w:widowControl w:val="0"/>
              <w:tabs>
                <w:tab w:val="num" w:pos="426"/>
                <w:tab w:val="left" w:pos="542"/>
                <w:tab w:val="left" w:pos="851"/>
                <w:tab w:val="left" w:pos="993"/>
              </w:tabs>
              <w:suppressAutoHyphens/>
              <w:autoSpaceDE w:val="0"/>
              <w:ind w:firstLine="284"/>
              <w:contextualSpacing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7B04060D" w14:textId="77777777" w:rsidR="000F6A9A" w:rsidRPr="00374579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64692917" w14:textId="77777777" w:rsidR="000F6A9A" w:rsidRPr="00374579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315A47AD" w14:textId="77777777" w:rsidR="000F6A9A" w:rsidRPr="00374579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6F7C7609" w14:textId="77777777" w:rsidR="000F6A9A" w:rsidRPr="00374579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14C92E55" w14:textId="77777777" w:rsidR="000F6A9A" w:rsidRPr="00374579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1336B427" w14:textId="05033E7C" w:rsidR="000F6A9A" w:rsidRPr="00374579" w:rsidRDefault="000F6A9A" w:rsidP="008A527E">
      <w:pPr>
        <w:shd w:val="clear" w:color="auto" w:fill="FFFFFF"/>
        <w:tabs>
          <w:tab w:val="left" w:pos="142"/>
          <w:tab w:val="left" w:pos="542"/>
          <w:tab w:val="left" w:pos="851"/>
          <w:tab w:val="left" w:pos="993"/>
        </w:tabs>
        <w:ind w:firstLine="284"/>
        <w:contextualSpacing/>
        <w:jc w:val="both"/>
        <w:rPr>
          <w:rFonts w:ascii="Times New Roman" w:hAnsi="Times New Roman"/>
          <w:sz w:val="18"/>
          <w:szCs w:val="18"/>
        </w:rPr>
      </w:pPr>
      <w:r w:rsidRPr="00374579">
        <w:rPr>
          <w:rFonts w:ascii="Times New Roman" w:eastAsia="Calibri" w:hAnsi="Times New Roman"/>
          <w:color w:val="365F91"/>
          <w:sz w:val="18"/>
          <w:szCs w:val="18"/>
          <w:lang w:eastAsia="ru-RU"/>
        </w:rPr>
        <w:t>Благодарим Вас за то, что вы оказали нам доверие, поручив нам строительство вашего дома. Ваше доверие - наш главный и бесценный капитал. Надеемся, что приятные впечатления от нашей работы сохранятся навсегда!</w:t>
      </w:r>
    </w:p>
    <w:p w14:paraId="3A2D0855" w14:textId="77777777" w:rsidR="00814523" w:rsidRPr="00374579" w:rsidRDefault="00814523" w:rsidP="008A527E">
      <w:pPr>
        <w:widowControl w:val="0"/>
        <w:suppressAutoHyphens/>
        <w:autoSpaceDE w:val="0"/>
        <w:contextualSpacing/>
        <w:rPr>
          <w:rFonts w:ascii="Times New Roman" w:eastAsia="Times New Roman" w:hAnsi="Times New Roman"/>
          <w:sz w:val="18"/>
          <w:szCs w:val="18"/>
          <w:lang w:eastAsia="ar-SA"/>
        </w:rPr>
        <w:sectPr w:rsidR="00814523" w:rsidRPr="00374579" w:rsidSect="00A201B8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567" w:right="709" w:bottom="567" w:left="1134" w:header="720" w:footer="384" w:gutter="0"/>
          <w:cols w:space="720"/>
          <w:docGrid w:linePitch="360"/>
        </w:sectPr>
      </w:pPr>
    </w:p>
    <w:p w14:paraId="67C3C1AF" w14:textId="38DFB659" w:rsidR="000B4007" w:rsidRPr="00374579" w:rsidRDefault="000B4007" w:rsidP="008A527E">
      <w:pPr>
        <w:pStyle w:val="aff0"/>
        <w:spacing w:before="62"/>
        <w:ind w:left="11199" w:right="110" w:firstLine="0"/>
        <w:contextualSpacing/>
        <w:rPr>
          <w:rFonts w:ascii="Times New Roman" w:hAnsi="Times New Roman" w:cs="Times New Roman"/>
          <w:b/>
          <w:bCs/>
          <w:w w:val="85"/>
          <w:sz w:val="18"/>
          <w:szCs w:val="18"/>
        </w:rPr>
      </w:pPr>
      <w:bookmarkStart w:id="4" w:name="_Hlk63168477"/>
      <w:r w:rsidRPr="00374579">
        <w:rPr>
          <w:rFonts w:ascii="Times New Roman" w:hAnsi="Times New Roman" w:cs="Times New Roman"/>
          <w:b/>
          <w:bCs/>
          <w:spacing w:val="-4"/>
          <w:w w:val="85"/>
          <w:sz w:val="18"/>
          <w:szCs w:val="18"/>
        </w:rPr>
        <w:lastRenderedPageBreak/>
        <w:t xml:space="preserve">Приложение </w:t>
      </w:r>
      <w:r w:rsidRPr="00374579">
        <w:rPr>
          <w:rFonts w:ascii="Times New Roman" w:hAnsi="Times New Roman" w:cs="Times New Roman"/>
          <w:b/>
          <w:bCs/>
          <w:spacing w:val="-12"/>
          <w:w w:val="85"/>
          <w:sz w:val="18"/>
          <w:szCs w:val="18"/>
        </w:rPr>
        <w:t>1</w:t>
      </w:r>
      <w:r w:rsidRPr="00374579">
        <w:rPr>
          <w:rFonts w:ascii="Times New Roman" w:hAnsi="Times New Roman" w:cs="Times New Roman"/>
          <w:b/>
          <w:bCs/>
          <w:w w:val="83"/>
          <w:sz w:val="18"/>
          <w:szCs w:val="18"/>
        </w:rPr>
        <w:t xml:space="preserve"> </w:t>
      </w:r>
      <w:r w:rsidR="00737A09" w:rsidRPr="00374579">
        <w:rPr>
          <w:rFonts w:ascii="Times New Roman" w:hAnsi="Times New Roman" w:cs="Times New Roman"/>
          <w:b/>
          <w:bCs/>
          <w:w w:val="85"/>
          <w:sz w:val="18"/>
          <w:szCs w:val="18"/>
        </w:rPr>
        <w:t>к</w:t>
      </w:r>
      <w:r w:rsidRPr="00374579">
        <w:rPr>
          <w:rFonts w:ascii="Times New Roman" w:hAnsi="Times New Roman" w:cs="Times New Roman"/>
          <w:b/>
          <w:bCs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b/>
          <w:bCs/>
          <w:spacing w:val="-3"/>
          <w:w w:val="85"/>
          <w:sz w:val="18"/>
          <w:szCs w:val="18"/>
        </w:rPr>
        <w:t xml:space="preserve">Договору </w:t>
      </w:r>
      <w:r w:rsidRPr="00374579">
        <w:rPr>
          <w:rFonts w:ascii="Times New Roman" w:hAnsi="Times New Roman" w:cs="Times New Roman"/>
          <w:b/>
          <w:bCs/>
          <w:w w:val="85"/>
          <w:sz w:val="18"/>
          <w:szCs w:val="18"/>
        </w:rPr>
        <w:t xml:space="preserve">№ </w:t>
      </w:r>
      <w:r w:rsidRPr="0037457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{</w:t>
      </w:r>
      <w:r w:rsidRPr="0037457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ar-SA"/>
        </w:rPr>
        <w:t>v</w:t>
      </w:r>
      <w:r w:rsidRPr="0037457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8 НомерДоговора}</w:t>
      </w:r>
    </w:p>
    <w:p w14:paraId="09A7B744" w14:textId="07482831" w:rsidR="000B4007" w:rsidRPr="00374579" w:rsidRDefault="000B4007" w:rsidP="008A527E">
      <w:pPr>
        <w:pStyle w:val="aff0"/>
        <w:spacing w:before="62"/>
        <w:ind w:left="11199" w:right="110" w:firstLine="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374579">
        <w:rPr>
          <w:rFonts w:ascii="Times New Roman" w:hAnsi="Times New Roman" w:cs="Times New Roman"/>
          <w:b/>
          <w:bCs/>
          <w:spacing w:val="-4"/>
          <w:w w:val="85"/>
          <w:sz w:val="18"/>
          <w:szCs w:val="18"/>
        </w:rPr>
        <w:t xml:space="preserve">участия </w:t>
      </w:r>
      <w:r w:rsidRPr="00374579">
        <w:rPr>
          <w:rFonts w:ascii="Times New Roman" w:hAnsi="Times New Roman" w:cs="Times New Roman"/>
          <w:b/>
          <w:bCs/>
          <w:w w:val="85"/>
          <w:sz w:val="18"/>
          <w:szCs w:val="18"/>
        </w:rPr>
        <w:t xml:space="preserve">в </w:t>
      </w:r>
      <w:r w:rsidRPr="00374579">
        <w:rPr>
          <w:rFonts w:ascii="Times New Roman" w:hAnsi="Times New Roman" w:cs="Times New Roman"/>
          <w:b/>
          <w:bCs/>
          <w:spacing w:val="-3"/>
          <w:w w:val="85"/>
          <w:sz w:val="18"/>
          <w:szCs w:val="18"/>
        </w:rPr>
        <w:t>долевом строительстве</w:t>
      </w:r>
      <w:r w:rsidR="00737A09" w:rsidRPr="00374579">
        <w:rPr>
          <w:rFonts w:ascii="Times New Roman" w:hAnsi="Times New Roman" w:cs="Times New Roman"/>
          <w:b/>
          <w:bCs/>
          <w:spacing w:val="-3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b/>
          <w:bCs/>
          <w:w w:val="90"/>
          <w:sz w:val="18"/>
          <w:szCs w:val="18"/>
        </w:rPr>
        <w:t xml:space="preserve">от </w:t>
      </w:r>
      <w:r w:rsidRPr="0037457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{</w:t>
      </w:r>
      <w:r w:rsidRPr="0037457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ar-SA"/>
        </w:rPr>
        <w:t>v</w:t>
      </w:r>
      <w:r w:rsidRPr="0037457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8 ДатаДоговораПрописью}</w:t>
      </w:r>
    </w:p>
    <w:p w14:paraId="42FC36E1" w14:textId="57F79FF6" w:rsidR="000B4007" w:rsidRPr="00374579" w:rsidRDefault="000B4007" w:rsidP="00A201B8">
      <w:pPr>
        <w:pStyle w:val="aff0"/>
        <w:ind w:left="0" w:right="404" w:firstLine="0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374579">
        <w:rPr>
          <w:rFonts w:ascii="Times New Roman" w:hAnsi="Times New Roman" w:cs="Times New Roman"/>
          <w:w w:val="90"/>
          <w:sz w:val="18"/>
          <w:szCs w:val="18"/>
        </w:rPr>
        <w:t xml:space="preserve"> </w:t>
      </w:r>
      <w:bookmarkEnd w:id="4"/>
    </w:p>
    <w:p w14:paraId="5A3993F3" w14:textId="1A66697C" w:rsidR="00AE33B4" w:rsidRPr="00374579" w:rsidRDefault="000B4007" w:rsidP="000D6D7E">
      <w:pPr>
        <w:widowControl w:val="0"/>
        <w:suppressAutoHyphens/>
        <w:autoSpaceDE w:val="0"/>
        <w:contextualSpacing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bookmarkStart w:id="5" w:name="_Hlk63168503"/>
      <w:r w:rsidRPr="00374579">
        <w:rPr>
          <w:rFonts w:ascii="Times New Roman" w:hAnsi="Times New Roman"/>
          <w:w w:val="85"/>
          <w:sz w:val="18"/>
          <w:szCs w:val="18"/>
        </w:rPr>
        <w:t>План</w:t>
      </w:r>
      <w:r w:rsidR="001F196D" w:rsidRPr="00374579">
        <w:rPr>
          <w:rFonts w:ascii="Times New Roman" w:eastAsiaTheme="minorHAnsi" w:hAnsi="Times New Roman"/>
          <w:spacing w:val="-3"/>
          <w:w w:val="85"/>
          <w:sz w:val="18"/>
          <w:szCs w:val="18"/>
        </w:rPr>
        <w:t xml:space="preserve"> </w:t>
      </w:r>
      <w:r w:rsidR="00A36CFF" w:rsidRPr="00374579">
        <w:rPr>
          <w:rFonts w:ascii="Times New Roman" w:eastAsiaTheme="minorHAnsi" w:hAnsi="Times New Roman"/>
          <w:b/>
          <w:bCs/>
          <w:spacing w:val="-3"/>
          <w:w w:val="85"/>
          <w:sz w:val="18"/>
          <w:szCs w:val="18"/>
        </w:rPr>
        <w:t>машино-места</w:t>
      </w:r>
      <w:r w:rsidR="001F196D" w:rsidRPr="00374579">
        <w:rPr>
          <w:rFonts w:ascii="Times New Roman" w:hAnsi="Times New Roman"/>
          <w:b/>
          <w:bCs/>
          <w:spacing w:val="-4"/>
          <w:w w:val="85"/>
          <w:sz w:val="18"/>
          <w:szCs w:val="18"/>
        </w:rPr>
        <w:t xml:space="preserve"> </w:t>
      </w:r>
      <w:r w:rsidR="00A36CFF" w:rsidRPr="00374579">
        <w:rPr>
          <w:rFonts w:ascii="Times New Roman" w:hAnsi="Times New Roman"/>
          <w:b/>
          <w:bCs/>
          <w:spacing w:val="-4"/>
          <w:w w:val="85"/>
          <w:sz w:val="18"/>
          <w:szCs w:val="18"/>
        </w:rPr>
        <w:t>П</w:t>
      </w:r>
      <w:r w:rsidR="00A36CFF" w:rsidRPr="00374579">
        <w:rPr>
          <w:rFonts w:ascii="Times New Roman" w:eastAsiaTheme="minorHAnsi" w:hAnsi="Times New Roman"/>
          <w:b/>
          <w:bCs/>
          <w:spacing w:val="-3"/>
          <w:w w:val="85"/>
          <w:sz w:val="18"/>
          <w:szCs w:val="18"/>
        </w:rPr>
        <w:t>.</w:t>
      </w:r>
      <w:r w:rsidR="00A36CFF" w:rsidRPr="00374579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{v8 НомерКвартиры} </w:t>
      </w:r>
      <w:r w:rsidRPr="00374579">
        <w:rPr>
          <w:rFonts w:ascii="Times New Roman" w:hAnsi="Times New Roman"/>
          <w:b/>
          <w:bCs/>
          <w:w w:val="85"/>
          <w:sz w:val="18"/>
          <w:szCs w:val="18"/>
        </w:rPr>
        <w:t>площадью</w:t>
      </w:r>
      <w:r w:rsidRPr="00374579">
        <w:rPr>
          <w:rFonts w:ascii="Times New Roman" w:hAnsi="Times New Roman"/>
          <w:b/>
          <w:bCs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{v8 ПлощадьОбщая}</w:t>
      </w:r>
      <w:r w:rsidRPr="00374579">
        <w:rPr>
          <w:rFonts w:ascii="Times New Roman" w:hAnsi="Times New Roman"/>
          <w:b/>
          <w:bCs/>
          <w:spacing w:val="-4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b/>
          <w:bCs/>
          <w:w w:val="85"/>
          <w:sz w:val="18"/>
          <w:szCs w:val="18"/>
        </w:rPr>
        <w:t>кв.м.</w:t>
      </w:r>
      <w:r w:rsidRPr="00374579">
        <w:rPr>
          <w:rFonts w:ascii="Times New Roman" w:hAnsi="Times New Roman"/>
          <w:b/>
          <w:bCs/>
          <w:spacing w:val="-10"/>
          <w:w w:val="85"/>
          <w:sz w:val="18"/>
          <w:szCs w:val="18"/>
        </w:rPr>
        <w:t xml:space="preserve"> </w:t>
      </w:r>
      <w:bookmarkEnd w:id="5"/>
      <w:r w:rsidR="00EB22AE" w:rsidRPr="00374579">
        <w:rPr>
          <w:rFonts w:ascii="Times New Roman" w:hAnsi="Times New Roman"/>
          <w:b/>
          <w:bCs/>
          <w:spacing w:val="-4"/>
          <w:w w:val="85"/>
          <w:sz w:val="18"/>
          <w:szCs w:val="18"/>
        </w:rPr>
        <w:t>на</w:t>
      </w:r>
      <w:r w:rsidR="005D74DF" w:rsidRPr="00374579">
        <w:rPr>
          <w:rFonts w:ascii="Times New Roman" w:hAnsi="Times New Roman"/>
          <w:b/>
          <w:bCs/>
          <w:spacing w:val="-4"/>
          <w:w w:val="85"/>
          <w:sz w:val="18"/>
          <w:szCs w:val="18"/>
        </w:rPr>
        <w:t xml:space="preserve"> </w:t>
      </w:r>
      <w:r w:rsidR="00EB22AE" w:rsidRPr="00374579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{v8 Этаж}</w:t>
      </w:r>
      <w:r w:rsidR="00EB22AE" w:rsidRPr="00374579">
        <w:rPr>
          <w:rFonts w:ascii="Times New Roman" w:hAnsi="Times New Roman"/>
          <w:b/>
          <w:bCs/>
          <w:w w:val="85"/>
          <w:sz w:val="18"/>
          <w:szCs w:val="18"/>
        </w:rPr>
        <w:t xml:space="preserve"> </w:t>
      </w:r>
      <w:r w:rsidR="00EB22AE" w:rsidRPr="00374579">
        <w:rPr>
          <w:rFonts w:ascii="Times New Roman" w:hAnsi="Times New Roman"/>
          <w:b/>
          <w:bCs/>
          <w:spacing w:val="3"/>
          <w:w w:val="85"/>
          <w:sz w:val="18"/>
          <w:szCs w:val="18"/>
        </w:rPr>
        <w:t>этаже</w:t>
      </w:r>
      <w:r w:rsidR="00EB22AE" w:rsidRPr="00374579">
        <w:rPr>
          <w:rFonts w:ascii="Times New Roman" w:hAnsi="Times New Roman"/>
          <w:spacing w:val="-7"/>
          <w:w w:val="85"/>
          <w:sz w:val="18"/>
          <w:szCs w:val="18"/>
        </w:rPr>
        <w:t xml:space="preserve"> </w:t>
      </w:r>
      <w:r w:rsidR="001178FF" w:rsidRPr="00374579">
        <w:rPr>
          <w:rFonts w:ascii="Times New Roman" w:hAnsi="Times New Roman"/>
          <w:spacing w:val="-3"/>
          <w:w w:val="85"/>
          <w:sz w:val="18"/>
          <w:szCs w:val="18"/>
        </w:rPr>
        <w:t xml:space="preserve">Блок-секций </w:t>
      </w:r>
      <w:r w:rsidR="000D6D7E" w:rsidRPr="00374579">
        <w:rPr>
          <w:rFonts w:ascii="Times New Roman" w:hAnsi="Times New Roman"/>
          <w:w w:val="85"/>
          <w:sz w:val="18"/>
          <w:szCs w:val="18"/>
        </w:rPr>
        <w:t xml:space="preserve">1,2,3,4,5,6,8,9 (по генплану) многоквартирного дома с объектами обслуживания жилой застройки во встроенных, пристроенных и встроенно-пристроенных помещениях многоквартирного дома, автостоянкой -I,II,III этапы строительства многоквартирного дома с объектами обслуживания жилой застройки во встроенных, пристроенных и встроенно-пристроенных помещениях многоквартирного дома, автостоянкой. Блок-секций №№ 6,8,9 (по генплану) многоквартирного дома с объектами обслуживания жилой застройки во встроенных, пристроенных и встроенно-пристроенных помещениях многоквартирного дома, автостоянкой в осях 1/П3-19/П3,А/П3-П/П3-III этап строительства многоквартирного дома с объектами обслуживания жилой застройки во встроенных, пристроенных и встроенно-пристроенных многоквартирного дома, автостоянкой, расположенного по адресу: </w:t>
      </w:r>
      <w:r w:rsidR="000D6D7E" w:rsidRPr="00374579">
        <w:rPr>
          <w:rFonts w:ascii="Times New Roman" w:hAnsi="Times New Roman"/>
          <w:b/>
          <w:bCs/>
          <w:w w:val="85"/>
          <w:sz w:val="18"/>
          <w:szCs w:val="18"/>
        </w:rPr>
        <w:t>Российская Федерация, Новосибирская обл., г. Новосибирск, Октябрьский район, ул. Никитина</w:t>
      </w:r>
    </w:p>
    <w:p w14:paraId="51F2ADC2" w14:textId="6600D7E5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49676606" w14:textId="1EC1DB5C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0E091079" w14:textId="0CC9A057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2E18EDCB" w14:textId="0D674377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4D93E0FB" w14:textId="3D2AD23A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2ECFDB21" w14:textId="77165594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2EDE11BE" w14:textId="185B6CFC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0670B38D" w14:textId="2CA4DDF3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4BE36FD2" w14:textId="6F459C22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5C83C42E" w14:textId="4609EE0E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05FE64A8" w14:textId="70FFEB89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24FBD464" w14:textId="6C0FD046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35B6065D" w14:textId="231EFE38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770B7B6A" w14:textId="0E8A7FE1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7258A3A4" w14:textId="4D8AC0AA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5F0E1DC9" w14:textId="3B9994AB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0DE92623" w14:textId="4468C12A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01C747CC" w14:textId="551A00ED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61A25732" w14:textId="2BF7F481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626BBC72" w14:textId="5A295B79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7FA706AC" w14:textId="45B7ECE5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3C07E322" w14:textId="15A1764E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6E4457D7" w14:textId="4EEAB436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1D10650B" w14:textId="19012047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5B400FFE" w14:textId="77777777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3A315430" w14:textId="117794AD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338F5F28" w14:textId="1E423EC0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6E6E0E95" w14:textId="0F326B3C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1C488F14" w14:textId="26A5A12C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3B24E396" w14:textId="113BB9BA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0DF033B0" w14:textId="52FB8F40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17B35974" w14:textId="66D2D388" w:rsidR="00AE33B4" w:rsidRPr="00374579" w:rsidRDefault="00AE33B4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4DC4B915" w14:textId="0EFD4AA6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26258AFD" w14:textId="77777777" w:rsidR="001178FF" w:rsidRPr="00374579" w:rsidRDefault="001178FF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03123679" w14:textId="77777777" w:rsidR="00814523" w:rsidRPr="00374579" w:rsidRDefault="00814523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10B835AB" w14:textId="77777777" w:rsidR="000B4007" w:rsidRPr="00374579" w:rsidRDefault="000B4007" w:rsidP="008A527E">
      <w:pPr>
        <w:tabs>
          <w:tab w:val="left" w:pos="2362"/>
        </w:tabs>
        <w:ind w:left="106"/>
        <w:contextualSpacing/>
        <w:rPr>
          <w:rFonts w:ascii="Times New Roman" w:hAnsi="Times New Roman"/>
          <w:b/>
          <w:sz w:val="18"/>
          <w:szCs w:val="18"/>
        </w:rPr>
      </w:pPr>
      <w:r w:rsidRPr="00374579">
        <w:rPr>
          <w:rFonts w:ascii="Times New Roman" w:hAnsi="Times New Roman"/>
          <w:b/>
          <w:spacing w:val="-6"/>
          <w:w w:val="90"/>
          <w:sz w:val="18"/>
          <w:szCs w:val="18"/>
        </w:rPr>
        <w:t>Застройщик</w:t>
      </w:r>
      <w:r w:rsidRPr="00374579">
        <w:rPr>
          <w:rFonts w:ascii="Times New Roman" w:hAnsi="Times New Roman"/>
          <w:b/>
          <w:spacing w:val="-26"/>
          <w:w w:val="90"/>
          <w:sz w:val="18"/>
          <w:szCs w:val="18"/>
        </w:rPr>
        <w:t xml:space="preserve"> </w:t>
      </w:r>
      <w:r w:rsidRPr="00374579">
        <w:rPr>
          <w:rFonts w:ascii="Times New Roman" w:hAnsi="Times New Roman"/>
          <w:b/>
          <w:spacing w:val="4"/>
          <w:w w:val="90"/>
          <w:sz w:val="18"/>
          <w:szCs w:val="18"/>
        </w:rPr>
        <w:t>/</w:t>
      </w:r>
      <w:r w:rsidRPr="00374579">
        <w:rPr>
          <w:rFonts w:ascii="Times New Roman" w:hAnsi="Times New Roman"/>
          <w:b/>
          <w:spacing w:val="4"/>
          <w:w w:val="90"/>
          <w:sz w:val="18"/>
          <w:szCs w:val="18"/>
          <w:u w:val="single"/>
        </w:rPr>
        <w:t xml:space="preserve"> </w:t>
      </w:r>
      <w:r w:rsidRPr="00374579">
        <w:rPr>
          <w:rFonts w:ascii="Times New Roman" w:hAnsi="Times New Roman"/>
          <w:b/>
          <w:spacing w:val="4"/>
          <w:w w:val="90"/>
          <w:sz w:val="18"/>
          <w:szCs w:val="18"/>
          <w:u w:val="single"/>
        </w:rPr>
        <w:tab/>
      </w:r>
      <w:r w:rsidRPr="00374579">
        <w:rPr>
          <w:rFonts w:ascii="Times New Roman" w:hAnsi="Times New Roman"/>
          <w:b/>
          <w:w w:val="95"/>
          <w:sz w:val="18"/>
          <w:szCs w:val="18"/>
        </w:rPr>
        <w:t>/</w:t>
      </w:r>
    </w:p>
    <w:p w14:paraId="05EFA83B" w14:textId="76E41FB2" w:rsidR="000B4007" w:rsidRPr="00374579" w:rsidRDefault="000B4007" w:rsidP="008A527E">
      <w:pPr>
        <w:pStyle w:val="aff0"/>
        <w:spacing w:before="9"/>
        <w:ind w:left="0" w:firstLine="0"/>
        <w:contextualSpacing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28A0D891" w14:textId="77777777" w:rsidR="00EB22AE" w:rsidRPr="00374579" w:rsidRDefault="00EB22AE" w:rsidP="008A527E">
      <w:pPr>
        <w:pStyle w:val="aff0"/>
        <w:spacing w:before="9"/>
        <w:ind w:left="0" w:firstLine="0"/>
        <w:contextualSpacing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1ABBB16D" w14:textId="57AD6175" w:rsidR="00814523" w:rsidRPr="005A20F5" w:rsidRDefault="000B4007" w:rsidP="008A527E">
      <w:pPr>
        <w:tabs>
          <w:tab w:val="left" w:pos="4379"/>
        </w:tabs>
        <w:ind w:left="106"/>
        <w:contextualSpacing/>
        <w:rPr>
          <w:rFonts w:ascii="Times New Roman" w:hAnsi="Times New Roman"/>
          <w:b/>
          <w:sz w:val="18"/>
          <w:szCs w:val="18"/>
        </w:rPr>
      </w:pPr>
      <w:r w:rsidRPr="00374579">
        <w:rPr>
          <w:rFonts w:ascii="Times New Roman" w:hAnsi="Times New Roman"/>
          <w:b/>
          <w:spacing w:val="-4"/>
          <w:w w:val="85"/>
          <w:sz w:val="18"/>
          <w:szCs w:val="18"/>
        </w:rPr>
        <w:t xml:space="preserve">Участник </w:t>
      </w:r>
      <w:r w:rsidRPr="00374579">
        <w:rPr>
          <w:rFonts w:ascii="Times New Roman" w:hAnsi="Times New Roman"/>
          <w:b/>
          <w:w w:val="85"/>
          <w:sz w:val="18"/>
          <w:szCs w:val="18"/>
        </w:rPr>
        <w:t>долевого</w:t>
      </w:r>
      <w:r w:rsidRPr="00374579">
        <w:rPr>
          <w:rFonts w:ascii="Times New Roman" w:hAnsi="Times New Roman"/>
          <w:b/>
          <w:spacing w:val="-10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b/>
          <w:spacing w:val="-3"/>
          <w:w w:val="85"/>
          <w:sz w:val="18"/>
          <w:szCs w:val="18"/>
        </w:rPr>
        <w:t>строительства</w:t>
      </w:r>
      <w:r w:rsidRPr="00374579">
        <w:rPr>
          <w:rFonts w:ascii="Times New Roman" w:hAnsi="Times New Roman"/>
          <w:b/>
          <w:spacing w:val="-6"/>
          <w:w w:val="85"/>
          <w:sz w:val="18"/>
          <w:szCs w:val="18"/>
        </w:rPr>
        <w:t xml:space="preserve"> </w:t>
      </w:r>
      <w:r w:rsidRPr="00374579">
        <w:rPr>
          <w:rFonts w:ascii="Times New Roman" w:hAnsi="Times New Roman"/>
          <w:b/>
          <w:spacing w:val="4"/>
          <w:w w:val="85"/>
          <w:sz w:val="18"/>
          <w:szCs w:val="18"/>
        </w:rPr>
        <w:t>/</w:t>
      </w:r>
      <w:r w:rsidRPr="00374579">
        <w:rPr>
          <w:rFonts w:ascii="Times New Roman" w:hAnsi="Times New Roman"/>
          <w:b/>
          <w:spacing w:val="4"/>
          <w:w w:val="85"/>
          <w:sz w:val="18"/>
          <w:szCs w:val="18"/>
          <w:u w:val="single"/>
        </w:rPr>
        <w:t xml:space="preserve"> </w:t>
      </w:r>
      <w:r w:rsidRPr="00374579">
        <w:rPr>
          <w:rFonts w:ascii="Times New Roman" w:hAnsi="Times New Roman"/>
          <w:b/>
          <w:spacing w:val="4"/>
          <w:w w:val="85"/>
          <w:sz w:val="18"/>
          <w:szCs w:val="18"/>
          <w:u w:val="single"/>
        </w:rPr>
        <w:tab/>
      </w:r>
      <w:r w:rsidRPr="00374579">
        <w:rPr>
          <w:rFonts w:ascii="Times New Roman" w:hAnsi="Times New Roman"/>
          <w:b/>
          <w:w w:val="95"/>
          <w:sz w:val="18"/>
          <w:szCs w:val="18"/>
        </w:rPr>
        <w:t>/</w:t>
      </w:r>
    </w:p>
    <w:sectPr w:rsidR="00814523" w:rsidRPr="005A20F5" w:rsidSect="000D6D7E">
      <w:footerReference w:type="default" r:id="rId15"/>
      <w:pgSz w:w="16838" w:h="11906" w:orient="landscape"/>
      <w:pgMar w:top="1134" w:right="536" w:bottom="566" w:left="1134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6B4E" w14:textId="77777777" w:rsidR="00D8393D" w:rsidRDefault="00D8393D">
      <w:r>
        <w:separator/>
      </w:r>
    </w:p>
  </w:endnote>
  <w:endnote w:type="continuationSeparator" w:id="0">
    <w:p w14:paraId="09D79B0C" w14:textId="77777777" w:rsidR="00D8393D" w:rsidRDefault="00D8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DD1F" w14:textId="77777777" w:rsidR="000B4007" w:rsidRDefault="000B4007">
    <w:pPr>
      <w:pStyle w:val="a3"/>
    </w:pPr>
  </w:p>
  <w:p w14:paraId="526B94CF" w14:textId="77777777" w:rsidR="000B4007" w:rsidRDefault="000B40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4DB9" w14:textId="226FD1CA" w:rsidR="000B4007" w:rsidRDefault="000B4007" w:rsidP="005A20F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7DDC" w14:textId="77777777" w:rsidR="000B4007" w:rsidRDefault="000B4007">
    <w:pPr>
      <w:pStyle w:val="a3"/>
    </w:pPr>
  </w:p>
  <w:p w14:paraId="674D0698" w14:textId="77777777" w:rsidR="000B4007" w:rsidRDefault="000B400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455812"/>
      <w:docPartObj>
        <w:docPartGallery w:val="Page Numbers (Bottom of Page)"/>
        <w:docPartUnique/>
      </w:docPartObj>
    </w:sdtPr>
    <w:sdtEndPr/>
    <w:sdtContent>
      <w:p w14:paraId="59BE82D1" w14:textId="3798AAFB" w:rsidR="000B4007" w:rsidRDefault="000B4007" w:rsidP="00EB22A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4FE2" w14:textId="77777777" w:rsidR="00D8393D" w:rsidRDefault="00D8393D">
      <w:r>
        <w:separator/>
      </w:r>
    </w:p>
  </w:footnote>
  <w:footnote w:type="continuationSeparator" w:id="0">
    <w:p w14:paraId="24BFBACB" w14:textId="77777777" w:rsidR="00D8393D" w:rsidRDefault="00D8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4B0C" w14:textId="77777777" w:rsidR="000B4007" w:rsidRDefault="000B4007">
    <w:pPr>
      <w:pStyle w:val="a5"/>
    </w:pPr>
  </w:p>
  <w:p w14:paraId="5CF00F15" w14:textId="77777777" w:rsidR="000B4007" w:rsidRDefault="000B40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4119" w14:textId="77777777" w:rsidR="000B4007" w:rsidRDefault="000B4007">
    <w:pPr>
      <w:pStyle w:val="a5"/>
    </w:pPr>
  </w:p>
  <w:p w14:paraId="665148AE" w14:textId="77777777" w:rsidR="000B4007" w:rsidRDefault="000B40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b/>
        <w:bCs/>
        <w:color w:val="000000"/>
        <w:sz w:val="18"/>
        <w:szCs w:val="19"/>
      </w:r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firstLine="58"/>
      </w:pPr>
      <w:rPr>
        <w:b w:val="0"/>
        <w:bCs w:val="0"/>
        <w:i w:val="0"/>
        <w:iCs w:val="0"/>
        <w:color w:val="000000"/>
        <w:sz w:val="18"/>
        <w:szCs w:val="19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851"/>
      </w:pPr>
      <w:rPr>
        <w:spacing w:val="-6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firstLine="5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0" w:firstLine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851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437654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firstLine="5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70C76BF"/>
    <w:multiLevelType w:val="multilevel"/>
    <w:tmpl w:val="94D4162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651A7B"/>
    <w:multiLevelType w:val="multilevel"/>
    <w:tmpl w:val="B322B23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2223A4"/>
    <w:multiLevelType w:val="multilevel"/>
    <w:tmpl w:val="82C8A2E2"/>
    <w:lvl w:ilvl="0">
      <w:start w:val="7"/>
      <w:numFmt w:val="decimal"/>
      <w:lvlText w:val="%1"/>
      <w:lvlJc w:val="left"/>
      <w:pPr>
        <w:ind w:left="106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10"/>
      </w:pPr>
      <w:rPr>
        <w:rFonts w:ascii="Tahoma" w:eastAsia="Tahoma" w:hAnsi="Tahoma" w:cs="Tahoma" w:hint="default"/>
        <w:spacing w:val="-15"/>
        <w:w w:val="83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0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10"/>
      </w:pPr>
      <w:rPr>
        <w:rFonts w:hint="default"/>
        <w:lang w:val="ru-RU" w:eastAsia="ru-RU" w:bidi="ru-RU"/>
      </w:rPr>
    </w:lvl>
  </w:abstractNum>
  <w:abstractNum w:abstractNumId="7" w15:restartNumberingAfterBreak="0">
    <w:nsid w:val="0E3527F4"/>
    <w:multiLevelType w:val="multilevel"/>
    <w:tmpl w:val="E4EAA3B8"/>
    <w:lvl w:ilvl="0">
      <w:start w:val="4"/>
      <w:numFmt w:val="decimal"/>
      <w:lvlText w:val="%1"/>
      <w:lvlJc w:val="left"/>
      <w:pPr>
        <w:ind w:left="106" w:hanging="33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31"/>
      </w:pPr>
      <w:rPr>
        <w:rFonts w:ascii="Tahoma" w:eastAsia="Tahoma" w:hAnsi="Tahoma" w:cs="Tahoma" w:hint="default"/>
        <w:spacing w:val="-3"/>
        <w:w w:val="83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0" w:hanging="3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31"/>
      </w:pPr>
      <w:rPr>
        <w:rFonts w:hint="default"/>
        <w:lang w:val="ru-RU" w:eastAsia="ru-RU" w:bidi="ru-RU"/>
      </w:rPr>
    </w:lvl>
  </w:abstractNum>
  <w:abstractNum w:abstractNumId="8" w15:restartNumberingAfterBreak="0">
    <w:nsid w:val="170E3415"/>
    <w:multiLevelType w:val="multilevel"/>
    <w:tmpl w:val="AA02BE3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9" w15:restartNumberingAfterBreak="0">
    <w:nsid w:val="188F5732"/>
    <w:multiLevelType w:val="multilevel"/>
    <w:tmpl w:val="C7E05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4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84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-128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-192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-404" w:hanging="108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-256" w:hanging="1440"/>
      </w:pPr>
      <w:rPr>
        <w:rFonts w:eastAsia="Times New Roman" w:cs="Times New Roman" w:hint="default"/>
      </w:rPr>
    </w:lvl>
  </w:abstractNum>
  <w:abstractNum w:abstractNumId="10" w15:restartNumberingAfterBreak="0">
    <w:nsid w:val="193654F3"/>
    <w:multiLevelType w:val="hybridMultilevel"/>
    <w:tmpl w:val="660A2B88"/>
    <w:lvl w:ilvl="0" w:tplc="51BADCF0">
      <w:start w:val="1"/>
      <w:numFmt w:val="decimal"/>
      <w:lvlText w:val="%1."/>
      <w:lvlJc w:val="left"/>
      <w:pPr>
        <w:ind w:left="4679" w:hanging="193"/>
        <w:jc w:val="right"/>
      </w:pPr>
      <w:rPr>
        <w:rFonts w:ascii="Tahoma" w:eastAsia="Tahoma" w:hAnsi="Tahoma" w:cs="Tahoma" w:hint="default"/>
        <w:b/>
        <w:bCs/>
        <w:spacing w:val="-6"/>
        <w:w w:val="83"/>
        <w:sz w:val="19"/>
        <w:szCs w:val="19"/>
        <w:lang w:val="ru-RU" w:eastAsia="ru-RU" w:bidi="ru-RU"/>
      </w:rPr>
    </w:lvl>
    <w:lvl w:ilvl="1" w:tplc="933AABC0">
      <w:numFmt w:val="bullet"/>
      <w:lvlText w:val="•"/>
      <w:lvlJc w:val="left"/>
      <w:pPr>
        <w:ind w:left="5292" w:hanging="193"/>
      </w:pPr>
      <w:rPr>
        <w:rFonts w:hint="default"/>
        <w:lang w:val="ru-RU" w:eastAsia="ru-RU" w:bidi="ru-RU"/>
      </w:rPr>
    </w:lvl>
    <w:lvl w:ilvl="2" w:tplc="7E74C9AA">
      <w:numFmt w:val="bullet"/>
      <w:lvlText w:val="•"/>
      <w:lvlJc w:val="left"/>
      <w:pPr>
        <w:ind w:left="5904" w:hanging="193"/>
      </w:pPr>
      <w:rPr>
        <w:rFonts w:hint="default"/>
        <w:lang w:val="ru-RU" w:eastAsia="ru-RU" w:bidi="ru-RU"/>
      </w:rPr>
    </w:lvl>
    <w:lvl w:ilvl="3" w:tplc="09C8C1C2">
      <w:numFmt w:val="bullet"/>
      <w:lvlText w:val="•"/>
      <w:lvlJc w:val="left"/>
      <w:pPr>
        <w:ind w:left="6516" w:hanging="193"/>
      </w:pPr>
      <w:rPr>
        <w:rFonts w:hint="default"/>
        <w:lang w:val="ru-RU" w:eastAsia="ru-RU" w:bidi="ru-RU"/>
      </w:rPr>
    </w:lvl>
    <w:lvl w:ilvl="4" w:tplc="E53CAA3C">
      <w:numFmt w:val="bullet"/>
      <w:lvlText w:val="•"/>
      <w:lvlJc w:val="left"/>
      <w:pPr>
        <w:ind w:left="7128" w:hanging="193"/>
      </w:pPr>
      <w:rPr>
        <w:rFonts w:hint="default"/>
        <w:lang w:val="ru-RU" w:eastAsia="ru-RU" w:bidi="ru-RU"/>
      </w:rPr>
    </w:lvl>
    <w:lvl w:ilvl="5" w:tplc="626A0FB6">
      <w:numFmt w:val="bullet"/>
      <w:lvlText w:val="•"/>
      <w:lvlJc w:val="left"/>
      <w:pPr>
        <w:ind w:left="7740" w:hanging="193"/>
      </w:pPr>
      <w:rPr>
        <w:rFonts w:hint="default"/>
        <w:lang w:val="ru-RU" w:eastAsia="ru-RU" w:bidi="ru-RU"/>
      </w:rPr>
    </w:lvl>
    <w:lvl w:ilvl="6" w:tplc="FE0E2C26">
      <w:numFmt w:val="bullet"/>
      <w:lvlText w:val="•"/>
      <w:lvlJc w:val="left"/>
      <w:pPr>
        <w:ind w:left="8352" w:hanging="193"/>
      </w:pPr>
      <w:rPr>
        <w:rFonts w:hint="default"/>
        <w:lang w:val="ru-RU" w:eastAsia="ru-RU" w:bidi="ru-RU"/>
      </w:rPr>
    </w:lvl>
    <w:lvl w:ilvl="7" w:tplc="349808E4">
      <w:numFmt w:val="bullet"/>
      <w:lvlText w:val="•"/>
      <w:lvlJc w:val="left"/>
      <w:pPr>
        <w:ind w:left="8964" w:hanging="193"/>
      </w:pPr>
      <w:rPr>
        <w:rFonts w:hint="default"/>
        <w:lang w:val="ru-RU" w:eastAsia="ru-RU" w:bidi="ru-RU"/>
      </w:rPr>
    </w:lvl>
    <w:lvl w:ilvl="8" w:tplc="7A42B5DE">
      <w:numFmt w:val="bullet"/>
      <w:lvlText w:val="•"/>
      <w:lvlJc w:val="left"/>
      <w:pPr>
        <w:ind w:left="9576" w:hanging="193"/>
      </w:pPr>
      <w:rPr>
        <w:rFonts w:hint="default"/>
        <w:lang w:val="ru-RU" w:eastAsia="ru-RU" w:bidi="ru-RU"/>
      </w:rPr>
    </w:lvl>
  </w:abstractNum>
  <w:abstractNum w:abstractNumId="11" w15:restartNumberingAfterBreak="0">
    <w:nsid w:val="1B9316E4"/>
    <w:multiLevelType w:val="multilevel"/>
    <w:tmpl w:val="F410C246"/>
    <w:lvl w:ilvl="0">
      <w:start w:val="5"/>
      <w:numFmt w:val="decimal"/>
      <w:lvlText w:val="%1"/>
      <w:lvlJc w:val="left"/>
      <w:pPr>
        <w:ind w:left="106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51"/>
      </w:pPr>
      <w:rPr>
        <w:rFonts w:ascii="Tahoma" w:eastAsia="Tahoma" w:hAnsi="Tahoma" w:cs="Tahoma" w:hint="default"/>
        <w:spacing w:val="-3"/>
        <w:w w:val="83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51"/>
      </w:pPr>
      <w:rPr>
        <w:rFonts w:hint="default"/>
        <w:lang w:val="ru-RU" w:eastAsia="ru-RU" w:bidi="ru-RU"/>
      </w:rPr>
    </w:lvl>
  </w:abstractNum>
  <w:abstractNum w:abstractNumId="12" w15:restartNumberingAfterBreak="0">
    <w:nsid w:val="21016094"/>
    <w:multiLevelType w:val="multilevel"/>
    <w:tmpl w:val="F1F4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85"/>
      </w:rPr>
    </w:lvl>
  </w:abstractNum>
  <w:abstractNum w:abstractNumId="13" w15:restartNumberingAfterBreak="0">
    <w:nsid w:val="2149211B"/>
    <w:multiLevelType w:val="multilevel"/>
    <w:tmpl w:val="AA02BE3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14" w15:restartNumberingAfterBreak="0">
    <w:nsid w:val="21A311D1"/>
    <w:multiLevelType w:val="multilevel"/>
    <w:tmpl w:val="AA02BE3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15" w15:restartNumberingAfterBreak="0">
    <w:nsid w:val="30FD13AD"/>
    <w:multiLevelType w:val="multilevel"/>
    <w:tmpl w:val="F1F4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85"/>
      </w:rPr>
    </w:lvl>
  </w:abstractNum>
  <w:abstractNum w:abstractNumId="16" w15:restartNumberingAfterBreak="0">
    <w:nsid w:val="38FC6AB3"/>
    <w:multiLevelType w:val="hybridMultilevel"/>
    <w:tmpl w:val="2616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74194"/>
    <w:multiLevelType w:val="hybridMultilevel"/>
    <w:tmpl w:val="1CE00956"/>
    <w:lvl w:ilvl="0" w:tplc="978E9B1E">
      <w:numFmt w:val="bullet"/>
      <w:lvlText w:val="-"/>
      <w:lvlJc w:val="left"/>
      <w:pPr>
        <w:ind w:left="106" w:hanging="109"/>
      </w:pPr>
      <w:rPr>
        <w:rFonts w:ascii="Tahoma" w:eastAsia="Tahoma" w:hAnsi="Tahoma" w:cs="Tahoma" w:hint="default"/>
        <w:w w:val="83"/>
        <w:sz w:val="19"/>
        <w:szCs w:val="19"/>
        <w:lang w:val="ru-RU" w:eastAsia="ru-RU" w:bidi="ru-RU"/>
      </w:rPr>
    </w:lvl>
    <w:lvl w:ilvl="1" w:tplc="363ACF90">
      <w:numFmt w:val="bullet"/>
      <w:lvlText w:val="•"/>
      <w:lvlJc w:val="left"/>
      <w:pPr>
        <w:ind w:left="1170" w:hanging="109"/>
      </w:pPr>
      <w:rPr>
        <w:rFonts w:hint="default"/>
        <w:lang w:val="ru-RU" w:eastAsia="ru-RU" w:bidi="ru-RU"/>
      </w:rPr>
    </w:lvl>
    <w:lvl w:ilvl="2" w:tplc="5E7E811E">
      <w:numFmt w:val="bullet"/>
      <w:lvlText w:val="•"/>
      <w:lvlJc w:val="left"/>
      <w:pPr>
        <w:ind w:left="2240" w:hanging="109"/>
      </w:pPr>
      <w:rPr>
        <w:rFonts w:hint="default"/>
        <w:lang w:val="ru-RU" w:eastAsia="ru-RU" w:bidi="ru-RU"/>
      </w:rPr>
    </w:lvl>
    <w:lvl w:ilvl="3" w:tplc="FC0AC4F8">
      <w:numFmt w:val="bullet"/>
      <w:lvlText w:val="•"/>
      <w:lvlJc w:val="left"/>
      <w:pPr>
        <w:ind w:left="3310" w:hanging="109"/>
      </w:pPr>
      <w:rPr>
        <w:rFonts w:hint="default"/>
        <w:lang w:val="ru-RU" w:eastAsia="ru-RU" w:bidi="ru-RU"/>
      </w:rPr>
    </w:lvl>
    <w:lvl w:ilvl="4" w:tplc="DF14AE0A">
      <w:numFmt w:val="bullet"/>
      <w:lvlText w:val="•"/>
      <w:lvlJc w:val="left"/>
      <w:pPr>
        <w:ind w:left="4380" w:hanging="109"/>
      </w:pPr>
      <w:rPr>
        <w:rFonts w:hint="default"/>
        <w:lang w:val="ru-RU" w:eastAsia="ru-RU" w:bidi="ru-RU"/>
      </w:rPr>
    </w:lvl>
    <w:lvl w:ilvl="5" w:tplc="4F82B510">
      <w:numFmt w:val="bullet"/>
      <w:lvlText w:val="•"/>
      <w:lvlJc w:val="left"/>
      <w:pPr>
        <w:ind w:left="5450" w:hanging="109"/>
      </w:pPr>
      <w:rPr>
        <w:rFonts w:hint="default"/>
        <w:lang w:val="ru-RU" w:eastAsia="ru-RU" w:bidi="ru-RU"/>
      </w:rPr>
    </w:lvl>
    <w:lvl w:ilvl="6" w:tplc="D8748516">
      <w:numFmt w:val="bullet"/>
      <w:lvlText w:val="•"/>
      <w:lvlJc w:val="left"/>
      <w:pPr>
        <w:ind w:left="6520" w:hanging="109"/>
      </w:pPr>
      <w:rPr>
        <w:rFonts w:hint="default"/>
        <w:lang w:val="ru-RU" w:eastAsia="ru-RU" w:bidi="ru-RU"/>
      </w:rPr>
    </w:lvl>
    <w:lvl w:ilvl="7" w:tplc="2536F0EE">
      <w:numFmt w:val="bullet"/>
      <w:lvlText w:val="•"/>
      <w:lvlJc w:val="left"/>
      <w:pPr>
        <w:ind w:left="7590" w:hanging="109"/>
      </w:pPr>
      <w:rPr>
        <w:rFonts w:hint="default"/>
        <w:lang w:val="ru-RU" w:eastAsia="ru-RU" w:bidi="ru-RU"/>
      </w:rPr>
    </w:lvl>
    <w:lvl w:ilvl="8" w:tplc="873439CC">
      <w:numFmt w:val="bullet"/>
      <w:lvlText w:val="•"/>
      <w:lvlJc w:val="left"/>
      <w:pPr>
        <w:ind w:left="8660" w:hanging="109"/>
      </w:pPr>
      <w:rPr>
        <w:rFonts w:hint="default"/>
        <w:lang w:val="ru-RU" w:eastAsia="ru-RU" w:bidi="ru-RU"/>
      </w:rPr>
    </w:lvl>
  </w:abstractNum>
  <w:abstractNum w:abstractNumId="18" w15:restartNumberingAfterBreak="0">
    <w:nsid w:val="40327EE7"/>
    <w:multiLevelType w:val="hybridMultilevel"/>
    <w:tmpl w:val="7E6A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E62A9"/>
    <w:multiLevelType w:val="multilevel"/>
    <w:tmpl w:val="6E1CA7AA"/>
    <w:lvl w:ilvl="0">
      <w:start w:val="1"/>
      <w:numFmt w:val="decimal"/>
      <w:lvlText w:val="%1"/>
      <w:lvlJc w:val="left"/>
      <w:pPr>
        <w:ind w:left="106" w:hanging="3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16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240" w:hanging="3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16"/>
      </w:pPr>
      <w:rPr>
        <w:rFonts w:hint="default"/>
        <w:lang w:val="ru-RU" w:eastAsia="ru-RU" w:bidi="ru-RU"/>
      </w:rPr>
    </w:lvl>
  </w:abstractNum>
  <w:abstractNum w:abstractNumId="20" w15:restartNumberingAfterBreak="0">
    <w:nsid w:val="445F361B"/>
    <w:multiLevelType w:val="hybridMultilevel"/>
    <w:tmpl w:val="EFFC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661AD"/>
    <w:multiLevelType w:val="hybridMultilevel"/>
    <w:tmpl w:val="FF58847C"/>
    <w:lvl w:ilvl="0" w:tplc="9A064380">
      <w:start w:val="7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34E4"/>
    <w:multiLevelType w:val="multilevel"/>
    <w:tmpl w:val="E6C47F6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23" w15:restartNumberingAfterBreak="0">
    <w:nsid w:val="47E67D62"/>
    <w:multiLevelType w:val="multilevel"/>
    <w:tmpl w:val="393628BE"/>
    <w:lvl w:ilvl="0">
      <w:start w:val="5"/>
      <w:numFmt w:val="decimal"/>
      <w:lvlText w:val="%1"/>
      <w:lvlJc w:val="left"/>
      <w:pPr>
        <w:ind w:left="106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51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24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51"/>
      </w:pPr>
      <w:rPr>
        <w:rFonts w:hint="default"/>
        <w:lang w:val="ru-RU" w:eastAsia="ru-RU" w:bidi="ru-RU"/>
      </w:rPr>
    </w:lvl>
  </w:abstractNum>
  <w:abstractNum w:abstractNumId="24" w15:restartNumberingAfterBreak="0">
    <w:nsid w:val="4CB73F0D"/>
    <w:multiLevelType w:val="multilevel"/>
    <w:tmpl w:val="53D0D952"/>
    <w:lvl w:ilvl="0">
      <w:start w:val="2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8"/>
        <w:szCs w:val="1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835" w:hanging="430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3">
      <w:numFmt w:val="bullet"/>
      <w:lvlText w:val="•"/>
      <w:lvlJc w:val="left"/>
      <w:pPr>
        <w:ind w:left="3053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6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6" w:hanging="430"/>
      </w:pPr>
      <w:rPr>
        <w:rFonts w:hint="default"/>
        <w:lang w:val="ru-RU" w:eastAsia="ru-RU" w:bidi="ru-RU"/>
      </w:rPr>
    </w:lvl>
  </w:abstractNum>
  <w:abstractNum w:abstractNumId="25" w15:restartNumberingAfterBreak="0">
    <w:nsid w:val="50D40C13"/>
    <w:multiLevelType w:val="multilevel"/>
    <w:tmpl w:val="AA02BE3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26" w15:restartNumberingAfterBreak="0">
    <w:nsid w:val="518117CA"/>
    <w:multiLevelType w:val="multilevel"/>
    <w:tmpl w:val="AA02BE3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27" w15:restartNumberingAfterBreak="0">
    <w:nsid w:val="52641BBA"/>
    <w:multiLevelType w:val="multilevel"/>
    <w:tmpl w:val="9A540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4754FAB"/>
    <w:multiLevelType w:val="multilevel"/>
    <w:tmpl w:val="393628BE"/>
    <w:lvl w:ilvl="0">
      <w:start w:val="5"/>
      <w:numFmt w:val="decimal"/>
      <w:lvlText w:val="%1"/>
      <w:lvlJc w:val="left"/>
      <w:pPr>
        <w:ind w:left="106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51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24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51"/>
      </w:pPr>
      <w:rPr>
        <w:rFonts w:hint="default"/>
        <w:lang w:val="ru-RU" w:eastAsia="ru-RU" w:bidi="ru-RU"/>
      </w:rPr>
    </w:lvl>
  </w:abstractNum>
  <w:abstractNum w:abstractNumId="29" w15:restartNumberingAfterBreak="0">
    <w:nsid w:val="5493571B"/>
    <w:multiLevelType w:val="multilevel"/>
    <w:tmpl w:val="7C52BDAA"/>
    <w:lvl w:ilvl="0">
      <w:start w:val="8"/>
      <w:numFmt w:val="decimal"/>
      <w:lvlText w:val="%1"/>
      <w:lvlJc w:val="left"/>
      <w:pPr>
        <w:ind w:left="722" w:hanging="3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2" w:hanging="317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7"/>
      </w:pPr>
      <w:rPr>
        <w:rFonts w:hint="default"/>
        <w:lang w:val="ru-RU" w:eastAsia="ru-RU" w:bidi="ru-RU"/>
      </w:rPr>
    </w:lvl>
  </w:abstractNum>
  <w:abstractNum w:abstractNumId="30" w15:restartNumberingAfterBreak="0">
    <w:nsid w:val="5A34535F"/>
    <w:multiLevelType w:val="multilevel"/>
    <w:tmpl w:val="DC0A08F8"/>
    <w:lvl w:ilvl="0">
      <w:start w:val="6"/>
      <w:numFmt w:val="decimal"/>
      <w:lvlText w:val="%1"/>
      <w:lvlJc w:val="left"/>
      <w:pPr>
        <w:ind w:left="106" w:hanging="3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49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240" w:hanging="3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49"/>
      </w:pPr>
      <w:rPr>
        <w:rFonts w:hint="default"/>
        <w:lang w:val="ru-RU" w:eastAsia="ru-RU" w:bidi="ru-RU"/>
      </w:rPr>
    </w:lvl>
  </w:abstractNum>
  <w:abstractNum w:abstractNumId="31" w15:restartNumberingAfterBreak="0">
    <w:nsid w:val="5AEA0FF6"/>
    <w:multiLevelType w:val="multilevel"/>
    <w:tmpl w:val="04385B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60445349"/>
    <w:multiLevelType w:val="multilevel"/>
    <w:tmpl w:val="B7B062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D72EE5"/>
    <w:multiLevelType w:val="hybridMultilevel"/>
    <w:tmpl w:val="660A2B88"/>
    <w:lvl w:ilvl="0" w:tplc="51BADCF0">
      <w:start w:val="1"/>
      <w:numFmt w:val="decimal"/>
      <w:lvlText w:val="%1."/>
      <w:lvlJc w:val="left"/>
      <w:pPr>
        <w:ind w:left="4679" w:hanging="193"/>
        <w:jc w:val="right"/>
      </w:pPr>
      <w:rPr>
        <w:rFonts w:ascii="Tahoma" w:eastAsia="Tahoma" w:hAnsi="Tahoma" w:cs="Tahoma" w:hint="default"/>
        <w:b/>
        <w:bCs/>
        <w:spacing w:val="-6"/>
        <w:w w:val="83"/>
        <w:sz w:val="19"/>
        <w:szCs w:val="19"/>
        <w:lang w:val="ru-RU" w:eastAsia="ru-RU" w:bidi="ru-RU"/>
      </w:rPr>
    </w:lvl>
    <w:lvl w:ilvl="1" w:tplc="933AABC0">
      <w:numFmt w:val="bullet"/>
      <w:lvlText w:val="•"/>
      <w:lvlJc w:val="left"/>
      <w:pPr>
        <w:ind w:left="5292" w:hanging="193"/>
      </w:pPr>
      <w:rPr>
        <w:rFonts w:hint="default"/>
        <w:lang w:val="ru-RU" w:eastAsia="ru-RU" w:bidi="ru-RU"/>
      </w:rPr>
    </w:lvl>
    <w:lvl w:ilvl="2" w:tplc="7E74C9AA">
      <w:numFmt w:val="bullet"/>
      <w:lvlText w:val="•"/>
      <w:lvlJc w:val="left"/>
      <w:pPr>
        <w:ind w:left="5904" w:hanging="193"/>
      </w:pPr>
      <w:rPr>
        <w:rFonts w:hint="default"/>
        <w:lang w:val="ru-RU" w:eastAsia="ru-RU" w:bidi="ru-RU"/>
      </w:rPr>
    </w:lvl>
    <w:lvl w:ilvl="3" w:tplc="09C8C1C2">
      <w:numFmt w:val="bullet"/>
      <w:lvlText w:val="•"/>
      <w:lvlJc w:val="left"/>
      <w:pPr>
        <w:ind w:left="6516" w:hanging="193"/>
      </w:pPr>
      <w:rPr>
        <w:rFonts w:hint="default"/>
        <w:lang w:val="ru-RU" w:eastAsia="ru-RU" w:bidi="ru-RU"/>
      </w:rPr>
    </w:lvl>
    <w:lvl w:ilvl="4" w:tplc="E53CAA3C">
      <w:numFmt w:val="bullet"/>
      <w:lvlText w:val="•"/>
      <w:lvlJc w:val="left"/>
      <w:pPr>
        <w:ind w:left="7128" w:hanging="193"/>
      </w:pPr>
      <w:rPr>
        <w:rFonts w:hint="default"/>
        <w:lang w:val="ru-RU" w:eastAsia="ru-RU" w:bidi="ru-RU"/>
      </w:rPr>
    </w:lvl>
    <w:lvl w:ilvl="5" w:tplc="626A0FB6">
      <w:numFmt w:val="bullet"/>
      <w:lvlText w:val="•"/>
      <w:lvlJc w:val="left"/>
      <w:pPr>
        <w:ind w:left="7740" w:hanging="193"/>
      </w:pPr>
      <w:rPr>
        <w:rFonts w:hint="default"/>
        <w:lang w:val="ru-RU" w:eastAsia="ru-RU" w:bidi="ru-RU"/>
      </w:rPr>
    </w:lvl>
    <w:lvl w:ilvl="6" w:tplc="FE0E2C26">
      <w:numFmt w:val="bullet"/>
      <w:lvlText w:val="•"/>
      <w:lvlJc w:val="left"/>
      <w:pPr>
        <w:ind w:left="8352" w:hanging="193"/>
      </w:pPr>
      <w:rPr>
        <w:rFonts w:hint="default"/>
        <w:lang w:val="ru-RU" w:eastAsia="ru-RU" w:bidi="ru-RU"/>
      </w:rPr>
    </w:lvl>
    <w:lvl w:ilvl="7" w:tplc="349808E4">
      <w:numFmt w:val="bullet"/>
      <w:lvlText w:val="•"/>
      <w:lvlJc w:val="left"/>
      <w:pPr>
        <w:ind w:left="8964" w:hanging="193"/>
      </w:pPr>
      <w:rPr>
        <w:rFonts w:hint="default"/>
        <w:lang w:val="ru-RU" w:eastAsia="ru-RU" w:bidi="ru-RU"/>
      </w:rPr>
    </w:lvl>
    <w:lvl w:ilvl="8" w:tplc="7A42B5DE">
      <w:numFmt w:val="bullet"/>
      <w:lvlText w:val="•"/>
      <w:lvlJc w:val="left"/>
      <w:pPr>
        <w:ind w:left="9576" w:hanging="193"/>
      </w:pPr>
      <w:rPr>
        <w:rFonts w:hint="default"/>
        <w:lang w:val="ru-RU" w:eastAsia="ru-RU" w:bidi="ru-RU"/>
      </w:rPr>
    </w:lvl>
  </w:abstractNum>
  <w:abstractNum w:abstractNumId="34" w15:restartNumberingAfterBreak="0">
    <w:nsid w:val="63B02BA9"/>
    <w:multiLevelType w:val="hybridMultilevel"/>
    <w:tmpl w:val="70D4EA70"/>
    <w:lvl w:ilvl="0" w:tplc="4A96D29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3F1A58"/>
    <w:multiLevelType w:val="multilevel"/>
    <w:tmpl w:val="9970DC0E"/>
    <w:lvl w:ilvl="0">
      <w:start w:val="6"/>
      <w:numFmt w:val="decimal"/>
      <w:lvlText w:val="%1"/>
      <w:lvlJc w:val="left"/>
      <w:pPr>
        <w:ind w:left="106" w:hanging="3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49"/>
      </w:pPr>
      <w:rPr>
        <w:rFonts w:ascii="Tahoma" w:eastAsia="Tahoma" w:hAnsi="Tahoma" w:cs="Tahoma" w:hint="default"/>
        <w:spacing w:val="-3"/>
        <w:w w:val="83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0" w:hanging="3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49"/>
      </w:pPr>
      <w:rPr>
        <w:rFonts w:hint="default"/>
        <w:lang w:val="ru-RU" w:eastAsia="ru-RU" w:bidi="ru-RU"/>
      </w:rPr>
    </w:lvl>
  </w:abstractNum>
  <w:abstractNum w:abstractNumId="36" w15:restartNumberingAfterBreak="0">
    <w:nsid w:val="689209A3"/>
    <w:multiLevelType w:val="multilevel"/>
    <w:tmpl w:val="B5D439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85"/>
      </w:rPr>
    </w:lvl>
  </w:abstractNum>
  <w:abstractNum w:abstractNumId="37" w15:restartNumberingAfterBreak="0">
    <w:nsid w:val="694F3D85"/>
    <w:multiLevelType w:val="multilevel"/>
    <w:tmpl w:val="AA02BE3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38" w15:restartNumberingAfterBreak="0">
    <w:nsid w:val="6B8A6DF5"/>
    <w:multiLevelType w:val="hybridMultilevel"/>
    <w:tmpl w:val="606471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C3E572C"/>
    <w:multiLevelType w:val="multilevel"/>
    <w:tmpl w:val="AA02BE3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40" w15:restartNumberingAfterBreak="0">
    <w:nsid w:val="6FD05FBA"/>
    <w:multiLevelType w:val="multilevel"/>
    <w:tmpl w:val="AA02BE3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41" w15:restartNumberingAfterBreak="0">
    <w:nsid w:val="73152C90"/>
    <w:multiLevelType w:val="multilevel"/>
    <w:tmpl w:val="AFACEFDC"/>
    <w:lvl w:ilvl="0">
      <w:start w:val="2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835" w:hanging="430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3">
      <w:numFmt w:val="bullet"/>
      <w:lvlText w:val="•"/>
      <w:lvlJc w:val="left"/>
      <w:pPr>
        <w:ind w:left="3053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6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6" w:hanging="430"/>
      </w:pPr>
      <w:rPr>
        <w:rFonts w:hint="default"/>
        <w:lang w:val="ru-RU" w:eastAsia="ru-RU" w:bidi="ru-RU"/>
      </w:rPr>
    </w:lvl>
  </w:abstractNum>
  <w:abstractNum w:abstractNumId="42" w15:restartNumberingAfterBreak="0">
    <w:nsid w:val="74257FC1"/>
    <w:multiLevelType w:val="multilevel"/>
    <w:tmpl w:val="E86624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45C2FE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firstLine="5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76DD4B29"/>
    <w:multiLevelType w:val="multilevel"/>
    <w:tmpl w:val="F1F4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85"/>
      </w:rPr>
    </w:lvl>
  </w:abstractNum>
  <w:abstractNum w:abstractNumId="45" w15:restartNumberingAfterBreak="0">
    <w:nsid w:val="7A282E78"/>
    <w:multiLevelType w:val="hybridMultilevel"/>
    <w:tmpl w:val="A64C45C6"/>
    <w:lvl w:ilvl="0" w:tplc="ACF02040">
      <w:start w:val="7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96B13"/>
    <w:multiLevelType w:val="multilevel"/>
    <w:tmpl w:val="AA02BE36"/>
    <w:lvl w:ilvl="0">
      <w:start w:val="3"/>
      <w:numFmt w:val="decimal"/>
      <w:lvlText w:val="%1"/>
      <w:lvlJc w:val="left"/>
      <w:pPr>
        <w:ind w:left="718" w:hanging="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8" w:hanging="313"/>
      </w:pPr>
      <w:rPr>
        <w:rFonts w:ascii="Tahoma" w:eastAsia="Tahoma" w:hAnsi="Tahoma" w:cs="Tahoma" w:hint="default"/>
        <w:spacing w:val="-3"/>
        <w:w w:val="83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736" w:hanging="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8" w:hanging="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313"/>
      </w:pPr>
      <w:rPr>
        <w:rFonts w:hint="default"/>
        <w:lang w:val="ru-RU" w:eastAsia="ru-RU" w:bidi="ru-RU"/>
      </w:rPr>
    </w:lvl>
  </w:abstractNum>
  <w:abstractNum w:abstractNumId="47" w15:restartNumberingAfterBreak="0">
    <w:nsid w:val="7D811C4D"/>
    <w:multiLevelType w:val="multilevel"/>
    <w:tmpl w:val="E7682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8"/>
  </w:num>
  <w:num w:numId="4">
    <w:abstractNumId w:val="34"/>
  </w:num>
  <w:num w:numId="5">
    <w:abstractNumId w:val="43"/>
  </w:num>
  <w:num w:numId="6">
    <w:abstractNumId w:val="4"/>
  </w:num>
  <w:num w:numId="7">
    <w:abstractNumId w:val="16"/>
  </w:num>
  <w:num w:numId="8">
    <w:abstractNumId w:val="18"/>
  </w:num>
  <w:num w:numId="9">
    <w:abstractNumId w:val="20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31"/>
  </w:num>
  <w:num w:numId="15">
    <w:abstractNumId w:val="27"/>
  </w:num>
  <w:num w:numId="16">
    <w:abstractNumId w:val="32"/>
  </w:num>
  <w:num w:numId="17">
    <w:abstractNumId w:val="10"/>
  </w:num>
  <w:num w:numId="18">
    <w:abstractNumId w:val="15"/>
  </w:num>
  <w:num w:numId="19">
    <w:abstractNumId w:val="19"/>
  </w:num>
  <w:num w:numId="20">
    <w:abstractNumId w:val="24"/>
  </w:num>
  <w:num w:numId="21">
    <w:abstractNumId w:val="33"/>
  </w:num>
  <w:num w:numId="22">
    <w:abstractNumId w:val="41"/>
  </w:num>
  <w:num w:numId="23">
    <w:abstractNumId w:val="17"/>
  </w:num>
  <w:num w:numId="24">
    <w:abstractNumId w:val="22"/>
  </w:num>
  <w:num w:numId="25">
    <w:abstractNumId w:val="13"/>
  </w:num>
  <w:num w:numId="26">
    <w:abstractNumId w:val="25"/>
  </w:num>
  <w:num w:numId="27">
    <w:abstractNumId w:val="37"/>
  </w:num>
  <w:num w:numId="28">
    <w:abstractNumId w:val="40"/>
  </w:num>
  <w:num w:numId="29">
    <w:abstractNumId w:val="46"/>
  </w:num>
  <w:num w:numId="30">
    <w:abstractNumId w:val="26"/>
  </w:num>
  <w:num w:numId="31">
    <w:abstractNumId w:val="39"/>
  </w:num>
  <w:num w:numId="32">
    <w:abstractNumId w:val="14"/>
  </w:num>
  <w:num w:numId="33">
    <w:abstractNumId w:val="8"/>
  </w:num>
  <w:num w:numId="34">
    <w:abstractNumId w:val="7"/>
  </w:num>
  <w:num w:numId="35">
    <w:abstractNumId w:val="11"/>
  </w:num>
  <w:num w:numId="36">
    <w:abstractNumId w:val="28"/>
  </w:num>
  <w:num w:numId="37">
    <w:abstractNumId w:val="23"/>
  </w:num>
  <w:num w:numId="38">
    <w:abstractNumId w:val="35"/>
  </w:num>
  <w:num w:numId="39">
    <w:abstractNumId w:val="30"/>
  </w:num>
  <w:num w:numId="40">
    <w:abstractNumId w:val="6"/>
  </w:num>
  <w:num w:numId="41">
    <w:abstractNumId w:val="45"/>
  </w:num>
  <w:num w:numId="42">
    <w:abstractNumId w:val="29"/>
  </w:num>
  <w:num w:numId="43">
    <w:abstractNumId w:val="36"/>
  </w:num>
  <w:num w:numId="44">
    <w:abstractNumId w:val="2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9"/>
  </w:num>
  <w:num w:numId="48">
    <w:abstractNumId w:val="47"/>
  </w:num>
  <w:num w:numId="49">
    <w:abstractNumId w:val="1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68"/>
    <w:rsid w:val="0003692D"/>
    <w:rsid w:val="00067020"/>
    <w:rsid w:val="00091E5C"/>
    <w:rsid w:val="000B4007"/>
    <w:rsid w:val="000D5332"/>
    <w:rsid w:val="000D6D7E"/>
    <w:rsid w:val="000F6A9A"/>
    <w:rsid w:val="001178FF"/>
    <w:rsid w:val="00123A54"/>
    <w:rsid w:val="00170268"/>
    <w:rsid w:val="001A7FA5"/>
    <w:rsid w:val="001B4CD7"/>
    <w:rsid w:val="001C4D98"/>
    <w:rsid w:val="001F196D"/>
    <w:rsid w:val="00210E64"/>
    <w:rsid w:val="00217DD8"/>
    <w:rsid w:val="002853DD"/>
    <w:rsid w:val="00290722"/>
    <w:rsid w:val="00290F6F"/>
    <w:rsid w:val="002B0510"/>
    <w:rsid w:val="002E09CD"/>
    <w:rsid w:val="0034317C"/>
    <w:rsid w:val="003548D6"/>
    <w:rsid w:val="00374579"/>
    <w:rsid w:val="003925A9"/>
    <w:rsid w:val="003B153A"/>
    <w:rsid w:val="003D7C26"/>
    <w:rsid w:val="004063B8"/>
    <w:rsid w:val="0042798F"/>
    <w:rsid w:val="004417F4"/>
    <w:rsid w:val="0048029B"/>
    <w:rsid w:val="0049614A"/>
    <w:rsid w:val="004A576A"/>
    <w:rsid w:val="004C5AFD"/>
    <w:rsid w:val="004C7233"/>
    <w:rsid w:val="004D0F9E"/>
    <w:rsid w:val="004E05E5"/>
    <w:rsid w:val="00501B1D"/>
    <w:rsid w:val="005107FB"/>
    <w:rsid w:val="005251D3"/>
    <w:rsid w:val="0053189A"/>
    <w:rsid w:val="00533BDA"/>
    <w:rsid w:val="00537D9B"/>
    <w:rsid w:val="00541943"/>
    <w:rsid w:val="00542772"/>
    <w:rsid w:val="0056581B"/>
    <w:rsid w:val="00570779"/>
    <w:rsid w:val="005969B1"/>
    <w:rsid w:val="005A20F5"/>
    <w:rsid w:val="005A7CFE"/>
    <w:rsid w:val="005D74DF"/>
    <w:rsid w:val="005E1A7F"/>
    <w:rsid w:val="006075F4"/>
    <w:rsid w:val="00640CE1"/>
    <w:rsid w:val="0065278F"/>
    <w:rsid w:val="00681A39"/>
    <w:rsid w:val="006A0AD5"/>
    <w:rsid w:val="006B5B0B"/>
    <w:rsid w:val="006D246D"/>
    <w:rsid w:val="006D40A2"/>
    <w:rsid w:val="006E3B4B"/>
    <w:rsid w:val="00703BA2"/>
    <w:rsid w:val="00737A09"/>
    <w:rsid w:val="00762D6F"/>
    <w:rsid w:val="007632B4"/>
    <w:rsid w:val="00772D10"/>
    <w:rsid w:val="00775B29"/>
    <w:rsid w:val="0078679B"/>
    <w:rsid w:val="007A038E"/>
    <w:rsid w:val="007C0CF4"/>
    <w:rsid w:val="007C3C8E"/>
    <w:rsid w:val="007C4161"/>
    <w:rsid w:val="007C61D2"/>
    <w:rsid w:val="007D2B74"/>
    <w:rsid w:val="007E137F"/>
    <w:rsid w:val="007E5C1C"/>
    <w:rsid w:val="007E768F"/>
    <w:rsid w:val="00814523"/>
    <w:rsid w:val="00840DF2"/>
    <w:rsid w:val="00840F56"/>
    <w:rsid w:val="008664FC"/>
    <w:rsid w:val="008A527E"/>
    <w:rsid w:val="008E4101"/>
    <w:rsid w:val="008F62C6"/>
    <w:rsid w:val="00910AE5"/>
    <w:rsid w:val="00912141"/>
    <w:rsid w:val="00930A88"/>
    <w:rsid w:val="00961503"/>
    <w:rsid w:val="00963615"/>
    <w:rsid w:val="00974ABA"/>
    <w:rsid w:val="009A10E9"/>
    <w:rsid w:val="009C74BF"/>
    <w:rsid w:val="009E2A95"/>
    <w:rsid w:val="009F5A77"/>
    <w:rsid w:val="00A201B8"/>
    <w:rsid w:val="00A36CFF"/>
    <w:rsid w:val="00A56164"/>
    <w:rsid w:val="00A80D52"/>
    <w:rsid w:val="00AC40D0"/>
    <w:rsid w:val="00AD5B39"/>
    <w:rsid w:val="00AE33B4"/>
    <w:rsid w:val="00AE4FFE"/>
    <w:rsid w:val="00AF35AA"/>
    <w:rsid w:val="00AF4252"/>
    <w:rsid w:val="00AF4F1F"/>
    <w:rsid w:val="00B1501A"/>
    <w:rsid w:val="00B26332"/>
    <w:rsid w:val="00B26352"/>
    <w:rsid w:val="00B37346"/>
    <w:rsid w:val="00B574BD"/>
    <w:rsid w:val="00B66444"/>
    <w:rsid w:val="00B81318"/>
    <w:rsid w:val="00B81EF9"/>
    <w:rsid w:val="00B84874"/>
    <w:rsid w:val="00BA47EC"/>
    <w:rsid w:val="00BA675F"/>
    <w:rsid w:val="00BB6C28"/>
    <w:rsid w:val="00BE5F50"/>
    <w:rsid w:val="00BE795B"/>
    <w:rsid w:val="00BF1F11"/>
    <w:rsid w:val="00C11827"/>
    <w:rsid w:val="00C11DCF"/>
    <w:rsid w:val="00C33D00"/>
    <w:rsid w:val="00C33EC6"/>
    <w:rsid w:val="00C405AC"/>
    <w:rsid w:val="00C9094E"/>
    <w:rsid w:val="00CA3144"/>
    <w:rsid w:val="00CC369B"/>
    <w:rsid w:val="00D0190F"/>
    <w:rsid w:val="00D32B00"/>
    <w:rsid w:val="00D54B99"/>
    <w:rsid w:val="00D82402"/>
    <w:rsid w:val="00D8393D"/>
    <w:rsid w:val="00DB358B"/>
    <w:rsid w:val="00E20C3A"/>
    <w:rsid w:val="00E41DE8"/>
    <w:rsid w:val="00E56AFF"/>
    <w:rsid w:val="00E71351"/>
    <w:rsid w:val="00E75ACB"/>
    <w:rsid w:val="00E8192E"/>
    <w:rsid w:val="00EB22AE"/>
    <w:rsid w:val="00ED0DFB"/>
    <w:rsid w:val="00F0506D"/>
    <w:rsid w:val="00F129D0"/>
    <w:rsid w:val="00F25E45"/>
    <w:rsid w:val="00F544DC"/>
    <w:rsid w:val="00F55359"/>
    <w:rsid w:val="00F94087"/>
    <w:rsid w:val="00F96EF3"/>
    <w:rsid w:val="00FB3776"/>
    <w:rsid w:val="00FD4A24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3861A"/>
  <w15:chartTrackingRefBased/>
  <w15:docId w15:val="{DF6499ED-0276-4661-98CF-C6B79EF7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6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523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452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14523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1452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3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35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53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535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53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53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5359"/>
    <w:rPr>
      <w:b/>
      <w:bCs/>
      <w:sz w:val="20"/>
      <w:szCs w:val="20"/>
    </w:rPr>
  </w:style>
  <w:style w:type="paragraph" w:styleId="ae">
    <w:name w:val="List Paragraph"/>
    <w:basedOn w:val="a"/>
    <w:link w:val="af"/>
    <w:qFormat/>
    <w:rsid w:val="00B26352"/>
    <w:pPr>
      <w:ind w:left="720"/>
      <w:contextualSpacing/>
    </w:pPr>
  </w:style>
  <w:style w:type="paragraph" w:styleId="af0">
    <w:name w:val="No Spacing"/>
    <w:basedOn w:val="a"/>
    <w:uiPriority w:val="1"/>
    <w:qFormat/>
    <w:rsid w:val="00B26352"/>
    <w:rPr>
      <w:szCs w:val="32"/>
    </w:rPr>
  </w:style>
  <w:style w:type="character" w:styleId="af1">
    <w:name w:val="Hyperlink"/>
    <w:basedOn w:val="a0"/>
    <w:uiPriority w:val="99"/>
    <w:unhideWhenUsed/>
    <w:rsid w:val="00D0190F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6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6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6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63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63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6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6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6352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B26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B26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B26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B2635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B26352"/>
    <w:rPr>
      <w:b/>
      <w:bCs/>
    </w:rPr>
  </w:style>
  <w:style w:type="character" w:styleId="af7">
    <w:name w:val="Emphasis"/>
    <w:basedOn w:val="a0"/>
    <w:uiPriority w:val="20"/>
    <w:qFormat/>
    <w:rsid w:val="00B2635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26352"/>
    <w:rPr>
      <w:i/>
    </w:rPr>
  </w:style>
  <w:style w:type="character" w:customStyle="1" w:styleId="22">
    <w:name w:val="Цитата 2 Знак"/>
    <w:basedOn w:val="a0"/>
    <w:link w:val="21"/>
    <w:uiPriority w:val="29"/>
    <w:rsid w:val="00B26352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B26352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B26352"/>
    <w:rPr>
      <w:b/>
      <w:i/>
      <w:sz w:val="24"/>
    </w:rPr>
  </w:style>
  <w:style w:type="character" w:styleId="afa">
    <w:name w:val="Subtle Emphasis"/>
    <w:uiPriority w:val="19"/>
    <w:qFormat/>
    <w:rsid w:val="00B2635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B2635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B2635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B2635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B26352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B26352"/>
    <w:pPr>
      <w:outlineLvl w:val="9"/>
    </w:pPr>
  </w:style>
  <w:style w:type="paragraph" w:styleId="aff0">
    <w:name w:val="Body Text"/>
    <w:basedOn w:val="a"/>
    <w:link w:val="aff1"/>
    <w:uiPriority w:val="1"/>
    <w:qFormat/>
    <w:rsid w:val="005969B1"/>
    <w:pPr>
      <w:widowControl w:val="0"/>
      <w:autoSpaceDE w:val="0"/>
      <w:autoSpaceDN w:val="0"/>
      <w:ind w:left="106" w:firstLine="300"/>
      <w:jc w:val="both"/>
    </w:pPr>
    <w:rPr>
      <w:rFonts w:ascii="Tahoma" w:eastAsia="Tahoma" w:hAnsi="Tahoma" w:cs="Tahoma"/>
      <w:sz w:val="19"/>
      <w:szCs w:val="19"/>
      <w:lang w:eastAsia="ru-RU" w:bidi="ru-RU"/>
    </w:rPr>
  </w:style>
  <w:style w:type="character" w:customStyle="1" w:styleId="aff1">
    <w:name w:val="Основной текст Знак"/>
    <w:basedOn w:val="a0"/>
    <w:link w:val="aff0"/>
    <w:uiPriority w:val="1"/>
    <w:rsid w:val="005969B1"/>
    <w:rPr>
      <w:rFonts w:ascii="Tahoma" w:eastAsia="Tahoma" w:hAnsi="Tahoma" w:cs="Tahoma"/>
      <w:sz w:val="19"/>
      <w:szCs w:val="19"/>
      <w:lang w:eastAsia="ru-RU" w:bidi="ru-RU"/>
    </w:rPr>
  </w:style>
  <w:style w:type="character" w:customStyle="1" w:styleId="af">
    <w:name w:val="Абзац списка Знак"/>
    <w:link w:val="ae"/>
    <w:rsid w:val="009C74BF"/>
    <w:rPr>
      <w:sz w:val="24"/>
      <w:szCs w:val="24"/>
    </w:rPr>
  </w:style>
  <w:style w:type="character" w:styleId="aff2">
    <w:name w:val="Unresolved Mention"/>
    <w:basedOn w:val="a0"/>
    <w:uiPriority w:val="99"/>
    <w:semiHidden/>
    <w:unhideWhenUsed/>
    <w:rsid w:val="00EB2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crow_sberbank@sberban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936C-A5DE-4B3C-9CDA-1EE7EA61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Поморцев</dc:creator>
  <cp:keywords/>
  <dc:description/>
  <cp:lastModifiedBy>Александра Непша</cp:lastModifiedBy>
  <cp:revision>3</cp:revision>
  <cp:lastPrinted>2020-06-18T05:23:00Z</cp:lastPrinted>
  <dcterms:created xsi:type="dcterms:W3CDTF">2021-12-24T14:29:00Z</dcterms:created>
  <dcterms:modified xsi:type="dcterms:W3CDTF">2021-12-24T14:29:00Z</dcterms:modified>
</cp:coreProperties>
</file>