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E3" w:rsidRPr="00520F52" w:rsidRDefault="004169E3" w:rsidP="0005374C">
      <w:pPr>
        <w:pStyle w:val="1"/>
        <w:shd w:val="clear" w:color="auto" w:fill="FFFFFF"/>
        <w:spacing w:before="300" w:after="150"/>
        <w:jc w:val="center"/>
        <w:rPr>
          <w:rFonts w:ascii="Times New Roman" w:hAnsi="Times New Roman"/>
          <w:bCs w:val="0"/>
          <w:sz w:val="20"/>
          <w:szCs w:val="28"/>
        </w:rPr>
      </w:pPr>
      <w:r w:rsidRPr="00520F52">
        <w:rPr>
          <w:rFonts w:ascii="Times New Roman" w:hAnsi="Times New Roman"/>
          <w:bCs w:val="0"/>
          <w:sz w:val="20"/>
          <w:szCs w:val="28"/>
        </w:rPr>
        <w:t xml:space="preserve">Технологическая карта урока математики в 5 классе по теме </w:t>
      </w:r>
      <w:r w:rsidRPr="00520F52">
        <w:rPr>
          <w:rFonts w:ascii="Times New Roman" w:hAnsi="Times New Roman"/>
          <w:sz w:val="20"/>
          <w:szCs w:val="28"/>
        </w:rPr>
        <w:t>"Дроби вчера и сегодня"</w:t>
      </w:r>
    </w:p>
    <w:p w:rsidR="00E764A2" w:rsidRPr="00520F52" w:rsidRDefault="004169E3" w:rsidP="007E19EA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sz w:val="20"/>
          <w:szCs w:val="28"/>
          <w:lang w:eastAsia="ru-RU"/>
        </w:rPr>
      </w:pPr>
      <w:r w:rsidRPr="00520F52">
        <w:rPr>
          <w:rFonts w:ascii="Times New Roman" w:hAnsi="Times New Roman" w:cs="Times New Roman"/>
          <w:b/>
          <w:bCs/>
          <w:sz w:val="20"/>
          <w:szCs w:val="28"/>
          <w:lang w:eastAsia="ru-RU"/>
        </w:rPr>
        <w:t>ФИО учителя:</w:t>
      </w:r>
      <w:r w:rsidRPr="00520F52">
        <w:rPr>
          <w:rFonts w:ascii="Times New Roman" w:hAnsi="Times New Roman" w:cs="Times New Roman"/>
          <w:bCs/>
          <w:sz w:val="20"/>
          <w:szCs w:val="28"/>
          <w:lang w:eastAsia="ru-RU"/>
        </w:rPr>
        <w:t xml:space="preserve"> Деменева Екатерина Сергеевна</w:t>
      </w:r>
    </w:p>
    <w:p w:rsidR="004169E3" w:rsidRPr="00520F52" w:rsidRDefault="004169E3" w:rsidP="007E19E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0"/>
          <w:szCs w:val="28"/>
          <w:lang w:eastAsia="ru-RU"/>
        </w:rPr>
      </w:pPr>
      <w:r w:rsidRPr="00520F52">
        <w:rPr>
          <w:rFonts w:ascii="Times New Roman" w:hAnsi="Times New Roman" w:cs="Times New Roman"/>
          <w:b/>
          <w:bCs/>
          <w:sz w:val="20"/>
          <w:szCs w:val="28"/>
          <w:lang w:eastAsia="ru-RU"/>
        </w:rPr>
        <w:t>Место работы:</w:t>
      </w:r>
      <w:r w:rsidRPr="00520F52">
        <w:rPr>
          <w:rFonts w:ascii="Times New Roman" w:hAnsi="Times New Roman" w:cs="Times New Roman"/>
          <w:bCs/>
          <w:sz w:val="20"/>
          <w:szCs w:val="28"/>
          <w:lang w:eastAsia="ru-RU"/>
        </w:rPr>
        <w:t> </w:t>
      </w:r>
      <w:r w:rsidRPr="00520F52">
        <w:rPr>
          <w:rFonts w:ascii="Times New Roman" w:hAnsi="Times New Roman" w:cs="Times New Roman"/>
          <w:sz w:val="20"/>
          <w:szCs w:val="28"/>
          <w:lang w:eastAsia="ru-RU"/>
        </w:rPr>
        <w:t>МБОУ «</w:t>
      </w:r>
      <w:proofErr w:type="spellStart"/>
      <w:r w:rsidRPr="00520F52">
        <w:rPr>
          <w:rFonts w:ascii="Times New Roman" w:hAnsi="Times New Roman" w:cs="Times New Roman"/>
          <w:sz w:val="20"/>
          <w:szCs w:val="28"/>
          <w:lang w:eastAsia="ru-RU"/>
        </w:rPr>
        <w:t>Кляповская</w:t>
      </w:r>
      <w:proofErr w:type="spellEnd"/>
      <w:r w:rsidRPr="00520F52">
        <w:rPr>
          <w:rFonts w:ascii="Times New Roman" w:hAnsi="Times New Roman" w:cs="Times New Roman"/>
          <w:sz w:val="20"/>
          <w:szCs w:val="28"/>
          <w:lang w:eastAsia="ru-RU"/>
        </w:rPr>
        <w:t xml:space="preserve"> основная общеобразовательная школа»</w:t>
      </w:r>
    </w:p>
    <w:p w:rsidR="00E764A2" w:rsidRDefault="004169E3" w:rsidP="007E19EA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color w:val="000000"/>
          <w:sz w:val="20"/>
          <w:szCs w:val="28"/>
        </w:rPr>
      </w:pPr>
      <w:r w:rsidRPr="00520F52">
        <w:rPr>
          <w:rFonts w:ascii="Times New Roman" w:hAnsi="Times New Roman" w:cs="Times New Roman"/>
          <w:color w:val="auto"/>
          <w:sz w:val="20"/>
          <w:szCs w:val="28"/>
        </w:rPr>
        <w:t xml:space="preserve">Тип </w:t>
      </w:r>
      <w:r w:rsidR="007A6655" w:rsidRPr="00520F52">
        <w:rPr>
          <w:rFonts w:ascii="Times New Roman" w:hAnsi="Times New Roman" w:cs="Times New Roman"/>
          <w:color w:val="auto"/>
          <w:sz w:val="20"/>
          <w:szCs w:val="28"/>
        </w:rPr>
        <w:t>урока:</w:t>
      </w:r>
      <w:r w:rsidR="007A6655" w:rsidRPr="00520F52">
        <w:rPr>
          <w:rFonts w:ascii="Times New Roman" w:hAnsi="Times New Roman" w:cs="Times New Roman"/>
          <w:b w:val="0"/>
          <w:color w:val="000000"/>
          <w:sz w:val="20"/>
          <w:szCs w:val="28"/>
        </w:rPr>
        <w:t xml:space="preserve"> урок</w:t>
      </w:r>
      <w:bookmarkStart w:id="0" w:name="_GoBack"/>
      <w:bookmarkEnd w:id="0"/>
      <w:r w:rsidR="00D13909" w:rsidRPr="00520F52">
        <w:rPr>
          <w:rFonts w:ascii="Times New Roman" w:hAnsi="Times New Roman" w:cs="Times New Roman"/>
          <w:b w:val="0"/>
          <w:color w:val="000000"/>
          <w:sz w:val="20"/>
          <w:szCs w:val="28"/>
        </w:rPr>
        <w:t xml:space="preserve"> открытия новых знаний, обретения новых умений и навыков</w:t>
      </w:r>
      <w:r w:rsidR="00E764A2" w:rsidRPr="00520F52">
        <w:rPr>
          <w:rFonts w:ascii="Times New Roman" w:hAnsi="Times New Roman" w:cs="Times New Roman"/>
          <w:b w:val="0"/>
          <w:color w:val="000000"/>
          <w:sz w:val="20"/>
          <w:szCs w:val="28"/>
        </w:rPr>
        <w:t>.</w:t>
      </w:r>
    </w:p>
    <w:p w:rsidR="007E19EA" w:rsidRPr="007E19EA" w:rsidRDefault="007E19EA" w:rsidP="007E19E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E19EA">
        <w:rPr>
          <w:rFonts w:ascii="Times New Roman" w:hAnsi="Times New Roman" w:cs="Times New Roman"/>
          <w:b/>
          <w:sz w:val="20"/>
          <w:szCs w:val="20"/>
        </w:rPr>
        <w:t xml:space="preserve">Заявленная технология: </w:t>
      </w:r>
      <w:r w:rsidRPr="007E19EA">
        <w:rPr>
          <w:rFonts w:ascii="Times New Roman" w:hAnsi="Times New Roman" w:cs="Times New Roman"/>
          <w:sz w:val="20"/>
          <w:szCs w:val="20"/>
        </w:rPr>
        <w:t>смешанное обучение: «Перевёрнутый класс»</w:t>
      </w:r>
    </w:p>
    <w:p w:rsidR="007E19EA" w:rsidRPr="007E19EA" w:rsidRDefault="007E19EA" w:rsidP="007E19E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19EA">
        <w:rPr>
          <w:rFonts w:ascii="Times New Roman" w:hAnsi="Times New Roman" w:cs="Times New Roman"/>
          <w:b/>
          <w:sz w:val="20"/>
          <w:szCs w:val="20"/>
        </w:rPr>
        <w:t>Авторы УМК:</w:t>
      </w:r>
      <w:r w:rsidRPr="007E19EA">
        <w:rPr>
          <w:rFonts w:ascii="Times New Roman" w:hAnsi="Times New Roman" w:cs="Times New Roman"/>
          <w:sz w:val="20"/>
          <w:szCs w:val="20"/>
        </w:rPr>
        <w:t xml:space="preserve"> Мерзляк А.Г., Полонский В.Б., Якир М.С.</w:t>
      </w:r>
    </w:p>
    <w:p w:rsidR="00E764A2" w:rsidRPr="007E19EA" w:rsidRDefault="003B3F79" w:rsidP="007E19EA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E19EA">
        <w:rPr>
          <w:rFonts w:ascii="Times New Roman" w:hAnsi="Times New Roman" w:cs="Times New Roman"/>
          <w:b/>
          <w:sz w:val="20"/>
          <w:szCs w:val="20"/>
        </w:rPr>
        <w:t>Цели:</w:t>
      </w:r>
    </w:p>
    <w:p w:rsidR="003B3F79" w:rsidRPr="00520F52" w:rsidRDefault="00E764A2" w:rsidP="007E19EA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  <w:r w:rsidRPr="00520F52"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 xml:space="preserve">расширить знания учеников </w:t>
      </w:r>
      <w:r w:rsidR="00520F52" w:rsidRPr="00520F52"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>по теме</w:t>
      </w:r>
      <w:r w:rsidRPr="00520F52"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 xml:space="preserve"> за счет включения нового</w:t>
      </w:r>
      <w:r w:rsidR="00FA4A2A" w:rsidRPr="00520F52"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 xml:space="preserve"> </w:t>
      </w:r>
      <w:r w:rsidRPr="00520F52"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>материала об истории дробей и решения практико-ориентированных задач</w:t>
      </w:r>
      <w:r w:rsidR="00C210F6" w:rsidRPr="00520F52">
        <w:rPr>
          <w:rFonts w:ascii="Times New Roman" w:hAnsi="Times New Roman" w:cs="Times New Roman"/>
          <w:color w:val="000000"/>
          <w:sz w:val="20"/>
          <w:szCs w:val="28"/>
          <w:shd w:val="clear" w:color="auto" w:fill="FFFFFF"/>
        </w:rPr>
        <w:t>.</w:t>
      </w:r>
    </w:p>
    <w:p w:rsidR="003B3F79" w:rsidRPr="00520F52" w:rsidRDefault="003B3F79" w:rsidP="007E19EA">
      <w:pPr>
        <w:spacing w:after="0"/>
        <w:jc w:val="both"/>
        <w:rPr>
          <w:rFonts w:ascii="Times New Roman" w:hAnsi="Times New Roman" w:cs="Times New Roman"/>
          <w:b/>
          <w:sz w:val="20"/>
          <w:szCs w:val="28"/>
        </w:rPr>
      </w:pPr>
      <w:r w:rsidRPr="00520F52">
        <w:rPr>
          <w:rFonts w:ascii="Times New Roman" w:hAnsi="Times New Roman" w:cs="Times New Roman"/>
          <w:b/>
          <w:sz w:val="20"/>
          <w:szCs w:val="28"/>
        </w:rPr>
        <w:t xml:space="preserve">Планируемые результаты обучения: </w:t>
      </w:r>
    </w:p>
    <w:p w:rsidR="00E764A2" w:rsidRPr="00520F52" w:rsidRDefault="003B3F79" w:rsidP="007E19EA">
      <w:pPr>
        <w:spacing w:after="0"/>
        <w:rPr>
          <w:rFonts w:ascii="Times New Roman" w:hAnsi="Times New Roman"/>
          <w:b/>
          <w:i/>
          <w:sz w:val="20"/>
          <w:szCs w:val="28"/>
          <w:u w:val="single"/>
        </w:rPr>
      </w:pPr>
      <w:r w:rsidRPr="00520F52">
        <w:rPr>
          <w:rFonts w:ascii="Times New Roman" w:hAnsi="Times New Roman"/>
          <w:b/>
          <w:i/>
          <w:sz w:val="20"/>
          <w:szCs w:val="28"/>
          <w:u w:val="single"/>
        </w:rPr>
        <w:t>Предметные:</w:t>
      </w:r>
    </w:p>
    <w:p w:rsidR="00E764A2" w:rsidRPr="00520F52" w:rsidRDefault="00E764A2" w:rsidP="00E764A2">
      <w:pPr>
        <w:spacing w:after="0"/>
        <w:rPr>
          <w:rFonts w:ascii="Times New Roman" w:hAnsi="Times New Roman"/>
          <w:sz w:val="20"/>
          <w:szCs w:val="28"/>
        </w:rPr>
      </w:pPr>
      <w:r w:rsidRPr="00520F52">
        <w:rPr>
          <w:rFonts w:ascii="Times New Roman" w:hAnsi="Times New Roman"/>
          <w:sz w:val="20"/>
          <w:szCs w:val="28"/>
          <w:lang w:eastAsia="ru-RU"/>
        </w:rPr>
        <w:t>- уме</w:t>
      </w:r>
      <w:r w:rsidR="00C210F6" w:rsidRPr="00520F52">
        <w:rPr>
          <w:rFonts w:ascii="Times New Roman" w:hAnsi="Times New Roman"/>
          <w:sz w:val="20"/>
          <w:szCs w:val="28"/>
          <w:lang w:eastAsia="ru-RU"/>
        </w:rPr>
        <w:t>ть</w:t>
      </w:r>
      <w:r w:rsidRPr="00520F52">
        <w:rPr>
          <w:rFonts w:ascii="Times New Roman" w:hAnsi="Times New Roman"/>
          <w:sz w:val="20"/>
          <w:szCs w:val="28"/>
          <w:lang w:eastAsia="ru-RU"/>
        </w:rPr>
        <w:t xml:space="preserve"> записывать, сравнивать, складывать и вычитать дроби с одинаковыми знаменателями;</w:t>
      </w:r>
    </w:p>
    <w:p w:rsidR="003B3F79" w:rsidRPr="00520F52" w:rsidRDefault="00E764A2" w:rsidP="00E764A2">
      <w:pPr>
        <w:spacing w:after="0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  <w:r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 xml:space="preserve">- уметь применять </w:t>
      </w:r>
      <w:r w:rsidR="009F4920"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полученный знания при</w:t>
      </w:r>
      <w:r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 xml:space="preserve"> решени</w:t>
      </w:r>
      <w:r w:rsidR="009F4920"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и</w:t>
      </w:r>
      <w:r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 xml:space="preserve"> задач практического характера.</w:t>
      </w:r>
    </w:p>
    <w:p w:rsidR="00C210F6" w:rsidRPr="00520F52" w:rsidRDefault="003B3F79" w:rsidP="003B3F79">
      <w:pPr>
        <w:pStyle w:val="a7"/>
        <w:spacing w:after="0" w:line="240" w:lineRule="auto"/>
        <w:ind w:left="153"/>
        <w:rPr>
          <w:rFonts w:ascii="Times New Roman" w:hAnsi="Times New Roman"/>
          <w:b/>
          <w:i/>
          <w:sz w:val="20"/>
          <w:szCs w:val="28"/>
          <w:u w:val="single"/>
        </w:rPr>
      </w:pPr>
      <w:proofErr w:type="spellStart"/>
      <w:r w:rsidRPr="00520F52">
        <w:rPr>
          <w:rFonts w:ascii="Times New Roman" w:hAnsi="Times New Roman"/>
          <w:b/>
          <w:i/>
          <w:sz w:val="20"/>
          <w:szCs w:val="28"/>
          <w:u w:val="single"/>
        </w:rPr>
        <w:t>Метапредметные</w:t>
      </w:r>
      <w:proofErr w:type="spellEnd"/>
      <w:r w:rsidRPr="00520F52">
        <w:rPr>
          <w:rFonts w:ascii="Times New Roman" w:hAnsi="Times New Roman"/>
          <w:b/>
          <w:i/>
          <w:sz w:val="20"/>
          <w:szCs w:val="28"/>
          <w:u w:val="single"/>
        </w:rPr>
        <w:t>:</w:t>
      </w:r>
    </w:p>
    <w:p w:rsidR="003B3F79" w:rsidRPr="00520F52" w:rsidRDefault="003B3F79" w:rsidP="003B3F79">
      <w:pPr>
        <w:pStyle w:val="a7"/>
        <w:spacing w:after="0" w:line="240" w:lineRule="auto"/>
        <w:ind w:left="153"/>
        <w:rPr>
          <w:rFonts w:ascii="Times New Roman" w:hAnsi="Times New Roman"/>
          <w:color w:val="000000"/>
          <w:sz w:val="20"/>
          <w:szCs w:val="28"/>
          <w:lang w:eastAsia="ru-RU"/>
        </w:rPr>
      </w:pPr>
      <w:r w:rsidRPr="00520F52">
        <w:rPr>
          <w:rFonts w:ascii="Times New Roman" w:hAnsi="Times New Roman"/>
          <w:sz w:val="20"/>
          <w:szCs w:val="28"/>
        </w:rPr>
        <w:t>-</w:t>
      </w:r>
      <w:r w:rsidRPr="00520F52">
        <w:rPr>
          <w:rFonts w:ascii="Times New Roman" w:hAnsi="Times New Roman"/>
          <w:color w:val="000000"/>
          <w:sz w:val="20"/>
          <w:szCs w:val="28"/>
          <w:lang w:eastAsia="ru-RU"/>
        </w:rPr>
        <w:t>уме</w:t>
      </w:r>
      <w:r w:rsidR="00C210F6" w:rsidRPr="00520F52">
        <w:rPr>
          <w:rFonts w:ascii="Times New Roman" w:hAnsi="Times New Roman"/>
          <w:color w:val="000000"/>
          <w:sz w:val="20"/>
          <w:szCs w:val="28"/>
          <w:lang w:eastAsia="ru-RU"/>
        </w:rPr>
        <w:t xml:space="preserve">ние </w:t>
      </w:r>
      <w:r w:rsidRPr="00520F52">
        <w:rPr>
          <w:rFonts w:ascii="Times New Roman" w:hAnsi="Times New Roman"/>
          <w:color w:val="000000"/>
          <w:sz w:val="20"/>
          <w:szCs w:val="28"/>
          <w:lang w:eastAsia="ru-RU"/>
        </w:rPr>
        <w:t xml:space="preserve">работать с видео текстом, </w:t>
      </w:r>
      <w:r w:rsidR="00520F52" w:rsidRPr="00520F52">
        <w:rPr>
          <w:rFonts w:ascii="Times New Roman" w:hAnsi="Times New Roman"/>
          <w:color w:val="000000"/>
          <w:sz w:val="20"/>
          <w:szCs w:val="28"/>
          <w:lang w:eastAsia="ru-RU"/>
        </w:rPr>
        <w:t>извлекать необходимую</w:t>
      </w:r>
      <w:r w:rsidRPr="00520F52">
        <w:rPr>
          <w:rFonts w:ascii="Times New Roman" w:hAnsi="Times New Roman"/>
          <w:color w:val="000000"/>
          <w:sz w:val="20"/>
          <w:szCs w:val="28"/>
          <w:lang w:eastAsia="ru-RU"/>
        </w:rPr>
        <w:t xml:space="preserve"> информацию;</w:t>
      </w:r>
    </w:p>
    <w:p w:rsidR="003B3F79" w:rsidRPr="00520F52" w:rsidRDefault="003B3F79" w:rsidP="003B3F79">
      <w:pPr>
        <w:pStyle w:val="a7"/>
        <w:spacing w:after="0" w:line="240" w:lineRule="auto"/>
        <w:ind w:left="153"/>
        <w:rPr>
          <w:rFonts w:ascii="Times New Roman" w:hAnsi="Times New Roman"/>
          <w:sz w:val="20"/>
          <w:szCs w:val="28"/>
        </w:rPr>
      </w:pPr>
      <w:r w:rsidRPr="00520F52">
        <w:rPr>
          <w:rFonts w:ascii="Times New Roman" w:hAnsi="Times New Roman"/>
          <w:sz w:val="20"/>
          <w:szCs w:val="28"/>
        </w:rPr>
        <w:t>-</w:t>
      </w:r>
      <w:r w:rsidR="001E1F66" w:rsidRPr="00520F52">
        <w:rPr>
          <w:rFonts w:ascii="Times New Roman" w:hAnsi="Times New Roman"/>
          <w:sz w:val="20"/>
          <w:szCs w:val="28"/>
        </w:rPr>
        <w:t xml:space="preserve">умение работать в команде </w:t>
      </w:r>
      <w:r w:rsidR="001E1F66" w:rsidRPr="00520F52">
        <w:rPr>
          <w:rFonts w:ascii="Times New Roman" w:hAnsi="Times New Roman"/>
          <w:color w:val="000000"/>
          <w:sz w:val="20"/>
          <w:szCs w:val="28"/>
          <w:lang w:eastAsia="ru-RU"/>
        </w:rPr>
        <w:t>для решения учебной задачи</w:t>
      </w:r>
      <w:r w:rsidRPr="00520F52">
        <w:rPr>
          <w:rFonts w:ascii="Times New Roman" w:hAnsi="Times New Roman"/>
          <w:sz w:val="20"/>
          <w:szCs w:val="28"/>
        </w:rPr>
        <w:t>;</w:t>
      </w:r>
    </w:p>
    <w:p w:rsidR="003B3F79" w:rsidRPr="00520F52" w:rsidRDefault="003B3F79" w:rsidP="003B3F79">
      <w:pPr>
        <w:pStyle w:val="a7"/>
        <w:spacing w:after="0" w:line="240" w:lineRule="auto"/>
        <w:ind w:left="0"/>
        <w:rPr>
          <w:rFonts w:ascii="Times New Roman" w:hAnsi="Times New Roman"/>
          <w:b/>
          <w:i/>
          <w:sz w:val="20"/>
          <w:szCs w:val="28"/>
          <w:u w:val="single"/>
        </w:rPr>
      </w:pPr>
      <w:r w:rsidRPr="00520F52">
        <w:rPr>
          <w:rFonts w:ascii="Times New Roman" w:hAnsi="Times New Roman"/>
          <w:sz w:val="20"/>
          <w:szCs w:val="28"/>
        </w:rPr>
        <w:t xml:space="preserve">  - </w:t>
      </w:r>
      <w:r w:rsidR="001E1F66" w:rsidRPr="00520F52">
        <w:rPr>
          <w:rFonts w:ascii="Times New Roman" w:hAnsi="Times New Roman"/>
          <w:sz w:val="20"/>
          <w:szCs w:val="28"/>
        </w:rPr>
        <w:t xml:space="preserve">умение применять предметные знания </w:t>
      </w:r>
      <w:r w:rsidR="00FA4A2A" w:rsidRPr="00520F52">
        <w:rPr>
          <w:rFonts w:ascii="Times New Roman" w:hAnsi="Times New Roman"/>
          <w:sz w:val="20"/>
          <w:szCs w:val="28"/>
        </w:rPr>
        <w:t xml:space="preserve">при решении </w:t>
      </w:r>
      <w:r w:rsidR="00520F52" w:rsidRPr="00520F52">
        <w:rPr>
          <w:rFonts w:ascii="Times New Roman" w:hAnsi="Times New Roman"/>
          <w:sz w:val="20"/>
          <w:szCs w:val="28"/>
        </w:rPr>
        <w:t xml:space="preserve">нестандартных </w:t>
      </w:r>
      <w:r w:rsidR="00FA4A2A" w:rsidRPr="00520F52">
        <w:rPr>
          <w:rFonts w:ascii="Times New Roman" w:hAnsi="Times New Roman"/>
          <w:sz w:val="20"/>
          <w:szCs w:val="28"/>
        </w:rPr>
        <w:t>зада</w:t>
      </w:r>
      <w:r w:rsidR="00520F52" w:rsidRPr="00520F52">
        <w:rPr>
          <w:rFonts w:ascii="Times New Roman" w:hAnsi="Times New Roman"/>
          <w:sz w:val="20"/>
          <w:szCs w:val="28"/>
        </w:rPr>
        <w:t>ч</w:t>
      </w:r>
      <w:r w:rsidR="00041578" w:rsidRPr="00520F52">
        <w:rPr>
          <w:rFonts w:ascii="Times New Roman" w:hAnsi="Times New Roman"/>
          <w:sz w:val="20"/>
          <w:szCs w:val="28"/>
        </w:rPr>
        <w:t>.</w:t>
      </w:r>
    </w:p>
    <w:p w:rsidR="003B3F79" w:rsidRPr="00520F52" w:rsidRDefault="003B3F79" w:rsidP="003B3F79">
      <w:pPr>
        <w:pStyle w:val="a7"/>
        <w:spacing w:after="0" w:line="240" w:lineRule="auto"/>
        <w:ind w:left="0"/>
        <w:rPr>
          <w:rFonts w:ascii="Times New Roman" w:hAnsi="Times New Roman"/>
          <w:b/>
          <w:i/>
          <w:sz w:val="20"/>
          <w:szCs w:val="28"/>
          <w:u w:val="single"/>
        </w:rPr>
      </w:pPr>
      <w:r w:rsidRPr="00520F52">
        <w:rPr>
          <w:rFonts w:ascii="Times New Roman" w:hAnsi="Times New Roman"/>
          <w:b/>
          <w:i/>
          <w:sz w:val="20"/>
          <w:szCs w:val="28"/>
          <w:u w:val="single"/>
        </w:rPr>
        <w:t>Личностные:</w:t>
      </w:r>
    </w:p>
    <w:p w:rsidR="003B3F79" w:rsidRPr="00520F52" w:rsidRDefault="003B3F79" w:rsidP="003B3F79">
      <w:pPr>
        <w:spacing w:after="0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  <w:r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- проявля</w:t>
      </w:r>
      <w:r w:rsidR="00E764A2"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ть</w:t>
      </w:r>
      <w:r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 xml:space="preserve"> учебно-познавательный интерес к новому учебному материалу;</w:t>
      </w:r>
    </w:p>
    <w:p w:rsidR="003B3F79" w:rsidRPr="00520F52" w:rsidRDefault="003B3F79" w:rsidP="003B3F79">
      <w:pPr>
        <w:spacing w:after="0"/>
        <w:rPr>
          <w:rFonts w:ascii="Times New Roman" w:hAnsi="Times New Roman" w:cs="Times New Roman"/>
          <w:color w:val="000000"/>
          <w:sz w:val="20"/>
          <w:szCs w:val="28"/>
          <w:lang w:eastAsia="ru-RU"/>
        </w:rPr>
      </w:pPr>
      <w:r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-ориентир</w:t>
      </w:r>
      <w:r w:rsidR="00E764A2"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ова</w:t>
      </w:r>
      <w:r w:rsidR="00D13909"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т</w:t>
      </w:r>
      <w:r w:rsidR="00E764A2"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ь</w:t>
      </w:r>
      <w:r w:rsidR="00D13909"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 xml:space="preserve">ся </w:t>
      </w:r>
      <w:r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на успех в учебной деятельности</w:t>
      </w:r>
      <w:r w:rsidR="00E764A2" w:rsidRPr="00520F52">
        <w:rPr>
          <w:rFonts w:ascii="Times New Roman" w:hAnsi="Times New Roman" w:cs="Times New Roman"/>
          <w:color w:val="000000"/>
          <w:sz w:val="20"/>
          <w:szCs w:val="28"/>
          <w:lang w:eastAsia="ru-RU"/>
        </w:rPr>
        <w:t>;</w:t>
      </w:r>
    </w:p>
    <w:p w:rsidR="004169E3" w:rsidRDefault="00D13909" w:rsidP="00A70585">
      <w:pPr>
        <w:spacing w:after="0"/>
        <w:rPr>
          <w:rFonts w:ascii="Times New Roman" w:hAnsi="Times New Roman" w:cs="Times New Roman"/>
          <w:sz w:val="20"/>
          <w:szCs w:val="28"/>
          <w:lang w:eastAsia="ru-RU"/>
        </w:rPr>
      </w:pPr>
      <w:r w:rsidRPr="00520F52">
        <w:rPr>
          <w:rFonts w:ascii="Times New Roman" w:hAnsi="Times New Roman" w:cs="Times New Roman"/>
          <w:sz w:val="20"/>
          <w:szCs w:val="28"/>
          <w:lang w:eastAsia="ru-RU"/>
        </w:rPr>
        <w:t xml:space="preserve">- </w:t>
      </w:r>
      <w:r w:rsidR="00A70585" w:rsidRPr="00520F52">
        <w:rPr>
          <w:rFonts w:ascii="Times New Roman" w:hAnsi="Times New Roman" w:cs="Times New Roman"/>
          <w:sz w:val="20"/>
          <w:szCs w:val="28"/>
          <w:lang w:eastAsia="ru-RU"/>
        </w:rPr>
        <w:t>адекватн</w:t>
      </w:r>
      <w:r w:rsidRPr="00520F52">
        <w:rPr>
          <w:rFonts w:ascii="Times New Roman" w:hAnsi="Times New Roman" w:cs="Times New Roman"/>
          <w:sz w:val="20"/>
          <w:szCs w:val="28"/>
          <w:lang w:eastAsia="ru-RU"/>
        </w:rPr>
        <w:t>о</w:t>
      </w:r>
      <w:r w:rsidR="00A70585" w:rsidRPr="00520F52">
        <w:rPr>
          <w:rFonts w:ascii="Times New Roman" w:hAnsi="Times New Roman" w:cs="Times New Roman"/>
          <w:sz w:val="20"/>
          <w:szCs w:val="28"/>
          <w:lang w:eastAsia="ru-RU"/>
        </w:rPr>
        <w:t xml:space="preserve"> оцен</w:t>
      </w:r>
      <w:r w:rsidRPr="00520F52">
        <w:rPr>
          <w:rFonts w:ascii="Times New Roman" w:hAnsi="Times New Roman" w:cs="Times New Roman"/>
          <w:sz w:val="20"/>
          <w:szCs w:val="28"/>
          <w:lang w:eastAsia="ru-RU"/>
        </w:rPr>
        <w:t>ива</w:t>
      </w:r>
      <w:r w:rsidR="00E764A2" w:rsidRPr="00520F52">
        <w:rPr>
          <w:rFonts w:ascii="Times New Roman" w:hAnsi="Times New Roman" w:cs="Times New Roman"/>
          <w:sz w:val="20"/>
          <w:szCs w:val="28"/>
          <w:lang w:eastAsia="ru-RU"/>
        </w:rPr>
        <w:t>ть</w:t>
      </w:r>
      <w:r w:rsidR="00A70585" w:rsidRPr="00520F52">
        <w:rPr>
          <w:rFonts w:ascii="Times New Roman" w:hAnsi="Times New Roman" w:cs="Times New Roman"/>
          <w:sz w:val="20"/>
          <w:szCs w:val="28"/>
          <w:lang w:eastAsia="ru-RU"/>
        </w:rPr>
        <w:t xml:space="preserve"> результат</w:t>
      </w:r>
      <w:r w:rsidRPr="00520F52">
        <w:rPr>
          <w:rFonts w:ascii="Times New Roman" w:hAnsi="Times New Roman" w:cs="Times New Roman"/>
          <w:sz w:val="20"/>
          <w:szCs w:val="28"/>
          <w:lang w:eastAsia="ru-RU"/>
        </w:rPr>
        <w:t>ы своей учебной деятельности.</w:t>
      </w:r>
    </w:p>
    <w:p w:rsidR="007E19EA" w:rsidRDefault="007E19EA" w:rsidP="00A70585">
      <w:pPr>
        <w:spacing w:after="0"/>
        <w:rPr>
          <w:rFonts w:ascii="Times New Roman" w:hAnsi="Times New Roman" w:cs="Times New Roman"/>
          <w:sz w:val="20"/>
          <w:szCs w:val="28"/>
          <w:lang w:eastAsia="ru-RU"/>
        </w:rPr>
      </w:pPr>
      <w:r w:rsidRPr="00504E8C">
        <w:rPr>
          <w:rFonts w:ascii="Times New Roman" w:hAnsi="Times New Roman" w:cs="Times New Roman"/>
          <w:b/>
          <w:sz w:val="20"/>
          <w:szCs w:val="28"/>
          <w:lang w:eastAsia="ru-RU"/>
        </w:rPr>
        <w:t>Оборудование</w:t>
      </w:r>
      <w:r w:rsidR="00504E8C" w:rsidRPr="00504E8C">
        <w:rPr>
          <w:rFonts w:ascii="Times New Roman" w:hAnsi="Times New Roman" w:cs="Times New Roman"/>
          <w:b/>
          <w:sz w:val="20"/>
          <w:szCs w:val="28"/>
          <w:lang w:eastAsia="ru-RU"/>
        </w:rPr>
        <w:t>:</w:t>
      </w:r>
      <w:r w:rsidR="00504E8C">
        <w:rPr>
          <w:rFonts w:ascii="Times New Roman" w:hAnsi="Times New Roman" w:cs="Times New Roman"/>
          <w:sz w:val="20"/>
          <w:szCs w:val="28"/>
          <w:lang w:eastAsia="ru-RU"/>
        </w:rPr>
        <w:t xml:space="preserve"> компьютер, проектор</w:t>
      </w:r>
    </w:p>
    <w:p w:rsidR="007E19EA" w:rsidRDefault="007E19EA" w:rsidP="00A70585">
      <w:pPr>
        <w:spacing w:after="0"/>
        <w:rPr>
          <w:rFonts w:ascii="Times New Roman" w:hAnsi="Times New Roman" w:cs="Times New Roman"/>
          <w:sz w:val="20"/>
          <w:szCs w:val="28"/>
          <w:lang w:eastAsia="ru-RU"/>
        </w:rPr>
      </w:pPr>
      <w:r w:rsidRPr="00504E8C">
        <w:rPr>
          <w:rFonts w:ascii="Times New Roman" w:hAnsi="Times New Roman" w:cs="Times New Roman"/>
          <w:b/>
          <w:sz w:val="20"/>
          <w:szCs w:val="28"/>
          <w:lang w:eastAsia="ru-RU"/>
        </w:rPr>
        <w:t>Образовательные ресурсы</w:t>
      </w:r>
      <w:r>
        <w:rPr>
          <w:rFonts w:ascii="Times New Roman" w:hAnsi="Times New Roman" w:cs="Times New Roman"/>
          <w:sz w:val="20"/>
          <w:szCs w:val="28"/>
          <w:lang w:eastAsia="ru-RU"/>
        </w:rPr>
        <w:t>: о</w:t>
      </w:r>
      <w:r w:rsidRPr="007E19EA">
        <w:rPr>
          <w:rFonts w:ascii="Times New Roman" w:hAnsi="Times New Roman" w:cs="Times New Roman"/>
          <w:sz w:val="20"/>
          <w:szCs w:val="28"/>
          <w:lang w:eastAsia="ru-RU"/>
        </w:rPr>
        <w:t xml:space="preserve">бразовательная платформа </w:t>
      </w:r>
      <w:proofErr w:type="spellStart"/>
      <w:r w:rsidRPr="007E19EA">
        <w:rPr>
          <w:rFonts w:ascii="Times New Roman" w:hAnsi="Times New Roman" w:cs="Times New Roman"/>
          <w:sz w:val="20"/>
          <w:szCs w:val="28"/>
          <w:lang w:eastAsia="ru-RU"/>
        </w:rPr>
        <w:t>learnis</w:t>
      </w:r>
      <w:proofErr w:type="spellEnd"/>
      <w:r w:rsidR="00504E8C">
        <w:rPr>
          <w:rFonts w:ascii="Times New Roman" w:hAnsi="Times New Roman" w:cs="Times New Roman"/>
          <w:sz w:val="20"/>
          <w:szCs w:val="28"/>
          <w:lang w:eastAsia="ru-RU"/>
        </w:rPr>
        <w:t xml:space="preserve">, </w:t>
      </w:r>
      <w:r w:rsidR="00504E8C" w:rsidRPr="00504E8C">
        <w:rPr>
          <w:rFonts w:ascii="Times New Roman" w:hAnsi="Times New Roman" w:cs="Times New Roman"/>
          <w:sz w:val="20"/>
          <w:szCs w:val="28"/>
          <w:lang w:eastAsia="ru-RU"/>
        </w:rPr>
        <w:t>https://www.youtube.com</w:t>
      </w:r>
      <w:r w:rsidR="00504E8C">
        <w:rPr>
          <w:rFonts w:ascii="Times New Roman" w:hAnsi="Times New Roman" w:cs="Times New Roman"/>
          <w:sz w:val="20"/>
          <w:szCs w:val="28"/>
          <w:lang w:eastAsia="ru-RU"/>
        </w:rPr>
        <w:t>,</w:t>
      </w:r>
      <w:r w:rsidR="00504E8C" w:rsidRPr="00504E8C">
        <w:t xml:space="preserve"> </w:t>
      </w:r>
      <w:r w:rsidR="00504E8C">
        <w:rPr>
          <w:rFonts w:ascii="Times New Roman" w:hAnsi="Times New Roman" w:cs="Times New Roman"/>
          <w:sz w:val="20"/>
          <w:szCs w:val="28"/>
          <w:lang w:eastAsia="ru-RU"/>
        </w:rPr>
        <w:t>с</w:t>
      </w:r>
      <w:r w:rsidR="00504E8C" w:rsidRPr="00504E8C">
        <w:rPr>
          <w:rFonts w:ascii="Times New Roman" w:hAnsi="Times New Roman" w:cs="Times New Roman"/>
          <w:sz w:val="20"/>
          <w:szCs w:val="28"/>
          <w:lang w:eastAsia="ru-RU"/>
        </w:rPr>
        <w:t xml:space="preserve">ервис </w:t>
      </w:r>
      <w:proofErr w:type="spellStart"/>
      <w:r w:rsidR="00504E8C" w:rsidRPr="00504E8C">
        <w:rPr>
          <w:rFonts w:ascii="Times New Roman" w:hAnsi="Times New Roman" w:cs="Times New Roman"/>
          <w:sz w:val="20"/>
          <w:szCs w:val="28"/>
          <w:lang w:eastAsia="ru-RU"/>
        </w:rPr>
        <w:t>WordArt</w:t>
      </w:r>
      <w:proofErr w:type="spellEnd"/>
      <w:r w:rsidR="00504E8C">
        <w:rPr>
          <w:rFonts w:ascii="Times New Roman" w:hAnsi="Times New Roman" w:cs="Times New Roman"/>
          <w:sz w:val="20"/>
          <w:szCs w:val="28"/>
          <w:lang w:eastAsia="ru-RU"/>
        </w:rPr>
        <w:t>, в</w:t>
      </w:r>
      <w:r w:rsidR="00504E8C" w:rsidRPr="00504E8C">
        <w:rPr>
          <w:rFonts w:ascii="Times New Roman" w:hAnsi="Times New Roman" w:cs="Times New Roman"/>
          <w:sz w:val="20"/>
          <w:szCs w:val="28"/>
          <w:lang w:eastAsia="ru-RU"/>
        </w:rPr>
        <w:t xml:space="preserve">иртуальная доска </w:t>
      </w:r>
      <w:proofErr w:type="spellStart"/>
      <w:r w:rsidR="00504E8C" w:rsidRPr="00504E8C">
        <w:rPr>
          <w:rFonts w:ascii="Times New Roman" w:hAnsi="Times New Roman" w:cs="Times New Roman"/>
          <w:sz w:val="20"/>
          <w:szCs w:val="28"/>
          <w:lang w:eastAsia="ru-RU"/>
        </w:rPr>
        <w:t>Padlet</w:t>
      </w:r>
      <w:proofErr w:type="spellEnd"/>
    </w:p>
    <w:p w:rsidR="00504E8C" w:rsidRPr="00520F52" w:rsidRDefault="00504E8C" w:rsidP="00A70585">
      <w:pPr>
        <w:spacing w:after="0"/>
        <w:rPr>
          <w:rFonts w:ascii="Times New Roman" w:hAnsi="Times New Roman" w:cs="Times New Roman"/>
          <w:sz w:val="20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4252"/>
        <w:gridCol w:w="3544"/>
        <w:gridCol w:w="3685"/>
      </w:tblGrid>
      <w:tr w:rsidR="002E4E02" w:rsidRPr="00520F52" w:rsidTr="00D13780">
        <w:tc>
          <w:tcPr>
            <w:tcW w:w="3369" w:type="dxa"/>
            <w:shd w:val="clear" w:color="auto" w:fill="auto"/>
          </w:tcPr>
          <w:p w:rsidR="002E4E02" w:rsidRPr="00520F52" w:rsidRDefault="002E4E02" w:rsidP="0005374C">
            <w:pPr>
              <w:pStyle w:val="p1"/>
              <w:tabs>
                <w:tab w:val="left" w:pos="930"/>
              </w:tabs>
              <w:jc w:val="center"/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  <w:t>Этапы урока</w:t>
            </w:r>
          </w:p>
        </w:tc>
        <w:tc>
          <w:tcPr>
            <w:tcW w:w="4252" w:type="dxa"/>
          </w:tcPr>
          <w:p w:rsidR="002E4E02" w:rsidRPr="00520F52" w:rsidRDefault="002E4E02" w:rsidP="0005374C">
            <w:pPr>
              <w:pStyle w:val="p1"/>
              <w:tabs>
                <w:tab w:val="left" w:pos="930"/>
              </w:tabs>
              <w:jc w:val="center"/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  <w:t>Деятельность учителя</w:t>
            </w:r>
          </w:p>
        </w:tc>
        <w:tc>
          <w:tcPr>
            <w:tcW w:w="3544" w:type="dxa"/>
          </w:tcPr>
          <w:p w:rsidR="002E4E02" w:rsidRPr="00520F52" w:rsidRDefault="002E4E02" w:rsidP="0005374C">
            <w:pPr>
              <w:pStyle w:val="p1"/>
              <w:tabs>
                <w:tab w:val="left" w:pos="930"/>
              </w:tabs>
              <w:jc w:val="center"/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  <w:t>Деятельность учащихся</w:t>
            </w:r>
          </w:p>
        </w:tc>
        <w:tc>
          <w:tcPr>
            <w:tcW w:w="3685" w:type="dxa"/>
            <w:shd w:val="clear" w:color="auto" w:fill="auto"/>
          </w:tcPr>
          <w:p w:rsidR="002E4E02" w:rsidRPr="00520F52" w:rsidRDefault="002E4E02" w:rsidP="0005374C">
            <w:pPr>
              <w:pStyle w:val="p1"/>
              <w:tabs>
                <w:tab w:val="left" w:pos="930"/>
              </w:tabs>
              <w:jc w:val="center"/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  <w:t>Используемый материал, интернет-ресурсы</w:t>
            </w:r>
          </w:p>
        </w:tc>
      </w:tr>
      <w:tr w:rsidR="002E4E02" w:rsidRPr="00520F52" w:rsidTr="00D13780">
        <w:tc>
          <w:tcPr>
            <w:tcW w:w="3369" w:type="dxa"/>
            <w:shd w:val="clear" w:color="auto" w:fill="auto"/>
          </w:tcPr>
          <w:p w:rsidR="002E4E02" w:rsidRPr="00520F52" w:rsidRDefault="002E4E02" w:rsidP="00F6116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520F52">
              <w:rPr>
                <w:rFonts w:ascii="Times New Roman" w:eastAsia="Calibri" w:hAnsi="Times New Roman" w:cs="Times New Roman"/>
                <w:b/>
                <w:bCs/>
                <w:sz w:val="20"/>
                <w:szCs w:val="28"/>
                <w:shd w:val="clear" w:color="auto" w:fill="FFFFFF"/>
              </w:rPr>
              <w:t xml:space="preserve">Этап </w:t>
            </w:r>
            <w:r w:rsidRPr="00520F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  <w:t>самостоятельного изучение нового материала</w:t>
            </w: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дома с </w:t>
            </w:r>
            <w:r w:rsidR="00A70585"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помощью </w:t>
            </w:r>
            <w:proofErr w:type="spellStart"/>
            <w:r w:rsidR="00A70585"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видеоурока</w:t>
            </w:r>
            <w:proofErr w:type="spellEnd"/>
            <w:r w:rsidR="00097D3C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</w:t>
            </w:r>
            <w:r w:rsidRPr="00520F52">
              <w:rPr>
                <w:rFonts w:ascii="Times New Roman" w:hAnsi="Times New Roman" w:cs="Times New Roman"/>
                <w:sz w:val="20"/>
                <w:szCs w:val="28"/>
              </w:rPr>
              <w:t>«</w:t>
            </w:r>
            <w:r w:rsidR="00A70585" w:rsidRPr="00520F52">
              <w:rPr>
                <w:rFonts w:ascii="Times New Roman" w:hAnsi="Times New Roman" w:cs="Times New Roman"/>
                <w:sz w:val="20"/>
                <w:szCs w:val="28"/>
              </w:rPr>
              <w:t>Из истории</w:t>
            </w:r>
            <w:r w:rsidRPr="00520F52">
              <w:rPr>
                <w:rFonts w:ascii="Times New Roman" w:hAnsi="Times New Roman" w:cs="Times New Roman"/>
                <w:sz w:val="20"/>
                <w:szCs w:val="28"/>
              </w:rPr>
              <w:t xml:space="preserve"> возникновения дробей»</w:t>
            </w:r>
          </w:p>
          <w:p w:rsidR="002E4E02" w:rsidRPr="00520F52" w:rsidRDefault="00097D3C" w:rsidP="0026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20F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  <w:t>Цель:</w:t>
            </w: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обеспечить</w:t>
            </w:r>
            <w:r w:rsidR="002E4E02"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восприятие и осмысление новой информации,</w:t>
            </w:r>
          </w:p>
          <w:p w:rsidR="002E4E02" w:rsidRPr="00520F52" w:rsidRDefault="002E4E02" w:rsidP="00C210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совершенствовать умение работать с видео текстом.</w:t>
            </w:r>
          </w:p>
        </w:tc>
        <w:tc>
          <w:tcPr>
            <w:tcW w:w="4252" w:type="dxa"/>
          </w:tcPr>
          <w:p w:rsidR="00971860" w:rsidRPr="00520F52" w:rsidRDefault="00971860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bCs/>
                <w:sz w:val="20"/>
                <w:szCs w:val="28"/>
                <w:u w:val="single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>Размещает накануне задание:</w:t>
            </w:r>
          </w:p>
          <w:p w:rsidR="002E4E02" w:rsidRPr="00520F52" w:rsidRDefault="007A6655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bCs/>
                <w:sz w:val="20"/>
                <w:szCs w:val="28"/>
                <w:u w:val="single"/>
                <w:shd w:val="clear" w:color="auto" w:fill="FFFFFF"/>
                <w:lang w:eastAsia="en-US"/>
              </w:rPr>
            </w:pPr>
            <w:hyperlink r:id="rId6" w:history="1">
              <w:r w:rsidR="00CD1BC5" w:rsidRPr="00520F52">
                <w:rPr>
                  <w:rStyle w:val="a3"/>
                  <w:rFonts w:eastAsia="Calibri"/>
                  <w:bCs/>
                  <w:sz w:val="20"/>
                  <w:szCs w:val="28"/>
                  <w:shd w:val="clear" w:color="auto" w:fill="FFFFFF"/>
                  <w:lang w:eastAsia="en-US"/>
                </w:rPr>
                <w:t>https://www.learnis.ru/356031/</w:t>
              </w:r>
            </w:hyperlink>
          </w:p>
          <w:p w:rsidR="00CD1BC5" w:rsidRPr="00520F52" w:rsidRDefault="00CD1BC5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bCs/>
                <w:sz w:val="20"/>
                <w:szCs w:val="28"/>
                <w:u w:val="single"/>
                <w:shd w:val="clear" w:color="auto" w:fill="FFFFFF"/>
                <w:lang w:eastAsia="en-US"/>
              </w:rPr>
            </w:pPr>
          </w:p>
        </w:tc>
        <w:tc>
          <w:tcPr>
            <w:tcW w:w="3544" w:type="dxa"/>
          </w:tcPr>
          <w:p w:rsidR="002E4E02" w:rsidRPr="00520F52" w:rsidRDefault="002E4E02" w:rsidP="00A70585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 xml:space="preserve">Выходят по </w:t>
            </w:r>
            <w:r w:rsidR="00097D3C"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>ссылке, изучают</w:t>
            </w:r>
            <w:r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 xml:space="preserve"> материал </w:t>
            </w:r>
            <w:proofErr w:type="spellStart"/>
            <w:r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>видеоурока</w:t>
            </w:r>
            <w:proofErr w:type="spellEnd"/>
            <w:r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 xml:space="preserve"> и </w:t>
            </w:r>
            <w:r w:rsidR="00A70585"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 xml:space="preserve">в конце </w:t>
            </w:r>
            <w:r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 xml:space="preserve">выполняют </w:t>
            </w:r>
            <w:r w:rsidR="00A70585" w:rsidRPr="00520F52">
              <w:rPr>
                <w:rFonts w:eastAsia="Calibri"/>
                <w:bCs/>
                <w:sz w:val="20"/>
                <w:szCs w:val="28"/>
                <w:shd w:val="clear" w:color="auto" w:fill="FFFFFF"/>
                <w:lang w:eastAsia="en-US"/>
              </w:rPr>
              <w:t>тест по изученному материалу</w:t>
            </w:r>
          </w:p>
        </w:tc>
        <w:tc>
          <w:tcPr>
            <w:tcW w:w="3685" w:type="dxa"/>
            <w:shd w:val="clear" w:color="auto" w:fill="auto"/>
          </w:tcPr>
          <w:p w:rsidR="002E4E02" w:rsidRPr="00520F52" w:rsidRDefault="00A70585" w:rsidP="002E4E02">
            <w:pPr>
              <w:tabs>
                <w:tab w:val="left" w:pos="930"/>
              </w:tabs>
              <w:rPr>
                <w:sz w:val="20"/>
                <w:szCs w:val="28"/>
              </w:rPr>
            </w:pPr>
            <w:r w:rsidRPr="00520F52">
              <w:rPr>
                <w:rFonts w:ascii="Times New Roman" w:eastAsia="Calibri" w:hAnsi="Times New Roman" w:cs="Times New Roman"/>
                <w:sz w:val="20"/>
                <w:szCs w:val="28"/>
                <w:shd w:val="clear" w:color="auto" w:fill="FFFFFF"/>
              </w:rPr>
              <w:t xml:space="preserve">Образовательная платформа </w:t>
            </w:r>
            <w:proofErr w:type="spellStart"/>
            <w:r w:rsidRPr="00520F52">
              <w:rPr>
                <w:rFonts w:ascii="Times New Roman" w:eastAsia="Calibri" w:hAnsi="Times New Roman" w:cs="Times New Roman"/>
                <w:b/>
                <w:sz w:val="20"/>
                <w:szCs w:val="28"/>
                <w:shd w:val="clear" w:color="auto" w:fill="FFFFFF"/>
              </w:rPr>
              <w:t>learnis</w:t>
            </w:r>
            <w:proofErr w:type="spellEnd"/>
          </w:p>
        </w:tc>
      </w:tr>
      <w:tr w:rsidR="002E4E02" w:rsidRPr="00520F52" w:rsidTr="00C86087">
        <w:trPr>
          <w:trHeight w:val="837"/>
        </w:trPr>
        <w:tc>
          <w:tcPr>
            <w:tcW w:w="3369" w:type="dxa"/>
            <w:shd w:val="clear" w:color="auto" w:fill="auto"/>
          </w:tcPr>
          <w:p w:rsidR="002E4E02" w:rsidRPr="00520F52" w:rsidRDefault="002E4E02" w:rsidP="005B42D5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  <w:t xml:space="preserve">Этап </w:t>
            </w:r>
            <w:r w:rsidRPr="00520F52">
              <w:rPr>
                <w:b/>
                <w:color w:val="000000"/>
                <w:sz w:val="20"/>
                <w:szCs w:val="28"/>
                <w:shd w:val="clear" w:color="auto" w:fill="FFFFFF"/>
              </w:rPr>
              <w:t>актуализация знаний.</w:t>
            </w:r>
          </w:p>
          <w:p w:rsidR="002E4E02" w:rsidRPr="00520F52" w:rsidRDefault="002E4E02" w:rsidP="0026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20F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  <w:t>Цель:</w:t>
            </w: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создать условия для возникновения внутренней потребности</w:t>
            </w:r>
          </w:p>
          <w:p w:rsidR="002E4E02" w:rsidRPr="00520F52" w:rsidRDefault="002E4E02" w:rsidP="0026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включения в учебную деятельность.</w:t>
            </w:r>
          </w:p>
          <w:p w:rsidR="002E4E02" w:rsidRPr="00520F52" w:rsidRDefault="002E4E02" w:rsidP="00262B88">
            <w:pPr>
              <w:ind w:firstLine="708"/>
              <w:rPr>
                <w:sz w:val="20"/>
                <w:szCs w:val="28"/>
              </w:rPr>
            </w:pPr>
          </w:p>
        </w:tc>
        <w:tc>
          <w:tcPr>
            <w:tcW w:w="4252" w:type="dxa"/>
          </w:tcPr>
          <w:p w:rsidR="002E4E02" w:rsidRPr="00520F52" w:rsidRDefault="002E4E02" w:rsidP="00C210F6">
            <w:pPr>
              <w:pStyle w:val="p1"/>
              <w:numPr>
                <w:ilvl w:val="0"/>
                <w:numId w:val="2"/>
              </w:numPr>
              <w:ind w:left="0" w:firstLine="0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lastRenderedPageBreak/>
              <w:t xml:space="preserve">Демонстрирует результаты домашней работы на экране. </w:t>
            </w:r>
            <w:r w:rsidR="00A70585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Рефлексия </w:t>
            </w:r>
            <w:r w:rsidR="00971860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(Ч</w:t>
            </w:r>
            <w:r w:rsidR="00A70585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то узнали </w:t>
            </w:r>
            <w:r w:rsidR="00971860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нового</w:t>
            </w:r>
            <w:r w:rsidR="00A70585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? </w:t>
            </w:r>
            <w:r w:rsidR="00971860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Что получилось? Что вызвало затруднение?</w:t>
            </w:r>
            <w:r w:rsidR="00D13780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)</w:t>
            </w:r>
          </w:p>
          <w:p w:rsidR="002E4E02" w:rsidRPr="00520F52" w:rsidRDefault="002E4E02" w:rsidP="00C210F6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szCs w:val="28"/>
              </w:rPr>
            </w:pPr>
            <w:r w:rsidRPr="00520F52">
              <w:rPr>
                <w:rFonts w:ascii="Times New Roman" w:hAnsi="Times New Roman"/>
                <w:sz w:val="20"/>
                <w:szCs w:val="28"/>
              </w:rPr>
              <w:t xml:space="preserve">Хорошо, а теперь я вам предлагаю решить задачку, которую в древнем Египте </w:t>
            </w:r>
            <w:r w:rsidRPr="00520F52">
              <w:rPr>
                <w:rFonts w:ascii="Times New Roman" w:hAnsi="Times New Roman"/>
                <w:sz w:val="20"/>
                <w:szCs w:val="28"/>
              </w:rPr>
              <w:lastRenderedPageBreak/>
              <w:t xml:space="preserve">решили бы за раз (видео). </w:t>
            </w:r>
          </w:p>
          <w:p w:rsidR="002E4E02" w:rsidRPr="00520F52" w:rsidRDefault="002E4E02" w:rsidP="00C210F6">
            <w:pPr>
              <w:pStyle w:val="p1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sz w:val="20"/>
                <w:szCs w:val="28"/>
              </w:rPr>
              <w:t>Перед вами 7 булочек, как их разделить на 8 человек? Для решения задачи у вас есть 3 минуты</w:t>
            </w:r>
          </w:p>
        </w:tc>
        <w:tc>
          <w:tcPr>
            <w:tcW w:w="3544" w:type="dxa"/>
          </w:tcPr>
          <w:p w:rsidR="002E4E02" w:rsidRPr="00520F52" w:rsidRDefault="00D13780" w:rsidP="005B42D5">
            <w:pPr>
              <w:pStyle w:val="p1"/>
              <w:numPr>
                <w:ilvl w:val="0"/>
                <w:numId w:val="4"/>
              </w:numPr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lastRenderedPageBreak/>
              <w:t>Рефлектируют</w:t>
            </w:r>
            <w:r w:rsidR="002E4E02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 по д\заданию.</w:t>
            </w:r>
          </w:p>
          <w:p w:rsidR="002E4E02" w:rsidRPr="00520F52" w:rsidRDefault="002E4E02" w:rsidP="005B42D5">
            <w:pPr>
              <w:pStyle w:val="p1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</w:p>
          <w:p w:rsidR="00A70585" w:rsidRPr="00520F52" w:rsidRDefault="00A70585" w:rsidP="005B42D5">
            <w:pPr>
              <w:pStyle w:val="p1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</w:p>
          <w:p w:rsidR="002E4E02" w:rsidRPr="00520F52" w:rsidRDefault="002E4E02" w:rsidP="005B42D5">
            <w:pPr>
              <w:pStyle w:val="p1"/>
              <w:numPr>
                <w:ilvl w:val="0"/>
                <w:numId w:val="4"/>
              </w:numPr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Решают практическую задачу: </w:t>
            </w: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lastRenderedPageBreak/>
              <w:t>2 группы</w:t>
            </w:r>
          </w:p>
        </w:tc>
        <w:tc>
          <w:tcPr>
            <w:tcW w:w="3685" w:type="dxa"/>
            <w:shd w:val="clear" w:color="auto" w:fill="auto"/>
          </w:tcPr>
          <w:p w:rsidR="002E4E02" w:rsidRPr="00520F52" w:rsidRDefault="002E4E02" w:rsidP="00084345">
            <w:pPr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8"/>
                <w:shd w:val="clear" w:color="auto" w:fill="FFFFFF"/>
              </w:rPr>
            </w:pPr>
            <w:r w:rsidRPr="00520F52">
              <w:rPr>
                <w:rFonts w:ascii="Times New Roman" w:eastAsia="Calibri" w:hAnsi="Times New Roman" w:cs="Times New Roman"/>
                <w:b/>
                <w:sz w:val="20"/>
                <w:szCs w:val="28"/>
                <w:shd w:val="clear" w:color="auto" w:fill="FFFFFF"/>
              </w:rPr>
              <w:lastRenderedPageBreak/>
              <w:t>интернет-ресурсы</w:t>
            </w:r>
            <w:r w:rsidR="00971860" w:rsidRPr="00520F52">
              <w:rPr>
                <w:rFonts w:ascii="Times New Roman" w:eastAsia="Calibri" w:hAnsi="Times New Roman" w:cs="Times New Roman"/>
                <w:b/>
                <w:sz w:val="20"/>
                <w:szCs w:val="28"/>
                <w:shd w:val="clear" w:color="auto" w:fill="FFFFFF"/>
              </w:rPr>
              <w:t>:</w:t>
            </w:r>
            <w:r w:rsidR="00D13780" w:rsidRPr="00520F52">
              <w:rPr>
                <w:rFonts w:ascii="Times New Roman" w:eastAsia="Calibri" w:hAnsi="Times New Roman" w:cs="Times New Roman"/>
                <w:b/>
                <w:sz w:val="20"/>
                <w:szCs w:val="28"/>
                <w:shd w:val="clear" w:color="auto" w:fill="FFFFFF"/>
              </w:rPr>
              <w:t xml:space="preserve"> </w:t>
            </w:r>
            <w:hyperlink r:id="rId7" w:history="1">
              <w:r w:rsidR="00CD1BC5" w:rsidRPr="00520F52">
                <w:rPr>
                  <w:rStyle w:val="a3"/>
                  <w:rFonts w:ascii="Times New Roman" w:eastAsia="Calibri" w:hAnsi="Times New Roman" w:cs="Times New Roman"/>
                  <w:b/>
                  <w:sz w:val="20"/>
                  <w:szCs w:val="28"/>
                  <w:shd w:val="clear" w:color="auto" w:fill="FFFFFF"/>
                </w:rPr>
                <w:t>https://www.youtube.com/watch?v=O11CtfjfrN8</w:t>
              </w:r>
            </w:hyperlink>
          </w:p>
          <w:p w:rsidR="00CD1BC5" w:rsidRPr="00520F52" w:rsidRDefault="00CD1BC5" w:rsidP="00084345">
            <w:pPr>
              <w:rPr>
                <w:sz w:val="20"/>
                <w:szCs w:val="28"/>
              </w:rPr>
            </w:pPr>
          </w:p>
        </w:tc>
      </w:tr>
      <w:tr w:rsidR="002E4E02" w:rsidRPr="00520F52" w:rsidTr="00D13780">
        <w:tc>
          <w:tcPr>
            <w:tcW w:w="3369" w:type="dxa"/>
            <w:shd w:val="clear" w:color="auto" w:fill="auto"/>
          </w:tcPr>
          <w:p w:rsidR="002E4E02" w:rsidRPr="00520F52" w:rsidRDefault="002E4E02" w:rsidP="006A4D74">
            <w:pPr>
              <w:pStyle w:val="p1"/>
              <w:tabs>
                <w:tab w:val="left" w:pos="930"/>
              </w:tabs>
              <w:rPr>
                <w:b/>
                <w:color w:val="000000"/>
                <w:sz w:val="20"/>
                <w:szCs w:val="28"/>
                <w:shd w:val="clear" w:color="auto" w:fill="FFFFFF"/>
              </w:rPr>
            </w:pPr>
            <w:r w:rsidRPr="00520F52"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  <w:lastRenderedPageBreak/>
              <w:t xml:space="preserve">Этап </w:t>
            </w:r>
            <w:r w:rsidR="006A4D74" w:rsidRPr="00520F52">
              <w:rPr>
                <w:b/>
                <w:color w:val="000000"/>
                <w:sz w:val="20"/>
                <w:szCs w:val="28"/>
                <w:shd w:val="clear" w:color="auto" w:fill="FFFFFF"/>
              </w:rPr>
              <w:t xml:space="preserve">освоения и отработки изученного </w:t>
            </w:r>
            <w:r w:rsidRPr="00520F52">
              <w:rPr>
                <w:b/>
                <w:color w:val="000000"/>
                <w:sz w:val="20"/>
                <w:szCs w:val="28"/>
                <w:shd w:val="clear" w:color="auto" w:fill="FFFFFF"/>
              </w:rPr>
              <w:t>материала.</w:t>
            </w:r>
            <w:r w:rsidR="00D13780" w:rsidRPr="00520F52">
              <w:rPr>
                <w:b/>
                <w:color w:val="000000"/>
                <w:sz w:val="20"/>
                <w:szCs w:val="28"/>
                <w:shd w:val="clear" w:color="auto" w:fill="FFFFFF"/>
              </w:rPr>
              <w:t xml:space="preserve"> </w:t>
            </w:r>
            <w:r w:rsidRPr="00520F52">
              <w:rPr>
                <w:color w:val="000000"/>
                <w:sz w:val="20"/>
                <w:szCs w:val="28"/>
                <w:shd w:val="clear" w:color="auto" w:fill="FFFFFF"/>
              </w:rPr>
              <w:t>Работа в группах.</w:t>
            </w:r>
          </w:p>
          <w:p w:rsidR="002E4E02" w:rsidRPr="00520F52" w:rsidRDefault="002E4E02" w:rsidP="0026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20F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  <w:t xml:space="preserve">Цель: </w:t>
            </w: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сформировать общую активность класса, систематизировать</w:t>
            </w:r>
          </w:p>
          <w:p w:rsidR="002E4E02" w:rsidRPr="00520F52" w:rsidRDefault="002E4E02" w:rsidP="00262B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</w:pP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информацию, разви</w:t>
            </w:r>
            <w:r w:rsidR="00C210F6"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вать </w:t>
            </w:r>
            <w:r w:rsidR="00097D3C"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коммуникативные умения</w:t>
            </w:r>
            <w:r w:rsidRPr="00520F52">
              <w:rPr>
                <w:rFonts w:ascii="yandex-sans" w:eastAsia="Times New Roman" w:hAnsi="yandex-sans" w:cs="Times New Roman"/>
                <w:color w:val="000000"/>
                <w:szCs w:val="28"/>
                <w:lang w:eastAsia="ru-RU"/>
              </w:rPr>
              <w:t>.</w:t>
            </w:r>
          </w:p>
          <w:p w:rsidR="002E4E02" w:rsidRPr="00520F52" w:rsidRDefault="002E4E02" w:rsidP="00262B88">
            <w:pPr>
              <w:rPr>
                <w:sz w:val="20"/>
                <w:szCs w:val="28"/>
              </w:rPr>
            </w:pPr>
          </w:p>
        </w:tc>
        <w:tc>
          <w:tcPr>
            <w:tcW w:w="4252" w:type="dxa"/>
          </w:tcPr>
          <w:p w:rsidR="002E4E02" w:rsidRPr="00520F52" w:rsidRDefault="002E4E02" w:rsidP="00D13780">
            <w:pPr>
              <w:pStyle w:val="p1"/>
              <w:tabs>
                <w:tab w:val="left" w:pos="930"/>
              </w:tabs>
              <w:spacing w:before="0" w:beforeAutospacing="0" w:after="0" w:afterAutospacing="0"/>
              <w:jc w:val="both"/>
              <w:rPr>
                <w:sz w:val="20"/>
                <w:szCs w:val="28"/>
              </w:rPr>
            </w:pPr>
            <w:r w:rsidRPr="00520F52">
              <w:rPr>
                <w:sz w:val="20"/>
                <w:szCs w:val="28"/>
              </w:rPr>
              <w:t>Тезис учителя:</w:t>
            </w:r>
          </w:p>
          <w:p w:rsidR="002E4E02" w:rsidRPr="00520F52" w:rsidRDefault="002E4E02" w:rsidP="00D13780">
            <w:pPr>
              <w:pStyle w:val="p1"/>
              <w:tabs>
                <w:tab w:val="left" w:pos="930"/>
              </w:tabs>
              <w:spacing w:before="0" w:beforeAutospacing="0" w:after="0" w:afterAutospacing="0"/>
              <w:jc w:val="both"/>
              <w:rPr>
                <w:sz w:val="20"/>
                <w:szCs w:val="28"/>
              </w:rPr>
            </w:pPr>
            <w:r w:rsidRPr="00520F52">
              <w:rPr>
                <w:sz w:val="20"/>
                <w:szCs w:val="28"/>
              </w:rPr>
              <w:t>зная некоторые методы решения задач из древности, можно легко решить задачи в наше время</w:t>
            </w:r>
          </w:p>
          <w:p w:rsidR="002E4E02" w:rsidRPr="00520F52" w:rsidRDefault="002E4E02" w:rsidP="00C210F6">
            <w:pPr>
              <w:pStyle w:val="p1"/>
              <w:tabs>
                <w:tab w:val="left" w:pos="930"/>
              </w:tabs>
              <w:jc w:val="both"/>
              <w:rPr>
                <w:sz w:val="20"/>
                <w:szCs w:val="28"/>
              </w:rPr>
            </w:pPr>
            <w:r w:rsidRPr="00520F52">
              <w:rPr>
                <w:sz w:val="20"/>
                <w:szCs w:val="28"/>
              </w:rPr>
              <w:t>- целеполагание на урок</w:t>
            </w:r>
          </w:p>
          <w:p w:rsidR="002E4E02" w:rsidRPr="00520F52" w:rsidRDefault="002E4E02" w:rsidP="00C210F6">
            <w:pPr>
              <w:pStyle w:val="p1"/>
              <w:tabs>
                <w:tab w:val="left" w:pos="930"/>
              </w:tabs>
              <w:jc w:val="both"/>
              <w:rPr>
                <w:sz w:val="20"/>
                <w:szCs w:val="28"/>
              </w:rPr>
            </w:pPr>
            <w:r w:rsidRPr="00520F52">
              <w:rPr>
                <w:sz w:val="20"/>
                <w:szCs w:val="28"/>
              </w:rPr>
              <w:t>-задание «Ассоциация»:</w:t>
            </w:r>
          </w:p>
          <w:p w:rsidR="002E4E02" w:rsidRPr="00520F52" w:rsidRDefault="002E4E02" w:rsidP="00C210F6">
            <w:pPr>
              <w:pStyle w:val="p1"/>
              <w:tabs>
                <w:tab w:val="left" w:pos="930"/>
              </w:tabs>
              <w:jc w:val="both"/>
              <w:rPr>
                <w:sz w:val="20"/>
                <w:szCs w:val="28"/>
              </w:rPr>
            </w:pPr>
            <w:r w:rsidRPr="00520F52">
              <w:rPr>
                <w:sz w:val="20"/>
                <w:szCs w:val="28"/>
              </w:rPr>
              <w:t>деление на группы;</w:t>
            </w:r>
          </w:p>
          <w:p w:rsidR="002E4E02" w:rsidRPr="00520F52" w:rsidRDefault="002E4E02" w:rsidP="00C210F6">
            <w:pPr>
              <w:pStyle w:val="p1"/>
              <w:tabs>
                <w:tab w:val="left" w:pos="930"/>
              </w:tabs>
              <w:rPr>
                <w:sz w:val="20"/>
                <w:szCs w:val="28"/>
              </w:rPr>
            </w:pPr>
            <w:r w:rsidRPr="00520F52">
              <w:rPr>
                <w:sz w:val="20"/>
                <w:szCs w:val="28"/>
              </w:rPr>
              <w:t>- предлагает Техническое задание</w:t>
            </w:r>
          </w:p>
        </w:tc>
        <w:tc>
          <w:tcPr>
            <w:tcW w:w="3544" w:type="dxa"/>
          </w:tcPr>
          <w:p w:rsidR="002E4E02" w:rsidRPr="00520F52" w:rsidRDefault="002E4E02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Ставят цели на дальнейшую деятельность </w:t>
            </w:r>
          </w:p>
          <w:p w:rsidR="00097D3C" w:rsidRDefault="00097D3C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</w:p>
          <w:p w:rsidR="00097D3C" w:rsidRDefault="00097D3C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</w:p>
          <w:p w:rsidR="002E4E02" w:rsidRDefault="002E4E02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Выполняют задание «Ассоциация»</w:t>
            </w:r>
          </w:p>
          <w:p w:rsidR="00097D3C" w:rsidRPr="00520F52" w:rsidRDefault="00097D3C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</w:p>
          <w:p w:rsidR="002E4E02" w:rsidRPr="00520F52" w:rsidRDefault="002E4E02" w:rsidP="0005374C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Выполняют в группе Техническое задание</w:t>
            </w:r>
          </w:p>
        </w:tc>
        <w:tc>
          <w:tcPr>
            <w:tcW w:w="3685" w:type="dxa"/>
            <w:shd w:val="clear" w:color="auto" w:fill="auto"/>
          </w:tcPr>
          <w:p w:rsidR="00316861" w:rsidRPr="00520F52" w:rsidRDefault="001E41A7" w:rsidP="002E4E02">
            <w:pPr>
              <w:rPr>
                <w:sz w:val="20"/>
                <w:szCs w:val="28"/>
              </w:rPr>
            </w:pPr>
            <w:r w:rsidRPr="00520F52">
              <w:rPr>
                <w:noProof/>
                <w:sz w:val="20"/>
                <w:szCs w:val="28"/>
                <w:lang w:eastAsia="ru-RU"/>
              </w:rPr>
              <w:drawing>
                <wp:inline distT="0" distB="0" distL="0" distR="0" wp14:anchorId="360D713D" wp14:editId="3CBDFD70">
                  <wp:extent cx="1685925" cy="1685925"/>
                  <wp:effectExtent l="0" t="0" r="9525" b="9525"/>
                  <wp:docPr id="1" name="Рисунок 1" descr="D:\Скачка\Открытый урок 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качка\Открытый урок 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4E02" w:rsidRPr="00520F52" w:rsidRDefault="00316861" w:rsidP="00316861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20F52">
              <w:rPr>
                <w:rFonts w:ascii="Times New Roman" w:hAnsi="Times New Roman" w:cs="Times New Roman"/>
                <w:b/>
                <w:sz w:val="20"/>
                <w:szCs w:val="28"/>
              </w:rPr>
              <w:t>QR-код</w:t>
            </w:r>
            <w:r w:rsidRPr="00520F52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(</w:t>
            </w:r>
            <w:r w:rsidRPr="00520F52">
              <w:rPr>
                <w:rFonts w:ascii="Times New Roman" w:hAnsi="Times New Roman" w:cs="Times New Roman"/>
                <w:sz w:val="20"/>
                <w:szCs w:val="28"/>
              </w:rPr>
              <w:t>штрих код</w:t>
            </w:r>
            <w:r w:rsidRPr="00520F52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)</w:t>
            </w:r>
          </w:p>
        </w:tc>
      </w:tr>
      <w:tr w:rsidR="002E4E02" w:rsidRPr="00520F52" w:rsidTr="00D13780">
        <w:tc>
          <w:tcPr>
            <w:tcW w:w="3369" w:type="dxa"/>
            <w:shd w:val="clear" w:color="auto" w:fill="auto"/>
          </w:tcPr>
          <w:p w:rsidR="00C210F6" w:rsidRPr="00520F52" w:rsidRDefault="00097D3C" w:rsidP="00C210F6">
            <w:pPr>
              <w:pStyle w:val="p1"/>
              <w:tabs>
                <w:tab w:val="left" w:pos="930"/>
              </w:tabs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  <w:t>Этап контроля</w:t>
            </w:r>
            <w:r w:rsidR="002E4E02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 выполнения Технического задания</w:t>
            </w:r>
          </w:p>
          <w:p w:rsidR="002E4E02" w:rsidRPr="00520F52" w:rsidRDefault="002E4E02" w:rsidP="00C210F6">
            <w:pPr>
              <w:pStyle w:val="p1"/>
              <w:tabs>
                <w:tab w:val="left" w:pos="930"/>
              </w:tabs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b/>
                <w:color w:val="000000"/>
                <w:sz w:val="20"/>
                <w:szCs w:val="28"/>
                <w:shd w:val="clear" w:color="auto" w:fill="FFFFFF"/>
              </w:rPr>
              <w:t>Цель:</w:t>
            </w:r>
            <w:r w:rsidRPr="00520F52">
              <w:rPr>
                <w:color w:val="000000"/>
                <w:sz w:val="20"/>
                <w:szCs w:val="28"/>
                <w:shd w:val="clear" w:color="auto" w:fill="FFFFFF"/>
              </w:rPr>
              <w:t xml:space="preserve"> проверить уровень выполнения учащимися ТЗ</w:t>
            </w:r>
          </w:p>
        </w:tc>
        <w:tc>
          <w:tcPr>
            <w:tcW w:w="4252" w:type="dxa"/>
          </w:tcPr>
          <w:p w:rsidR="002E4E02" w:rsidRPr="00520F52" w:rsidRDefault="002E4E02" w:rsidP="00971860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Выводит на экран решения ТЗ</w:t>
            </w:r>
            <w:r w:rsidR="00084345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, </w:t>
            </w:r>
          </w:p>
        </w:tc>
        <w:tc>
          <w:tcPr>
            <w:tcW w:w="3544" w:type="dxa"/>
          </w:tcPr>
          <w:p w:rsidR="002E4E02" w:rsidRPr="00520F52" w:rsidRDefault="002E4E02" w:rsidP="00971860">
            <w:pPr>
              <w:pStyle w:val="p1"/>
              <w:tabs>
                <w:tab w:val="left" w:pos="930"/>
              </w:tabs>
              <w:jc w:val="both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Комментируют выполнение ТЗ</w:t>
            </w:r>
            <w:r w:rsidR="00971860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,</w:t>
            </w:r>
            <w:r w:rsidR="00D13780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 </w:t>
            </w:r>
            <w:r w:rsidR="00971860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объясняют ход решения</w:t>
            </w:r>
          </w:p>
        </w:tc>
        <w:tc>
          <w:tcPr>
            <w:tcW w:w="3685" w:type="dxa"/>
            <w:shd w:val="clear" w:color="auto" w:fill="auto"/>
          </w:tcPr>
          <w:p w:rsidR="002E4E02" w:rsidRPr="00520F52" w:rsidRDefault="00163011" w:rsidP="002E4E02">
            <w:pPr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520F52">
              <w:rPr>
                <w:rFonts w:ascii="Times New Roman" w:hAnsi="Times New Roman" w:cs="Times New Roman"/>
                <w:sz w:val="20"/>
                <w:szCs w:val="28"/>
              </w:rPr>
              <w:t xml:space="preserve">Виртуальная доска </w:t>
            </w:r>
            <w:proofErr w:type="spellStart"/>
            <w:r w:rsidRPr="00520F52">
              <w:rPr>
                <w:rFonts w:ascii="Times New Roman" w:hAnsi="Times New Roman" w:cs="Times New Roman"/>
                <w:b/>
                <w:sz w:val="20"/>
                <w:szCs w:val="28"/>
                <w:lang w:val="en-US"/>
              </w:rPr>
              <w:t>Padlet</w:t>
            </w:r>
            <w:proofErr w:type="spellEnd"/>
          </w:p>
        </w:tc>
      </w:tr>
      <w:tr w:rsidR="002E4E02" w:rsidRPr="00520F52" w:rsidTr="00097D3C">
        <w:trPr>
          <w:trHeight w:val="4048"/>
        </w:trPr>
        <w:tc>
          <w:tcPr>
            <w:tcW w:w="3369" w:type="dxa"/>
            <w:shd w:val="clear" w:color="auto" w:fill="auto"/>
          </w:tcPr>
          <w:p w:rsidR="002E4E02" w:rsidRPr="00520F52" w:rsidRDefault="002E4E02" w:rsidP="00262B8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</w:pPr>
            <w:r w:rsidRPr="00520F52">
              <w:rPr>
                <w:rFonts w:ascii="Times New Roman" w:eastAsia="Calibri" w:hAnsi="Times New Roman" w:cs="Times New Roman"/>
                <w:b/>
                <w:sz w:val="20"/>
                <w:szCs w:val="28"/>
                <w:shd w:val="clear" w:color="auto" w:fill="FFFFFF"/>
              </w:rPr>
              <w:t xml:space="preserve">Этап </w:t>
            </w:r>
            <w:r w:rsidRPr="00520F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  <w:t>рефлексии.</w:t>
            </w:r>
          </w:p>
          <w:p w:rsidR="002E4E02" w:rsidRPr="00520F52" w:rsidRDefault="002E4E02" w:rsidP="0026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20F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8"/>
                <w:lang w:eastAsia="ru-RU"/>
              </w:rPr>
              <w:t>Цель:</w:t>
            </w: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 xml:space="preserve"> осознать путь, который помог обучающимся осмыслить и понять</w:t>
            </w:r>
          </w:p>
          <w:p w:rsidR="002E4E02" w:rsidRPr="00520F52" w:rsidRDefault="002E4E02" w:rsidP="00262B8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</w:pPr>
            <w:r w:rsidRPr="00520F52">
              <w:rPr>
                <w:rFonts w:ascii="Times New Roman" w:eastAsia="Times New Roman" w:hAnsi="Times New Roman" w:cs="Times New Roman"/>
                <w:color w:val="000000"/>
                <w:sz w:val="20"/>
                <w:szCs w:val="28"/>
                <w:lang w:eastAsia="ru-RU"/>
              </w:rPr>
              <w:t>основную идею урока.</w:t>
            </w:r>
          </w:p>
          <w:p w:rsidR="002E4E02" w:rsidRPr="00520F52" w:rsidRDefault="002E4E02" w:rsidP="0005374C">
            <w:pPr>
              <w:pStyle w:val="p1"/>
              <w:tabs>
                <w:tab w:val="left" w:pos="930"/>
              </w:tabs>
              <w:jc w:val="center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</w:p>
        </w:tc>
        <w:tc>
          <w:tcPr>
            <w:tcW w:w="4252" w:type="dxa"/>
          </w:tcPr>
          <w:p w:rsidR="002E4E02" w:rsidRPr="00520F52" w:rsidRDefault="00F42C56" w:rsidP="00F42C56">
            <w:pPr>
              <w:pStyle w:val="p1"/>
              <w:tabs>
                <w:tab w:val="left" w:pos="930"/>
              </w:tabs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По результатам </w:t>
            </w:r>
            <w:r w:rsidR="00097D3C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рефлексивных листов,</w:t>
            </w: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 учащихся </w:t>
            </w:r>
            <w:r w:rsidR="00097D3C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заполняет «</w:t>
            </w: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Облако тегов»</w:t>
            </w:r>
          </w:p>
          <w:p w:rsidR="00F42C56" w:rsidRPr="00520F52" w:rsidRDefault="00F42C56" w:rsidP="00F42C56">
            <w:pPr>
              <w:pStyle w:val="p1"/>
              <w:tabs>
                <w:tab w:val="left" w:pos="930"/>
              </w:tabs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</w:p>
          <w:p w:rsidR="00F42C56" w:rsidRPr="00520F52" w:rsidRDefault="00F42C56" w:rsidP="00F42C56">
            <w:pPr>
              <w:pStyle w:val="p1"/>
              <w:tabs>
                <w:tab w:val="left" w:pos="930"/>
              </w:tabs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</w:p>
          <w:p w:rsidR="00F42C56" w:rsidRPr="00520F52" w:rsidRDefault="00F42C56" w:rsidP="00F42C56">
            <w:pPr>
              <w:pStyle w:val="p1"/>
              <w:tabs>
                <w:tab w:val="left" w:pos="930"/>
              </w:tabs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</w:p>
          <w:p w:rsidR="00D13780" w:rsidRPr="00520F52" w:rsidRDefault="00D13780" w:rsidP="00F42C56">
            <w:pPr>
              <w:pStyle w:val="p1"/>
              <w:tabs>
                <w:tab w:val="left" w:pos="930"/>
              </w:tabs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</w:p>
          <w:p w:rsidR="00520F52" w:rsidRDefault="00520F52" w:rsidP="00F42C56">
            <w:pPr>
              <w:pStyle w:val="p1"/>
              <w:tabs>
                <w:tab w:val="left" w:pos="930"/>
              </w:tabs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</w:p>
          <w:p w:rsidR="00097D3C" w:rsidRPr="00520F52" w:rsidRDefault="00097D3C" w:rsidP="00F42C56">
            <w:pPr>
              <w:pStyle w:val="p1"/>
              <w:tabs>
                <w:tab w:val="left" w:pos="930"/>
              </w:tabs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</w:p>
          <w:p w:rsidR="00D13780" w:rsidRPr="00520F52" w:rsidRDefault="00D13780" w:rsidP="00F42C56">
            <w:pPr>
              <w:pStyle w:val="p1"/>
              <w:tabs>
                <w:tab w:val="left" w:pos="930"/>
              </w:tabs>
              <w:rPr>
                <w:rFonts w:eastAsia="Calibri"/>
                <w:b/>
                <w:sz w:val="20"/>
                <w:szCs w:val="28"/>
                <w:shd w:val="clear" w:color="auto" w:fill="FFFFFF"/>
                <w:lang w:eastAsia="en-US"/>
              </w:rPr>
            </w:pPr>
          </w:p>
          <w:p w:rsidR="00F42C56" w:rsidRPr="00520F52" w:rsidRDefault="00F42C56" w:rsidP="00F42C56">
            <w:pPr>
              <w:pStyle w:val="p1"/>
              <w:tabs>
                <w:tab w:val="left" w:pos="930"/>
              </w:tabs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Подводит итог урока</w:t>
            </w:r>
            <w:r w:rsidR="00CD1BC5"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, д/з</w:t>
            </w:r>
          </w:p>
        </w:tc>
        <w:tc>
          <w:tcPr>
            <w:tcW w:w="3544" w:type="dxa"/>
          </w:tcPr>
          <w:p w:rsidR="002E4E02" w:rsidRPr="00520F52" w:rsidRDefault="002E4E02" w:rsidP="00D13780">
            <w:pPr>
              <w:pStyle w:val="p1"/>
              <w:tabs>
                <w:tab w:val="left" w:pos="930"/>
              </w:tabs>
              <w:spacing w:before="0" w:beforeAutospacing="0" w:after="0" w:afterAutospacing="0"/>
              <w:rPr>
                <w:rFonts w:eastAsia="Calibri"/>
                <w:color w:val="000000" w:themeColor="text1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color w:val="000000" w:themeColor="text1"/>
                <w:sz w:val="20"/>
                <w:szCs w:val="28"/>
                <w:shd w:val="clear" w:color="auto" w:fill="FFFFFF"/>
                <w:lang w:eastAsia="en-US"/>
              </w:rPr>
              <w:t>Заполняю рефлексивный лист</w:t>
            </w:r>
          </w:p>
          <w:p w:rsidR="00F42C56" w:rsidRPr="00520F52" w:rsidRDefault="00F42C56" w:rsidP="00D137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Рефлексия «Кубик УСПЕХА: 3-2-1»</w:t>
            </w:r>
          </w:p>
          <w:p w:rsidR="00F42C56" w:rsidRPr="00520F52" w:rsidRDefault="00F42C56" w:rsidP="00D137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3 важных мысли, которые вы сегодня услышали и поняли:</w:t>
            </w:r>
          </w:p>
          <w:p w:rsidR="00D13780" w:rsidRPr="00520F52" w:rsidRDefault="00F42C56" w:rsidP="00D137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1)___</w:t>
            </w:r>
            <w:r w:rsidR="00D13780"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___________________</w:t>
            </w:r>
          </w:p>
          <w:p w:rsidR="00F42C56" w:rsidRPr="00520F52" w:rsidRDefault="00F42C56" w:rsidP="00D137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2)______________________</w:t>
            </w:r>
          </w:p>
          <w:p w:rsidR="00F42C56" w:rsidRPr="00520F52" w:rsidRDefault="00F42C56" w:rsidP="00D137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3)______________________</w:t>
            </w:r>
          </w:p>
          <w:p w:rsidR="00F42C56" w:rsidRPr="00520F52" w:rsidRDefault="00F42C56" w:rsidP="00D137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2 важных </w:t>
            </w:r>
            <w:r w:rsidR="00097D3C"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факта о</w:t>
            </w: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 дробях, которые вам пригодятся на следующем уроке</w:t>
            </w:r>
          </w:p>
          <w:p w:rsidR="00F42C56" w:rsidRPr="00520F52" w:rsidRDefault="00F42C56" w:rsidP="00D137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 xml:space="preserve">1)______________________ </w:t>
            </w:r>
            <w:proofErr w:type="gramStart"/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2)_</w:t>
            </w:r>
            <w:proofErr w:type="gramEnd"/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_____________________</w:t>
            </w:r>
          </w:p>
          <w:p w:rsidR="00F42C56" w:rsidRPr="00520F52" w:rsidRDefault="00F42C56" w:rsidP="00D1378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</w:pPr>
            <w:r w:rsidRPr="00520F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8"/>
              </w:rPr>
              <w:t>1 затруднение, которое возникло в ходе урока__________________</w:t>
            </w:r>
          </w:p>
          <w:p w:rsidR="00F42C56" w:rsidRPr="00520F52" w:rsidRDefault="00F42C56" w:rsidP="00D13780">
            <w:pPr>
              <w:pStyle w:val="p1"/>
              <w:tabs>
                <w:tab w:val="left" w:pos="930"/>
              </w:tabs>
              <w:spacing w:before="0" w:beforeAutospacing="0" w:after="0" w:afterAutospacing="0"/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>Озвучивают свою рефлексию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:rsidR="002E4E02" w:rsidRPr="00520F52" w:rsidRDefault="00316861" w:rsidP="00971860">
            <w:pPr>
              <w:pStyle w:val="p1"/>
              <w:tabs>
                <w:tab w:val="left" w:pos="930"/>
              </w:tabs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</w:pPr>
            <w:r w:rsidRPr="00520F52">
              <w:rPr>
                <w:rFonts w:eastAsia="Calibri"/>
                <w:sz w:val="20"/>
                <w:szCs w:val="28"/>
                <w:shd w:val="clear" w:color="auto" w:fill="FFFFFF"/>
                <w:lang w:eastAsia="en-US"/>
              </w:rPr>
              <w:t xml:space="preserve">Сервис </w:t>
            </w:r>
            <w:r w:rsidRPr="00520F52">
              <w:rPr>
                <w:rFonts w:eastAsia="Calibri"/>
                <w:b/>
                <w:sz w:val="20"/>
                <w:szCs w:val="28"/>
                <w:shd w:val="clear" w:color="auto" w:fill="FFFFFF"/>
                <w:lang w:val="en-US" w:eastAsia="en-US"/>
              </w:rPr>
              <w:t>WordArt</w:t>
            </w:r>
          </w:p>
        </w:tc>
      </w:tr>
    </w:tbl>
    <w:p w:rsidR="004169E3" w:rsidRPr="00520F52" w:rsidRDefault="004169E3" w:rsidP="00097D3C">
      <w:pPr>
        <w:rPr>
          <w:rFonts w:ascii="Times New Roman" w:hAnsi="Times New Roman" w:cs="Times New Roman"/>
          <w:sz w:val="20"/>
          <w:szCs w:val="28"/>
        </w:rPr>
      </w:pPr>
    </w:p>
    <w:sectPr w:rsidR="004169E3" w:rsidRPr="00520F52" w:rsidSect="00C210F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5C53"/>
    <w:multiLevelType w:val="hybridMultilevel"/>
    <w:tmpl w:val="BA50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C232E"/>
    <w:multiLevelType w:val="hybridMultilevel"/>
    <w:tmpl w:val="F60E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A0E77"/>
    <w:multiLevelType w:val="hybridMultilevel"/>
    <w:tmpl w:val="C992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229DD"/>
    <w:multiLevelType w:val="hybridMultilevel"/>
    <w:tmpl w:val="F60E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FA9"/>
    <w:rsid w:val="0000272E"/>
    <w:rsid w:val="000123AF"/>
    <w:rsid w:val="00013C1C"/>
    <w:rsid w:val="000140C2"/>
    <w:rsid w:val="0001516B"/>
    <w:rsid w:val="00015636"/>
    <w:rsid w:val="00033A46"/>
    <w:rsid w:val="00035E99"/>
    <w:rsid w:val="00041578"/>
    <w:rsid w:val="00044934"/>
    <w:rsid w:val="000470DE"/>
    <w:rsid w:val="000548DF"/>
    <w:rsid w:val="000566E9"/>
    <w:rsid w:val="00057122"/>
    <w:rsid w:val="000660E6"/>
    <w:rsid w:val="0007392D"/>
    <w:rsid w:val="00076E18"/>
    <w:rsid w:val="000805BF"/>
    <w:rsid w:val="00084345"/>
    <w:rsid w:val="000953F5"/>
    <w:rsid w:val="00097D3C"/>
    <w:rsid w:val="000A529B"/>
    <w:rsid w:val="000A6C07"/>
    <w:rsid w:val="000B090C"/>
    <w:rsid w:val="000B1A9C"/>
    <w:rsid w:val="000B7200"/>
    <w:rsid w:val="000B7EF0"/>
    <w:rsid w:val="000C326B"/>
    <w:rsid w:val="000D0790"/>
    <w:rsid w:val="000D08E3"/>
    <w:rsid w:val="000D10AA"/>
    <w:rsid w:val="000D625E"/>
    <w:rsid w:val="000E1CF6"/>
    <w:rsid w:val="000E260D"/>
    <w:rsid w:val="000F19EC"/>
    <w:rsid w:val="000F245E"/>
    <w:rsid w:val="000F3950"/>
    <w:rsid w:val="000F44BB"/>
    <w:rsid w:val="000F6613"/>
    <w:rsid w:val="0010606D"/>
    <w:rsid w:val="0011265B"/>
    <w:rsid w:val="00114DEE"/>
    <w:rsid w:val="00120502"/>
    <w:rsid w:val="00121C56"/>
    <w:rsid w:val="00122496"/>
    <w:rsid w:val="001339C5"/>
    <w:rsid w:val="0013687A"/>
    <w:rsid w:val="00140E46"/>
    <w:rsid w:val="001416BE"/>
    <w:rsid w:val="001445D3"/>
    <w:rsid w:val="001453AC"/>
    <w:rsid w:val="00147F4F"/>
    <w:rsid w:val="001503C2"/>
    <w:rsid w:val="00151A5F"/>
    <w:rsid w:val="00152082"/>
    <w:rsid w:val="001576C4"/>
    <w:rsid w:val="00160255"/>
    <w:rsid w:val="00163011"/>
    <w:rsid w:val="00170C24"/>
    <w:rsid w:val="00172D9E"/>
    <w:rsid w:val="00175FCD"/>
    <w:rsid w:val="00176C91"/>
    <w:rsid w:val="00176ECF"/>
    <w:rsid w:val="00180317"/>
    <w:rsid w:val="001864B9"/>
    <w:rsid w:val="001865AD"/>
    <w:rsid w:val="00192E6F"/>
    <w:rsid w:val="00194532"/>
    <w:rsid w:val="001A0CBF"/>
    <w:rsid w:val="001B4286"/>
    <w:rsid w:val="001B5E13"/>
    <w:rsid w:val="001C2D1C"/>
    <w:rsid w:val="001C7DB3"/>
    <w:rsid w:val="001D147F"/>
    <w:rsid w:val="001D5669"/>
    <w:rsid w:val="001D7730"/>
    <w:rsid w:val="001D7A44"/>
    <w:rsid w:val="001E11C5"/>
    <w:rsid w:val="001E1F66"/>
    <w:rsid w:val="001E41A7"/>
    <w:rsid w:val="001E6C7C"/>
    <w:rsid w:val="001E78C6"/>
    <w:rsid w:val="001F3E10"/>
    <w:rsid w:val="001F58AF"/>
    <w:rsid w:val="001F7517"/>
    <w:rsid w:val="00202284"/>
    <w:rsid w:val="002066AE"/>
    <w:rsid w:val="00210501"/>
    <w:rsid w:val="002138BB"/>
    <w:rsid w:val="00216E90"/>
    <w:rsid w:val="0022746E"/>
    <w:rsid w:val="00230766"/>
    <w:rsid w:val="00231858"/>
    <w:rsid w:val="00231EE8"/>
    <w:rsid w:val="00232BB5"/>
    <w:rsid w:val="00243CAC"/>
    <w:rsid w:val="00245737"/>
    <w:rsid w:val="0025159A"/>
    <w:rsid w:val="002578A6"/>
    <w:rsid w:val="00262B88"/>
    <w:rsid w:val="0026481A"/>
    <w:rsid w:val="00264B96"/>
    <w:rsid w:val="00270257"/>
    <w:rsid w:val="002702E6"/>
    <w:rsid w:val="002734D4"/>
    <w:rsid w:val="00276E85"/>
    <w:rsid w:val="002841F9"/>
    <w:rsid w:val="0029125C"/>
    <w:rsid w:val="00292362"/>
    <w:rsid w:val="0029277C"/>
    <w:rsid w:val="002960DA"/>
    <w:rsid w:val="002A2857"/>
    <w:rsid w:val="002A4479"/>
    <w:rsid w:val="002A47A8"/>
    <w:rsid w:val="002B1748"/>
    <w:rsid w:val="002B7CA8"/>
    <w:rsid w:val="002C5784"/>
    <w:rsid w:val="002D2BC9"/>
    <w:rsid w:val="002D3EAB"/>
    <w:rsid w:val="002D403D"/>
    <w:rsid w:val="002D787C"/>
    <w:rsid w:val="002E4E02"/>
    <w:rsid w:val="002E51DF"/>
    <w:rsid w:val="002E78B2"/>
    <w:rsid w:val="002F2AAC"/>
    <w:rsid w:val="002F2EF5"/>
    <w:rsid w:val="002F35FF"/>
    <w:rsid w:val="00303F1C"/>
    <w:rsid w:val="003066BA"/>
    <w:rsid w:val="00316861"/>
    <w:rsid w:val="0032009F"/>
    <w:rsid w:val="00321677"/>
    <w:rsid w:val="00321C5F"/>
    <w:rsid w:val="00331006"/>
    <w:rsid w:val="003362E4"/>
    <w:rsid w:val="00342C93"/>
    <w:rsid w:val="0034363A"/>
    <w:rsid w:val="003624F9"/>
    <w:rsid w:val="00364A54"/>
    <w:rsid w:val="00366956"/>
    <w:rsid w:val="00372E47"/>
    <w:rsid w:val="00383305"/>
    <w:rsid w:val="00386DA4"/>
    <w:rsid w:val="0038705D"/>
    <w:rsid w:val="00391177"/>
    <w:rsid w:val="00391A47"/>
    <w:rsid w:val="00395B9D"/>
    <w:rsid w:val="003A2618"/>
    <w:rsid w:val="003A3558"/>
    <w:rsid w:val="003A4F63"/>
    <w:rsid w:val="003B3F79"/>
    <w:rsid w:val="003B539B"/>
    <w:rsid w:val="003C16CC"/>
    <w:rsid w:val="003C37CF"/>
    <w:rsid w:val="003C7997"/>
    <w:rsid w:val="003D1059"/>
    <w:rsid w:val="003D267E"/>
    <w:rsid w:val="003D5608"/>
    <w:rsid w:val="003E0CA2"/>
    <w:rsid w:val="003E17D6"/>
    <w:rsid w:val="003E3D13"/>
    <w:rsid w:val="003F3430"/>
    <w:rsid w:val="003F43F9"/>
    <w:rsid w:val="003F47BC"/>
    <w:rsid w:val="003F506A"/>
    <w:rsid w:val="003F57DB"/>
    <w:rsid w:val="003F5BB4"/>
    <w:rsid w:val="003F6BB8"/>
    <w:rsid w:val="00406060"/>
    <w:rsid w:val="004169E3"/>
    <w:rsid w:val="00416D08"/>
    <w:rsid w:val="00417101"/>
    <w:rsid w:val="00417DB5"/>
    <w:rsid w:val="0042553C"/>
    <w:rsid w:val="0043067F"/>
    <w:rsid w:val="00432F04"/>
    <w:rsid w:val="004402CB"/>
    <w:rsid w:val="00446A4D"/>
    <w:rsid w:val="00446C19"/>
    <w:rsid w:val="004502B5"/>
    <w:rsid w:val="00452B0A"/>
    <w:rsid w:val="0045424F"/>
    <w:rsid w:val="0045787A"/>
    <w:rsid w:val="004608F7"/>
    <w:rsid w:val="00463D24"/>
    <w:rsid w:val="0047048E"/>
    <w:rsid w:val="00472B9F"/>
    <w:rsid w:val="00483015"/>
    <w:rsid w:val="00486E36"/>
    <w:rsid w:val="004879D9"/>
    <w:rsid w:val="00487D47"/>
    <w:rsid w:val="00497D76"/>
    <w:rsid w:val="004A5346"/>
    <w:rsid w:val="004A6733"/>
    <w:rsid w:val="004A6E9E"/>
    <w:rsid w:val="004A75D1"/>
    <w:rsid w:val="004A7622"/>
    <w:rsid w:val="004C5772"/>
    <w:rsid w:val="004D5FA0"/>
    <w:rsid w:val="004E1640"/>
    <w:rsid w:val="004F0B4B"/>
    <w:rsid w:val="004F0DFE"/>
    <w:rsid w:val="004F25A2"/>
    <w:rsid w:val="004F4AAF"/>
    <w:rsid w:val="00504E8C"/>
    <w:rsid w:val="00506904"/>
    <w:rsid w:val="00507414"/>
    <w:rsid w:val="00511710"/>
    <w:rsid w:val="0051624B"/>
    <w:rsid w:val="00516B1B"/>
    <w:rsid w:val="0051797F"/>
    <w:rsid w:val="00520F52"/>
    <w:rsid w:val="00530097"/>
    <w:rsid w:val="00532897"/>
    <w:rsid w:val="00533B49"/>
    <w:rsid w:val="00533D12"/>
    <w:rsid w:val="00535B4B"/>
    <w:rsid w:val="00536856"/>
    <w:rsid w:val="00540752"/>
    <w:rsid w:val="00544770"/>
    <w:rsid w:val="00547FBF"/>
    <w:rsid w:val="00550C78"/>
    <w:rsid w:val="00563321"/>
    <w:rsid w:val="00571726"/>
    <w:rsid w:val="00580943"/>
    <w:rsid w:val="00580B5C"/>
    <w:rsid w:val="00581DF6"/>
    <w:rsid w:val="005820D7"/>
    <w:rsid w:val="0059547E"/>
    <w:rsid w:val="00597BDE"/>
    <w:rsid w:val="005A1D05"/>
    <w:rsid w:val="005A3C88"/>
    <w:rsid w:val="005A56C0"/>
    <w:rsid w:val="005A69EC"/>
    <w:rsid w:val="005B1326"/>
    <w:rsid w:val="005B1AFD"/>
    <w:rsid w:val="005B42D5"/>
    <w:rsid w:val="005C5237"/>
    <w:rsid w:val="005D1AF9"/>
    <w:rsid w:val="005D40CF"/>
    <w:rsid w:val="005D4D64"/>
    <w:rsid w:val="005D72D1"/>
    <w:rsid w:val="005E78F1"/>
    <w:rsid w:val="006014BF"/>
    <w:rsid w:val="0060215E"/>
    <w:rsid w:val="00602FBC"/>
    <w:rsid w:val="00605D57"/>
    <w:rsid w:val="00614921"/>
    <w:rsid w:val="00623C77"/>
    <w:rsid w:val="00623E2D"/>
    <w:rsid w:val="0063316A"/>
    <w:rsid w:val="00635F74"/>
    <w:rsid w:val="00646F1D"/>
    <w:rsid w:val="00656751"/>
    <w:rsid w:val="00657BBC"/>
    <w:rsid w:val="00657ED8"/>
    <w:rsid w:val="00660D25"/>
    <w:rsid w:val="00662D56"/>
    <w:rsid w:val="00663135"/>
    <w:rsid w:val="00671423"/>
    <w:rsid w:val="00677D26"/>
    <w:rsid w:val="006804AC"/>
    <w:rsid w:val="00681382"/>
    <w:rsid w:val="00690B16"/>
    <w:rsid w:val="006A0548"/>
    <w:rsid w:val="006A2DE2"/>
    <w:rsid w:val="006A4D74"/>
    <w:rsid w:val="006B0720"/>
    <w:rsid w:val="006B6299"/>
    <w:rsid w:val="006B7CE2"/>
    <w:rsid w:val="006C48F2"/>
    <w:rsid w:val="006C5C36"/>
    <w:rsid w:val="006D7B07"/>
    <w:rsid w:val="006E227F"/>
    <w:rsid w:val="006F0C39"/>
    <w:rsid w:val="006F19A7"/>
    <w:rsid w:val="006F214D"/>
    <w:rsid w:val="006F7CEA"/>
    <w:rsid w:val="00703190"/>
    <w:rsid w:val="00706EAB"/>
    <w:rsid w:val="00712D24"/>
    <w:rsid w:val="00720DB1"/>
    <w:rsid w:val="00725EAE"/>
    <w:rsid w:val="00730CE8"/>
    <w:rsid w:val="007328CE"/>
    <w:rsid w:val="00732D9C"/>
    <w:rsid w:val="00735E4E"/>
    <w:rsid w:val="00736850"/>
    <w:rsid w:val="00740C51"/>
    <w:rsid w:val="00750800"/>
    <w:rsid w:val="00751F75"/>
    <w:rsid w:val="00754EA9"/>
    <w:rsid w:val="007557CB"/>
    <w:rsid w:val="007559F8"/>
    <w:rsid w:val="00764FAD"/>
    <w:rsid w:val="00790069"/>
    <w:rsid w:val="007940D9"/>
    <w:rsid w:val="00794193"/>
    <w:rsid w:val="00794632"/>
    <w:rsid w:val="007A0769"/>
    <w:rsid w:val="007A4FF7"/>
    <w:rsid w:val="007A6655"/>
    <w:rsid w:val="007B12ED"/>
    <w:rsid w:val="007B1BF7"/>
    <w:rsid w:val="007B6FA9"/>
    <w:rsid w:val="007D0F40"/>
    <w:rsid w:val="007D190F"/>
    <w:rsid w:val="007D29FF"/>
    <w:rsid w:val="007D2CC4"/>
    <w:rsid w:val="007D442C"/>
    <w:rsid w:val="007D5C87"/>
    <w:rsid w:val="007E00E0"/>
    <w:rsid w:val="007E19EA"/>
    <w:rsid w:val="007F0D2E"/>
    <w:rsid w:val="007F0DAC"/>
    <w:rsid w:val="007F28AD"/>
    <w:rsid w:val="007F28E3"/>
    <w:rsid w:val="007F4E82"/>
    <w:rsid w:val="007F6181"/>
    <w:rsid w:val="007F61AF"/>
    <w:rsid w:val="007F6CCA"/>
    <w:rsid w:val="007F7594"/>
    <w:rsid w:val="007F7C70"/>
    <w:rsid w:val="00801E59"/>
    <w:rsid w:val="008132E6"/>
    <w:rsid w:val="00814F82"/>
    <w:rsid w:val="0082018B"/>
    <w:rsid w:val="00820C54"/>
    <w:rsid w:val="00820DC8"/>
    <w:rsid w:val="008220AC"/>
    <w:rsid w:val="0082285F"/>
    <w:rsid w:val="008232CE"/>
    <w:rsid w:val="00824EB5"/>
    <w:rsid w:val="008316AF"/>
    <w:rsid w:val="00840310"/>
    <w:rsid w:val="00842141"/>
    <w:rsid w:val="00842C04"/>
    <w:rsid w:val="00851156"/>
    <w:rsid w:val="00853211"/>
    <w:rsid w:val="00854A76"/>
    <w:rsid w:val="00857BE9"/>
    <w:rsid w:val="008629B9"/>
    <w:rsid w:val="00862D60"/>
    <w:rsid w:val="00865DE2"/>
    <w:rsid w:val="00870FE5"/>
    <w:rsid w:val="00873535"/>
    <w:rsid w:val="00873A14"/>
    <w:rsid w:val="00875F13"/>
    <w:rsid w:val="00881BEF"/>
    <w:rsid w:val="00886F06"/>
    <w:rsid w:val="00887436"/>
    <w:rsid w:val="00895EEA"/>
    <w:rsid w:val="00895FBC"/>
    <w:rsid w:val="008974FB"/>
    <w:rsid w:val="008A47EB"/>
    <w:rsid w:val="008A5CCC"/>
    <w:rsid w:val="008A639B"/>
    <w:rsid w:val="008A748B"/>
    <w:rsid w:val="008B1558"/>
    <w:rsid w:val="008B5DA4"/>
    <w:rsid w:val="008B6E05"/>
    <w:rsid w:val="008C4526"/>
    <w:rsid w:val="008D1C4C"/>
    <w:rsid w:val="008D2BE9"/>
    <w:rsid w:val="008E24CD"/>
    <w:rsid w:val="008E2582"/>
    <w:rsid w:val="008E514F"/>
    <w:rsid w:val="008E52A7"/>
    <w:rsid w:val="008E769E"/>
    <w:rsid w:val="008E78E6"/>
    <w:rsid w:val="008F1629"/>
    <w:rsid w:val="008F1E54"/>
    <w:rsid w:val="008F2A65"/>
    <w:rsid w:val="008F40DD"/>
    <w:rsid w:val="008F5531"/>
    <w:rsid w:val="00901B40"/>
    <w:rsid w:val="00902EDE"/>
    <w:rsid w:val="0091237E"/>
    <w:rsid w:val="00916127"/>
    <w:rsid w:val="009162F7"/>
    <w:rsid w:val="009229A0"/>
    <w:rsid w:val="00925F6D"/>
    <w:rsid w:val="00926668"/>
    <w:rsid w:val="00930864"/>
    <w:rsid w:val="00935CD6"/>
    <w:rsid w:val="00941BC1"/>
    <w:rsid w:val="00944992"/>
    <w:rsid w:val="0095097D"/>
    <w:rsid w:val="009547BD"/>
    <w:rsid w:val="00955D99"/>
    <w:rsid w:val="00956737"/>
    <w:rsid w:val="00957CF1"/>
    <w:rsid w:val="00960078"/>
    <w:rsid w:val="00963729"/>
    <w:rsid w:val="00971860"/>
    <w:rsid w:val="009732B4"/>
    <w:rsid w:val="00973ECF"/>
    <w:rsid w:val="00974EF1"/>
    <w:rsid w:val="00994888"/>
    <w:rsid w:val="0099620A"/>
    <w:rsid w:val="00996E37"/>
    <w:rsid w:val="009A0015"/>
    <w:rsid w:val="009A5CCE"/>
    <w:rsid w:val="009A6B32"/>
    <w:rsid w:val="009B3B99"/>
    <w:rsid w:val="009B56F2"/>
    <w:rsid w:val="009B73DB"/>
    <w:rsid w:val="009B78EC"/>
    <w:rsid w:val="009C15A7"/>
    <w:rsid w:val="009C565A"/>
    <w:rsid w:val="009C7537"/>
    <w:rsid w:val="009D05E7"/>
    <w:rsid w:val="009D3DC5"/>
    <w:rsid w:val="009D4773"/>
    <w:rsid w:val="009D5D1F"/>
    <w:rsid w:val="009E0DF1"/>
    <w:rsid w:val="009E6E22"/>
    <w:rsid w:val="009F0BD7"/>
    <w:rsid w:val="009F4920"/>
    <w:rsid w:val="009F588D"/>
    <w:rsid w:val="00A042D9"/>
    <w:rsid w:val="00A0743A"/>
    <w:rsid w:val="00A07D06"/>
    <w:rsid w:val="00A10E6B"/>
    <w:rsid w:val="00A14C9E"/>
    <w:rsid w:val="00A22EA0"/>
    <w:rsid w:val="00A23997"/>
    <w:rsid w:val="00A23BE6"/>
    <w:rsid w:val="00A245B6"/>
    <w:rsid w:val="00A25173"/>
    <w:rsid w:val="00A255AB"/>
    <w:rsid w:val="00A37658"/>
    <w:rsid w:val="00A525C4"/>
    <w:rsid w:val="00A5466D"/>
    <w:rsid w:val="00A55355"/>
    <w:rsid w:val="00A55950"/>
    <w:rsid w:val="00A62BA3"/>
    <w:rsid w:val="00A62F2C"/>
    <w:rsid w:val="00A643D0"/>
    <w:rsid w:val="00A64F57"/>
    <w:rsid w:val="00A67CB2"/>
    <w:rsid w:val="00A70585"/>
    <w:rsid w:val="00A73577"/>
    <w:rsid w:val="00A750D3"/>
    <w:rsid w:val="00A8561A"/>
    <w:rsid w:val="00A90A7F"/>
    <w:rsid w:val="00A9112F"/>
    <w:rsid w:val="00A91440"/>
    <w:rsid w:val="00A92429"/>
    <w:rsid w:val="00A93885"/>
    <w:rsid w:val="00A94735"/>
    <w:rsid w:val="00A95CEA"/>
    <w:rsid w:val="00A96119"/>
    <w:rsid w:val="00AA1A13"/>
    <w:rsid w:val="00AA6FB3"/>
    <w:rsid w:val="00AA7556"/>
    <w:rsid w:val="00AB4A81"/>
    <w:rsid w:val="00AB74D6"/>
    <w:rsid w:val="00AC2FC3"/>
    <w:rsid w:val="00AC5198"/>
    <w:rsid w:val="00AC7458"/>
    <w:rsid w:val="00AC7609"/>
    <w:rsid w:val="00AD01E4"/>
    <w:rsid w:val="00AE0795"/>
    <w:rsid w:val="00AE3FB0"/>
    <w:rsid w:val="00AE5F94"/>
    <w:rsid w:val="00AE6B9A"/>
    <w:rsid w:val="00AE7BCA"/>
    <w:rsid w:val="00AF1C98"/>
    <w:rsid w:val="00AF210F"/>
    <w:rsid w:val="00AF399F"/>
    <w:rsid w:val="00AF7A72"/>
    <w:rsid w:val="00B00719"/>
    <w:rsid w:val="00B06170"/>
    <w:rsid w:val="00B1564D"/>
    <w:rsid w:val="00B17C8F"/>
    <w:rsid w:val="00B231F9"/>
    <w:rsid w:val="00B24A04"/>
    <w:rsid w:val="00B26225"/>
    <w:rsid w:val="00B27B7F"/>
    <w:rsid w:val="00B3715A"/>
    <w:rsid w:val="00B42330"/>
    <w:rsid w:val="00B44337"/>
    <w:rsid w:val="00B46D87"/>
    <w:rsid w:val="00B5081B"/>
    <w:rsid w:val="00B53854"/>
    <w:rsid w:val="00B53E08"/>
    <w:rsid w:val="00B5631B"/>
    <w:rsid w:val="00B564CF"/>
    <w:rsid w:val="00B57EE3"/>
    <w:rsid w:val="00B6055B"/>
    <w:rsid w:val="00B640F3"/>
    <w:rsid w:val="00B6464F"/>
    <w:rsid w:val="00B66779"/>
    <w:rsid w:val="00B67002"/>
    <w:rsid w:val="00B67D20"/>
    <w:rsid w:val="00B701AF"/>
    <w:rsid w:val="00B75319"/>
    <w:rsid w:val="00B80740"/>
    <w:rsid w:val="00B80DA4"/>
    <w:rsid w:val="00B85041"/>
    <w:rsid w:val="00B878C2"/>
    <w:rsid w:val="00B93BE3"/>
    <w:rsid w:val="00B95804"/>
    <w:rsid w:val="00B9749F"/>
    <w:rsid w:val="00BA11B8"/>
    <w:rsid w:val="00BA27FE"/>
    <w:rsid w:val="00BB4332"/>
    <w:rsid w:val="00BB5EE7"/>
    <w:rsid w:val="00BC25F2"/>
    <w:rsid w:val="00BD0B6F"/>
    <w:rsid w:val="00BD1DDA"/>
    <w:rsid w:val="00BE297C"/>
    <w:rsid w:val="00BE3904"/>
    <w:rsid w:val="00BF75DE"/>
    <w:rsid w:val="00C02334"/>
    <w:rsid w:val="00C033A6"/>
    <w:rsid w:val="00C03DEE"/>
    <w:rsid w:val="00C04A2E"/>
    <w:rsid w:val="00C10D7D"/>
    <w:rsid w:val="00C113DA"/>
    <w:rsid w:val="00C14FB8"/>
    <w:rsid w:val="00C153B7"/>
    <w:rsid w:val="00C20667"/>
    <w:rsid w:val="00C208CF"/>
    <w:rsid w:val="00C210F6"/>
    <w:rsid w:val="00C21CD5"/>
    <w:rsid w:val="00C2416B"/>
    <w:rsid w:val="00C251F6"/>
    <w:rsid w:val="00C3112E"/>
    <w:rsid w:val="00C402C8"/>
    <w:rsid w:val="00C45709"/>
    <w:rsid w:val="00C57585"/>
    <w:rsid w:val="00C60BBB"/>
    <w:rsid w:val="00C62C81"/>
    <w:rsid w:val="00C63BA8"/>
    <w:rsid w:val="00C675CE"/>
    <w:rsid w:val="00C67ACB"/>
    <w:rsid w:val="00C71D87"/>
    <w:rsid w:val="00C73CA5"/>
    <w:rsid w:val="00C77B86"/>
    <w:rsid w:val="00C77E51"/>
    <w:rsid w:val="00C823DA"/>
    <w:rsid w:val="00C831BD"/>
    <w:rsid w:val="00C834E1"/>
    <w:rsid w:val="00C83E8B"/>
    <w:rsid w:val="00C840BA"/>
    <w:rsid w:val="00C86087"/>
    <w:rsid w:val="00C9194E"/>
    <w:rsid w:val="00C923AC"/>
    <w:rsid w:val="00C960DF"/>
    <w:rsid w:val="00CA22EC"/>
    <w:rsid w:val="00CB0F52"/>
    <w:rsid w:val="00CB4846"/>
    <w:rsid w:val="00CB6634"/>
    <w:rsid w:val="00CB78CF"/>
    <w:rsid w:val="00CC0F79"/>
    <w:rsid w:val="00CC1C40"/>
    <w:rsid w:val="00CC64A3"/>
    <w:rsid w:val="00CD1BC5"/>
    <w:rsid w:val="00CD1FE1"/>
    <w:rsid w:val="00CD51FF"/>
    <w:rsid w:val="00CD684A"/>
    <w:rsid w:val="00CD79E4"/>
    <w:rsid w:val="00CE0C53"/>
    <w:rsid w:val="00CE0E5C"/>
    <w:rsid w:val="00CE2806"/>
    <w:rsid w:val="00CE287F"/>
    <w:rsid w:val="00CE4EF7"/>
    <w:rsid w:val="00CE59FF"/>
    <w:rsid w:val="00CF382F"/>
    <w:rsid w:val="00D0227D"/>
    <w:rsid w:val="00D02E82"/>
    <w:rsid w:val="00D05765"/>
    <w:rsid w:val="00D13780"/>
    <w:rsid w:val="00D13909"/>
    <w:rsid w:val="00D17098"/>
    <w:rsid w:val="00D176B5"/>
    <w:rsid w:val="00D23D5F"/>
    <w:rsid w:val="00D43F32"/>
    <w:rsid w:val="00D453AA"/>
    <w:rsid w:val="00D45A1C"/>
    <w:rsid w:val="00D465CE"/>
    <w:rsid w:val="00D56074"/>
    <w:rsid w:val="00D666FB"/>
    <w:rsid w:val="00D729ED"/>
    <w:rsid w:val="00D769B0"/>
    <w:rsid w:val="00D824A1"/>
    <w:rsid w:val="00D82AB2"/>
    <w:rsid w:val="00D82AFF"/>
    <w:rsid w:val="00D82FF0"/>
    <w:rsid w:val="00D83DC5"/>
    <w:rsid w:val="00D86467"/>
    <w:rsid w:val="00D954ED"/>
    <w:rsid w:val="00DB4BDB"/>
    <w:rsid w:val="00DC3C5B"/>
    <w:rsid w:val="00DC5F5B"/>
    <w:rsid w:val="00DD1123"/>
    <w:rsid w:val="00DE0BFB"/>
    <w:rsid w:val="00DE0D8C"/>
    <w:rsid w:val="00DE1257"/>
    <w:rsid w:val="00DF0808"/>
    <w:rsid w:val="00DF19AB"/>
    <w:rsid w:val="00DF3E24"/>
    <w:rsid w:val="00DF7E3E"/>
    <w:rsid w:val="00E00227"/>
    <w:rsid w:val="00E06541"/>
    <w:rsid w:val="00E140E7"/>
    <w:rsid w:val="00E1756D"/>
    <w:rsid w:val="00E17EF5"/>
    <w:rsid w:val="00E23440"/>
    <w:rsid w:val="00E25476"/>
    <w:rsid w:val="00E31263"/>
    <w:rsid w:val="00E31584"/>
    <w:rsid w:val="00E4051F"/>
    <w:rsid w:val="00E40C6D"/>
    <w:rsid w:val="00E41782"/>
    <w:rsid w:val="00E430FF"/>
    <w:rsid w:val="00E5566A"/>
    <w:rsid w:val="00E577A7"/>
    <w:rsid w:val="00E60490"/>
    <w:rsid w:val="00E61484"/>
    <w:rsid w:val="00E71FCD"/>
    <w:rsid w:val="00E74567"/>
    <w:rsid w:val="00E764A2"/>
    <w:rsid w:val="00E77A5B"/>
    <w:rsid w:val="00E84128"/>
    <w:rsid w:val="00E85BB8"/>
    <w:rsid w:val="00E930D0"/>
    <w:rsid w:val="00E97D43"/>
    <w:rsid w:val="00EA6183"/>
    <w:rsid w:val="00EB3EFB"/>
    <w:rsid w:val="00EB5BB7"/>
    <w:rsid w:val="00EC0821"/>
    <w:rsid w:val="00EC22D7"/>
    <w:rsid w:val="00EC382B"/>
    <w:rsid w:val="00EC3CDB"/>
    <w:rsid w:val="00EC3CED"/>
    <w:rsid w:val="00ED293E"/>
    <w:rsid w:val="00ED2F24"/>
    <w:rsid w:val="00ED7697"/>
    <w:rsid w:val="00ED7752"/>
    <w:rsid w:val="00EE0A02"/>
    <w:rsid w:val="00EE1467"/>
    <w:rsid w:val="00EE3201"/>
    <w:rsid w:val="00EE6613"/>
    <w:rsid w:val="00EE775B"/>
    <w:rsid w:val="00EE7AC6"/>
    <w:rsid w:val="00EE7B9B"/>
    <w:rsid w:val="00EF3084"/>
    <w:rsid w:val="00EF53CB"/>
    <w:rsid w:val="00EF5C2F"/>
    <w:rsid w:val="00EF6758"/>
    <w:rsid w:val="00F011B9"/>
    <w:rsid w:val="00F02B63"/>
    <w:rsid w:val="00F02F34"/>
    <w:rsid w:val="00F07407"/>
    <w:rsid w:val="00F21BA7"/>
    <w:rsid w:val="00F25915"/>
    <w:rsid w:val="00F2623F"/>
    <w:rsid w:val="00F32A22"/>
    <w:rsid w:val="00F342B7"/>
    <w:rsid w:val="00F34354"/>
    <w:rsid w:val="00F42C56"/>
    <w:rsid w:val="00F4378C"/>
    <w:rsid w:val="00F4603B"/>
    <w:rsid w:val="00F53608"/>
    <w:rsid w:val="00F55228"/>
    <w:rsid w:val="00F5644C"/>
    <w:rsid w:val="00F6116B"/>
    <w:rsid w:val="00F61CCC"/>
    <w:rsid w:val="00F66661"/>
    <w:rsid w:val="00F67F7C"/>
    <w:rsid w:val="00F72924"/>
    <w:rsid w:val="00F809DA"/>
    <w:rsid w:val="00F8404C"/>
    <w:rsid w:val="00F859FD"/>
    <w:rsid w:val="00F86C1C"/>
    <w:rsid w:val="00F90E06"/>
    <w:rsid w:val="00F919EA"/>
    <w:rsid w:val="00F9228B"/>
    <w:rsid w:val="00F93597"/>
    <w:rsid w:val="00F951D2"/>
    <w:rsid w:val="00F955FE"/>
    <w:rsid w:val="00F96865"/>
    <w:rsid w:val="00F9799D"/>
    <w:rsid w:val="00FA258F"/>
    <w:rsid w:val="00FA4A2A"/>
    <w:rsid w:val="00FB1C7B"/>
    <w:rsid w:val="00FB3504"/>
    <w:rsid w:val="00FB4820"/>
    <w:rsid w:val="00FB6402"/>
    <w:rsid w:val="00FC6E16"/>
    <w:rsid w:val="00FD5E01"/>
    <w:rsid w:val="00FF2EDF"/>
    <w:rsid w:val="00FF35E3"/>
    <w:rsid w:val="00FF5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DB2A"/>
  <w15:docId w15:val="{C7B99033-A333-42E4-9961-6A259CF5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61"/>
  </w:style>
  <w:style w:type="paragraph" w:styleId="1">
    <w:name w:val="heading 1"/>
    <w:basedOn w:val="a"/>
    <w:next w:val="a"/>
    <w:link w:val="10"/>
    <w:qFormat/>
    <w:rsid w:val="004169E3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D139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1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4169E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9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169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6">
    <w:name w:val="Normal (Web)"/>
    <w:basedOn w:val="a"/>
    <w:uiPriority w:val="99"/>
    <w:rsid w:val="004169E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3B3F7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7">
    <w:name w:val="c7"/>
    <w:basedOn w:val="a"/>
    <w:rsid w:val="003B3F7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5B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139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11CtfjfrN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earnis.ru/356031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4B3D-577C-47C6-8863-2E2F6A42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direktorDES</cp:lastModifiedBy>
  <cp:revision>7</cp:revision>
  <cp:lastPrinted>2021-01-27T04:41:00Z</cp:lastPrinted>
  <dcterms:created xsi:type="dcterms:W3CDTF">2021-01-26T18:01:00Z</dcterms:created>
  <dcterms:modified xsi:type="dcterms:W3CDTF">2023-03-24T05:19:00Z</dcterms:modified>
</cp:coreProperties>
</file>