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DF" w:rsidRPr="000E18DF" w:rsidRDefault="000E18DF" w:rsidP="000E18DF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8DF">
        <w:rPr>
          <w:rFonts w:ascii="Times New Roman" w:hAnsi="Times New Roman" w:cs="Times New Roman"/>
          <w:b/>
          <w:sz w:val="28"/>
          <w:szCs w:val="28"/>
        </w:rPr>
        <w:t>Новое производство на Кубани</w:t>
      </w:r>
    </w:p>
    <w:p w:rsidR="000E18DF" w:rsidRPr="000E18DF" w:rsidRDefault="000E18DF" w:rsidP="000E18D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E18DF">
        <w:rPr>
          <w:rFonts w:ascii="Times New Roman" w:hAnsi="Times New Roman" w:cs="Times New Roman"/>
          <w:sz w:val="28"/>
          <w:szCs w:val="28"/>
        </w:rPr>
        <w:t>на Кубани, в Апшеронском районе, открыли комбикормовый цех ООО «</w:t>
      </w:r>
      <w:proofErr w:type="spellStart"/>
      <w:r w:rsidRPr="000E18DF">
        <w:rPr>
          <w:rFonts w:ascii="Times New Roman" w:hAnsi="Times New Roman" w:cs="Times New Roman"/>
          <w:sz w:val="28"/>
          <w:szCs w:val="28"/>
        </w:rPr>
        <w:t>АпшеронскАгро</w:t>
      </w:r>
      <w:proofErr w:type="spellEnd"/>
      <w:r w:rsidRPr="000E18DF">
        <w:rPr>
          <w:rFonts w:ascii="Times New Roman" w:hAnsi="Times New Roman" w:cs="Times New Roman"/>
          <w:sz w:val="28"/>
          <w:szCs w:val="28"/>
        </w:rPr>
        <w:t xml:space="preserve">». Объем инвестиций составил 40 </w:t>
      </w:r>
      <w:proofErr w:type="spellStart"/>
      <w:proofErr w:type="gramStart"/>
      <w:r w:rsidRPr="000E18D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0E18DF">
        <w:rPr>
          <w:rFonts w:ascii="Times New Roman" w:hAnsi="Times New Roman" w:cs="Times New Roman"/>
          <w:sz w:val="28"/>
          <w:szCs w:val="28"/>
        </w:rPr>
        <w:t xml:space="preserve"> рублей. Уже изготовлена и реализована первая продукция. Производительность завода составляет 4 тонны комбикормовой продукции в час. Комбикорм представляет собой смесь различных зерновых культур. Будет производиться гранулированный комбикорм для кур, свиней, крупного рогатого скота, кроликов, рыб и других животных. Следующий шаг – создание птицефабрики на 50 тысяч голов. Рядом с птичником расположится забойный цех. На возведение комплекса планируют выделить ещё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18DF">
        <w:rPr>
          <w:rFonts w:ascii="Times New Roman" w:hAnsi="Times New Roman" w:cs="Times New Roman"/>
          <w:sz w:val="28"/>
          <w:szCs w:val="28"/>
        </w:rPr>
        <w:t xml:space="preserve"> 90 </w:t>
      </w:r>
      <w:proofErr w:type="spellStart"/>
      <w:proofErr w:type="gramStart"/>
      <w:r w:rsidRPr="000E18D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0E18DF">
        <w:rPr>
          <w:rFonts w:ascii="Times New Roman" w:hAnsi="Times New Roman" w:cs="Times New Roman"/>
          <w:sz w:val="28"/>
          <w:szCs w:val="28"/>
        </w:rPr>
        <w:t xml:space="preserve"> рублей. Инвестор уже приобрел земельный участок, ведутся переговоры с поставщиками и производителями удобрений.</w:t>
      </w:r>
    </w:p>
    <w:p w:rsidR="000E18DF" w:rsidRPr="000E18DF" w:rsidRDefault="000E18DF" w:rsidP="000E18D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E18DF">
        <w:rPr>
          <w:rFonts w:ascii="Times New Roman" w:hAnsi="Times New Roman" w:cs="Times New Roman"/>
          <w:sz w:val="28"/>
          <w:szCs w:val="28"/>
        </w:rPr>
        <w:t>Вопросы:</w:t>
      </w:r>
    </w:p>
    <w:p w:rsidR="000E18DF" w:rsidRPr="000E18DF" w:rsidRDefault="000E18DF" w:rsidP="000E18DF">
      <w:pPr>
        <w:pStyle w:val="a3"/>
        <w:numPr>
          <w:ilvl w:val="0"/>
          <w:numId w:val="1"/>
        </w:num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E18DF">
        <w:rPr>
          <w:rFonts w:ascii="Times New Roman" w:hAnsi="Times New Roman" w:cs="Times New Roman"/>
          <w:sz w:val="28"/>
          <w:szCs w:val="28"/>
        </w:rPr>
        <w:t xml:space="preserve"> В каком субъекте РФ открылось предприятие по производству комбикормов?</w:t>
      </w:r>
    </w:p>
    <w:p w:rsidR="000E18DF" w:rsidRPr="000E18DF" w:rsidRDefault="000E18DF" w:rsidP="000E18DF">
      <w:pPr>
        <w:pStyle w:val="a3"/>
        <w:numPr>
          <w:ilvl w:val="0"/>
          <w:numId w:val="1"/>
        </w:num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E18DF">
        <w:rPr>
          <w:rFonts w:ascii="Times New Roman" w:hAnsi="Times New Roman" w:cs="Times New Roman"/>
          <w:sz w:val="28"/>
          <w:szCs w:val="28"/>
        </w:rPr>
        <w:t>К какому межотраслевому комплексу можно отнести комбикормовый цех, о котором говориться в тексте?</w:t>
      </w:r>
    </w:p>
    <w:p w:rsidR="000E18DF" w:rsidRPr="000E18DF" w:rsidRDefault="000E18DF" w:rsidP="000E18DF">
      <w:pPr>
        <w:pStyle w:val="a3"/>
        <w:numPr>
          <w:ilvl w:val="0"/>
          <w:numId w:val="1"/>
        </w:num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18DF">
        <w:rPr>
          <w:rFonts w:ascii="Times New Roman" w:hAnsi="Times New Roman" w:cs="Times New Roman"/>
          <w:sz w:val="28"/>
          <w:szCs w:val="28"/>
        </w:rPr>
        <w:t>Объясните</w:t>
      </w:r>
      <w:proofErr w:type="gramEnd"/>
      <w:r w:rsidRPr="000E18DF">
        <w:rPr>
          <w:rFonts w:ascii="Times New Roman" w:hAnsi="Times New Roman" w:cs="Times New Roman"/>
          <w:sz w:val="28"/>
          <w:szCs w:val="28"/>
        </w:rPr>
        <w:t xml:space="preserve"> какая особенность </w:t>
      </w:r>
      <w:proofErr w:type="spellStart"/>
      <w:r w:rsidRPr="000E18DF">
        <w:rPr>
          <w:rFonts w:ascii="Times New Roman" w:hAnsi="Times New Roman" w:cs="Times New Roman"/>
          <w:sz w:val="28"/>
          <w:szCs w:val="28"/>
        </w:rPr>
        <w:t>сельскохозяйственно</w:t>
      </w:r>
      <w:proofErr w:type="spellEnd"/>
      <w:r w:rsidRPr="000E18DF">
        <w:rPr>
          <w:rFonts w:ascii="Times New Roman" w:hAnsi="Times New Roman" w:cs="Times New Roman"/>
          <w:sz w:val="28"/>
          <w:szCs w:val="28"/>
        </w:rPr>
        <w:t xml:space="preserve"> региона обусловила выбор места для строительства предприятия по производству комбикормов.</w:t>
      </w:r>
    </w:p>
    <w:p w:rsidR="00D144D9" w:rsidRDefault="00D144D9" w:rsidP="000E18DF">
      <w:pPr>
        <w:ind w:firstLine="426"/>
        <w:jc w:val="both"/>
      </w:pPr>
    </w:p>
    <w:sectPr w:rsidR="00D144D9" w:rsidSect="00D14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976A6"/>
    <w:multiLevelType w:val="hybridMultilevel"/>
    <w:tmpl w:val="E1F04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8DF"/>
    <w:rsid w:val="000E18DF"/>
    <w:rsid w:val="00D14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8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2022-11-16T15:58:00Z</dcterms:created>
  <dcterms:modified xsi:type="dcterms:W3CDTF">2022-11-16T15:59:00Z</dcterms:modified>
</cp:coreProperties>
</file>