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DA" w:rsidRPr="002D5265" w:rsidRDefault="003A73DA" w:rsidP="002D5265">
      <w:pPr>
        <w:pStyle w:val="a8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2D5265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Воропаева Ирина Петровна</w:t>
      </w:r>
      <w:r w:rsidR="002D5265" w:rsidRPr="002D5265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,</w:t>
      </w:r>
    </w:p>
    <w:p w:rsidR="002D5265" w:rsidRDefault="002D5265" w:rsidP="002D5265">
      <w:pPr>
        <w:pStyle w:val="a8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у</w:t>
      </w:r>
      <w:r w:rsidRPr="002D5265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читель начальных классов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 xml:space="preserve"> БОУ «СОШ №79»</w:t>
      </w:r>
    </w:p>
    <w:p w:rsidR="002D5265" w:rsidRDefault="002D5265" w:rsidP="002D5265">
      <w:pPr>
        <w:pStyle w:val="a8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г. Омск</w:t>
      </w:r>
    </w:p>
    <w:p w:rsidR="002D5265" w:rsidRPr="002D5265" w:rsidRDefault="002D5265" w:rsidP="002D5265">
      <w:pPr>
        <w:pStyle w:val="a8"/>
        <w:jc w:val="center"/>
        <w:rPr>
          <w:rStyle w:val="a4"/>
          <w:rFonts w:ascii="Times New Roman" w:hAnsi="Times New Roman" w:cs="Times New Roman"/>
          <w:color w:val="000000"/>
          <w:sz w:val="24"/>
          <w:szCs w:val="28"/>
        </w:rPr>
      </w:pPr>
      <w:r w:rsidRPr="002D5265">
        <w:rPr>
          <w:rStyle w:val="a4"/>
          <w:rFonts w:ascii="Times New Roman" w:hAnsi="Times New Roman" w:cs="Times New Roman"/>
          <w:color w:val="000000"/>
          <w:sz w:val="24"/>
          <w:szCs w:val="28"/>
        </w:rPr>
        <w:t xml:space="preserve">Технологическая карта урока по учебному предмету «Русский язык» в 4-ом классе </w:t>
      </w:r>
    </w:p>
    <w:p w:rsidR="002D5265" w:rsidRDefault="002D5265" w:rsidP="002D5265">
      <w:pPr>
        <w:pStyle w:val="a8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D5265">
        <w:rPr>
          <w:rStyle w:val="a4"/>
          <w:rFonts w:ascii="Times New Roman" w:hAnsi="Times New Roman" w:cs="Times New Roman"/>
          <w:color w:val="000000"/>
          <w:sz w:val="24"/>
          <w:szCs w:val="28"/>
        </w:rPr>
        <w:t xml:space="preserve">на тему «Неопределенная форма глагола. Частицы </w:t>
      </w:r>
      <w:proofErr w:type="gramStart"/>
      <w:r w:rsidRPr="00A626F3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-</w:t>
      </w:r>
      <w:proofErr w:type="spellStart"/>
      <w:r w:rsidRPr="00A626F3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>с</w:t>
      </w:r>
      <w:proofErr w:type="gramEnd"/>
      <w:r w:rsidRPr="00A626F3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>я</w:t>
      </w:r>
      <w:proofErr w:type="spellEnd"/>
      <w:r w:rsidRPr="00A626F3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, -</w:t>
      </w:r>
      <w:proofErr w:type="spellStart"/>
      <w:r w:rsidRPr="00A626F3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>сь</w:t>
      </w:r>
      <w:proofErr w:type="spellEnd"/>
      <w:r w:rsidRPr="00A626F3">
        <w:rPr>
          <w:rStyle w:val="a5"/>
          <w:rFonts w:ascii="Times New Roman" w:hAnsi="Times New Roman" w:cs="Times New Roman"/>
          <w:b/>
          <w:bCs/>
          <w:i w:val="0"/>
          <w:color w:val="000000"/>
          <w:sz w:val="24"/>
          <w:szCs w:val="28"/>
        </w:rPr>
        <w:t>»</w:t>
      </w:r>
      <w:r w:rsidRPr="00A626F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9857"/>
      </w:tblGrid>
      <w:tr w:rsidR="002D5265" w:rsidTr="002D5265">
        <w:tc>
          <w:tcPr>
            <w:tcW w:w="5637" w:type="dxa"/>
          </w:tcPr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Тип урока:</w:t>
            </w:r>
          </w:p>
        </w:tc>
        <w:tc>
          <w:tcPr>
            <w:tcW w:w="9857" w:type="dxa"/>
          </w:tcPr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Урок изучения нового материала</w:t>
            </w:r>
          </w:p>
        </w:tc>
      </w:tr>
      <w:tr w:rsidR="002D5265" w:rsidTr="002D5265">
        <w:tc>
          <w:tcPr>
            <w:tcW w:w="5637" w:type="dxa"/>
          </w:tcPr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Авторы УМК:</w:t>
            </w:r>
          </w:p>
        </w:tc>
        <w:tc>
          <w:tcPr>
            <w:tcW w:w="9857" w:type="dxa"/>
          </w:tcPr>
          <w:p w:rsidR="002D5265" w:rsidRPr="007F5EC7" w:rsidRDefault="002D5265" w:rsidP="007F5EC7">
            <w:pPr>
              <w:pStyle w:val="a3"/>
              <w:shd w:val="clear" w:color="auto" w:fill="FFFFFF"/>
              <w:rPr>
                <w:rStyle w:val="a4"/>
                <w:b w:val="0"/>
                <w:color w:val="000000"/>
              </w:rPr>
            </w:pPr>
            <w:r w:rsidRPr="007F5EC7">
              <w:rPr>
                <w:rStyle w:val="a4"/>
                <w:b w:val="0"/>
                <w:color w:val="000000"/>
              </w:rPr>
              <w:t xml:space="preserve">«Школа России», авторы </w:t>
            </w:r>
            <w:proofErr w:type="spellStart"/>
            <w:r w:rsidRPr="007F5EC7">
              <w:rPr>
                <w:rStyle w:val="a4"/>
                <w:b w:val="0"/>
                <w:color w:val="000000"/>
              </w:rPr>
              <w:t>Л.М.Зеленина</w:t>
            </w:r>
            <w:proofErr w:type="spellEnd"/>
            <w:r w:rsidRPr="007F5EC7">
              <w:rPr>
                <w:rStyle w:val="a4"/>
                <w:b w:val="0"/>
                <w:color w:val="000000"/>
              </w:rPr>
              <w:t xml:space="preserve">, </w:t>
            </w:r>
            <w:proofErr w:type="spellStart"/>
            <w:r w:rsidRPr="007F5EC7">
              <w:rPr>
                <w:rStyle w:val="a4"/>
                <w:b w:val="0"/>
                <w:color w:val="000000"/>
              </w:rPr>
              <w:t>Т.Е.Хохлова</w:t>
            </w:r>
            <w:proofErr w:type="spellEnd"/>
          </w:p>
        </w:tc>
      </w:tr>
      <w:tr w:rsidR="002D5265" w:rsidTr="002D5265">
        <w:tc>
          <w:tcPr>
            <w:tcW w:w="5637" w:type="dxa"/>
          </w:tcPr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Цели урока:</w:t>
            </w:r>
          </w:p>
        </w:tc>
        <w:tc>
          <w:tcPr>
            <w:tcW w:w="9857" w:type="dxa"/>
          </w:tcPr>
          <w:p w:rsidR="002D5265" w:rsidRPr="007F5EC7" w:rsidRDefault="007F5EC7" w:rsidP="007F5EC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1.Познакомить учащихся со значением слов с частицами </w:t>
            </w:r>
            <w:proofErr w:type="gramStart"/>
            <w:r w:rsidRPr="007F5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F5EC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F5EC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7F5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7F5EC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сь</w:t>
            </w:r>
            <w:proofErr w:type="spellEnd"/>
            <w:r w:rsidRPr="007F5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  с правописанием глаголов с этими частицами.</w:t>
            </w:r>
          </w:p>
          <w:p w:rsidR="007F5EC7" w:rsidRPr="007F5EC7" w:rsidRDefault="007F5EC7" w:rsidP="007F5EC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Развивать умения выделять </w:t>
            </w:r>
            <w:r w:rsidRPr="007F5EC7">
              <w:rPr>
                <w:rFonts w:ascii="Times New Roman" w:hAnsi="Times New Roman"/>
                <w:sz w:val="24"/>
                <w:szCs w:val="24"/>
              </w:rPr>
              <w:t xml:space="preserve">глаголы в неопределённой форме в предложении; разбирать глаголы неопределённой формы по составу; наблюдать и сравнивать лексическое значение глаголов в </w:t>
            </w:r>
            <w:proofErr w:type="spellStart"/>
            <w:r w:rsidRPr="007F5EC7">
              <w:rPr>
                <w:rFonts w:ascii="Times New Roman" w:hAnsi="Times New Roman"/>
                <w:sz w:val="24"/>
                <w:szCs w:val="24"/>
              </w:rPr>
              <w:t>н.ф</w:t>
            </w:r>
            <w:proofErr w:type="spellEnd"/>
            <w:r w:rsidRPr="007F5EC7">
              <w:rPr>
                <w:rFonts w:ascii="Times New Roman" w:hAnsi="Times New Roman"/>
                <w:sz w:val="24"/>
                <w:szCs w:val="24"/>
              </w:rPr>
              <w:t xml:space="preserve">. с частицей </w:t>
            </w:r>
            <w:proofErr w:type="gramStart"/>
            <w:r w:rsidRPr="007F5EC7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7F5E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F5EC7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7F5EC7">
              <w:rPr>
                <w:rFonts w:ascii="Times New Roman" w:hAnsi="Times New Roman"/>
                <w:sz w:val="24"/>
                <w:szCs w:val="24"/>
              </w:rPr>
              <w:t xml:space="preserve"> и без неё.</w:t>
            </w:r>
          </w:p>
          <w:p w:rsidR="007F5EC7" w:rsidRPr="007F5EC7" w:rsidRDefault="007F5EC7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3. Создать условия для развития умения вступать в диалог, участвовать в коллективном обсуждении проблем, слушать и слышать собеседника.</w:t>
            </w:r>
          </w:p>
        </w:tc>
      </w:tr>
      <w:tr w:rsidR="002D5265" w:rsidTr="002D5265">
        <w:tc>
          <w:tcPr>
            <w:tcW w:w="5637" w:type="dxa"/>
          </w:tcPr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Планируемые образовательные результаты </w:t>
            </w:r>
          </w:p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(личностные, </w:t>
            </w:r>
            <w:proofErr w:type="spellStart"/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предметные):</w:t>
            </w:r>
          </w:p>
        </w:tc>
        <w:tc>
          <w:tcPr>
            <w:tcW w:w="9857" w:type="dxa"/>
          </w:tcPr>
          <w:p w:rsidR="002D5265" w:rsidRPr="007F5EC7" w:rsidRDefault="002D5265" w:rsidP="007F5EC7">
            <w:pPr>
              <w:pStyle w:val="a8"/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</w:pPr>
            <w:proofErr w:type="gramStart"/>
            <w:r w:rsidRPr="007F5EC7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Предметные</w:t>
            </w:r>
            <w:proofErr w:type="gramEnd"/>
            <w:r w:rsidRPr="007F5EC7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: </w:t>
            </w:r>
            <w:r w:rsidRPr="007F5EC7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ученик научится: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 xml:space="preserve">- </w:t>
            </w: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выделять глаголы возвратной формы в предложении;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 разбирать глаголы неопределённой формы</w:t>
            </w:r>
            <w:bookmarkStart w:id="0" w:name="_GoBack"/>
            <w:bookmarkEnd w:id="0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составу; </w:t>
            </w:r>
          </w:p>
          <w:p w:rsidR="002D5265" w:rsidRPr="007F5EC7" w:rsidRDefault="002D5265" w:rsidP="007F5EC7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5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роль частицы </w:t>
            </w:r>
            <w:proofErr w:type="gramStart"/>
            <w:r w:rsidRPr="007F5E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EC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5EC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7F5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лексического значения глагола;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 xml:space="preserve">- наблюдать и сравнивать лексическое значение глаголов в </w:t>
            </w:r>
            <w:proofErr w:type="spellStart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н.ф</w:t>
            </w:r>
            <w:proofErr w:type="spellEnd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 xml:space="preserve">. с частицей </w:t>
            </w:r>
            <w:proofErr w:type="gramStart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 xml:space="preserve"> и без неё;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писать глаголы неопределённой формы с частицей </w:t>
            </w:r>
            <w:proofErr w:type="gramStart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EC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F5E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F5EC7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 xml:space="preserve"> ученик научится: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-нацеливаться на успешную работу;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-планировать  деятельность по достижению цели;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-осуществлять процесс целеполагания, постановки учебной задачи;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-формирование умений самоконтроля, самооценки знаний и способов деятельности.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-выделять необходимую информацию из уже известных знаний;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-обозначать проблему, выдвигать гипотезы;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и выделение необходимой информации из текста;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 анализировать;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-выполнять операции выделения главного, сравнение, обобщение;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-проводить рефлексию деятельности.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-вступать в диалог, аргументировать высказывания;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-участвовать в коллективном обсуждении проблем;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-уч</w:t>
            </w:r>
            <w:r w:rsidR="007F5EC7" w:rsidRPr="007F5E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тывать позиции других людей, уметь слушать и слышать собеседника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-владеть монологической и диалогической формой речи в соответствии с грамматическими и синтаксическими нормами родного языка;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: у ученика будут сформированы: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-ценностное отношение к учебному предмету;</w:t>
            </w:r>
          </w:p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-учебно-познавательный интерес к новому учебному материалу;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-развитие ценностно-смыслового восприятия явлений природы и общества;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-воспитание гражданской идентичности;</w:t>
            </w:r>
          </w:p>
          <w:p w:rsidR="002D5265" w:rsidRPr="007F5EC7" w:rsidRDefault="002D5265" w:rsidP="007F5E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sz w:val="24"/>
                <w:szCs w:val="24"/>
              </w:rPr>
              <w:t xml:space="preserve">-умение определять причины успешности и </w:t>
            </w:r>
            <w:proofErr w:type="spellStart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7F5EC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задания</w:t>
            </w:r>
          </w:p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2D5265" w:rsidTr="002D5265">
        <w:tc>
          <w:tcPr>
            <w:tcW w:w="5637" w:type="dxa"/>
          </w:tcPr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9857" w:type="dxa"/>
          </w:tcPr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интерактивная доска, компьютер.</w:t>
            </w:r>
          </w:p>
        </w:tc>
      </w:tr>
      <w:tr w:rsidR="002D5265" w:rsidTr="002D5265">
        <w:tc>
          <w:tcPr>
            <w:tcW w:w="5637" w:type="dxa"/>
          </w:tcPr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9857" w:type="dxa"/>
          </w:tcPr>
          <w:p w:rsidR="002D5265" w:rsidRPr="007F5EC7" w:rsidRDefault="002D5265" w:rsidP="007F5EC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русского языка 4 класс, авторы </w:t>
            </w:r>
            <w:proofErr w:type="spellStart"/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Л.М.Зеленина</w:t>
            </w:r>
            <w:proofErr w:type="spellEnd"/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5EC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Т.Е.Хохлова</w:t>
            </w:r>
            <w:proofErr w:type="spellEnd"/>
          </w:p>
        </w:tc>
      </w:tr>
      <w:tr w:rsidR="007F5EC7" w:rsidTr="002D5265">
        <w:tc>
          <w:tcPr>
            <w:tcW w:w="5637" w:type="dxa"/>
          </w:tcPr>
          <w:p w:rsidR="007F5EC7" w:rsidRPr="007F5EC7" w:rsidRDefault="007F5EC7" w:rsidP="007F5EC7">
            <w:pPr>
              <w:pStyle w:val="a8"/>
              <w:rPr>
                <w:rStyle w:val="a4"/>
                <w:rFonts w:ascii="Times New Roman" w:hAnsi="Times New Roman" w:cs="Times New Roman"/>
                <w:bCs w:val="0"/>
                <w:sz w:val="24"/>
                <w:szCs w:val="26"/>
              </w:rPr>
            </w:pPr>
            <w:r w:rsidRPr="007F5EC7">
              <w:rPr>
                <w:rFonts w:ascii="Times New Roman" w:hAnsi="Times New Roman" w:cs="Times New Roman"/>
                <w:sz w:val="24"/>
                <w:szCs w:val="26"/>
              </w:rPr>
              <w:t>Педагогические задачи:</w:t>
            </w:r>
          </w:p>
        </w:tc>
        <w:tc>
          <w:tcPr>
            <w:tcW w:w="9857" w:type="dxa"/>
          </w:tcPr>
          <w:p w:rsidR="007F5EC7" w:rsidRPr="00F66BCB" w:rsidRDefault="007F5EC7" w:rsidP="007F5EC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66BCB">
              <w:rPr>
                <w:rFonts w:ascii="Times New Roman" w:hAnsi="Times New Roman" w:cs="Times New Roman"/>
                <w:sz w:val="26"/>
                <w:szCs w:val="26"/>
              </w:rPr>
              <w:t>дать задание на вычленение глаголов возвратной формы из предложения, на разбор глаголов неопределённой формы по составу</w:t>
            </w:r>
          </w:p>
          <w:p w:rsidR="007F5EC7" w:rsidRPr="0020186B" w:rsidRDefault="007F5EC7" w:rsidP="007F5EC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0186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 ходе урока усвоение понятия частицы </w:t>
            </w:r>
            <w:proofErr w:type="gramStart"/>
            <w:r w:rsidRPr="002018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20186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20186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proofErr w:type="spellEnd"/>
            <w:r w:rsidRPr="002018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86B">
              <w:rPr>
                <w:rFonts w:ascii="Times New Roman" w:hAnsi="Times New Roman" w:cs="Times New Roman"/>
                <w:sz w:val="26"/>
                <w:szCs w:val="26"/>
              </w:rPr>
              <w:t>сь</w:t>
            </w:r>
            <w:proofErr w:type="spellEnd"/>
            <w:r w:rsidRPr="0020186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5EC7" w:rsidRPr="0020186B" w:rsidRDefault="007F5EC7" w:rsidP="007F5EC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0186B">
              <w:rPr>
                <w:rFonts w:ascii="Times New Roman" w:hAnsi="Times New Roman" w:cs="Times New Roman"/>
                <w:sz w:val="26"/>
                <w:szCs w:val="26"/>
              </w:rPr>
              <w:t>создать условия для расширения кругозора учащихся;</w:t>
            </w:r>
          </w:p>
          <w:p w:rsidR="007F5EC7" w:rsidRPr="00F66BCB" w:rsidRDefault="007F5EC7" w:rsidP="007F5EC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66BCB">
              <w:rPr>
                <w:rFonts w:ascii="Times New Roman" w:hAnsi="Times New Roman" w:cs="Times New Roman"/>
                <w:sz w:val="26"/>
                <w:szCs w:val="26"/>
              </w:rPr>
              <w:t>использовать проблемную ситуацию,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6BCB">
              <w:rPr>
                <w:rFonts w:ascii="Times New Roman" w:hAnsi="Times New Roman" w:cs="Times New Roman"/>
                <w:sz w:val="26"/>
                <w:szCs w:val="26"/>
              </w:rPr>
              <w:t>побуждать вопросами, определять шаги в деятельности</w:t>
            </w:r>
          </w:p>
          <w:p w:rsidR="007F5EC7" w:rsidRPr="0020186B" w:rsidRDefault="007F5EC7" w:rsidP="007F5EC7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01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создать условия для развития таких аналитических способностей учащихся, как умение анализировать, сопоставлять, сравнивать, обобщать, делать выводы;</w:t>
            </w:r>
          </w:p>
          <w:p w:rsidR="007F5EC7" w:rsidRPr="0020186B" w:rsidRDefault="007F5EC7" w:rsidP="007F5EC7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01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содействовать развитию умений осуществлять рефлексивную деятельность;</w:t>
            </w:r>
          </w:p>
          <w:p w:rsidR="007F5EC7" w:rsidRPr="0020186B" w:rsidRDefault="007F5EC7" w:rsidP="007F5EC7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01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способствовать развитию умения отстаивать свою точку зрения;</w:t>
            </w:r>
          </w:p>
          <w:p w:rsidR="007F5EC7" w:rsidRPr="0020186B" w:rsidRDefault="007F5EC7" w:rsidP="007F5EC7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01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способствовать развитию культуры взаимоотношений при работе в парах.</w:t>
            </w:r>
          </w:p>
          <w:p w:rsidR="007F5EC7" w:rsidRPr="007F5EC7" w:rsidRDefault="007F5EC7" w:rsidP="007F5EC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EC7" w:rsidTr="002D5265">
        <w:tc>
          <w:tcPr>
            <w:tcW w:w="5637" w:type="dxa"/>
          </w:tcPr>
          <w:p w:rsidR="007F5EC7" w:rsidRPr="007F5EC7" w:rsidRDefault="007F5EC7" w:rsidP="007F5EC7">
            <w:pPr>
              <w:pStyle w:val="a8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E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Технологии достижения целей:</w:t>
            </w:r>
          </w:p>
        </w:tc>
        <w:tc>
          <w:tcPr>
            <w:tcW w:w="9857" w:type="dxa"/>
          </w:tcPr>
          <w:p w:rsidR="007F5EC7" w:rsidRPr="007F5EC7" w:rsidRDefault="007F5EC7" w:rsidP="007F5EC7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01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личностно-</w:t>
            </w:r>
            <w:proofErr w:type="spellStart"/>
            <w:r w:rsidRPr="00201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деятельностного</w:t>
            </w:r>
            <w:proofErr w:type="spellEnd"/>
            <w:r w:rsidRPr="00201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обучения,   учебное сотрудничество, элементы</w:t>
            </w:r>
            <w:r w:rsidRPr="002018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201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организованной коммуникации,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создание проблемной ситуации, подводящий диалог</w:t>
            </w:r>
          </w:p>
        </w:tc>
      </w:tr>
    </w:tbl>
    <w:p w:rsidR="002D5265" w:rsidRPr="002D5265" w:rsidRDefault="002D5265" w:rsidP="002D5265">
      <w:pPr>
        <w:pStyle w:val="a8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53D27" w:rsidRPr="0020186B" w:rsidRDefault="00853D27" w:rsidP="00853D27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3725E" w:rsidRPr="0020186B" w:rsidRDefault="00E3725E" w:rsidP="00E3725E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30714C" w:rsidRPr="0020186B" w:rsidRDefault="0030714C" w:rsidP="000C5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F2E0F" w:rsidRPr="0020186B" w:rsidRDefault="005F2E0F" w:rsidP="000C5376">
      <w:pPr>
        <w:pStyle w:val="a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53468" w:rsidRDefault="00953468" w:rsidP="000C5376">
      <w:pPr>
        <w:pStyle w:val="a8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p w:rsidR="0020186B" w:rsidRDefault="0020186B" w:rsidP="000C5376">
      <w:pPr>
        <w:pStyle w:val="a8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p w:rsidR="0020186B" w:rsidRDefault="0020186B" w:rsidP="000C5376">
      <w:pPr>
        <w:pStyle w:val="a8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p w:rsidR="00E3725E" w:rsidRPr="007F5EC7" w:rsidRDefault="000C5376" w:rsidP="000C5376">
      <w:pPr>
        <w:pStyle w:val="a8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7F5EC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Технологическая карта урока</w:t>
      </w:r>
    </w:p>
    <w:p w:rsidR="000C5376" w:rsidRPr="000C5376" w:rsidRDefault="000C5376" w:rsidP="000C5376">
      <w:pPr>
        <w:pStyle w:val="a8"/>
        <w:jc w:val="center"/>
        <w:rPr>
          <w:rFonts w:ascii="Times New Roman" w:hAnsi="Times New Roman" w:cs="Times New Roman"/>
          <w:color w:val="000000"/>
          <w:sz w:val="1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1738"/>
        <w:gridCol w:w="5082"/>
        <w:gridCol w:w="4382"/>
        <w:gridCol w:w="3762"/>
      </w:tblGrid>
      <w:tr w:rsidR="00900F1C" w:rsidTr="00FA1BA2">
        <w:tc>
          <w:tcPr>
            <w:tcW w:w="530" w:type="dxa"/>
          </w:tcPr>
          <w:p w:rsidR="009F4BCB" w:rsidRPr="009F4BCB" w:rsidRDefault="009F4BCB" w:rsidP="009F4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B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38" w:type="dxa"/>
          </w:tcPr>
          <w:p w:rsidR="009F4BCB" w:rsidRPr="009F4BCB" w:rsidRDefault="009F4BCB" w:rsidP="009F4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BCB">
              <w:rPr>
                <w:rFonts w:ascii="Times New Roman" w:hAnsi="Times New Roman" w:cs="Times New Roman"/>
                <w:b/>
              </w:rPr>
              <w:t>Этап</w:t>
            </w:r>
          </w:p>
        </w:tc>
        <w:tc>
          <w:tcPr>
            <w:tcW w:w="5082" w:type="dxa"/>
          </w:tcPr>
          <w:p w:rsidR="009F4BCB" w:rsidRPr="009F4BCB" w:rsidRDefault="000C5376" w:rsidP="000C5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д</w:t>
            </w:r>
            <w:r w:rsidR="009F4BCB" w:rsidRPr="009F4BCB">
              <w:rPr>
                <w:rFonts w:ascii="Times New Roman" w:hAnsi="Times New Roman" w:cs="Times New Roman"/>
                <w:b/>
              </w:rPr>
              <w:t>еятельност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9F4BCB" w:rsidRPr="009F4BCB">
              <w:rPr>
                <w:rFonts w:ascii="Times New Roman" w:hAnsi="Times New Roman" w:cs="Times New Roman"/>
                <w:b/>
              </w:rPr>
              <w:t xml:space="preserve">  учителя</w:t>
            </w:r>
          </w:p>
        </w:tc>
        <w:tc>
          <w:tcPr>
            <w:tcW w:w="4382" w:type="dxa"/>
          </w:tcPr>
          <w:p w:rsidR="009F4BCB" w:rsidRPr="009F4BCB" w:rsidRDefault="000C5376" w:rsidP="000C5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д</w:t>
            </w:r>
            <w:r w:rsidRPr="009F4BCB">
              <w:rPr>
                <w:rFonts w:ascii="Times New Roman" w:hAnsi="Times New Roman" w:cs="Times New Roman"/>
                <w:b/>
              </w:rPr>
              <w:t>еятельност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9F4BCB"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762" w:type="dxa"/>
          </w:tcPr>
          <w:p w:rsidR="009F4BCB" w:rsidRPr="009F4BCB" w:rsidRDefault="009F4BCB" w:rsidP="000C5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BCB">
              <w:rPr>
                <w:rFonts w:ascii="Times New Roman" w:hAnsi="Times New Roman" w:cs="Times New Roman"/>
                <w:b/>
              </w:rPr>
              <w:t xml:space="preserve">Планируемые </w:t>
            </w:r>
            <w:r w:rsidR="000C5376">
              <w:rPr>
                <w:rFonts w:ascii="Times New Roman" w:hAnsi="Times New Roman" w:cs="Times New Roman"/>
                <w:b/>
              </w:rPr>
              <w:t>результаты на каждом этапе</w:t>
            </w:r>
          </w:p>
        </w:tc>
      </w:tr>
      <w:tr w:rsidR="00900F1C" w:rsidTr="00FA1BA2">
        <w:tc>
          <w:tcPr>
            <w:tcW w:w="530" w:type="dxa"/>
          </w:tcPr>
          <w:p w:rsidR="009F4BCB" w:rsidRPr="009F4BCB" w:rsidRDefault="009F4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8" w:type="dxa"/>
          </w:tcPr>
          <w:p w:rsidR="009F4BCB" w:rsidRPr="009F4BCB" w:rsidRDefault="009F4BCB">
            <w:pPr>
              <w:rPr>
                <w:rFonts w:ascii="Times New Roman" w:hAnsi="Times New Roman" w:cs="Times New Roman"/>
              </w:rPr>
            </w:pPr>
            <w:r w:rsidRPr="009F4BCB">
              <w:rPr>
                <w:rStyle w:val="c7"/>
                <w:rFonts w:ascii="Times New Roman" w:hAnsi="Times New Roman" w:cs="Times New Roman"/>
                <w:b/>
                <w:bCs/>
                <w:color w:val="00000A"/>
                <w:shd w:val="clear" w:color="auto" w:fill="FFFFFF"/>
              </w:rPr>
              <w:t>Мотивация.</w:t>
            </w:r>
            <w:r w:rsidRPr="009F4BCB">
              <w:rPr>
                <w:rStyle w:val="c6"/>
                <w:rFonts w:ascii="Times New Roman" w:hAnsi="Times New Roman" w:cs="Times New Roman"/>
                <w:color w:val="00000A"/>
                <w:shd w:val="clear" w:color="auto" w:fill="FFFFFF"/>
              </w:rPr>
              <w:t>   </w:t>
            </w:r>
          </w:p>
        </w:tc>
        <w:tc>
          <w:tcPr>
            <w:tcW w:w="5082" w:type="dxa"/>
          </w:tcPr>
          <w:p w:rsidR="009F4BCB" w:rsidRPr="003B7E7B" w:rsidRDefault="009F4BC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Прозвенел уже звонок</w:t>
            </w:r>
          </w:p>
          <w:p w:rsidR="009F4BCB" w:rsidRPr="003B7E7B" w:rsidRDefault="009F4BC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Начинается урок!</w:t>
            </w:r>
          </w:p>
          <w:p w:rsidR="009F4BCB" w:rsidRPr="003B7E7B" w:rsidRDefault="009F4BC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-Какой у нас сейчас урок?</w:t>
            </w:r>
          </w:p>
          <w:p w:rsidR="009F4BCB" w:rsidRDefault="009F4BC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-А зачем нам русский язык?</w:t>
            </w:r>
          </w:p>
          <w:p w:rsidR="000C5376" w:rsidRDefault="000C5376">
            <w:pPr>
              <w:rPr>
                <w:rFonts w:ascii="Times New Roman" w:hAnsi="Times New Roman" w:cs="Times New Roman"/>
                <w:sz w:val="24"/>
              </w:rPr>
            </w:pPr>
          </w:p>
          <w:p w:rsidR="0020186B" w:rsidRDefault="0020186B">
            <w:pPr>
              <w:rPr>
                <w:rFonts w:ascii="Times New Roman" w:hAnsi="Times New Roman" w:cs="Times New Roman"/>
                <w:sz w:val="24"/>
              </w:rPr>
            </w:pPr>
          </w:p>
          <w:p w:rsidR="0020186B" w:rsidRDefault="0020186B">
            <w:pPr>
              <w:rPr>
                <w:rFonts w:ascii="Times New Roman" w:hAnsi="Times New Roman" w:cs="Times New Roman"/>
                <w:sz w:val="24"/>
              </w:rPr>
            </w:pPr>
          </w:p>
          <w:p w:rsidR="000C5376" w:rsidRDefault="000C53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-Как вы думаете, чем мы будем заниматься сегодня на уроке?</w:t>
            </w:r>
          </w:p>
          <w:p w:rsidR="000C5376" w:rsidRPr="003B7E7B" w:rsidRDefault="000C53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Посмотрите на картинный план урока</w:t>
            </w:r>
            <w:r w:rsidR="00FA1BA2">
              <w:rPr>
                <w:rFonts w:ascii="Times New Roman" w:hAnsi="Times New Roman" w:cs="Times New Roman"/>
                <w:sz w:val="24"/>
              </w:rPr>
              <w:t>.</w:t>
            </w:r>
          </w:p>
          <w:p w:rsidR="009F4BCB" w:rsidRPr="003B7E7B" w:rsidRDefault="009F4BCB">
            <w:pPr>
              <w:rPr>
                <w:rFonts w:ascii="Times New Roman" w:hAnsi="Times New Roman" w:cs="Times New Roman"/>
                <w:sz w:val="24"/>
              </w:rPr>
            </w:pPr>
          </w:p>
          <w:p w:rsidR="009F4BCB" w:rsidRPr="003B7E7B" w:rsidRDefault="009F4BC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Сегодня на уроке мы с вами продолжим изучение великого русского языка, нам с вами предстоит</w:t>
            </w:r>
            <w:r w:rsidR="00D31D93" w:rsidRPr="003B7E7B">
              <w:rPr>
                <w:rFonts w:ascii="Times New Roman" w:hAnsi="Times New Roman" w:cs="Times New Roman"/>
                <w:sz w:val="24"/>
              </w:rPr>
              <w:t xml:space="preserve"> вспомнить словарные слова,</w:t>
            </w:r>
            <w:r w:rsidRPr="003B7E7B">
              <w:rPr>
                <w:rFonts w:ascii="Times New Roman" w:hAnsi="Times New Roman" w:cs="Times New Roman"/>
                <w:sz w:val="24"/>
              </w:rPr>
              <w:t xml:space="preserve">  реш</w:t>
            </w:r>
            <w:r w:rsidR="00D31D93" w:rsidRPr="003B7E7B">
              <w:rPr>
                <w:rFonts w:ascii="Times New Roman" w:hAnsi="Times New Roman" w:cs="Times New Roman"/>
                <w:sz w:val="24"/>
              </w:rPr>
              <w:t>а</w:t>
            </w:r>
            <w:r w:rsidRPr="003B7E7B">
              <w:rPr>
                <w:rFonts w:ascii="Times New Roman" w:hAnsi="Times New Roman" w:cs="Times New Roman"/>
                <w:sz w:val="24"/>
              </w:rPr>
              <w:t xml:space="preserve">ть проблемы, поработать </w:t>
            </w:r>
            <w:r w:rsidR="00D31D93" w:rsidRPr="003B7E7B">
              <w:rPr>
                <w:rFonts w:ascii="Times New Roman" w:hAnsi="Times New Roman" w:cs="Times New Roman"/>
                <w:sz w:val="24"/>
              </w:rPr>
              <w:t>в парах,  стать исследователями.</w:t>
            </w:r>
          </w:p>
          <w:p w:rsidR="00D31D93" w:rsidRPr="003B7E7B" w:rsidRDefault="00D31D93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- Каким вы хотите видеть наш урок?</w:t>
            </w:r>
          </w:p>
          <w:p w:rsidR="009F4BCB" w:rsidRDefault="00D31D93" w:rsidP="00FA1BA2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-Какие цели мы для себя поставим, чтобы урок получился таким, и мы со всем справились?</w:t>
            </w:r>
          </w:p>
          <w:p w:rsidR="0018206D" w:rsidRPr="009F4BCB" w:rsidRDefault="0018206D" w:rsidP="00FA1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</w:tcPr>
          <w:p w:rsidR="009F4BCB" w:rsidRPr="003B7E7B" w:rsidRDefault="009F4BCB" w:rsidP="009F4BCB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 w:rsidRPr="003B7E7B">
              <w:rPr>
                <w:rStyle w:val="c6"/>
                <w:color w:val="000000"/>
              </w:rPr>
              <w:t>Приветствуют учителя, гостей. Настраиваются на работу.</w:t>
            </w:r>
          </w:p>
          <w:p w:rsidR="009F4BCB" w:rsidRPr="003B7E7B" w:rsidRDefault="009F4BCB" w:rsidP="009F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-Урок русского языка.</w:t>
            </w:r>
          </w:p>
          <w:p w:rsidR="009F4BCB" w:rsidRPr="003B7E7B" w:rsidRDefault="009F4BCB" w:rsidP="009F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-Для того</w:t>
            </w:r>
            <w:proofErr w:type="gram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 чтобы быть грамотным, уметь правильно писать, выражать свои мысли.</w:t>
            </w:r>
          </w:p>
          <w:p w:rsidR="009F4BCB" w:rsidRPr="003B7E7B" w:rsidRDefault="009F4BCB" w:rsidP="009F4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376" w:rsidRDefault="000C5376" w:rsidP="000C53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Словарная работа, решение проблемы, работа в парах, индивидуальная работа.</w:t>
            </w:r>
          </w:p>
          <w:p w:rsidR="000C5376" w:rsidRDefault="000C5376" w:rsidP="000C5376">
            <w:pPr>
              <w:rPr>
                <w:rFonts w:ascii="Times New Roman" w:hAnsi="Times New Roman" w:cs="Times New Roman"/>
                <w:sz w:val="24"/>
              </w:rPr>
            </w:pPr>
          </w:p>
          <w:p w:rsidR="0020186B" w:rsidRDefault="0020186B" w:rsidP="000C5376">
            <w:pPr>
              <w:rPr>
                <w:rFonts w:ascii="Times New Roman" w:hAnsi="Times New Roman" w:cs="Times New Roman"/>
                <w:sz w:val="24"/>
              </w:rPr>
            </w:pPr>
          </w:p>
          <w:p w:rsidR="0020186B" w:rsidRDefault="0020186B" w:rsidP="000C5376">
            <w:pPr>
              <w:rPr>
                <w:rFonts w:ascii="Times New Roman" w:hAnsi="Times New Roman" w:cs="Times New Roman"/>
                <w:sz w:val="24"/>
              </w:rPr>
            </w:pPr>
          </w:p>
          <w:p w:rsidR="0020186B" w:rsidRDefault="0020186B" w:rsidP="000C5376">
            <w:pPr>
              <w:rPr>
                <w:rFonts w:ascii="Times New Roman" w:hAnsi="Times New Roman" w:cs="Times New Roman"/>
                <w:sz w:val="24"/>
              </w:rPr>
            </w:pPr>
          </w:p>
          <w:p w:rsidR="0020186B" w:rsidRPr="003B7E7B" w:rsidRDefault="0020186B" w:rsidP="000C5376">
            <w:pPr>
              <w:rPr>
                <w:rFonts w:ascii="Times New Roman" w:hAnsi="Times New Roman" w:cs="Times New Roman"/>
                <w:sz w:val="24"/>
              </w:rPr>
            </w:pPr>
          </w:p>
          <w:p w:rsidR="00D31D93" w:rsidRPr="003B7E7B" w:rsidRDefault="00D31D93" w:rsidP="009F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 Интересным, познавательным</w:t>
            </w:r>
          </w:p>
          <w:p w:rsidR="00D31D93" w:rsidRPr="009F4BCB" w:rsidRDefault="00D31D93" w:rsidP="009F4BCB">
            <w:pPr>
              <w:rPr>
                <w:rFonts w:ascii="Times New Roman" w:hAnsi="Times New Roman" w:cs="Times New Roman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 Уметь работать в паре, слушать своего одноклассника, уметь вести диалог, осуществлять поиск информации, уметь ставить цель и достигать её, оценивать свои действия.</w:t>
            </w:r>
          </w:p>
        </w:tc>
        <w:tc>
          <w:tcPr>
            <w:tcW w:w="3762" w:type="dxa"/>
          </w:tcPr>
          <w:p w:rsidR="009F4BCB" w:rsidRDefault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ЛУУД</w:t>
            </w:r>
          </w:p>
          <w:p w:rsidR="00E55F5C" w:rsidRDefault="00E55F5C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ценностного отношения к учебному предмету</w:t>
            </w:r>
          </w:p>
          <w:p w:rsidR="00E55F5C" w:rsidRDefault="00E55F5C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РУУД</w:t>
            </w:r>
          </w:p>
          <w:p w:rsidR="00E55F5C" w:rsidRDefault="00E55F5C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-нацеливание на успешную работу</w:t>
            </w:r>
          </w:p>
          <w:p w:rsidR="00E55F5C" w:rsidRDefault="00E55F5C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КУУД</w:t>
            </w:r>
          </w:p>
          <w:p w:rsidR="00E55F5C" w:rsidRPr="009F4BCB" w:rsidRDefault="00E55F5C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оформлять высказывание в устной форме</w:t>
            </w:r>
          </w:p>
        </w:tc>
      </w:tr>
      <w:tr w:rsidR="00900F1C" w:rsidTr="00FA1BA2">
        <w:tc>
          <w:tcPr>
            <w:tcW w:w="530" w:type="dxa"/>
          </w:tcPr>
          <w:p w:rsidR="009F4BCB" w:rsidRPr="009F4BCB" w:rsidRDefault="009F4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38" w:type="dxa"/>
          </w:tcPr>
          <w:p w:rsidR="009F4BCB" w:rsidRPr="003B7E7B" w:rsidRDefault="009F4BCB">
            <w:pPr>
              <w:rPr>
                <w:rFonts w:ascii="Times New Roman" w:hAnsi="Times New Roman" w:cs="Times New Roman"/>
              </w:rPr>
            </w:pPr>
            <w:r w:rsidRPr="003B7E7B">
              <w:rPr>
                <w:rFonts w:ascii="Times New Roman" w:hAnsi="Times New Roman" w:cs="Times New Roman"/>
                <w:b/>
                <w:bCs/>
                <w:color w:val="00000A"/>
                <w:shd w:val="clear" w:color="auto" w:fill="FFFFFF"/>
              </w:rPr>
              <w:t>Актуализация опорных знаний</w:t>
            </w:r>
          </w:p>
        </w:tc>
        <w:tc>
          <w:tcPr>
            <w:tcW w:w="5082" w:type="dxa"/>
          </w:tcPr>
          <w:p w:rsidR="00D31D93" w:rsidRPr="00D31D93" w:rsidRDefault="00D31D93" w:rsidP="00D31D9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Какую часть речи мы сейчас изучаем?</w:t>
            </w:r>
          </w:p>
          <w:p w:rsidR="00D31D93" w:rsidRPr="003B7E7B" w:rsidRDefault="00D31D93" w:rsidP="00D31D9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1D93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Что такое глагол?</w:t>
            </w:r>
          </w:p>
          <w:p w:rsidR="009C4FD3" w:rsidRPr="003B7E7B" w:rsidRDefault="009C4FD3" w:rsidP="00D31D9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FD3" w:rsidRDefault="009C4FD3" w:rsidP="00D31D9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6D" w:rsidRPr="003B7E7B" w:rsidRDefault="0018206D" w:rsidP="00D31D9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93" w:rsidRPr="003B7E7B" w:rsidRDefault="00D31D93" w:rsidP="00D31D9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 Как изменяется глагол?</w:t>
            </w:r>
          </w:p>
          <w:p w:rsidR="00D31D93" w:rsidRPr="003B7E7B" w:rsidRDefault="00D31D93" w:rsidP="00D31D9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 Какие глаголы называются глаголами неопределённой формы?</w:t>
            </w:r>
          </w:p>
          <w:p w:rsidR="00D31D93" w:rsidRPr="003B7E7B" w:rsidRDefault="00D31D93" w:rsidP="00D31D9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 По каким признакам определяем глагол неопределённой формы?</w:t>
            </w:r>
          </w:p>
          <w:p w:rsidR="009C4FD3" w:rsidRPr="003B7E7B" w:rsidRDefault="00D31D93" w:rsidP="00D31D9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- Какие глагольные суффиксы знаете? </w:t>
            </w:r>
          </w:p>
          <w:p w:rsidR="009F4BCB" w:rsidRPr="003B7E7B" w:rsidRDefault="00D31D93" w:rsidP="009C4FD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- Как определить основу глагола в неопределённой форме? </w:t>
            </w:r>
          </w:p>
          <w:p w:rsidR="009C4FD3" w:rsidRDefault="009C4FD3" w:rsidP="009C4FD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(После каждого ответа учитель просит </w:t>
            </w:r>
            <w:r w:rsidRPr="003B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оценить ответ сигналом, дополнить при необходимости)</w:t>
            </w:r>
          </w:p>
          <w:p w:rsidR="00EF09A1" w:rsidRDefault="00057648" w:rsidP="009C4FD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-Всё  ли мы знаем о глаголе, как вы считаете?</w:t>
            </w:r>
          </w:p>
          <w:p w:rsidR="00057648" w:rsidRPr="009F4BCB" w:rsidRDefault="00057648" w:rsidP="009C4FD3">
            <w:pPr>
              <w:pStyle w:val="a7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-Продолжаем узнавать!</w:t>
            </w:r>
          </w:p>
        </w:tc>
        <w:tc>
          <w:tcPr>
            <w:tcW w:w="4382" w:type="dxa"/>
          </w:tcPr>
          <w:p w:rsidR="009F4BCB" w:rsidRPr="003B7E7B" w:rsidRDefault="00D3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Мы изучаем глагол.</w:t>
            </w:r>
          </w:p>
          <w:p w:rsidR="00D31D93" w:rsidRPr="003B7E7B" w:rsidRDefault="00D3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- Глагол, это часть речи, которая отвечает на вопросы что делать? что сделать? </w:t>
            </w:r>
            <w:r w:rsidR="009C4FD3" w:rsidRPr="003B7E7B">
              <w:rPr>
                <w:rFonts w:ascii="Times New Roman" w:hAnsi="Times New Roman" w:cs="Times New Roman"/>
                <w:sz w:val="24"/>
                <w:szCs w:val="24"/>
              </w:rPr>
              <w:t>и обозначает действие предмета.</w:t>
            </w:r>
          </w:p>
          <w:p w:rsidR="009C4FD3" w:rsidRPr="003B7E7B" w:rsidRDefault="009C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-Глагол изменяется по числам, по временам.</w:t>
            </w:r>
          </w:p>
          <w:p w:rsidR="009C4FD3" w:rsidRPr="003B7E7B" w:rsidRDefault="009C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 Глаголы неопределённой формы отвечают на вопросы Что делать? Что сделать?</w:t>
            </w:r>
          </w:p>
          <w:p w:rsidR="009C4FD3" w:rsidRPr="003B7E7B" w:rsidRDefault="009C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-Суффиксы </w:t>
            </w:r>
            <w:proofErr w:type="gram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  <w:p w:rsidR="009C4FD3" w:rsidRPr="003B7E7B" w:rsidRDefault="009C4FD3" w:rsidP="009C4FD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- -е, </w:t>
            </w:r>
            <w:proofErr w:type="gram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, -а, -я, -</w:t>
            </w:r>
            <w:proofErr w:type="spell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, –ну, -</w:t>
            </w:r>
            <w:proofErr w:type="spell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, -ива</w:t>
            </w:r>
          </w:p>
          <w:p w:rsidR="009C4FD3" w:rsidRPr="003B7E7B" w:rsidRDefault="009C4FD3" w:rsidP="009C4FD3">
            <w:pPr>
              <w:pStyle w:val="a7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-отбросить </w:t>
            </w:r>
            <w:proofErr w:type="gram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  <w:p w:rsidR="009C4FD3" w:rsidRPr="009F4BCB" w:rsidRDefault="009C4FD3">
            <w:pPr>
              <w:rPr>
                <w:rFonts w:ascii="Times New Roman" w:hAnsi="Times New Roman" w:cs="Times New Roman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( после ответа учащиеся сигнальными </w:t>
            </w:r>
            <w:r w:rsidRPr="003B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карточками показывают своё согласие или несогласие с ответом, по необходимости дополняют его)</w:t>
            </w:r>
          </w:p>
        </w:tc>
        <w:tc>
          <w:tcPr>
            <w:tcW w:w="3762" w:type="dxa"/>
          </w:tcPr>
          <w:p w:rsidR="00E55F5C" w:rsidRDefault="00E55F5C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КУУД</w:t>
            </w:r>
          </w:p>
          <w:p w:rsidR="009F4BCB" w:rsidRDefault="00E55F5C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оформлять высказывание в устной форме</w:t>
            </w:r>
          </w:p>
          <w:p w:rsidR="00E55F5C" w:rsidRDefault="009353EA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-уметь слушать  и </w:t>
            </w:r>
            <w:r w:rsidR="00E55F5C">
              <w:rPr>
                <w:rFonts w:ascii="Times New Roman" w:hAnsi="Times New Roman" w:cs="Times New Roman"/>
              </w:rPr>
              <w:t>дополнять</w:t>
            </w:r>
            <w:r>
              <w:rPr>
                <w:rFonts w:ascii="Times New Roman" w:hAnsi="Times New Roman" w:cs="Times New Roman"/>
              </w:rPr>
              <w:t xml:space="preserve"> ответы одноклассников</w:t>
            </w:r>
          </w:p>
          <w:p w:rsidR="009353EA" w:rsidRDefault="009353EA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ПУУД</w:t>
            </w:r>
          </w:p>
          <w:p w:rsidR="009353EA" w:rsidRDefault="009353EA" w:rsidP="00E5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-осуществление выделения необходимой информации из уже известных знаний</w:t>
            </w:r>
          </w:p>
          <w:p w:rsidR="009353EA" w:rsidRPr="009F4BCB" w:rsidRDefault="009353EA" w:rsidP="00E55F5C">
            <w:pPr>
              <w:rPr>
                <w:rFonts w:ascii="Times New Roman" w:hAnsi="Times New Roman" w:cs="Times New Roman"/>
              </w:rPr>
            </w:pPr>
          </w:p>
        </w:tc>
      </w:tr>
      <w:tr w:rsidR="00900F1C" w:rsidTr="00FA1BA2">
        <w:tc>
          <w:tcPr>
            <w:tcW w:w="530" w:type="dxa"/>
          </w:tcPr>
          <w:p w:rsidR="009F4BCB" w:rsidRPr="009F4BCB" w:rsidRDefault="009C4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38" w:type="dxa"/>
          </w:tcPr>
          <w:p w:rsidR="009F4BCB" w:rsidRPr="009C4FD3" w:rsidRDefault="009C4FD3">
            <w:pPr>
              <w:rPr>
                <w:rFonts w:ascii="Times New Roman" w:hAnsi="Times New Roman" w:cs="Times New Roman"/>
                <w:b/>
              </w:rPr>
            </w:pPr>
            <w:r w:rsidRPr="009C4FD3">
              <w:rPr>
                <w:rFonts w:ascii="Times New Roman" w:hAnsi="Times New Roman" w:cs="Times New Roman"/>
                <w:b/>
              </w:rPr>
              <w:t xml:space="preserve">Словарная работа </w:t>
            </w:r>
          </w:p>
        </w:tc>
        <w:tc>
          <w:tcPr>
            <w:tcW w:w="5082" w:type="dxa"/>
          </w:tcPr>
          <w:p w:rsidR="009C4FD3" w:rsidRPr="003B7E7B" w:rsidRDefault="007209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B7E7B">
              <w:rPr>
                <w:rFonts w:ascii="Times New Roman" w:hAnsi="Times New Roman" w:cs="Times New Roman"/>
                <w:sz w:val="24"/>
              </w:rPr>
              <w:t>(</w:t>
            </w:r>
            <w:r w:rsidR="009C4FD3" w:rsidRPr="003B7E7B">
              <w:rPr>
                <w:rFonts w:ascii="Times New Roman" w:hAnsi="Times New Roman" w:cs="Times New Roman"/>
                <w:sz w:val="24"/>
              </w:rPr>
              <w:t>На доске словарные слова:</w:t>
            </w:r>
            <w:proofErr w:type="gramEnd"/>
          </w:p>
          <w:p w:rsidR="009C4FD3" w:rsidRPr="003B7E7B" w:rsidRDefault="009C4F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E7B">
              <w:rPr>
                <w:rFonts w:ascii="Times New Roman" w:hAnsi="Times New Roman" w:cs="Times New Roman"/>
                <w:sz w:val="24"/>
              </w:rPr>
              <w:t>адр_с</w:t>
            </w:r>
            <w:proofErr w:type="spellEnd"/>
          </w:p>
          <w:p w:rsidR="009C4FD3" w:rsidRPr="003B7E7B" w:rsidRDefault="009C4F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E7B">
              <w:rPr>
                <w:rFonts w:ascii="Times New Roman" w:hAnsi="Times New Roman" w:cs="Times New Roman"/>
                <w:sz w:val="24"/>
              </w:rPr>
              <w:t>уж_</w:t>
            </w:r>
            <w:proofErr w:type="gramStart"/>
            <w:r w:rsidRPr="003B7E7B"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  <w:proofErr w:type="gramEnd"/>
          </w:p>
          <w:p w:rsidR="009C4FD3" w:rsidRPr="003B7E7B" w:rsidRDefault="009C4FD3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_бед</w:t>
            </w:r>
          </w:p>
          <w:p w:rsidR="009C4FD3" w:rsidRPr="003B7E7B" w:rsidRDefault="009C4F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B7E7B">
              <w:rPr>
                <w:rFonts w:ascii="Times New Roman" w:hAnsi="Times New Roman" w:cs="Times New Roman"/>
                <w:sz w:val="24"/>
              </w:rPr>
              <w:t>б</w:t>
            </w:r>
            <w:proofErr w:type="gramEnd"/>
            <w:r w:rsidRPr="003B7E7B">
              <w:rPr>
                <w:rFonts w:ascii="Times New Roman" w:hAnsi="Times New Roman" w:cs="Times New Roman"/>
                <w:sz w:val="24"/>
              </w:rPr>
              <w:t>_седа</w:t>
            </w:r>
            <w:proofErr w:type="spellEnd"/>
            <w:r w:rsidR="0072099B" w:rsidRPr="003B7E7B">
              <w:rPr>
                <w:rFonts w:ascii="Times New Roman" w:hAnsi="Times New Roman" w:cs="Times New Roman"/>
                <w:sz w:val="24"/>
              </w:rPr>
              <w:t>)</w:t>
            </w:r>
          </w:p>
          <w:p w:rsidR="00DE4E6B" w:rsidRDefault="0072099B" w:rsidP="009C4F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E4E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4FD3" w:rsidRPr="009C4FD3">
              <w:rPr>
                <w:rFonts w:ascii="Times New Roman" w:hAnsi="Times New Roman" w:cs="Times New Roman"/>
                <w:sz w:val="24"/>
              </w:rPr>
              <w:t xml:space="preserve">Объясните пропущенные орфограммы.  </w:t>
            </w:r>
          </w:p>
          <w:p w:rsidR="009C4FD3" w:rsidRPr="009C4FD3" w:rsidRDefault="009C4FD3" w:rsidP="009C4F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4F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099B">
              <w:rPr>
                <w:rFonts w:ascii="Times New Roman" w:hAnsi="Times New Roman" w:cs="Times New Roman"/>
                <w:sz w:val="24"/>
              </w:rPr>
              <w:t>-</w:t>
            </w:r>
            <w:r w:rsidR="00DE4E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4FD3">
              <w:rPr>
                <w:rFonts w:ascii="Times New Roman" w:hAnsi="Times New Roman" w:cs="Times New Roman"/>
                <w:sz w:val="24"/>
              </w:rPr>
              <w:t>Спишите слова в столбик, вставьте пропущенные буквы. От данных слов образуйте однокоренные глаголы неопределённой формы. Разберите слова по составу.</w:t>
            </w:r>
          </w:p>
          <w:p w:rsidR="009C4FD3" w:rsidRPr="00DE4E6B" w:rsidRDefault="009C4FD3">
            <w:pPr>
              <w:rPr>
                <w:rFonts w:ascii="Times New Roman" w:hAnsi="Times New Roman" w:cs="Times New Roman"/>
                <w:sz w:val="24"/>
              </w:rPr>
            </w:pPr>
            <w:r w:rsidRPr="00DE4E6B">
              <w:rPr>
                <w:rFonts w:ascii="Times New Roman" w:hAnsi="Times New Roman" w:cs="Times New Roman"/>
                <w:sz w:val="24"/>
              </w:rPr>
              <w:t xml:space="preserve">Проверьте по эталону, оцените качество работы смайликом. </w:t>
            </w:r>
          </w:p>
          <w:p w:rsidR="009C4FD3" w:rsidRPr="009F4BCB" w:rsidRDefault="009C4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</w:tcPr>
          <w:p w:rsidR="00B65947" w:rsidRDefault="00B65947" w:rsidP="00B65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65947" w:rsidRDefault="00B65947" w:rsidP="00B65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адресовать</w:t>
            </w:r>
          </w:p>
          <w:p w:rsidR="00B65947" w:rsidRDefault="00B65947" w:rsidP="00B65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ужинать</w:t>
            </w:r>
          </w:p>
          <w:p w:rsidR="00B65947" w:rsidRDefault="00B65947" w:rsidP="00B65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обедать</w:t>
            </w:r>
          </w:p>
          <w:p w:rsidR="009F4BCB" w:rsidRDefault="00B65947" w:rsidP="00B65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беседовать </w:t>
            </w:r>
          </w:p>
          <w:p w:rsidR="00B65947" w:rsidRPr="00B65947" w:rsidRDefault="00B65947" w:rsidP="00B659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Показывают смайлик своей работы.</w:t>
            </w:r>
          </w:p>
        </w:tc>
        <w:tc>
          <w:tcPr>
            <w:tcW w:w="3762" w:type="dxa"/>
          </w:tcPr>
          <w:p w:rsidR="009F4BCB" w:rsidRDefault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ЛУУД</w:t>
            </w:r>
          </w:p>
          <w:p w:rsidR="009353EA" w:rsidRDefault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познавательного интереса</w:t>
            </w:r>
          </w:p>
          <w:p w:rsidR="009353EA" w:rsidRDefault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РУУД</w:t>
            </w:r>
          </w:p>
          <w:p w:rsidR="009353EA" w:rsidRDefault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-осуществление планирования деятельности по достижению цели</w:t>
            </w:r>
          </w:p>
          <w:p w:rsidR="009353EA" w:rsidRDefault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умений самооценки</w:t>
            </w:r>
          </w:p>
          <w:p w:rsidR="009353EA" w:rsidRPr="009F4BCB" w:rsidRDefault="009353EA">
            <w:pPr>
              <w:rPr>
                <w:rFonts w:ascii="Times New Roman" w:hAnsi="Times New Roman" w:cs="Times New Roman"/>
              </w:rPr>
            </w:pPr>
          </w:p>
        </w:tc>
      </w:tr>
      <w:tr w:rsidR="00900F1C" w:rsidTr="00FA1BA2">
        <w:tc>
          <w:tcPr>
            <w:tcW w:w="530" w:type="dxa"/>
          </w:tcPr>
          <w:p w:rsidR="009F4BCB" w:rsidRPr="009F4BCB" w:rsidRDefault="00B65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38" w:type="dxa"/>
          </w:tcPr>
          <w:p w:rsidR="009F4BCB" w:rsidRPr="0072099B" w:rsidRDefault="0072099B">
            <w:pPr>
              <w:rPr>
                <w:rFonts w:ascii="Times New Roman" w:hAnsi="Times New Roman" w:cs="Times New Roman"/>
                <w:b/>
              </w:rPr>
            </w:pPr>
            <w:r w:rsidRPr="00720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Пробное учебное действие, </w:t>
            </w:r>
            <w:proofErr w:type="gramStart"/>
            <w:r w:rsidRPr="0072099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индивиду-</w:t>
            </w:r>
            <w:proofErr w:type="spellStart"/>
            <w:r w:rsidRPr="0072099B">
              <w:rPr>
                <w:rFonts w:ascii="Times New Roman" w:hAnsi="Times New Roman" w:cs="Times New Roman"/>
                <w:b/>
                <w:sz w:val="24"/>
                <w:szCs w:val="24"/>
              </w:rPr>
              <w:t>альная</w:t>
            </w:r>
            <w:proofErr w:type="spellEnd"/>
            <w:proofErr w:type="gramEnd"/>
            <w:r w:rsidRPr="00720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5082" w:type="dxa"/>
          </w:tcPr>
          <w:p w:rsidR="0072099B" w:rsidRPr="003B7E7B" w:rsidRDefault="0072099B" w:rsidP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На доске слова:</w:t>
            </w:r>
          </w:p>
          <w:p w:rsidR="0072099B" w:rsidRPr="003B7E7B" w:rsidRDefault="0072099B" w:rsidP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 xml:space="preserve"> умыться</w:t>
            </w:r>
          </w:p>
          <w:p w:rsidR="0072099B" w:rsidRPr="003B7E7B" w:rsidRDefault="0072099B" w:rsidP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 xml:space="preserve"> учиться</w:t>
            </w:r>
          </w:p>
          <w:p w:rsidR="0072099B" w:rsidRPr="003B7E7B" w:rsidRDefault="0072099B" w:rsidP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 xml:space="preserve"> хвалиться</w:t>
            </w:r>
          </w:p>
          <w:p w:rsidR="00B65947" w:rsidRPr="003B7E7B" w:rsidRDefault="0072099B" w:rsidP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 xml:space="preserve"> веселиться</w:t>
            </w:r>
          </w:p>
          <w:p w:rsidR="0072099B" w:rsidRPr="003B7E7B" w:rsidRDefault="0072099B" w:rsidP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 xml:space="preserve">Задание: записать слова столбиком. Разобрать по составу. </w:t>
            </w:r>
          </w:p>
          <w:p w:rsidR="0072099B" w:rsidRPr="003B7E7B" w:rsidRDefault="0072099B" w:rsidP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-Поймите задание. Что вы должны сделать?</w:t>
            </w:r>
          </w:p>
        </w:tc>
        <w:tc>
          <w:tcPr>
            <w:tcW w:w="4382" w:type="dxa"/>
          </w:tcPr>
          <w:p w:rsidR="009F4BCB" w:rsidRPr="003B7E7B" w:rsidRDefault="009F4BCB">
            <w:pPr>
              <w:rPr>
                <w:rFonts w:ascii="Times New Roman" w:hAnsi="Times New Roman" w:cs="Times New Roman"/>
                <w:sz w:val="24"/>
              </w:rPr>
            </w:pPr>
          </w:p>
          <w:p w:rsidR="00B65947" w:rsidRPr="003B7E7B" w:rsidRDefault="00B65947">
            <w:pPr>
              <w:rPr>
                <w:rFonts w:ascii="Times New Roman" w:hAnsi="Times New Roman" w:cs="Times New Roman"/>
                <w:sz w:val="24"/>
              </w:rPr>
            </w:pPr>
          </w:p>
          <w:p w:rsidR="00B65947" w:rsidRPr="003B7E7B" w:rsidRDefault="00B65947">
            <w:pPr>
              <w:rPr>
                <w:rFonts w:ascii="Times New Roman" w:hAnsi="Times New Roman" w:cs="Times New Roman"/>
                <w:sz w:val="24"/>
              </w:rPr>
            </w:pPr>
          </w:p>
          <w:p w:rsidR="00B65947" w:rsidRPr="003B7E7B" w:rsidRDefault="00B65947">
            <w:pPr>
              <w:rPr>
                <w:rFonts w:ascii="Times New Roman" w:hAnsi="Times New Roman" w:cs="Times New Roman"/>
                <w:sz w:val="24"/>
              </w:rPr>
            </w:pPr>
          </w:p>
          <w:p w:rsidR="0072099B" w:rsidRPr="003B7E7B" w:rsidRDefault="0072099B">
            <w:pPr>
              <w:rPr>
                <w:rFonts w:ascii="Times New Roman" w:hAnsi="Times New Roman" w:cs="Times New Roman"/>
                <w:sz w:val="24"/>
              </w:rPr>
            </w:pPr>
          </w:p>
          <w:p w:rsidR="0072099B" w:rsidRPr="003B7E7B" w:rsidRDefault="0072099B">
            <w:pPr>
              <w:rPr>
                <w:rFonts w:ascii="Times New Roman" w:hAnsi="Times New Roman" w:cs="Times New Roman"/>
                <w:sz w:val="24"/>
              </w:rPr>
            </w:pPr>
          </w:p>
          <w:p w:rsidR="0072099B" w:rsidRPr="003B7E7B" w:rsidRDefault="0072099B">
            <w:pPr>
              <w:rPr>
                <w:rFonts w:ascii="Times New Roman" w:hAnsi="Times New Roman" w:cs="Times New Roman"/>
                <w:sz w:val="24"/>
              </w:rPr>
            </w:pPr>
          </w:p>
          <w:p w:rsidR="0072099B" w:rsidRPr="003B7E7B" w:rsidRDefault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-Разобрать слова по составу, выделить корень, приставку, суффикс, основу.</w:t>
            </w:r>
          </w:p>
          <w:p w:rsidR="0072099B" w:rsidRPr="003B7E7B" w:rsidRDefault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Индивидуально выполняют задание.</w:t>
            </w:r>
          </w:p>
        </w:tc>
        <w:tc>
          <w:tcPr>
            <w:tcW w:w="3762" w:type="dxa"/>
          </w:tcPr>
          <w:p w:rsidR="009353EA" w:rsidRDefault="009353EA" w:rsidP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ЛУУД</w:t>
            </w:r>
          </w:p>
          <w:p w:rsidR="009353EA" w:rsidRDefault="009353EA" w:rsidP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познавательного интереса</w:t>
            </w:r>
          </w:p>
          <w:p w:rsidR="009353EA" w:rsidRDefault="009353EA" w:rsidP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РУУД</w:t>
            </w:r>
          </w:p>
          <w:p w:rsidR="009353EA" w:rsidRDefault="009353EA" w:rsidP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-осуществление планирования деятельности по достижению цели</w:t>
            </w:r>
          </w:p>
          <w:p w:rsidR="009F4BCB" w:rsidRPr="009F4BCB" w:rsidRDefault="009F4BCB" w:rsidP="009353EA">
            <w:pPr>
              <w:rPr>
                <w:rFonts w:ascii="Times New Roman" w:hAnsi="Times New Roman" w:cs="Times New Roman"/>
              </w:rPr>
            </w:pPr>
          </w:p>
        </w:tc>
      </w:tr>
      <w:tr w:rsidR="00900F1C" w:rsidTr="00FA1BA2">
        <w:trPr>
          <w:trHeight w:val="1362"/>
        </w:trPr>
        <w:tc>
          <w:tcPr>
            <w:tcW w:w="530" w:type="dxa"/>
          </w:tcPr>
          <w:p w:rsidR="009F4BCB" w:rsidRPr="009F4BCB" w:rsidRDefault="00720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38" w:type="dxa"/>
          </w:tcPr>
          <w:p w:rsidR="009F4BCB" w:rsidRPr="0072099B" w:rsidRDefault="0072099B" w:rsidP="0072099B">
            <w:pPr>
              <w:rPr>
                <w:rFonts w:ascii="Times New Roman" w:hAnsi="Times New Roman" w:cs="Times New Roman"/>
              </w:rPr>
            </w:pPr>
            <w:r w:rsidRPr="0072099B">
              <w:rPr>
                <w:rFonts w:ascii="Times New Roman" w:hAnsi="Times New Roman" w:cs="Times New Roman"/>
                <w:b/>
                <w:szCs w:val="24"/>
              </w:rPr>
              <w:t>Выявление места и причины затруднения</w:t>
            </w:r>
          </w:p>
        </w:tc>
        <w:tc>
          <w:tcPr>
            <w:tcW w:w="5082" w:type="dxa"/>
          </w:tcPr>
          <w:p w:rsidR="009F4BCB" w:rsidRDefault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Пр</w:t>
            </w:r>
            <w:r w:rsidR="00802F8B" w:rsidRPr="003B7E7B">
              <w:rPr>
                <w:rFonts w:ascii="Times New Roman" w:hAnsi="Times New Roman" w:cs="Times New Roman"/>
                <w:sz w:val="24"/>
              </w:rPr>
              <w:t>едъявление результатов на доске, разными мелками.</w:t>
            </w:r>
          </w:p>
          <w:p w:rsidR="003B7E7B" w:rsidRDefault="003B7E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-Что получилось?</w:t>
            </w:r>
          </w:p>
          <w:p w:rsidR="003B7E7B" w:rsidRPr="003B7E7B" w:rsidRDefault="003B7E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Почему получились разные результаты?</w:t>
            </w:r>
          </w:p>
          <w:p w:rsidR="0072099B" w:rsidRPr="003B7E7B" w:rsidRDefault="0072099B" w:rsidP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>-В чём возникла проблема?</w:t>
            </w:r>
          </w:p>
        </w:tc>
        <w:tc>
          <w:tcPr>
            <w:tcW w:w="4382" w:type="dxa"/>
          </w:tcPr>
          <w:p w:rsidR="009F4BCB" w:rsidRDefault="009F4BCB">
            <w:pPr>
              <w:rPr>
                <w:rFonts w:ascii="Times New Roman" w:hAnsi="Times New Roman" w:cs="Times New Roman"/>
                <w:sz w:val="24"/>
              </w:rPr>
            </w:pPr>
          </w:p>
          <w:p w:rsidR="003B7E7B" w:rsidRDefault="003B7E7B">
            <w:pPr>
              <w:rPr>
                <w:rFonts w:ascii="Times New Roman" w:hAnsi="Times New Roman" w:cs="Times New Roman"/>
                <w:sz w:val="24"/>
              </w:rPr>
            </w:pPr>
          </w:p>
          <w:p w:rsidR="003B7E7B" w:rsidRPr="003B7E7B" w:rsidRDefault="003B7E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Разные результаты, кто-то не справился с работой</w:t>
            </w:r>
          </w:p>
          <w:p w:rsidR="0072099B" w:rsidRPr="003B7E7B" w:rsidRDefault="0072099B" w:rsidP="0072099B">
            <w:pPr>
              <w:rPr>
                <w:rFonts w:ascii="Times New Roman" w:hAnsi="Times New Roman" w:cs="Times New Roman"/>
                <w:sz w:val="24"/>
              </w:rPr>
            </w:pPr>
            <w:r w:rsidRPr="003B7E7B">
              <w:rPr>
                <w:rFonts w:ascii="Times New Roman" w:hAnsi="Times New Roman" w:cs="Times New Roman"/>
                <w:sz w:val="24"/>
              </w:rPr>
              <w:t xml:space="preserve">-Мы не знаем, что такое </w:t>
            </w:r>
            <w:proofErr w:type="gramStart"/>
            <w:r w:rsidRPr="003B7E7B">
              <w:rPr>
                <w:rFonts w:ascii="Times New Roman" w:hAnsi="Times New Roman" w:cs="Times New Roman"/>
                <w:sz w:val="24"/>
              </w:rPr>
              <w:t>–С</w:t>
            </w:r>
            <w:proofErr w:type="gramEnd"/>
            <w:r w:rsidRPr="003B7E7B">
              <w:rPr>
                <w:rFonts w:ascii="Times New Roman" w:hAnsi="Times New Roman" w:cs="Times New Roman"/>
                <w:sz w:val="24"/>
              </w:rPr>
              <w:t>Я, как её выделять</w:t>
            </w:r>
          </w:p>
        </w:tc>
        <w:tc>
          <w:tcPr>
            <w:tcW w:w="3762" w:type="dxa"/>
          </w:tcPr>
          <w:p w:rsidR="009F4BCB" w:rsidRDefault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ПУУД</w:t>
            </w:r>
          </w:p>
          <w:p w:rsidR="009353EA" w:rsidRPr="009F4BCB" w:rsidRDefault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постановки проблемы</w:t>
            </w:r>
          </w:p>
        </w:tc>
      </w:tr>
      <w:tr w:rsidR="00900F1C" w:rsidTr="00FA1BA2">
        <w:tc>
          <w:tcPr>
            <w:tcW w:w="530" w:type="dxa"/>
          </w:tcPr>
          <w:p w:rsidR="009F4BCB" w:rsidRPr="009F4BCB" w:rsidRDefault="00720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38" w:type="dxa"/>
          </w:tcPr>
          <w:p w:rsidR="009F4BCB" w:rsidRPr="0072099B" w:rsidRDefault="0072099B" w:rsidP="0072099B">
            <w:pPr>
              <w:rPr>
                <w:rFonts w:ascii="Times New Roman" w:hAnsi="Times New Roman" w:cs="Times New Roman"/>
              </w:rPr>
            </w:pPr>
            <w:r w:rsidRPr="0072099B">
              <w:rPr>
                <w:rFonts w:ascii="Times New Roman" w:hAnsi="Times New Roman" w:cs="Times New Roman"/>
                <w:b/>
                <w:szCs w:val="24"/>
              </w:rPr>
              <w:t xml:space="preserve">Целеполагание и построение проекта выхода из </w:t>
            </w:r>
            <w:r w:rsidRPr="0072099B">
              <w:rPr>
                <w:rFonts w:ascii="Times New Roman" w:hAnsi="Times New Roman" w:cs="Times New Roman"/>
                <w:b/>
                <w:szCs w:val="24"/>
              </w:rPr>
              <w:lastRenderedPageBreak/>
              <w:t>затруднения</w:t>
            </w:r>
          </w:p>
        </w:tc>
        <w:tc>
          <w:tcPr>
            <w:tcW w:w="5082" w:type="dxa"/>
          </w:tcPr>
          <w:p w:rsidR="00102954" w:rsidRPr="003B7E7B" w:rsidRDefault="00102954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Какова </w:t>
            </w:r>
            <w:r w:rsidR="002018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 нашего урока? </w:t>
            </w:r>
          </w:p>
          <w:p w:rsidR="00102954" w:rsidRPr="003B7E7B" w:rsidRDefault="00102954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-Чему мы должны научиться? </w:t>
            </w:r>
          </w:p>
          <w:p w:rsidR="00102954" w:rsidRDefault="00102954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-Что мы должны узнать?</w:t>
            </w:r>
          </w:p>
          <w:p w:rsidR="00EF09A1" w:rsidRDefault="00EF09A1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A1" w:rsidRPr="003B7E7B" w:rsidRDefault="00EF09A1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A1" w:rsidRPr="003B7E7B" w:rsidRDefault="00102954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-Выскажите гипотезу – что такое </w:t>
            </w:r>
            <w:proofErr w:type="gram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Я? </w:t>
            </w:r>
          </w:p>
          <w:p w:rsidR="009F4BCB" w:rsidRPr="003B7E7B" w:rsidRDefault="001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-Как мы можем её проверить?</w:t>
            </w:r>
          </w:p>
          <w:p w:rsidR="003B7E7B" w:rsidRPr="003B7E7B" w:rsidRDefault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9F4BCB" w:rsidRPr="003B7E7B" w:rsidRDefault="001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высказывают свои предположения</w:t>
            </w:r>
          </w:p>
          <w:p w:rsidR="00102954" w:rsidRPr="003B7E7B" w:rsidRDefault="001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 xml:space="preserve">(Как называются такие глаголы, что </w:t>
            </w:r>
            <w:r w:rsidRPr="003B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такое </w:t>
            </w:r>
            <w:proofErr w:type="gram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?, научиться разбирать такие глаголы по составу)</w:t>
            </w:r>
          </w:p>
          <w:p w:rsidR="003B7E7B" w:rsidRPr="003B7E7B" w:rsidRDefault="003B7E7B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B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</w:t>
            </w:r>
          </w:p>
        </w:tc>
        <w:tc>
          <w:tcPr>
            <w:tcW w:w="3762" w:type="dxa"/>
          </w:tcPr>
          <w:p w:rsidR="009F4BCB" w:rsidRDefault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РУУД</w:t>
            </w:r>
          </w:p>
          <w:p w:rsidR="009353EA" w:rsidRDefault="0093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-осуществление процесса целеполагания, постановки учебной задачи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ПУУД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-выдвижение гипотезы</w:t>
            </w:r>
          </w:p>
          <w:p w:rsidR="002B190C" w:rsidRDefault="002B190C" w:rsidP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КУУД</w:t>
            </w:r>
          </w:p>
          <w:p w:rsidR="002B190C" w:rsidRDefault="002B190C" w:rsidP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оформлять высказывание в устной форме</w:t>
            </w:r>
          </w:p>
          <w:p w:rsidR="002B190C" w:rsidRDefault="002B190C" w:rsidP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вступать в диалог, аргументировать высказывания</w:t>
            </w:r>
          </w:p>
          <w:p w:rsidR="002B190C" w:rsidRDefault="002B190C" w:rsidP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-участвовать в коллективном обсуждении проблем</w:t>
            </w:r>
          </w:p>
          <w:p w:rsidR="009353EA" w:rsidRPr="009F4BCB" w:rsidRDefault="009353EA">
            <w:pPr>
              <w:rPr>
                <w:rFonts w:ascii="Times New Roman" w:hAnsi="Times New Roman" w:cs="Times New Roman"/>
              </w:rPr>
            </w:pPr>
          </w:p>
        </w:tc>
      </w:tr>
      <w:tr w:rsidR="002B190C" w:rsidTr="00FA1BA2">
        <w:tc>
          <w:tcPr>
            <w:tcW w:w="530" w:type="dxa"/>
          </w:tcPr>
          <w:p w:rsidR="00102954" w:rsidRDefault="00102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38" w:type="dxa"/>
          </w:tcPr>
          <w:p w:rsidR="00102954" w:rsidRPr="00102954" w:rsidRDefault="00102954" w:rsidP="00720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02954">
              <w:rPr>
                <w:rFonts w:ascii="Times New Roman" w:hAnsi="Times New Roman" w:cs="Times New Roman"/>
                <w:b/>
                <w:szCs w:val="24"/>
              </w:rPr>
              <w:t>Реализация проекта</w:t>
            </w:r>
          </w:p>
        </w:tc>
        <w:tc>
          <w:tcPr>
            <w:tcW w:w="5082" w:type="dxa"/>
          </w:tcPr>
          <w:p w:rsidR="00102954" w:rsidRPr="00746EAC" w:rsidRDefault="00102954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-Я предлагаю вам отбросить СЯ у глаголов и написать получившиеся глаголы через тире.</w:t>
            </w:r>
          </w:p>
          <w:p w:rsidR="00102954" w:rsidRPr="00746EAC" w:rsidRDefault="00102954" w:rsidP="00102954">
            <w:pPr>
              <w:pStyle w:val="a7"/>
              <w:ind w:left="28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 xml:space="preserve">-Какое значение придаёт </w:t>
            </w:r>
            <w:proofErr w:type="gramStart"/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46EA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746EA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spellEnd"/>
            <w:r w:rsidRPr="00746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глаголу?</w:t>
            </w:r>
          </w:p>
          <w:p w:rsidR="00102954" w:rsidRPr="00746EAC" w:rsidRDefault="00102954" w:rsidP="00102954">
            <w:pPr>
              <w:pStyle w:val="a7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Глаголы обозначают действие, которое как бы «возвращается», то есть, направлено на того, кто его совершает: хвалиться - хвалить себя, умыться - умылся сам.</w:t>
            </w:r>
            <w:proofErr w:type="gramEnd"/>
          </w:p>
          <w:p w:rsidR="00102954" w:rsidRPr="00746EAC" w:rsidRDefault="00102954" w:rsidP="00102954">
            <w:pPr>
              <w:pStyle w:val="a7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могут называться такие глаголы?</w:t>
            </w:r>
          </w:p>
          <w:p w:rsidR="00102954" w:rsidRPr="00746EAC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-Это глаголы возвратной формы.</w:t>
            </w:r>
          </w:p>
          <w:p w:rsidR="00900F1C" w:rsidRPr="00746EAC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-Где мы можем узнать о том, что такое СЯ?</w:t>
            </w:r>
          </w:p>
          <w:p w:rsidR="00900F1C" w:rsidRPr="00746EAC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учебник на с. 62. Прочитайте правило. </w:t>
            </w:r>
          </w:p>
          <w:p w:rsidR="00900F1C" w:rsidRPr="00746EAC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-Что узнали из правила?</w:t>
            </w:r>
          </w:p>
          <w:p w:rsidR="00900F1C" w:rsidRPr="00746EAC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F1C" w:rsidRPr="00746EAC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F1C" w:rsidRPr="00EF09A1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746EAC" w:rsidRPr="00746EAC" w:rsidRDefault="00746EAC" w:rsidP="00102954">
            <w:pPr>
              <w:pStyle w:val="a8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900F1C" w:rsidRDefault="00A626F3" w:rsidP="00EF09A1">
            <w:pPr>
              <w:pStyle w:val="a7"/>
              <w:ind w:lef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29" style="position:absolute;left:0;text-align:left;margin-left:223.45pt;margin-top:12.85pt;width:14pt;height:11.95pt;z-index:251659264" coordorigin="5267,7867" coordsize="560,386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0" type="#_x0000_t32" style="position:absolute;left:5547;top:7867;width:280;height:386;flip:x y" o:connectortype="straight"/>
                  <v:shape id="_x0000_s1031" type="#_x0000_t32" style="position:absolute;left:5267;top:7867;width:280;height:386;flip:y" o:connectortype="straight"/>
                </v:group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26" style="position:absolute;left:0;text-align:left;margin-left:223.45pt;margin-top:18.1pt;width:14pt;height:11.95pt;z-index:251658240" coordorigin="5267,7867" coordsize="560,386">
                  <v:shape id="_x0000_s1027" type="#_x0000_t32" style="position:absolute;left:5547;top:7867;width:280;height:386;flip:x y" o:connectortype="straight"/>
                  <v:shape id="_x0000_s1028" type="#_x0000_t32" style="position:absolute;left:5267;top:7867;width:280;height:386;flip:y" o:connectortype="straight"/>
                </v:group>
              </w:pict>
            </w:r>
            <w:r w:rsidR="00900F1C" w:rsidRPr="00746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0F1C"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русском языке у этих частиц есть название – постфикс, выделяются они так: </w:t>
            </w:r>
          </w:p>
          <w:p w:rsidR="00EF09A1" w:rsidRPr="00EF09A1" w:rsidRDefault="00EF09A1" w:rsidP="00EF09A1">
            <w:pPr>
              <w:pStyle w:val="a7"/>
              <w:ind w:left="140"/>
              <w:jc w:val="both"/>
              <w:rPr>
                <w:rFonts w:ascii="Times New Roman" w:hAnsi="Times New Roman" w:cs="Times New Roman"/>
                <w:color w:val="000000"/>
                <w:sz w:val="14"/>
                <w:szCs w:val="24"/>
                <w:shd w:val="clear" w:color="auto" w:fill="FFFFFF"/>
              </w:rPr>
            </w:pPr>
          </w:p>
        </w:tc>
        <w:tc>
          <w:tcPr>
            <w:tcW w:w="4382" w:type="dxa"/>
          </w:tcPr>
          <w:p w:rsidR="00102954" w:rsidRPr="00746EAC" w:rsidRDefault="001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получившиеся глаголы.</w:t>
            </w:r>
          </w:p>
          <w:p w:rsidR="00102954" w:rsidRPr="00746EAC" w:rsidRDefault="00102954" w:rsidP="001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свои предположения</w:t>
            </w:r>
          </w:p>
          <w:p w:rsidR="00102954" w:rsidRPr="00746EAC" w:rsidRDefault="0010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954" w:rsidRPr="00746EAC" w:rsidRDefault="0010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954" w:rsidRPr="00746EAC" w:rsidRDefault="001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свои предположения</w:t>
            </w:r>
          </w:p>
          <w:p w:rsidR="00900F1C" w:rsidRPr="00746EAC" w:rsidRDefault="0090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F1C" w:rsidRPr="00746EAC" w:rsidRDefault="009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В учебнике</w:t>
            </w:r>
          </w:p>
          <w:p w:rsidR="00900F1C" w:rsidRPr="00746EAC" w:rsidRDefault="00900F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0F1C" w:rsidRPr="00746EAC" w:rsidRDefault="00900F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0F1C" w:rsidRPr="00746EAC" w:rsidRDefault="00900F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</w:t>
            </w:r>
            <w:proofErr w:type="spell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DE4E6B"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proofErr w:type="spell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это частицы</w:t>
            </w:r>
          </w:p>
          <w:p w:rsidR="00900F1C" w:rsidRPr="00746EAC" w:rsidRDefault="00900F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сь</w:t>
            </w:r>
            <w:proofErr w:type="spell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пишутся слитно с глаголами. </w:t>
            </w:r>
          </w:p>
          <w:p w:rsidR="00900F1C" w:rsidRPr="00746EAC" w:rsidRDefault="009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Перед </w:t>
            </w:r>
            <w:proofErr w:type="gram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-</w:t>
            </w:r>
            <w:proofErr w:type="spell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сь</w:t>
            </w:r>
            <w:proofErr w:type="spell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сохраняются суффиксы неопределённой форы –</w:t>
            </w:r>
            <w:proofErr w:type="spell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</w:t>
            </w:r>
            <w:proofErr w:type="spell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-</w:t>
            </w:r>
            <w:proofErr w:type="spellStart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</w:t>
            </w:r>
            <w:proofErr w:type="spellEnd"/>
            <w:r w:rsidRPr="00746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900F1C" w:rsidRPr="00746EAC" w:rsidRDefault="0090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102954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РУУД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-управление развитием саморегуляции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-осуществление планирования деятельности по достижению цели и прогнозирование ожидаемого результата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ЛУУД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познавательного интереса</w:t>
            </w:r>
          </w:p>
          <w:p w:rsidR="002B190C" w:rsidRDefault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B190C">
              <w:rPr>
                <w:rFonts w:ascii="Times New Roman" w:hAnsi="Times New Roman" w:cs="Times New Roman"/>
              </w:rPr>
              <w:t>формирование ценностного отношения к учебному предмету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ПУУД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-осуществление поиска и выделение необходимой информации из текста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--умение анализировать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выполнять операции выделение главного, сравнение, обобщение</w:t>
            </w:r>
          </w:p>
          <w:p w:rsidR="002B190C" w:rsidRPr="009F4BCB" w:rsidRDefault="002B190C">
            <w:pPr>
              <w:rPr>
                <w:rFonts w:ascii="Times New Roman" w:hAnsi="Times New Roman" w:cs="Times New Roman"/>
              </w:rPr>
            </w:pPr>
          </w:p>
        </w:tc>
      </w:tr>
      <w:tr w:rsidR="002B190C" w:rsidTr="00FA1BA2">
        <w:tc>
          <w:tcPr>
            <w:tcW w:w="530" w:type="dxa"/>
          </w:tcPr>
          <w:p w:rsidR="00102954" w:rsidRDefault="00900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38" w:type="dxa"/>
          </w:tcPr>
          <w:p w:rsidR="00102954" w:rsidRPr="0072099B" w:rsidRDefault="00900F1C" w:rsidP="00900F1C">
            <w:pPr>
              <w:pStyle w:val="a8"/>
              <w:rPr>
                <w:rFonts w:ascii="Times New Roman" w:hAnsi="Times New Roman" w:cs="Times New Roman"/>
                <w:b/>
                <w:szCs w:val="24"/>
              </w:rPr>
            </w:pPr>
            <w:r w:rsidRPr="00900F1C">
              <w:rPr>
                <w:rFonts w:ascii="Times New Roman" w:hAnsi="Times New Roman" w:cs="Times New Roman"/>
                <w:b/>
                <w:szCs w:val="24"/>
              </w:rPr>
              <w:t xml:space="preserve">Первичное закрепление </w:t>
            </w:r>
          </w:p>
        </w:tc>
        <w:tc>
          <w:tcPr>
            <w:tcW w:w="5082" w:type="dxa"/>
          </w:tcPr>
          <w:p w:rsidR="00EF09A1" w:rsidRDefault="00EF09A1" w:rsidP="0090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мы с вами проверим, насколько богат ваш словарный запас. Нужно заменить словосочетание глаголом в возвратной форме, выделить постфикс. Работать вы будете в парах</w:t>
            </w:r>
          </w:p>
          <w:p w:rsidR="00900F1C" w:rsidRPr="00746EAC" w:rsidRDefault="00EF09A1" w:rsidP="0090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0F1C" w:rsidRPr="00746EAC">
              <w:rPr>
                <w:rFonts w:ascii="Times New Roman" w:hAnsi="Times New Roman" w:cs="Times New Roman"/>
                <w:sz w:val="24"/>
                <w:szCs w:val="24"/>
              </w:rPr>
              <w:t xml:space="preserve"> с.63 упр.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954" w:rsidRPr="00746EAC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-Вспомните правила парной работы</w:t>
            </w:r>
          </w:p>
          <w:p w:rsidR="00900F1C" w:rsidRPr="00746EAC" w:rsidRDefault="00746EA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31A32E4" wp14:editId="5F1F352F">
                  <wp:extent cx="2767053" cy="12359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101" cy="1237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F1C" w:rsidRPr="00746EAC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-Проверка слов.</w:t>
            </w:r>
          </w:p>
          <w:p w:rsidR="00900F1C" w:rsidRPr="00746EAC" w:rsidRDefault="00900F1C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не у всех получилось найти нужные слова?</w:t>
            </w:r>
          </w:p>
          <w:p w:rsidR="00802F8B" w:rsidRPr="00746EAC" w:rsidRDefault="00802F8B" w:rsidP="001029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 Какой можно сделать для себя вывод?</w:t>
            </w:r>
          </w:p>
        </w:tc>
        <w:tc>
          <w:tcPr>
            <w:tcW w:w="4382" w:type="dxa"/>
          </w:tcPr>
          <w:p w:rsidR="00102954" w:rsidRDefault="0010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A1" w:rsidRDefault="00EF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A1" w:rsidRDefault="00EF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A1" w:rsidRDefault="00EF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A1" w:rsidRDefault="00EF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A1" w:rsidRPr="00746EAC" w:rsidRDefault="00EF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A1" w:rsidRDefault="00900F1C" w:rsidP="00EF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 xml:space="preserve">-Уметь слушать </w:t>
            </w:r>
            <w:proofErr w:type="gramStart"/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, высказывать своё мнение, уметь убеждать.</w:t>
            </w:r>
          </w:p>
          <w:p w:rsidR="00EF09A1" w:rsidRDefault="00EF09A1" w:rsidP="00EF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EF09A1" w:rsidRDefault="00EF09A1" w:rsidP="00EF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F1C" w:rsidRPr="00EF09A1" w:rsidRDefault="00EF09A1" w:rsidP="00EF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900F1C" w:rsidRPr="00EF09A1">
              <w:rPr>
                <w:rFonts w:ascii="Times New Roman" w:hAnsi="Times New Roman" w:cs="Times New Roman"/>
                <w:sz w:val="24"/>
                <w:szCs w:val="24"/>
              </w:rPr>
              <w:t>Согласиться</w:t>
            </w:r>
          </w:p>
          <w:p w:rsidR="00900F1C" w:rsidRPr="00746EAC" w:rsidRDefault="00900F1C" w:rsidP="00900F1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Интересоваться</w:t>
            </w:r>
          </w:p>
          <w:p w:rsidR="00900F1C" w:rsidRPr="00746EAC" w:rsidRDefault="00900F1C" w:rsidP="00900F1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Подружиться</w:t>
            </w:r>
          </w:p>
          <w:p w:rsidR="00900F1C" w:rsidRPr="00746EAC" w:rsidRDefault="00900F1C" w:rsidP="00900F1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Восторгаться</w:t>
            </w:r>
          </w:p>
          <w:p w:rsidR="00900F1C" w:rsidRPr="00746EAC" w:rsidRDefault="00900F1C" w:rsidP="00900F1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Надеяться</w:t>
            </w:r>
          </w:p>
          <w:p w:rsidR="00900F1C" w:rsidRPr="00746EAC" w:rsidRDefault="00900F1C" w:rsidP="00900F1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Переписываться</w:t>
            </w:r>
          </w:p>
          <w:p w:rsidR="00EF09A1" w:rsidRPr="00746EAC" w:rsidRDefault="00900F1C" w:rsidP="00900F1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Тревожиться</w:t>
            </w:r>
          </w:p>
          <w:p w:rsidR="00900F1C" w:rsidRPr="00746EAC" w:rsidRDefault="009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-Не у всех богатый словарный запас. Не хватило опыта.</w:t>
            </w:r>
          </w:p>
          <w:p w:rsidR="00900F1C" w:rsidRPr="00746EAC" w:rsidRDefault="00802F8B" w:rsidP="0005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AC">
              <w:rPr>
                <w:rFonts w:ascii="Times New Roman" w:hAnsi="Times New Roman" w:cs="Times New Roman"/>
                <w:sz w:val="24"/>
                <w:szCs w:val="24"/>
              </w:rPr>
              <w:t>-Нужно больше читать</w:t>
            </w:r>
            <w:r w:rsidR="00746EAC">
              <w:rPr>
                <w:rFonts w:ascii="Times New Roman" w:hAnsi="Times New Roman" w:cs="Times New Roman"/>
                <w:sz w:val="24"/>
                <w:szCs w:val="24"/>
              </w:rPr>
              <w:t>, интересоваться незнакомыми словами</w:t>
            </w:r>
          </w:p>
        </w:tc>
        <w:tc>
          <w:tcPr>
            <w:tcW w:w="3762" w:type="dxa"/>
          </w:tcPr>
          <w:p w:rsidR="00102954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ЛУУД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ценностно-смыслового восприятия явлений природы и общества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КУУД</w:t>
            </w:r>
          </w:p>
          <w:p w:rsidR="002B190C" w:rsidRDefault="002B190C" w:rsidP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вступать в диалог, аргументировать высказывания</w:t>
            </w:r>
          </w:p>
          <w:p w:rsidR="002B190C" w:rsidRDefault="002B190C" w:rsidP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-учёт позиции других людей, умение слушать и слышать</w:t>
            </w:r>
          </w:p>
          <w:p w:rsidR="002B190C" w:rsidRDefault="002B190C" w:rsidP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-участвовать в коллективном </w:t>
            </w:r>
            <w:r>
              <w:rPr>
                <w:rFonts w:ascii="Times New Roman" w:hAnsi="Times New Roman" w:cs="Times New Roman"/>
              </w:rPr>
              <w:lastRenderedPageBreak/>
              <w:t>обсуждении проблем</w:t>
            </w:r>
          </w:p>
          <w:p w:rsidR="002B190C" w:rsidRPr="009F4BCB" w:rsidRDefault="002B190C">
            <w:pPr>
              <w:rPr>
                <w:rFonts w:ascii="Times New Roman" w:hAnsi="Times New Roman" w:cs="Times New Roman"/>
              </w:rPr>
            </w:pPr>
          </w:p>
        </w:tc>
      </w:tr>
      <w:tr w:rsidR="009353EA" w:rsidTr="00FA1BA2">
        <w:tc>
          <w:tcPr>
            <w:tcW w:w="530" w:type="dxa"/>
          </w:tcPr>
          <w:p w:rsidR="00102954" w:rsidRDefault="00900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38" w:type="dxa"/>
          </w:tcPr>
          <w:p w:rsidR="00102954" w:rsidRPr="0072099B" w:rsidRDefault="0006430E" w:rsidP="0072099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Включение знаний в систему</w:t>
            </w:r>
          </w:p>
        </w:tc>
        <w:tc>
          <w:tcPr>
            <w:tcW w:w="5082" w:type="dxa"/>
            <w:shd w:val="clear" w:color="auto" w:fill="auto"/>
          </w:tcPr>
          <w:p w:rsidR="0006430E" w:rsidRPr="006E728A" w:rsidRDefault="0006430E" w:rsidP="0006430E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E728A">
              <w:rPr>
                <w:rFonts w:ascii="Times New Roman" w:hAnsi="Times New Roman" w:cs="Times New Roman"/>
                <w:sz w:val="24"/>
              </w:rPr>
              <w:t>Прочитайте пословицы. Как вы их понимаете?</w:t>
            </w:r>
            <w:r w:rsidR="00FA1BA2">
              <w:rPr>
                <w:rFonts w:ascii="Times New Roman" w:hAnsi="Times New Roman" w:cs="Times New Roman"/>
                <w:sz w:val="24"/>
              </w:rPr>
              <w:t xml:space="preserve"> Когда так говорят?</w:t>
            </w:r>
          </w:p>
          <w:p w:rsidR="0006430E" w:rsidRPr="006E728A" w:rsidRDefault="0006430E" w:rsidP="0006430E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E728A">
              <w:rPr>
                <w:rFonts w:ascii="Times New Roman" w:hAnsi="Times New Roman" w:cs="Times New Roman"/>
                <w:sz w:val="24"/>
              </w:rPr>
              <w:t>Списать пословицы. Найти глаголы возвратной формы выделить п</w:t>
            </w:r>
            <w:r w:rsidR="00802F8B" w:rsidRPr="006E728A">
              <w:rPr>
                <w:rFonts w:ascii="Times New Roman" w:hAnsi="Times New Roman" w:cs="Times New Roman"/>
                <w:sz w:val="24"/>
              </w:rPr>
              <w:t>ост</w:t>
            </w:r>
            <w:r w:rsidRPr="006E728A">
              <w:rPr>
                <w:rFonts w:ascii="Times New Roman" w:hAnsi="Times New Roman" w:cs="Times New Roman"/>
                <w:sz w:val="24"/>
              </w:rPr>
              <w:t>фикс.</w:t>
            </w:r>
          </w:p>
          <w:p w:rsidR="00102954" w:rsidRPr="006E728A" w:rsidRDefault="0006430E" w:rsidP="0006430E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E728A">
              <w:rPr>
                <w:rFonts w:ascii="Times New Roman" w:hAnsi="Times New Roman" w:cs="Times New Roman"/>
                <w:sz w:val="24"/>
              </w:rPr>
              <w:t>Родная землица и во сне будет сниться.</w:t>
            </w:r>
          </w:p>
          <w:p w:rsidR="0006430E" w:rsidRPr="006E728A" w:rsidRDefault="0006430E" w:rsidP="00064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Не надо хвалиться, коли не знаешь, как хлеб родится.</w:t>
            </w:r>
          </w:p>
          <w:p w:rsidR="0006430E" w:rsidRPr="006E728A" w:rsidRDefault="0006430E" w:rsidP="00EF09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Проверка по эталону, самооценка.</w:t>
            </w:r>
          </w:p>
        </w:tc>
        <w:tc>
          <w:tcPr>
            <w:tcW w:w="4382" w:type="dxa"/>
          </w:tcPr>
          <w:p w:rsidR="0006430E" w:rsidRPr="006E728A" w:rsidRDefault="0006430E" w:rsidP="0006430E">
            <w:pPr>
              <w:rPr>
                <w:rFonts w:ascii="Times New Roman" w:hAnsi="Times New Roman" w:cs="Times New Roman"/>
                <w:sz w:val="24"/>
              </w:rPr>
            </w:pPr>
            <w:r w:rsidRPr="006E728A">
              <w:rPr>
                <w:rFonts w:ascii="Times New Roman" w:hAnsi="Times New Roman" w:cs="Times New Roman"/>
                <w:sz w:val="24"/>
              </w:rPr>
              <w:t>Учащиеся высказывают свои предположения</w:t>
            </w:r>
          </w:p>
          <w:p w:rsidR="00102954" w:rsidRPr="006E728A" w:rsidRDefault="0006430E">
            <w:pPr>
              <w:rPr>
                <w:rFonts w:ascii="Times New Roman" w:hAnsi="Times New Roman" w:cs="Times New Roman"/>
                <w:sz w:val="24"/>
              </w:rPr>
            </w:pPr>
            <w:r w:rsidRPr="006E728A">
              <w:rPr>
                <w:rFonts w:ascii="Times New Roman" w:hAnsi="Times New Roman" w:cs="Times New Roman"/>
                <w:sz w:val="24"/>
              </w:rPr>
              <w:t>Самостоятельно выполняют задание.</w:t>
            </w:r>
          </w:p>
          <w:p w:rsidR="0006430E" w:rsidRPr="006E728A" w:rsidRDefault="0006430E">
            <w:pPr>
              <w:rPr>
                <w:rFonts w:ascii="Times New Roman" w:hAnsi="Times New Roman" w:cs="Times New Roman"/>
                <w:sz w:val="24"/>
              </w:rPr>
            </w:pPr>
          </w:p>
          <w:p w:rsidR="0006430E" w:rsidRDefault="0006430E">
            <w:pPr>
              <w:rPr>
                <w:rFonts w:ascii="Times New Roman" w:hAnsi="Times New Roman" w:cs="Times New Roman"/>
                <w:sz w:val="24"/>
              </w:rPr>
            </w:pPr>
          </w:p>
          <w:p w:rsidR="00FA1BA2" w:rsidRPr="006E728A" w:rsidRDefault="00FA1BA2">
            <w:pPr>
              <w:rPr>
                <w:rFonts w:ascii="Times New Roman" w:hAnsi="Times New Roman" w:cs="Times New Roman"/>
                <w:sz w:val="24"/>
              </w:rPr>
            </w:pPr>
          </w:p>
          <w:p w:rsidR="0006430E" w:rsidRPr="006E728A" w:rsidRDefault="0006430E">
            <w:pPr>
              <w:rPr>
                <w:rFonts w:ascii="Times New Roman" w:hAnsi="Times New Roman" w:cs="Times New Roman"/>
                <w:sz w:val="24"/>
              </w:rPr>
            </w:pPr>
          </w:p>
          <w:p w:rsidR="0006430E" w:rsidRPr="006E728A" w:rsidRDefault="0006430E">
            <w:pPr>
              <w:rPr>
                <w:rFonts w:ascii="Times New Roman" w:hAnsi="Times New Roman" w:cs="Times New Roman"/>
                <w:sz w:val="24"/>
              </w:rPr>
            </w:pPr>
            <w:r w:rsidRPr="006E728A">
              <w:rPr>
                <w:rFonts w:ascii="Times New Roman" w:hAnsi="Times New Roman" w:cs="Times New Roman"/>
                <w:sz w:val="24"/>
              </w:rPr>
              <w:t>Оценивают результаты</w:t>
            </w:r>
          </w:p>
        </w:tc>
        <w:tc>
          <w:tcPr>
            <w:tcW w:w="3762" w:type="dxa"/>
          </w:tcPr>
          <w:p w:rsidR="00102954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ЛУУД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-воспитание гражданской идентичности</w:t>
            </w:r>
          </w:p>
          <w:p w:rsidR="002B190C" w:rsidRDefault="002B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-воспитание нравственно-этического оценивания.</w:t>
            </w:r>
          </w:p>
          <w:p w:rsidR="004774CE" w:rsidRDefault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РУУД</w:t>
            </w:r>
          </w:p>
          <w:p w:rsidR="004774CE" w:rsidRPr="009F4BCB" w:rsidRDefault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умений самоконтроля, самооценки знаний</w:t>
            </w:r>
          </w:p>
        </w:tc>
      </w:tr>
      <w:tr w:rsidR="0006430E" w:rsidTr="00FA1BA2">
        <w:tc>
          <w:tcPr>
            <w:tcW w:w="530" w:type="dxa"/>
          </w:tcPr>
          <w:p w:rsidR="0006430E" w:rsidRDefault="00064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8" w:type="dxa"/>
          </w:tcPr>
          <w:p w:rsidR="0006430E" w:rsidRPr="0006430E" w:rsidRDefault="0006430E" w:rsidP="0006430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430E">
              <w:rPr>
                <w:rFonts w:ascii="Times New Roman" w:hAnsi="Times New Roman" w:cs="Times New Roman"/>
                <w:b/>
                <w:szCs w:val="24"/>
              </w:rPr>
              <w:t>Рефлексия учебной деятельности на уроке (итог урока)</w:t>
            </w:r>
          </w:p>
        </w:tc>
        <w:tc>
          <w:tcPr>
            <w:tcW w:w="5082" w:type="dxa"/>
            <w:shd w:val="clear" w:color="auto" w:fill="auto"/>
          </w:tcPr>
          <w:p w:rsidR="0006430E" w:rsidRPr="006E728A" w:rsidRDefault="0006430E" w:rsidP="0006430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Давайте подведём итог урока.</w:t>
            </w:r>
          </w:p>
          <w:p w:rsidR="0006430E" w:rsidRPr="006E728A" w:rsidRDefault="0006430E" w:rsidP="0006430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-Какие цели мы с вами ставили в начале урока? Мы их достигли?</w:t>
            </w:r>
          </w:p>
          <w:p w:rsidR="0006430E" w:rsidRDefault="0006430E" w:rsidP="0006430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- Что нового узнали на уроке?</w:t>
            </w:r>
          </w:p>
          <w:p w:rsidR="005F2E0F" w:rsidRPr="006E728A" w:rsidRDefault="005F2E0F" w:rsidP="0006430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Какова была тема урока?</w:t>
            </w:r>
          </w:p>
          <w:p w:rsidR="0006430E" w:rsidRPr="006E728A" w:rsidRDefault="0006430E" w:rsidP="0006430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- Чему научились?</w:t>
            </w:r>
          </w:p>
          <w:p w:rsidR="0006430E" w:rsidRPr="006E728A" w:rsidRDefault="0006430E" w:rsidP="0006430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- Какие трудности возникли?</w:t>
            </w:r>
          </w:p>
          <w:p w:rsidR="0006430E" w:rsidRPr="006E728A" w:rsidRDefault="0006430E" w:rsidP="00064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- Что понравилось на уроке?</w:t>
            </w:r>
          </w:p>
          <w:p w:rsidR="0006430E" w:rsidRPr="006E728A" w:rsidRDefault="0006430E" w:rsidP="00064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Заполните карту самооценки.</w:t>
            </w:r>
          </w:p>
          <w:p w:rsidR="0006430E" w:rsidRPr="006E728A" w:rsidRDefault="0006430E" w:rsidP="00064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Всем спасибо за урок! Вы – молодцы!</w:t>
            </w:r>
          </w:p>
        </w:tc>
        <w:tc>
          <w:tcPr>
            <w:tcW w:w="4382" w:type="dxa"/>
          </w:tcPr>
          <w:p w:rsidR="0006430E" w:rsidRPr="006E728A" w:rsidRDefault="0006430E" w:rsidP="0006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06430E" w:rsidRPr="006E728A" w:rsidRDefault="0006430E" w:rsidP="0006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30E" w:rsidRPr="006E728A" w:rsidRDefault="0006430E" w:rsidP="0006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30E" w:rsidRPr="006E728A" w:rsidRDefault="0006430E" w:rsidP="0006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30E" w:rsidRPr="006E728A" w:rsidRDefault="0006430E" w:rsidP="0006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30E" w:rsidRPr="006E728A" w:rsidRDefault="0006430E" w:rsidP="0006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30E" w:rsidRPr="006E728A" w:rsidRDefault="0006430E" w:rsidP="0006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5C" w:rsidRPr="006E728A" w:rsidRDefault="00E55F5C" w:rsidP="0006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30E" w:rsidRPr="006E728A" w:rsidRDefault="0006430E" w:rsidP="0006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8A">
              <w:rPr>
                <w:rFonts w:ascii="Times New Roman" w:hAnsi="Times New Roman" w:cs="Times New Roman"/>
                <w:sz w:val="24"/>
                <w:szCs w:val="24"/>
              </w:rPr>
              <w:t>Заполняют карту самооценки</w:t>
            </w:r>
          </w:p>
        </w:tc>
        <w:tc>
          <w:tcPr>
            <w:tcW w:w="3762" w:type="dxa"/>
          </w:tcPr>
          <w:p w:rsidR="004774CE" w:rsidRDefault="004774CE" w:rsidP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ЛУУД</w:t>
            </w:r>
          </w:p>
          <w:p w:rsidR="004774CE" w:rsidRDefault="004774CE" w:rsidP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ценностного отношения к учебному предмету</w:t>
            </w:r>
          </w:p>
          <w:p w:rsidR="004774CE" w:rsidRDefault="004774CE" w:rsidP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РУУД</w:t>
            </w:r>
          </w:p>
          <w:p w:rsidR="0006430E" w:rsidRDefault="004774CE" w:rsidP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умений самоконтроля, самооценки знаний и способов деятельности</w:t>
            </w:r>
          </w:p>
          <w:p w:rsidR="004774CE" w:rsidRDefault="004774CE" w:rsidP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ПУУД</w:t>
            </w:r>
          </w:p>
          <w:p w:rsidR="004774CE" w:rsidRDefault="004774CE" w:rsidP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рефлексии деятельности</w:t>
            </w:r>
          </w:p>
          <w:p w:rsidR="004774CE" w:rsidRDefault="004774CE" w:rsidP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КУУД</w:t>
            </w:r>
          </w:p>
          <w:p w:rsidR="004774CE" w:rsidRDefault="004774CE" w:rsidP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оформлять высказывание в устной форме</w:t>
            </w:r>
          </w:p>
          <w:p w:rsidR="004774CE" w:rsidRDefault="004774CE" w:rsidP="0047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аргументировать высказывания</w:t>
            </w:r>
          </w:p>
          <w:p w:rsidR="004774CE" w:rsidRPr="009F4BCB" w:rsidRDefault="004774CE" w:rsidP="005F2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-учёт позиции других людей, умение слушать и слышать</w:t>
            </w:r>
          </w:p>
        </w:tc>
      </w:tr>
      <w:tr w:rsidR="00E36CDE" w:rsidTr="00FA1BA2">
        <w:tc>
          <w:tcPr>
            <w:tcW w:w="530" w:type="dxa"/>
          </w:tcPr>
          <w:p w:rsidR="00E36CDE" w:rsidRDefault="00E36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8" w:type="dxa"/>
          </w:tcPr>
          <w:p w:rsidR="00E36CDE" w:rsidRPr="0006430E" w:rsidRDefault="00E36CDE" w:rsidP="0006430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  <w:tc>
          <w:tcPr>
            <w:tcW w:w="5082" w:type="dxa"/>
            <w:shd w:val="clear" w:color="auto" w:fill="auto"/>
          </w:tcPr>
          <w:p w:rsidR="00E36CDE" w:rsidRPr="0006430E" w:rsidRDefault="00E36CDE" w:rsidP="0006430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две пословицы с глаголами возвратной формы, глаголы разобрать по составу.</w:t>
            </w:r>
          </w:p>
        </w:tc>
        <w:tc>
          <w:tcPr>
            <w:tcW w:w="4382" w:type="dxa"/>
          </w:tcPr>
          <w:p w:rsidR="00E36CDE" w:rsidRDefault="00E36CDE" w:rsidP="000643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</w:tcPr>
          <w:p w:rsidR="00E36CDE" w:rsidRDefault="00E36CDE" w:rsidP="004774CE">
            <w:pPr>
              <w:rPr>
                <w:rFonts w:ascii="Times New Roman" w:hAnsi="Times New Roman" w:cs="Times New Roman"/>
              </w:rPr>
            </w:pPr>
          </w:p>
        </w:tc>
      </w:tr>
    </w:tbl>
    <w:p w:rsidR="0006430E" w:rsidRPr="00FA1BA2" w:rsidRDefault="0006430E">
      <w:pPr>
        <w:rPr>
          <w:rFonts w:ascii="Times New Roman" w:hAnsi="Times New Roman" w:cs="Times New Roman"/>
          <w:sz w:val="28"/>
        </w:rPr>
      </w:pPr>
      <w:r w:rsidRPr="00FA1BA2">
        <w:rPr>
          <w:rFonts w:ascii="Times New Roman" w:hAnsi="Times New Roman" w:cs="Times New Roman"/>
          <w:sz w:val="28"/>
        </w:rPr>
        <w:lastRenderedPageBreak/>
        <w:t>Карта самооценки: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3255"/>
        <w:gridCol w:w="3120"/>
      </w:tblGrid>
      <w:tr w:rsidR="00E55F5C" w:rsidRPr="00E55F5C" w:rsidTr="00F66BCB">
        <w:trPr>
          <w:tblCellSpacing w:w="0" w:type="dxa"/>
        </w:trPr>
        <w:tc>
          <w:tcPr>
            <w:tcW w:w="4080" w:type="dxa"/>
            <w:shd w:val="clear" w:color="auto" w:fill="FFFFFF"/>
            <w:vAlign w:val="center"/>
          </w:tcPr>
          <w:p w:rsidR="00E55F5C" w:rsidRPr="00F66BCB" w:rsidRDefault="00F66BCB" w:rsidP="00F66B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1.</w:t>
            </w:r>
            <w:r w:rsidRPr="00F66BCB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Находить в тексте глаголы возвратной формы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E55F5C" w:rsidRDefault="00A626F3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18"/>
                <w:lang w:eastAsia="ru-RU"/>
              </w:rPr>
              <w:pict>
                <v:group id="_x0000_s1115" style="position:absolute;left:0;text-align:left;margin-left:51.45pt;margin-top:33.2pt;width:58.95pt;height:81.35pt;z-index:251678720;mso-position-horizontal-relative:text;mso-position-vertical-relative:text" coordorigin="838,1367" coordsize="1357,3363">
                  <v:group id="_x0000_s1116" style="position:absolute;left:1340;top:1653;width:353;height:2748" coordorigin="1340,1653" coordsize="242,2115">
                    <v:shape id="_x0000_s1117" type="#_x0000_t32" style="position:absolute;left:1453;top:1653;width:25;height:2115;flip:x" o:connectortype="straight" strokecolor="#404040" strokeweight="2pt"/>
                    <v:shape id="_x0000_s1118" type="#_x0000_t32" style="position:absolute;left:1361;top:1653;width:221;height:0" o:connectortype="straight" strokecolor="#404040" strokeweight="1pt"/>
                    <v:shape id="_x0000_s1119" type="#_x0000_t32" style="position:absolute;left:1340;top:3768;width:221;height:0" o:connectortype="straight" strokecolor="#404040" strokeweight="1pt"/>
                  </v:group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120" type="#_x0000_t144" style="position:absolute;left:907;top:1367;width:1288;height:201" fillcolor="#5a5a5a" strokecolor="#404040">
                    <v:shadow color="#868686"/>
                    <v:textpath style="font-family:&quot;Times New Roman&quot;" fitshape="t" trim="t" string="высокий"/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121" type="#_x0000_t136" style="position:absolute;left:907;top:2717;width:1288;height:291" fillcolor="#5a5a5a" strokecolor="#404040">
                    <v:shadow color="#868686"/>
                    <v:textpath style="font-family:&quot;Times New Roman&quot;;v-text-kern:t" trim="t" fitpath="t" string="средний"/>
                  </v:shape>
                  <v:shapetype id="_x0000_t175" coordsize="21600,21600" o:spt="175" adj="3086" path="m,qy10800@0,21600,m0@1qy10800,21600,21600@1e">
                    <v:formulas>
                      <v:f eqn="val #0"/>
                      <v:f eqn="sum 21600 0 #0"/>
                      <v:f eqn="prod @1 1 2"/>
                      <v:f eqn="sum @2 10800 0"/>
                    </v:formulas>
                    <v:path textpathok="t" o:connecttype="custom" o:connectlocs="10800,@0;0,@2;10800,21600;21600,@2" o:connectangles="270,180,90,0"/>
                    <v:textpath on="t" fitshape="t"/>
                    <v:handles>
                      <v:h position="center,#0" yrange="0,7200"/>
                    </v:handles>
                    <o:lock v:ext="edit" text="t" shapetype="t"/>
                  </v:shapetype>
                  <v:shape id="_x0000_s1122" type="#_x0000_t175" style="position:absolute;left:838;top:4401;width:1288;height:329" adj="7200" fillcolor="#5a5a5a" strokecolor="#404040">
                    <v:shadow color="#868686"/>
                    <v:textpath style="font-family:&quot;Times New Roman&quot;;v-text-kern:t" trim="t" fitpath="t" string="низкий"/>
                  </v:shape>
                </v:group>
              </w:pict>
            </w:r>
            <w:r w:rsidR="00F66BCB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Уровень</w:t>
            </w:r>
          </w:p>
          <w:p w:rsidR="00F66BCB" w:rsidRDefault="00F66BCB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  <w:p w:rsidR="00F66BCB" w:rsidRDefault="00F66BCB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  <w:p w:rsidR="00F66BCB" w:rsidRPr="00E55F5C" w:rsidRDefault="00F66BCB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  <w:tc>
          <w:tcPr>
            <w:tcW w:w="3120" w:type="dxa"/>
            <w:shd w:val="clear" w:color="auto" w:fill="FFFFFF"/>
            <w:vAlign w:val="center"/>
          </w:tcPr>
          <w:p w:rsidR="00E55F5C" w:rsidRPr="00E55F5C" w:rsidRDefault="00E55F5C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</w:tr>
      <w:tr w:rsidR="00E55F5C" w:rsidRPr="00E55F5C" w:rsidTr="00F66BCB">
        <w:trPr>
          <w:tblCellSpacing w:w="0" w:type="dxa"/>
        </w:trPr>
        <w:tc>
          <w:tcPr>
            <w:tcW w:w="4080" w:type="dxa"/>
            <w:shd w:val="clear" w:color="auto" w:fill="FFFFFF"/>
            <w:vAlign w:val="center"/>
          </w:tcPr>
          <w:p w:rsidR="00E55F5C" w:rsidRPr="00E55F5C" w:rsidRDefault="00F66BCB" w:rsidP="00E55F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2.Разбирать глаголы неопределённой формы по составу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E55F5C" w:rsidRDefault="00A626F3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18"/>
                <w:lang w:eastAsia="ru-RU"/>
              </w:rPr>
              <w:pict>
                <v:group id="_x0000_s1099" style="position:absolute;left:0;text-align:left;margin-left:54.35pt;margin-top:32.95pt;width:52.1pt;height:80.85pt;z-index:251676672;mso-position-horizontal-relative:text;mso-position-vertical-relative:text" coordorigin="838,1367" coordsize="1357,3363">
                  <v:group id="_x0000_s1100" style="position:absolute;left:1340;top:1653;width:353;height:2748" coordorigin="1340,1653" coordsize="242,2115">
                    <v:shape id="_x0000_s1101" type="#_x0000_t32" style="position:absolute;left:1453;top:1653;width:25;height:2115;flip:x" o:connectortype="straight" strokecolor="#404040" strokeweight="2pt"/>
                    <v:shape id="_x0000_s1102" type="#_x0000_t32" style="position:absolute;left:1361;top:1653;width:221;height:0" o:connectortype="straight" strokecolor="#404040" strokeweight="1pt"/>
                    <v:shape id="_x0000_s1103" type="#_x0000_t32" style="position:absolute;left:1340;top:3768;width:221;height:0" o:connectortype="straight" strokecolor="#404040" strokeweight="1pt"/>
                  </v:group>
                  <v:shape id="_x0000_s1104" type="#_x0000_t144" style="position:absolute;left:907;top:1367;width:1288;height:201" fillcolor="#5a5a5a" strokecolor="#404040">
                    <v:shadow color="#868686"/>
                    <v:textpath style="font-family:&quot;Times New Roman&quot;" fitshape="t" trim="t" string="высокий"/>
                  </v:shape>
                  <v:shape id="_x0000_s1105" type="#_x0000_t136" style="position:absolute;left:907;top:2717;width:1288;height:291" fillcolor="#5a5a5a" strokecolor="#404040">
                    <v:shadow color="#868686"/>
                    <v:textpath style="font-family:&quot;Times New Roman&quot;;v-text-kern:t" trim="t" fitpath="t" string="средний"/>
                  </v:shape>
                  <v:shape id="_x0000_s1106" type="#_x0000_t175" style="position:absolute;left:838;top:4401;width:1288;height:329" adj="7200" fillcolor="#5a5a5a" strokecolor="#404040">
                    <v:shadow color="#868686"/>
                    <v:textpath style="font-family:&quot;Times New Roman&quot;;v-text-kern:t" trim="t" fitpath="t" string="низкий"/>
                  </v:shape>
                </v:group>
              </w:pict>
            </w:r>
            <w:r w:rsidR="00F66BCB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Уровень</w:t>
            </w:r>
          </w:p>
          <w:p w:rsidR="00F66BCB" w:rsidRDefault="00F66BCB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  <w:p w:rsidR="00F66BCB" w:rsidRDefault="00F66BCB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  <w:p w:rsidR="00F66BCB" w:rsidRPr="00E55F5C" w:rsidRDefault="00F66BCB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  <w:tc>
          <w:tcPr>
            <w:tcW w:w="3120" w:type="dxa"/>
            <w:shd w:val="clear" w:color="auto" w:fill="FFFFFF"/>
            <w:vAlign w:val="center"/>
          </w:tcPr>
          <w:p w:rsidR="00E55F5C" w:rsidRPr="00E55F5C" w:rsidRDefault="00E55F5C" w:rsidP="00E55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</w:tr>
      <w:tr w:rsidR="00F66BCB" w:rsidRPr="00E55F5C" w:rsidTr="00F66BCB">
        <w:trPr>
          <w:tblCellSpacing w:w="0" w:type="dxa"/>
        </w:trPr>
        <w:tc>
          <w:tcPr>
            <w:tcW w:w="4080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3.</w:t>
            </w: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На уроке я работал 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активно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пассивно</w:t>
            </w:r>
          </w:p>
        </w:tc>
      </w:tr>
      <w:tr w:rsidR="00F66BCB" w:rsidRPr="00E55F5C" w:rsidTr="00F66BCB">
        <w:trPr>
          <w:tblCellSpacing w:w="0" w:type="dxa"/>
        </w:trPr>
        <w:tc>
          <w:tcPr>
            <w:tcW w:w="4080" w:type="dxa"/>
            <w:shd w:val="clear" w:color="auto" w:fill="FFFFFF"/>
            <w:vAlign w:val="center"/>
          </w:tcPr>
          <w:p w:rsidR="00F66BCB" w:rsidRPr="00E55F5C" w:rsidRDefault="00F66BCB" w:rsidP="00F66B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4</w:t>
            </w: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С</w:t>
            </w: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воей работой на уроке я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доволен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не доволен</w:t>
            </w:r>
          </w:p>
        </w:tc>
      </w:tr>
      <w:tr w:rsidR="00F66BCB" w:rsidRPr="00E55F5C" w:rsidTr="00F66BCB">
        <w:trPr>
          <w:tblCellSpacing w:w="0" w:type="dxa"/>
        </w:trPr>
        <w:tc>
          <w:tcPr>
            <w:tcW w:w="4080" w:type="dxa"/>
            <w:shd w:val="clear" w:color="auto" w:fill="FFFFFF"/>
            <w:vAlign w:val="center"/>
          </w:tcPr>
          <w:p w:rsidR="00F66BCB" w:rsidRPr="00E55F5C" w:rsidRDefault="00F66BCB" w:rsidP="00F66B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5. З</w:t>
            </w: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а урок я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устал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не устал</w:t>
            </w:r>
          </w:p>
        </w:tc>
      </w:tr>
      <w:tr w:rsidR="00F66BCB" w:rsidRPr="00E55F5C" w:rsidTr="00E55F5C">
        <w:trPr>
          <w:tblCellSpacing w:w="0" w:type="dxa"/>
        </w:trPr>
        <w:tc>
          <w:tcPr>
            <w:tcW w:w="4080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6</w:t>
            </w: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М</w:t>
            </w: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атериал урока мне был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понятен</w:t>
            </w:r>
          </w:p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полезен</w:t>
            </w:r>
          </w:p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интересен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не понятен</w:t>
            </w:r>
          </w:p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бесполезен</w:t>
            </w:r>
          </w:p>
          <w:p w:rsidR="00F66BCB" w:rsidRPr="00E55F5C" w:rsidRDefault="00F66BCB" w:rsidP="001914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E55F5C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скучен</w:t>
            </w:r>
          </w:p>
        </w:tc>
      </w:tr>
    </w:tbl>
    <w:p w:rsidR="00F66BCB" w:rsidRDefault="00F66BCB">
      <w:pPr>
        <w:rPr>
          <w:rFonts w:ascii="Times New Roman" w:hAnsi="Times New Roman" w:cs="Times New Roman"/>
          <w:sz w:val="28"/>
        </w:rPr>
      </w:pPr>
    </w:p>
    <w:p w:rsidR="00F66BCB" w:rsidRDefault="00F66BCB">
      <w:pPr>
        <w:rPr>
          <w:rFonts w:ascii="Times New Roman" w:hAnsi="Times New Roman" w:cs="Times New Roman"/>
          <w:sz w:val="28"/>
        </w:rPr>
      </w:pPr>
    </w:p>
    <w:p w:rsidR="00F66BCB" w:rsidRDefault="00F66BCB">
      <w:pPr>
        <w:rPr>
          <w:rFonts w:ascii="Times New Roman" w:hAnsi="Times New Roman" w:cs="Times New Roman"/>
          <w:sz w:val="28"/>
        </w:rPr>
      </w:pPr>
    </w:p>
    <w:p w:rsidR="00E55F5C" w:rsidRPr="00FA1BA2" w:rsidRDefault="000C5376">
      <w:pPr>
        <w:rPr>
          <w:rFonts w:ascii="Times New Roman" w:hAnsi="Times New Roman" w:cs="Times New Roman"/>
          <w:sz w:val="28"/>
        </w:rPr>
      </w:pPr>
      <w:r w:rsidRPr="00FA1BA2">
        <w:rPr>
          <w:rFonts w:ascii="Times New Roman" w:hAnsi="Times New Roman" w:cs="Times New Roman"/>
          <w:sz w:val="28"/>
        </w:rPr>
        <w:lastRenderedPageBreak/>
        <w:t>План урока:</w:t>
      </w:r>
    </w:p>
    <w:p w:rsidR="000C5376" w:rsidRDefault="00A626F3">
      <w:r>
        <w:rPr>
          <w:rFonts w:ascii="Times New Roman" w:hAnsi="Times New Roman" w:cs="Times New Roman"/>
          <w:sz w:val="24"/>
          <w:szCs w:val="24"/>
        </w:rPr>
        <w:pict>
          <v:group id="_x0000_s1041" style="position:absolute;margin-left:419.4pt;margin-top:13.1pt;width:47.35pt;height:45.6pt;z-index:251667456" coordorigin="3827,8978" coordsize="4269,4269">
            <v:oval id="_x0000_s1042" style="position:absolute;left:3827;top:8978;width:4269;height:4269" filled="f" fillcolor="yellow"/>
            <v:oval id="_x0000_s1043" style="position:absolute;left:6570;top:10402;width:435;height:461" filled="f" fillcolor="black"/>
            <v:oval id="_x0000_s1044" style="position:absolute;left:4913;top:10402;width:435;height:461" filled="f" fillcolor="black"/>
            <v:shape id="_x0000_s1045" type="#_x0000_t32" style="position:absolute;left:5543;top:12091;width:842;height:0" o:connectortype="straight" strokeweight="3pt"/>
            <v:shape id="_x0000_s1046" type="#_x0000_t32" style="position:absolute;left:6403;top:10026;width:602;height:0" o:connectortype="straight" strokeweight="3pt"/>
            <v:shape id="_x0000_s1047" type="#_x0000_t32" style="position:absolute;left:4913;top:10026;width:647;height:0" o:connectortype="straight" strokeweight="3pt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048" style="position:absolute;margin-left:393.25pt;margin-top:58.7pt;width:40.85pt;height:42.25pt;z-index:251669504" coordorigin="4423,6543" coordsize="4269,4269">
            <v:oval id="_x0000_s1049" style="position:absolute;left:4423;top:6543;width:4269;height:4269" filled="f" fillcolor="red"/>
            <v:oval id="_x0000_s1050" style="position:absolute;left:5610;top:7995;width:435;height:461" filled="f" fillcolor="black"/>
            <v:oval id="_x0000_s1051" style="position:absolute;left:7155;top:7995;width:435;height:461" filled="f" fillcolor="black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2" type="#_x0000_t19" style="position:absolute;left:6195;top:9278;width:823;height:904;rotation:8802784fd;flip:y" strokeweight="3.5pt"/>
            <v:shape id="_x0000_s1053" type="#_x0000_t32" style="position:absolute;left:5331;top:7594;width:714;height:206;flip:x" o:connectortype="straight" strokeweight="2pt"/>
            <v:shape id="_x0000_s1054" type="#_x0000_t32" style="position:absolute;left:7059;top:7594;width:714;height:206" o:connectortype="straight" strokeweight="2pt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034" style="position:absolute;margin-left:365.55pt;margin-top:14.45pt;width:46.95pt;height:44.25pt;z-index:251665408" coordorigin="3777,8806" coordsize="4269,4269">
            <v:oval id="_x0000_s1035" style="position:absolute;left:3777;top:8806;width:4269;height:4269" filled="f" fillcolor="#92d050"/>
            <v:oval id="_x0000_s1036" style="position:absolute;left:4945;top:10159;width:435;height:461" filled="f" fillcolor="black"/>
            <v:oval id="_x0000_s1037" style="position:absolute;left:6385;top:10178;width:435;height:461" filled="f" fillcolor="black"/>
            <v:shape id="_x0000_s1038" type="#_x0000_t19" style="position:absolute;left:5380;top:11155;width:1171;height:969;rotation:9318089fd" coordsize="27784,21600" adj="-6988556,,6184" path="wr-15416,,27784,43200,,904,27784,21600nfewr-15416,,27784,43200,,904,27784,21600l6184,21600nsxe" strokeweight="4.25pt">
              <v:path o:connectlocs="0,904;27784,21600;6184,21600"/>
            </v:shape>
            <v:shape id="_x0000_s1039" type="#_x0000_t19" style="position:absolute;left:4979;top:9758;width:401;height:401;rotation:8812877fd;flip:y" strokeweight="2.75pt"/>
            <v:shape id="_x0000_s1040" type="#_x0000_t19" style="position:absolute;left:6385;top:9758;width:401;height:401;rotation:8812877fd;flip:y" strokeweight="2.75pt"/>
          </v:group>
        </w:pict>
      </w:r>
      <w:r>
        <w:rPr>
          <w:noProof/>
        </w:rPr>
        <w:pict>
          <v:shape id="_x0000_s1033" type="#_x0000_t136" style="position:absolute;margin-left:108.9pt;margin-top:8.25pt;width:43.2pt;height:82.7pt;z-index:251663360;mso-position-horizontal-relative:text;mso-position-vertical-relative:text;mso-width-relative:page;mso-height-relative:page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v-text-kern:t" trim="t" fitpath="t" string="?"/>
          </v:shape>
        </w:pict>
      </w:r>
      <w:r>
        <w:rPr>
          <w:noProof/>
        </w:rPr>
        <w:pict>
          <v:shape id="_x0000_s1032" type="#_x0000_t136" style="position:absolute;margin-left:40.05pt;margin-top:28.45pt;width:27.55pt;height:50.7pt;z-index:251661312;mso-position-horizontal-relative:text;mso-position-vertical-relative:text;mso-width-relative:page;mso-height-relative:page" stroked="f">
            <v:fill r:id="rId7" o:title="" color2="#aaa" type="gradient"/>
            <v:stroke r:id="rId7" o:title=""/>
            <v:shadow on="t" color="#4d4d4d" opacity="52429f" offset=",3pt"/>
            <v:textpath style="font-family:&quot;Arial Black&quot;;font-weight:bold;v-text-spacing:78650f;v-text-kern:t" trim="t" fitpath="t" string="С"/>
          </v:shape>
        </w:pict>
      </w:r>
      <w:r w:rsidR="000C5376">
        <w:rPr>
          <w:noProof/>
          <w:lang w:eastAsia="ru-RU"/>
        </w:rPr>
        <w:t xml:space="preserve"> </w:t>
      </w:r>
      <w:r w:rsidR="000C5376">
        <w:rPr>
          <w:noProof/>
          <w:lang w:eastAsia="ru-RU"/>
        </w:rPr>
        <w:drawing>
          <wp:inline distT="0" distB="0" distL="0" distR="0" wp14:anchorId="589CA836" wp14:editId="0CEE0BE5">
            <wp:extent cx="1184910" cy="1351915"/>
            <wp:effectExtent l="0" t="0" r="0" b="0"/>
            <wp:docPr id="2" name="Рисунок 2" descr="http://sugarbritchesdaycare.com/Site/Contact_files/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garbritchesdaycare.com/Site/Contact_files/boo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376">
        <w:rPr>
          <w:noProof/>
          <w:lang w:eastAsia="ru-RU"/>
        </w:rPr>
        <w:t xml:space="preserve">                                 </w:t>
      </w:r>
      <w:r w:rsidR="000C5376">
        <w:t xml:space="preserve">  </w:t>
      </w:r>
      <w:r w:rsidR="000C5376">
        <w:rPr>
          <w:noProof/>
          <w:lang w:eastAsia="ru-RU"/>
        </w:rPr>
        <w:drawing>
          <wp:inline distT="0" distB="0" distL="0" distR="0" wp14:anchorId="234AFAD4" wp14:editId="0E85580F">
            <wp:extent cx="1049572" cy="1275330"/>
            <wp:effectExtent l="0" t="0" r="0" b="0"/>
            <wp:docPr id="14" name="Рисунок 14" descr="http://images.easyfreeclipart.com/114/stick-people-holding-hands-clipart-panda-free-1144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easyfreeclipart.com/114/stick-people-holding-hands-clipart-panda-free-11441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949" t="18045" r="58674" b="2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13" cy="1276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BA2">
        <w:t xml:space="preserve">      </w:t>
      </w:r>
      <w:r w:rsidR="00FA1BA2">
        <w:rPr>
          <w:noProof/>
          <w:lang w:eastAsia="ru-RU"/>
        </w:rPr>
        <w:drawing>
          <wp:inline distT="0" distB="0" distL="0" distR="0" wp14:anchorId="2C8FDE0A" wp14:editId="2645EE04">
            <wp:extent cx="763325" cy="1228340"/>
            <wp:effectExtent l="0" t="0" r="0" b="0"/>
            <wp:docPr id="3" name="Рисунок 3" descr="C:\Users\ирина\Desktop\217934_html_m26ffd8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217934_html_m26ffd8a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8" cy="123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5376" w:rsidSect="0072099B">
      <w:pgSz w:w="16838" w:h="11906" w:orient="landscape"/>
      <w:pgMar w:top="850" w:right="113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2685"/>
    <w:multiLevelType w:val="hybridMultilevel"/>
    <w:tmpl w:val="A106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A6D83"/>
    <w:multiLevelType w:val="hybridMultilevel"/>
    <w:tmpl w:val="0B68DD0A"/>
    <w:lvl w:ilvl="0" w:tplc="30CC691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63E99"/>
    <w:multiLevelType w:val="multilevel"/>
    <w:tmpl w:val="7824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215D82"/>
    <w:multiLevelType w:val="multilevel"/>
    <w:tmpl w:val="F78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6D7EFC"/>
    <w:multiLevelType w:val="multilevel"/>
    <w:tmpl w:val="9E10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A016FA"/>
    <w:multiLevelType w:val="hybridMultilevel"/>
    <w:tmpl w:val="DD0E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0609"/>
    <w:rsid w:val="00057648"/>
    <w:rsid w:val="00060955"/>
    <w:rsid w:val="0006430E"/>
    <w:rsid w:val="000C5376"/>
    <w:rsid w:val="00102954"/>
    <w:rsid w:val="0018206D"/>
    <w:rsid w:val="00185DEC"/>
    <w:rsid w:val="0020186B"/>
    <w:rsid w:val="0028320D"/>
    <w:rsid w:val="002B190C"/>
    <w:rsid w:val="002D5265"/>
    <w:rsid w:val="0030714C"/>
    <w:rsid w:val="00343C5A"/>
    <w:rsid w:val="003A0ACC"/>
    <w:rsid w:val="003A73DA"/>
    <w:rsid w:val="003B7E7B"/>
    <w:rsid w:val="004774CE"/>
    <w:rsid w:val="004F7A6C"/>
    <w:rsid w:val="005F2E0F"/>
    <w:rsid w:val="006E728A"/>
    <w:rsid w:val="00700119"/>
    <w:rsid w:val="00711C6E"/>
    <w:rsid w:val="0072099B"/>
    <w:rsid w:val="00746EAC"/>
    <w:rsid w:val="007F5EC7"/>
    <w:rsid w:val="00802F8B"/>
    <w:rsid w:val="008156DF"/>
    <w:rsid w:val="00853D27"/>
    <w:rsid w:val="00900F1C"/>
    <w:rsid w:val="009353EA"/>
    <w:rsid w:val="00953468"/>
    <w:rsid w:val="009C4FD3"/>
    <w:rsid w:val="009F4BCB"/>
    <w:rsid w:val="00A13441"/>
    <w:rsid w:val="00A1742B"/>
    <w:rsid w:val="00A52E79"/>
    <w:rsid w:val="00A626F3"/>
    <w:rsid w:val="00B65947"/>
    <w:rsid w:val="00C24C5B"/>
    <w:rsid w:val="00D31D93"/>
    <w:rsid w:val="00DE4E6B"/>
    <w:rsid w:val="00E36CDE"/>
    <w:rsid w:val="00E3725E"/>
    <w:rsid w:val="00E55F5C"/>
    <w:rsid w:val="00EF09A1"/>
    <w:rsid w:val="00F11553"/>
    <w:rsid w:val="00F12DAF"/>
    <w:rsid w:val="00F66BCB"/>
    <w:rsid w:val="00F80609"/>
    <w:rsid w:val="00FA1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  <o:rules v:ext="edit">
        <o:r id="V:Rule1" type="arc" idref="#_x0000_s1052"/>
        <o:r id="V:Rule2" type="arc" idref="#_x0000_s1038"/>
        <o:r id="V:Rule3" type="arc" idref="#_x0000_s1039"/>
        <o:r id="V:Rule4" type="arc" idref="#_x0000_s1040"/>
        <o:r id="V:Rule5" type="connector" idref="#_x0000_s1117"/>
        <o:r id="V:Rule6" type="connector" idref="#_x0000_s1118"/>
        <o:r id="V:Rule7" type="connector" idref="#_x0000_s1102"/>
        <o:r id="V:Rule8" type="connector" idref="#_x0000_s1027"/>
        <o:r id="V:Rule9" type="connector" idref="#_x0000_s1046"/>
        <o:r id="V:Rule10" type="connector" idref="#_x0000_s1045"/>
        <o:r id="V:Rule11" type="connector" idref="#_x0000_s1047"/>
        <o:r id="V:Rule12" type="connector" idref="#_x0000_s1054"/>
        <o:r id="V:Rule13" type="connector" idref="#_x0000_s1053"/>
        <o:r id="V:Rule14" type="connector" idref="#_x0000_s1028"/>
        <o:r id="V:Rule15" type="connector" idref="#_x0000_s1101"/>
        <o:r id="V:Rule16" type="connector" idref="#_x0000_s1103"/>
        <o:r id="V:Rule17" type="connector" idref="#_x0000_s1030"/>
        <o:r id="V:Rule18" type="connector" idref="#_x0000_s1031"/>
        <o:r id="V:Rule19" type="connector" idref="#_x0000_s11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6C"/>
  </w:style>
  <w:style w:type="paragraph" w:styleId="1">
    <w:name w:val="heading 1"/>
    <w:basedOn w:val="a"/>
    <w:next w:val="a"/>
    <w:link w:val="10"/>
    <w:uiPriority w:val="9"/>
    <w:qFormat/>
    <w:rsid w:val="00C24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C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C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C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C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C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C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A6C"/>
    <w:rPr>
      <w:b/>
      <w:bCs/>
    </w:rPr>
  </w:style>
  <w:style w:type="character" w:styleId="a5">
    <w:name w:val="Emphasis"/>
    <w:basedOn w:val="a0"/>
    <w:uiPriority w:val="20"/>
    <w:qFormat/>
    <w:rsid w:val="004F7A6C"/>
    <w:rPr>
      <w:i/>
      <w:iCs/>
    </w:rPr>
  </w:style>
  <w:style w:type="table" w:styleId="a6">
    <w:name w:val="Table Grid"/>
    <w:basedOn w:val="a1"/>
    <w:uiPriority w:val="59"/>
    <w:rsid w:val="009F4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9F4BCB"/>
  </w:style>
  <w:style w:type="character" w:customStyle="1" w:styleId="c6">
    <w:name w:val="c6"/>
    <w:basedOn w:val="a0"/>
    <w:rsid w:val="009F4BCB"/>
  </w:style>
  <w:style w:type="paragraph" w:customStyle="1" w:styleId="c13">
    <w:name w:val="c13"/>
    <w:basedOn w:val="a"/>
    <w:rsid w:val="009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F7A6C"/>
    <w:pPr>
      <w:ind w:left="720"/>
      <w:contextualSpacing/>
    </w:pPr>
  </w:style>
  <w:style w:type="paragraph" w:styleId="a8">
    <w:name w:val="No Spacing"/>
    <w:aliases w:val="основа"/>
    <w:uiPriority w:val="1"/>
    <w:qFormat/>
    <w:rsid w:val="004F7A6C"/>
    <w:pPr>
      <w:widowControl w:val="0"/>
      <w:overflowPunct w:val="0"/>
      <w:adjustRightInd w:val="0"/>
      <w:spacing w:after="0" w:line="240" w:lineRule="auto"/>
    </w:pPr>
    <w:rPr>
      <w:rFonts w:ascii="Calibri" w:hAnsi="Calibri" w:cs="Calibri"/>
      <w:kern w:val="28"/>
      <w:lang w:eastAsia="ru-RU"/>
    </w:rPr>
  </w:style>
  <w:style w:type="character" w:customStyle="1" w:styleId="apple-converted-space">
    <w:name w:val="apple-converted-space"/>
    <w:basedOn w:val="a0"/>
    <w:rsid w:val="0006430E"/>
  </w:style>
  <w:style w:type="paragraph" w:styleId="a9">
    <w:name w:val="Balloon Text"/>
    <w:basedOn w:val="a"/>
    <w:link w:val="aa"/>
    <w:uiPriority w:val="99"/>
    <w:semiHidden/>
    <w:unhideWhenUsed/>
    <w:rsid w:val="0074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E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4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4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4C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24C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24C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24C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24C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24C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24C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C24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24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C24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C24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24C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24C5B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C24C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C24C5B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C24C5B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C24C5B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C24C5B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C24C5B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C24C5B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C24C5B"/>
    <w:pPr>
      <w:outlineLvl w:val="9"/>
    </w:pPr>
  </w:style>
  <w:style w:type="character" w:customStyle="1" w:styleId="c2">
    <w:name w:val="c2"/>
    <w:basedOn w:val="a0"/>
    <w:rsid w:val="00E37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8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17</cp:revision>
  <cp:lastPrinted>2017-10-10T14:30:00Z</cp:lastPrinted>
  <dcterms:created xsi:type="dcterms:W3CDTF">2017-03-08T15:15:00Z</dcterms:created>
  <dcterms:modified xsi:type="dcterms:W3CDTF">2017-12-27T16:24:00Z</dcterms:modified>
</cp:coreProperties>
</file>