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4724" w14:textId="77777777" w:rsidR="005241C5" w:rsidRPr="004F262D" w:rsidRDefault="005241C5">
      <w:pPr>
        <w:rPr>
          <w:rFonts w:ascii="Times New Roman" w:hAnsi="Times New Roman" w:cs="Times New Roman"/>
          <w:sz w:val="28"/>
          <w:szCs w:val="28"/>
        </w:rPr>
      </w:pPr>
    </w:p>
    <w:p w14:paraId="6EEC0EEF" w14:textId="417BB3BC" w:rsidR="00DC089D" w:rsidRDefault="00866F75" w:rsidP="00866F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6F75">
        <w:rPr>
          <w:rFonts w:ascii="Times New Roman" w:hAnsi="Times New Roman" w:cs="Times New Roman"/>
          <w:b/>
          <w:sz w:val="36"/>
          <w:szCs w:val="36"/>
        </w:rPr>
        <w:t>Урок повторения, обобщения и систематизации знаний обучающихся</w:t>
      </w:r>
    </w:p>
    <w:p w14:paraId="41AAFE13" w14:textId="433748BC" w:rsidR="00197D01" w:rsidRPr="00197D01" w:rsidRDefault="00197D01" w:rsidP="00197D01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197D01">
        <w:rPr>
          <w:rFonts w:ascii="Times New Roman" w:hAnsi="Times New Roman" w:cs="Times New Roman"/>
          <w:bCs/>
          <w:sz w:val="36"/>
          <w:szCs w:val="36"/>
        </w:rPr>
        <w:t>Автор:</w:t>
      </w:r>
    </w:p>
    <w:p w14:paraId="3AEE2213" w14:textId="4ED6DE0D" w:rsidR="00197D01" w:rsidRPr="00197D01" w:rsidRDefault="00197D01" w:rsidP="00197D01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197D01">
        <w:rPr>
          <w:rFonts w:ascii="Times New Roman" w:hAnsi="Times New Roman" w:cs="Times New Roman"/>
          <w:bCs/>
          <w:sz w:val="36"/>
          <w:szCs w:val="36"/>
        </w:rPr>
        <w:t>Учитель математики</w:t>
      </w:r>
    </w:p>
    <w:p w14:paraId="74B7B7A5" w14:textId="07DAB44D" w:rsidR="00197D01" w:rsidRPr="00197D01" w:rsidRDefault="00197D01" w:rsidP="00197D01">
      <w:pPr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197D01">
        <w:rPr>
          <w:rFonts w:ascii="Times New Roman" w:hAnsi="Times New Roman" w:cs="Times New Roman"/>
          <w:bCs/>
          <w:sz w:val="36"/>
          <w:szCs w:val="36"/>
        </w:rPr>
        <w:t>Мартиросян А.С.</w:t>
      </w:r>
    </w:p>
    <w:p w14:paraId="7105E560" w14:textId="77777777" w:rsidR="00DC089D" w:rsidRPr="004F262D" w:rsidRDefault="00DC089D">
      <w:pPr>
        <w:rPr>
          <w:rFonts w:ascii="Times New Roman" w:hAnsi="Times New Roman" w:cs="Times New Roman"/>
          <w:sz w:val="28"/>
          <w:szCs w:val="28"/>
        </w:rPr>
      </w:pPr>
    </w:p>
    <w:p w14:paraId="0A3D8C23" w14:textId="77777777" w:rsidR="00DC089D" w:rsidRPr="004F262D" w:rsidRDefault="00DC089D">
      <w:pPr>
        <w:rPr>
          <w:rFonts w:ascii="Times New Roman" w:hAnsi="Times New Roman" w:cs="Times New Roman"/>
          <w:sz w:val="28"/>
          <w:szCs w:val="28"/>
        </w:rPr>
      </w:pPr>
    </w:p>
    <w:p w14:paraId="7635E2B8" w14:textId="77777777" w:rsidR="00DC089D" w:rsidRPr="004F262D" w:rsidRDefault="00DC089D">
      <w:pPr>
        <w:rPr>
          <w:rFonts w:ascii="Times New Roman" w:hAnsi="Times New Roman" w:cs="Times New Roman"/>
          <w:sz w:val="28"/>
          <w:szCs w:val="28"/>
        </w:rPr>
      </w:pPr>
    </w:p>
    <w:p w14:paraId="0C479C0A" w14:textId="77777777" w:rsidR="00C84E4F" w:rsidRPr="004E3A57" w:rsidRDefault="00DC089D" w:rsidP="00C84E4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BF4835" w:rsidRPr="004F2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E4F" w:rsidRPr="004F262D">
        <w:rPr>
          <w:rFonts w:ascii="Times New Roman" w:hAnsi="Times New Roman" w:cs="Times New Roman"/>
          <w:sz w:val="28"/>
          <w:szCs w:val="28"/>
        </w:rPr>
        <w:t xml:space="preserve">урок отработки практических навыков, </w:t>
      </w:r>
      <w:r w:rsidR="00BF4835" w:rsidRPr="004F262D">
        <w:rPr>
          <w:rFonts w:ascii="Times New Roman" w:hAnsi="Times New Roman" w:cs="Times New Roman"/>
          <w:sz w:val="28"/>
          <w:szCs w:val="28"/>
        </w:rPr>
        <w:t>урок закрепления навыков и умения.</w:t>
      </w:r>
      <w:r w:rsidR="00C84E4F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39F464" w14:textId="77777777" w:rsidR="00DC089D" w:rsidRPr="004F262D" w:rsidRDefault="00DC089D">
      <w:pPr>
        <w:rPr>
          <w:rFonts w:ascii="Times New Roman" w:hAnsi="Times New Roman" w:cs="Times New Roman"/>
          <w:sz w:val="28"/>
          <w:szCs w:val="28"/>
        </w:rPr>
      </w:pPr>
    </w:p>
    <w:p w14:paraId="7461621D" w14:textId="77777777" w:rsidR="00A9636A" w:rsidRPr="004F262D" w:rsidRDefault="00E45B15" w:rsidP="008564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C87CED" w:rsidRPr="004F2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0E6" w:rsidRPr="004F262D">
        <w:rPr>
          <w:rFonts w:ascii="Times New Roman" w:hAnsi="Times New Roman" w:cs="Times New Roman"/>
          <w:sz w:val="28"/>
          <w:szCs w:val="28"/>
        </w:rPr>
        <w:t>обобщить знания по теме «Задачи на построение»</w:t>
      </w:r>
      <w:r w:rsidR="00A9636A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FDDECE" w14:textId="77777777" w:rsidR="00A9636A" w:rsidRPr="004F262D" w:rsidRDefault="00A9636A" w:rsidP="00A9636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970CE" w14:textId="77777777" w:rsidR="00A9636A" w:rsidRPr="004F262D" w:rsidRDefault="00A9636A" w:rsidP="008564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работы на уроке: </w:t>
      </w: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фронтальная, индивидуальная, парная</w:t>
      </w:r>
    </w:p>
    <w:p w14:paraId="56498539" w14:textId="77777777" w:rsidR="0060462F" w:rsidRPr="004F262D" w:rsidRDefault="0060462F" w:rsidP="0060462F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</w:p>
    <w:p w14:paraId="5D88B53F" w14:textId="77777777" w:rsidR="00447FEF" w:rsidRPr="004F262D" w:rsidRDefault="0060462F" w:rsidP="002E0037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F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УУД:</w:t>
      </w: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9E0E0C" w14:textId="77777777" w:rsidR="0060462F" w:rsidRPr="004F262D" w:rsidRDefault="00A42E68" w:rsidP="00311E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Коммуникативные:</w:t>
      </w:r>
    </w:p>
    <w:p w14:paraId="2A8DCC3C" w14:textId="77777777" w:rsidR="00C71C0D" w:rsidRDefault="002B0F12" w:rsidP="00C71C0D">
      <w:pPr>
        <w:pStyle w:val="a3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C0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F262D" w:rsidRPr="00C7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существлять совместную деятельность в группах; </w:t>
      </w:r>
    </w:p>
    <w:p w14:paraId="1CE0E687" w14:textId="77777777" w:rsidR="00C71C0D" w:rsidRDefault="004F262D" w:rsidP="00C71C0D">
      <w:pPr>
        <w:pStyle w:val="a3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задавать вопросы с целью получения необходимой для решения проблемы информации, отвечать на вопросы других, </w:t>
      </w:r>
    </w:p>
    <w:p w14:paraId="7AF87C84" w14:textId="77777777" w:rsidR="004F262D" w:rsidRDefault="004F262D" w:rsidP="00C71C0D">
      <w:pPr>
        <w:pStyle w:val="a3"/>
        <w:numPr>
          <w:ilvl w:val="0"/>
          <w:numId w:val="9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C0D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формулировать собственные мысли; осуществлять деятельность с учетом конкретных учебно-познавательных задач.</w:t>
      </w:r>
    </w:p>
    <w:p w14:paraId="29CDCBFD" w14:textId="77777777" w:rsidR="008A0521" w:rsidRDefault="008A0521" w:rsidP="008A0521">
      <w:pPr>
        <w:pStyle w:val="a3"/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178273" w14:textId="77777777" w:rsidR="008A0521" w:rsidRDefault="008A0521" w:rsidP="008A0521">
      <w:pPr>
        <w:shd w:val="clear" w:color="auto" w:fill="FFFFFF"/>
        <w:spacing w:after="135" w:line="240" w:lineRule="auto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8A05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Регулятивные</w:t>
      </w:r>
      <w:r w:rsidRPr="008A0521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:</w:t>
      </w:r>
    </w:p>
    <w:p w14:paraId="3BF451F1" w14:textId="77777777" w:rsidR="00450464" w:rsidRDefault="00BB4C43" w:rsidP="00BB4C43">
      <w:pPr>
        <w:pStyle w:val="a3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C43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Планировать (в сотрудничестве с учителем и одноклассниками или самостоятельно)</w:t>
      </w:r>
      <w:r w:rsidR="00FD40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необходимые действия, </w:t>
      </w:r>
    </w:p>
    <w:p w14:paraId="26F84E10" w14:textId="77777777" w:rsidR="00BB4C43" w:rsidRPr="00BB4C43" w:rsidRDefault="00BB4C43" w:rsidP="00BB4C43">
      <w:pPr>
        <w:pStyle w:val="a3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действовать по плану; </w:t>
      </w:r>
    </w:p>
    <w:p w14:paraId="1ED7888B" w14:textId="77777777" w:rsidR="008A0521" w:rsidRPr="00BB4C43" w:rsidRDefault="00BB4C43" w:rsidP="00BB4C43">
      <w:pPr>
        <w:pStyle w:val="a3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C43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планировать необходимые действия, операции.</w:t>
      </w:r>
    </w:p>
    <w:p w14:paraId="5F32169C" w14:textId="77777777" w:rsidR="009F23AB" w:rsidRDefault="009F23AB" w:rsidP="002B0F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C79541C" w14:textId="559CAD28" w:rsidR="009F23AB" w:rsidRPr="002B0F12" w:rsidRDefault="00311E1B" w:rsidP="002B0F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2B0F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0BF521" w14:textId="77777777" w:rsidR="00C2783B" w:rsidRPr="004F262D" w:rsidRDefault="00311E1B" w:rsidP="00C2783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основные геометрические пост</w:t>
      </w:r>
      <w:r w:rsidR="00C2783B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роения: деление отрезка пополам</w:t>
      </w: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C7CC61" w14:textId="77777777" w:rsidR="00311E1B" w:rsidRPr="004F262D" w:rsidRDefault="00311E1B" w:rsidP="00C2783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  угла равного данному, построение биссектрисы угл</w:t>
      </w:r>
      <w:r w:rsidR="00733E86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построение перпендикуляра к </w:t>
      </w: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прямой.</w:t>
      </w:r>
    </w:p>
    <w:p w14:paraId="33F87377" w14:textId="77777777" w:rsidR="00086CED" w:rsidRPr="004F262D" w:rsidRDefault="004D2E5B" w:rsidP="00086C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</w:t>
      </w:r>
      <w:r w:rsidR="00311E1B"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2E59" w:rsidRPr="004F26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7267FB" w14:textId="77777777" w:rsidR="00086CED" w:rsidRPr="004F262D" w:rsidRDefault="00086CED" w:rsidP="00311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возможности каждому обучающемуся достичь определенного уровня</w:t>
      </w:r>
    </w:p>
    <w:p w14:paraId="090BFA87" w14:textId="77777777" w:rsidR="00311E1B" w:rsidRPr="004E3A57" w:rsidRDefault="00086CED" w:rsidP="00086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 добывать знания,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62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при работе в парах</w:t>
      </w:r>
    </w:p>
    <w:p w14:paraId="2B96C790" w14:textId="77777777" w:rsidR="00B374C7" w:rsidRPr="004F262D" w:rsidRDefault="00311E1B" w:rsidP="00311E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практически</w:t>
      </w:r>
      <w:r w:rsidR="00FF68AF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A0A8C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навыки   в использовании чертёжных инструментов   п</w:t>
      </w:r>
      <w:r w:rsidR="00DF213B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решении геометрических задач</w:t>
      </w:r>
    </w:p>
    <w:p w14:paraId="5272B3D5" w14:textId="77777777" w:rsidR="00814A48" w:rsidRPr="004E3A57" w:rsidRDefault="00814A48" w:rsidP="00814A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пространственного мышления.</w:t>
      </w:r>
    </w:p>
    <w:p w14:paraId="1569C806" w14:textId="77777777" w:rsidR="00311E1B" w:rsidRPr="004E3A57" w:rsidRDefault="00311E1B" w:rsidP="00311E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2B5943" w14:textId="77777777" w:rsidR="00311E1B" w:rsidRPr="004E3A57" w:rsidRDefault="00311E1B" w:rsidP="00311E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формирование культуры общения и </w:t>
      </w:r>
      <w:r w:rsidR="009655C7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умений</w:t>
      </w:r>
      <w:r w:rsidR="0006778C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12999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щихся;</w:t>
      </w:r>
    </w:p>
    <w:p w14:paraId="180C12F8" w14:textId="77777777" w:rsidR="004D2E5B" w:rsidRPr="004F262D" w:rsidRDefault="00311E1B" w:rsidP="00C278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активность и самостоятельность </w:t>
      </w:r>
      <w:r w:rsidR="00A50DD6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12999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при выполнении заданий.</w:t>
      </w:r>
      <w:r w:rsidR="004D2E5B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406D57" w14:textId="77777777" w:rsidR="004D2E5B" w:rsidRPr="004F262D" w:rsidRDefault="004D2E5B" w:rsidP="00C278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</w:t>
      </w:r>
      <w:r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AF73C1" w14:textId="77777777" w:rsidR="004D2E5B" w:rsidRPr="004F262D" w:rsidRDefault="004D2E5B" w:rsidP="004D2E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</w:t>
      </w:r>
      <w:r w:rsidR="00B1300D" w:rsidRPr="004F2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знавательный интерес к предмету</w:t>
      </w:r>
    </w:p>
    <w:p w14:paraId="11F88217" w14:textId="77777777" w:rsidR="00B1300D" w:rsidRPr="004F262D" w:rsidRDefault="00B1300D" w:rsidP="00B1300D">
      <w:pPr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62D">
        <w:rPr>
          <w:rFonts w:ascii="Times New Roman" w:hAnsi="Times New Roman" w:cs="Times New Roman"/>
          <w:sz w:val="28"/>
          <w:szCs w:val="28"/>
        </w:rPr>
        <w:t>интеллектуальное развитие, формирование качеств личности, необходимых человеку для полноценной жизни в современном обществе.</w:t>
      </w:r>
    </w:p>
    <w:p w14:paraId="05A37112" w14:textId="77777777" w:rsidR="00A73BE3" w:rsidRPr="004F262D" w:rsidRDefault="00A73BE3" w:rsidP="00A73BE3">
      <w:pPr>
        <w:spacing w:after="0" w:line="312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366"/>
        <w:gridCol w:w="2185"/>
        <w:gridCol w:w="6194"/>
        <w:gridCol w:w="2330"/>
        <w:gridCol w:w="2176"/>
      </w:tblGrid>
      <w:tr w:rsidR="00464013" w:rsidRPr="004F262D" w14:paraId="327F2132" w14:textId="77777777" w:rsidTr="0041719C">
        <w:tc>
          <w:tcPr>
            <w:tcW w:w="2764" w:type="dxa"/>
          </w:tcPr>
          <w:p w14:paraId="6A35624E" w14:textId="77777777" w:rsidR="00AA2B11" w:rsidRPr="004F262D" w:rsidRDefault="0062749F" w:rsidP="00A73BE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Название, содержание и цель этапа урока</w:t>
            </w:r>
          </w:p>
        </w:tc>
        <w:tc>
          <w:tcPr>
            <w:tcW w:w="2846" w:type="dxa"/>
          </w:tcPr>
          <w:p w14:paraId="1D092EF8" w14:textId="77777777" w:rsidR="00AA2B11" w:rsidRPr="004F262D" w:rsidRDefault="0062749F" w:rsidP="00A73BE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 педагога</w:t>
            </w:r>
          </w:p>
        </w:tc>
        <w:tc>
          <w:tcPr>
            <w:tcW w:w="5054" w:type="dxa"/>
          </w:tcPr>
          <w:p w14:paraId="045B9167" w14:textId="77777777" w:rsidR="00AA2B11" w:rsidRPr="004F262D" w:rsidRDefault="0012165D" w:rsidP="00A73BE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для учащихся</w:t>
            </w:r>
          </w:p>
        </w:tc>
        <w:tc>
          <w:tcPr>
            <w:tcW w:w="2372" w:type="dxa"/>
          </w:tcPr>
          <w:p w14:paraId="47E5BD76" w14:textId="77777777" w:rsidR="00451B49" w:rsidRPr="004F262D" w:rsidRDefault="0012165D" w:rsidP="00A73BE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t>Деятел</w:t>
            </w:r>
            <w:r w:rsidR="00451B49"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ьность </w:t>
            </w:r>
          </w:p>
          <w:p w14:paraId="53A235AD" w14:textId="77777777" w:rsidR="00AA2B11" w:rsidRPr="004F262D" w:rsidRDefault="0012165D" w:rsidP="00A73BE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t>для учеников</w:t>
            </w:r>
          </w:p>
        </w:tc>
        <w:tc>
          <w:tcPr>
            <w:tcW w:w="2215" w:type="dxa"/>
          </w:tcPr>
          <w:p w14:paraId="10F21793" w14:textId="77777777" w:rsidR="00AA2B11" w:rsidRPr="004F262D" w:rsidRDefault="00D35A1E" w:rsidP="00A73BE3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64013" w:rsidRPr="004F262D" w14:paraId="286F16CB" w14:textId="77777777" w:rsidTr="0041719C">
        <w:tc>
          <w:tcPr>
            <w:tcW w:w="2764" w:type="dxa"/>
          </w:tcPr>
          <w:p w14:paraId="522936E2" w14:textId="77777777" w:rsidR="00AA2B11" w:rsidRPr="004F262D" w:rsidRDefault="00141D7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2846" w:type="dxa"/>
          </w:tcPr>
          <w:p w14:paraId="122B4D07" w14:textId="77777777" w:rsidR="00AA2B11" w:rsidRPr="004F262D" w:rsidRDefault="00141D7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Приветствует класс,</w:t>
            </w:r>
          </w:p>
          <w:p w14:paraId="2236BF9D" w14:textId="77777777" w:rsidR="00141D71" w:rsidRPr="004F262D" w:rsidRDefault="00DC4C48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1D71" w:rsidRPr="004F262D">
              <w:rPr>
                <w:rFonts w:ascii="Times New Roman" w:hAnsi="Times New Roman" w:cs="Times New Roman"/>
                <w:sz w:val="28"/>
                <w:szCs w:val="28"/>
              </w:rPr>
              <w:t>роверяет готовность</w:t>
            </w:r>
          </w:p>
          <w:p w14:paraId="2961BB1C" w14:textId="77777777" w:rsidR="00141D71" w:rsidRPr="004F262D" w:rsidRDefault="009672D0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41D71" w:rsidRPr="004F262D">
              <w:rPr>
                <w:rFonts w:ascii="Times New Roman" w:hAnsi="Times New Roman" w:cs="Times New Roman"/>
                <w:sz w:val="28"/>
                <w:szCs w:val="28"/>
              </w:rPr>
              <w:t>занятию</w:t>
            </w: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54" w:type="dxa"/>
          </w:tcPr>
          <w:p w14:paraId="2553E92E" w14:textId="77777777" w:rsidR="00AA2B11" w:rsidRPr="004F262D" w:rsidRDefault="00AA2B1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14:paraId="1F25528B" w14:textId="77777777" w:rsidR="00AA2B11" w:rsidRPr="004F262D" w:rsidRDefault="00141D7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Приветствуют</w:t>
            </w:r>
          </w:p>
          <w:p w14:paraId="75DC6740" w14:textId="77777777" w:rsidR="007E7579" w:rsidRPr="004F262D" w:rsidRDefault="00DC4C48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1D71" w:rsidRPr="004F262D">
              <w:rPr>
                <w:rFonts w:ascii="Times New Roman" w:hAnsi="Times New Roman" w:cs="Times New Roman"/>
                <w:sz w:val="28"/>
                <w:szCs w:val="28"/>
              </w:rPr>
              <w:t>едагога,</w:t>
            </w:r>
            <w:r w:rsidR="007E7579" w:rsidRPr="004F262D">
              <w:rPr>
                <w:rFonts w:ascii="Times New Roman" w:hAnsi="Times New Roman" w:cs="Times New Roman"/>
                <w:sz w:val="28"/>
                <w:szCs w:val="28"/>
              </w:rPr>
              <w:t xml:space="preserve"> проверяют уровень своей готовности </w:t>
            </w:r>
          </w:p>
          <w:p w14:paraId="2371EA67" w14:textId="77777777" w:rsidR="00141D71" w:rsidRPr="004F262D" w:rsidRDefault="007E7579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к уроку</w:t>
            </w:r>
          </w:p>
        </w:tc>
        <w:tc>
          <w:tcPr>
            <w:tcW w:w="2215" w:type="dxa"/>
          </w:tcPr>
          <w:p w14:paraId="643A3779" w14:textId="77777777" w:rsidR="00AA2B11" w:rsidRPr="004F262D" w:rsidRDefault="007E7579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Настрой на учебную деятельность</w:t>
            </w:r>
          </w:p>
        </w:tc>
      </w:tr>
      <w:tr w:rsidR="00464013" w:rsidRPr="004F262D" w14:paraId="1984F8C6" w14:textId="77777777" w:rsidTr="0041719C">
        <w:tc>
          <w:tcPr>
            <w:tcW w:w="2764" w:type="dxa"/>
          </w:tcPr>
          <w:p w14:paraId="48CA2A8F" w14:textId="77777777" w:rsidR="00A8075D" w:rsidRPr="004F262D" w:rsidRDefault="00A8075D" w:rsidP="00A8075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Повторение по теме «Задачи на построение»</w:t>
            </w:r>
            <w:r w:rsidRPr="004F2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ECF8E5D" w14:textId="77777777" w:rsidR="00AA2B11" w:rsidRPr="004F262D" w:rsidRDefault="00AA2B1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5342A" w14:textId="77777777" w:rsidR="00A8075D" w:rsidRPr="004F262D" w:rsidRDefault="00A8075D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35FF19CF" w14:textId="77777777" w:rsidR="00E82B83" w:rsidRDefault="00364F1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1.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F918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Организует устную фронтальную работу</w:t>
            </w:r>
          </w:p>
          <w:p w14:paraId="168DD8EB" w14:textId="77777777" w:rsidR="00AA2B11" w:rsidRDefault="006535E1" w:rsidP="00A73BE3">
            <w:pPr>
              <w:spacing w:line="312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364F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“Закончи предложение…”</w:t>
            </w:r>
          </w:p>
          <w:p w14:paraId="5AC7641F" w14:textId="77777777" w:rsidR="006535E1" w:rsidRPr="004F262D" w:rsidRDefault="006535E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14:paraId="2E58CE4F" w14:textId="77777777" w:rsidR="00AA2B11" w:rsidRDefault="000903E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</w:p>
          <w:p w14:paraId="1FEF6665" w14:textId="77777777" w:rsidR="001264D8" w:rsidRPr="001264D8" w:rsidRDefault="001264D8" w:rsidP="00476F6B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 w:rsidRPr="00126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Отрезок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это часть прямой</w:t>
            </w:r>
            <w:proofErr w:type="gramStart"/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="00EA5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EA5B53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A5B53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ограниченная двумя точками. Эти точки называются </w:t>
            </w:r>
            <w:r w:rsidR="00EA5B53" w:rsidRPr="00462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концами</w:t>
            </w:r>
            <w:r w:rsidR="00EA5B53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отрезка</w:t>
            </w:r>
            <w:r w:rsidR="00EA5B53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E380549" w14:textId="77777777" w:rsidR="001264D8" w:rsidRPr="001264D8" w:rsidRDefault="001264D8" w:rsidP="00476F6B">
            <w:pPr>
              <w:spacing w:before="100" w:beforeAutospacing="1" w:after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26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Угол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— </w:t>
            </w:r>
            <w:r w:rsidRPr="0012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 </w:t>
            </w:r>
            <w:hyperlink r:id="rId5" w:history="1">
              <w:r w:rsidRPr="001264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геометрическая фигура</w:t>
              </w:r>
            </w:hyperlink>
            <w:r w:rsidR="00BE1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  <w:r w:rsidR="00BE1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E15FF" w:rsidRPr="0046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BE15FF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 состоит из точки и двух лучей, исходящих из этой точки. Лучи называются </w:t>
            </w:r>
            <w:r w:rsidR="00BE15FF" w:rsidRPr="00462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сторонами угла</w:t>
            </w:r>
            <w:r w:rsidR="00BE15FF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точка — </w:t>
            </w:r>
            <w:r w:rsidR="00BE15FF" w:rsidRPr="00462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вершиной угла</w:t>
            </w:r>
            <w:r w:rsidR="00BE15FF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2F9E22" w14:textId="77777777" w:rsidR="001264D8" w:rsidRPr="001264D8" w:rsidRDefault="001264D8" w:rsidP="00476F6B">
            <w:pPr>
              <w:spacing w:before="100" w:beforeAutospacing="1" w:after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Две </w:t>
            </w:r>
            <w:hyperlink r:id="rId6" w:history="1">
              <w:r w:rsidRPr="001264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геометрические фигуры</w:t>
              </w:r>
            </w:hyperlink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называются </w:t>
            </w:r>
            <w:r w:rsidRPr="00126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равными</w:t>
            </w:r>
            <w:r w:rsidRPr="0012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78E9" w:rsidRPr="00F4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5F78E9" w:rsidRPr="00F4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F78E9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78E9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="009E1F75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F78E9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можно совместить наложением</w:t>
            </w:r>
            <w:r w:rsidR="005F78E9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5F78E9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D2454E" w14:textId="77777777" w:rsidR="001264D8" w:rsidRPr="001264D8" w:rsidRDefault="001264D8" w:rsidP="00476F6B">
            <w:pPr>
              <w:spacing w:before="100" w:beforeAutospacing="1" w:after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126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Треугольник 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это </w:t>
            </w:r>
            <w:hyperlink r:id="rId7" w:history="1">
              <w:r w:rsidRPr="001264D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геометрическая фигура</w:t>
              </w:r>
            </w:hyperlink>
            <w:r w:rsidRPr="00126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,…</w:t>
            </w:r>
            <w:r w:rsidR="00CE4092" w:rsidRPr="00F4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E4092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 состоит из трех точек, не лежащих на одной прямой и трех отрезко</w:t>
            </w:r>
            <w:r w:rsidR="00CE4092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соединяющих эти точки. </w:t>
            </w:r>
            <w:proofErr w:type="gramStart"/>
            <w:r w:rsidR="00CE4092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Точки  </w:t>
            </w:r>
            <w:r w:rsidR="00CE4092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называются</w:t>
            </w:r>
            <w:proofErr w:type="gramEnd"/>
            <w:r w:rsidR="00CE4092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4092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E4092" w:rsidRPr="00462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вершинами</w:t>
            </w:r>
            <w:r w:rsidR="00CE4092" w:rsidRPr="00462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отрезки — </w:t>
            </w:r>
            <w:r w:rsidR="00CE4092" w:rsidRPr="00462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сторонами</w:t>
            </w:r>
            <w:r w:rsidR="00CE4092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треугольника )</w:t>
            </w:r>
          </w:p>
          <w:p w14:paraId="7CB9C20F" w14:textId="77777777" w:rsidR="001264D8" w:rsidRPr="001264D8" w:rsidRDefault="001264D8" w:rsidP="00476F6B">
            <w:pPr>
              <w:spacing w:before="100" w:beforeAutospacing="1" w:after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две стороны и угол между ними…</w:t>
            </w:r>
            <w:r w:rsidR="00917142" w:rsidRPr="00917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7142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(ними одного треугольника соответственно равны двум </w:t>
            </w:r>
            <w:r w:rsidR="00917142" w:rsidRPr="00F4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сторонам и углу между ними другого треугольника, то такие треугольники равны)</w:t>
            </w:r>
          </w:p>
          <w:p w14:paraId="7D56BC0C" w14:textId="77777777" w:rsidR="001264D8" w:rsidRPr="001264D8" w:rsidRDefault="001264D8" w:rsidP="00476F6B">
            <w:pPr>
              <w:spacing w:before="100" w:beforeAutospacing="1" w:after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Треугольник называется </w:t>
            </w:r>
            <w:r w:rsidRPr="00126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равнобедренным</w:t>
            </w:r>
            <w:proofErr w:type="gramStart"/>
            <w:r w:rsidRPr="001264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  <w:r w:rsidR="00EF555C" w:rsidRPr="00F426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EF555C" w:rsidRPr="0056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две его стороны равны. Равные стороны называются </w:t>
            </w:r>
            <w:r w:rsidR="00EF555C" w:rsidRPr="0056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боковыми</w:t>
            </w:r>
            <w:r w:rsidR="00EF555C" w:rsidRPr="0056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сторонами, а третья сторона — </w:t>
            </w:r>
            <w:r w:rsidR="00EF555C" w:rsidRPr="00563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основанием </w:t>
            </w:r>
            <w:r w:rsidR="00EF555C" w:rsidRPr="00476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равнобедренного треугольника</w:t>
            </w:r>
            <w:r w:rsidR="00EF55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3790948" w14:textId="77777777" w:rsidR="00222821" w:rsidRDefault="001264D8" w:rsidP="00F426C6">
            <w:pPr>
              <w:spacing w:before="100" w:beforeAutospacing="1" w:after="24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сторона и два прилежащих к ней угла одного</w:t>
            </w:r>
            <w:proofErr w:type="gramStart"/>
            <w:r w:rsidR="00DE08D5" w:rsidRPr="00476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…(</w:t>
            </w:r>
            <w:r w:rsidR="00DE08D5" w:rsidRPr="0056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треугольника</w:t>
            </w:r>
            <w:proofErr w:type="gramEnd"/>
            <w:r w:rsidR="00DE08D5" w:rsidRPr="0056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соответственно равны стороне</w:t>
            </w:r>
            <w:r w:rsidR="00DE08D5" w:rsidRPr="00563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08D5" w:rsidRPr="0056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двум прилежащим к ней углам другого треугольни</w:t>
            </w:r>
            <w:r w:rsidR="0022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то такие треугольники равны)</w:t>
            </w:r>
          </w:p>
          <w:p w14:paraId="5565B871" w14:textId="77777777" w:rsidR="001264D8" w:rsidRPr="001264D8" w:rsidRDefault="001264D8" w:rsidP="00F426C6">
            <w:pPr>
              <w:spacing w:before="100" w:beforeAutospacing="1" w:after="24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Если три стороны одного треугольника…</w:t>
            </w:r>
            <w:r w:rsidR="00E64DE6" w:rsidRPr="00563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4D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E64DE6" w:rsidRPr="00563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треугольника соответственно равны трём сторонам другого треугольни</w:t>
            </w:r>
            <w:r w:rsidR="00E64DE6" w:rsidRPr="006A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то такие треугольники равны)</w:t>
            </w:r>
          </w:p>
          <w:p w14:paraId="3A61A41D" w14:textId="77777777" w:rsidR="001264D8" w:rsidRPr="00C92CE1" w:rsidRDefault="001264D8" w:rsidP="00C835AF">
            <w:pPr>
              <w:tabs>
                <w:tab w:val="left" w:pos="711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="00AF6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называется </w:t>
            </w:r>
            <w:r w:rsidRPr="001264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равносторонним</w:t>
            </w:r>
            <w:r w:rsidRPr="00126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="00C92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C92CE1" w:rsidRPr="00C92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все его стороны равны)</w:t>
            </w:r>
          </w:p>
        </w:tc>
        <w:tc>
          <w:tcPr>
            <w:tcW w:w="2372" w:type="dxa"/>
          </w:tcPr>
          <w:p w14:paraId="4EE1B6F0" w14:textId="77777777" w:rsidR="00AA2B11" w:rsidRPr="00364F11" w:rsidRDefault="00364F11" w:rsidP="006535E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Взаимодействуют с учителем во время опроса, участвуют в принятии решений.: </w:t>
            </w:r>
          </w:p>
        </w:tc>
        <w:tc>
          <w:tcPr>
            <w:tcW w:w="2215" w:type="dxa"/>
          </w:tcPr>
          <w:p w14:paraId="4433FD30" w14:textId="77777777" w:rsidR="00AA2B11" w:rsidRPr="004F262D" w:rsidRDefault="00903BD0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2D">
              <w:rPr>
                <w:rFonts w:ascii="Times New Roman" w:hAnsi="Times New Roman" w:cs="Times New Roman"/>
                <w:sz w:val="28"/>
                <w:szCs w:val="28"/>
              </w:rPr>
              <w:t>Умение точно выражать свои мысли, выработка умения анализировать информацию</w:t>
            </w:r>
          </w:p>
        </w:tc>
      </w:tr>
      <w:tr w:rsidR="00464013" w:rsidRPr="004F262D" w14:paraId="06089C73" w14:textId="77777777" w:rsidTr="0041719C">
        <w:tc>
          <w:tcPr>
            <w:tcW w:w="2764" w:type="dxa"/>
          </w:tcPr>
          <w:p w14:paraId="1D4891B5" w14:textId="77777777" w:rsidR="00AA2B11" w:rsidRPr="004F262D" w:rsidRDefault="00AA2B11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040A9510" w14:textId="77777777" w:rsidR="00AA2B11" w:rsidRPr="00EA0B43" w:rsidRDefault="0086629D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43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EA0B43" w:rsidRPr="00EA0B4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EA0B4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Предлагает обучающимся выполнить практическое задание в группах (два варианта по рядам). </w:t>
            </w:r>
          </w:p>
        </w:tc>
        <w:tc>
          <w:tcPr>
            <w:tcW w:w="5054" w:type="dxa"/>
          </w:tcPr>
          <w:p w14:paraId="25054528" w14:textId="77777777" w:rsidR="00AA2B11" w:rsidRPr="000D4874" w:rsidRDefault="000D4874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87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Выполняют практическое задание по вариантам: чертят в тетрадях углы (острый, прямой и тупой). Объясняют, как дополнить рисунок до треугольника, называют вид полученных треугольников (по углам).</w:t>
            </w:r>
          </w:p>
        </w:tc>
        <w:tc>
          <w:tcPr>
            <w:tcW w:w="2372" w:type="dxa"/>
          </w:tcPr>
          <w:p w14:paraId="563AC7CD" w14:textId="77777777" w:rsidR="00AA2B11" w:rsidRPr="00786F89" w:rsidRDefault="00786F89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F8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Участвуют в работе по группам во фронтальном режиме: выполняют практическое задание.</w:t>
            </w:r>
          </w:p>
        </w:tc>
        <w:tc>
          <w:tcPr>
            <w:tcW w:w="2215" w:type="dxa"/>
          </w:tcPr>
          <w:p w14:paraId="280FED20" w14:textId="77777777" w:rsidR="00AA2B11" w:rsidRPr="0008168B" w:rsidRDefault="0008168B" w:rsidP="00A73BE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68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Умение формулировать собственное мнение и позицию, уметь использовать речь для регулирования своего действия.</w:t>
            </w:r>
          </w:p>
        </w:tc>
      </w:tr>
      <w:tr w:rsidR="00464013" w:rsidRPr="004F262D" w14:paraId="0286F704" w14:textId="77777777" w:rsidTr="0041719C">
        <w:tc>
          <w:tcPr>
            <w:tcW w:w="2764" w:type="dxa"/>
          </w:tcPr>
          <w:p w14:paraId="1366A79F" w14:textId="77777777" w:rsidR="00DE32DB" w:rsidRPr="004F262D" w:rsidRDefault="00DE32DB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643928F2" w14:textId="77777777" w:rsidR="00DE32DB" w:rsidRPr="00A33736" w:rsidRDefault="00DE32DB" w:rsidP="00893250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3.Предлагает  обучающимся  выполнить решение задач из учебника </w:t>
            </w:r>
          </w:p>
        </w:tc>
        <w:tc>
          <w:tcPr>
            <w:tcW w:w="5054" w:type="dxa"/>
          </w:tcPr>
          <w:p w14:paraId="7FE4AFDD" w14:textId="77777777" w:rsidR="00B053D5" w:rsidRDefault="00B622FB" w:rsidP="00893250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Работа с у</w:t>
            </w:r>
            <w:r w:rsidR="008932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ом </w:t>
            </w:r>
            <w:r w:rsidR="00B053D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33BBD55" w14:textId="3C096A88" w:rsidR="00893250" w:rsidRDefault="00893250" w:rsidP="00893250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«Геометрии 7»</w:t>
            </w:r>
          </w:p>
          <w:p w14:paraId="25DB05BA" w14:textId="6D000118" w:rsidR="00893250" w:rsidRDefault="00A12932" w:rsidP="00893250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Мерзляк А.Г.</w:t>
            </w:r>
            <w:r w:rsidR="008932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776B9D" w14:textId="77777777" w:rsidR="00893250" w:rsidRDefault="00893250" w:rsidP="00893250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№150 (ст48)</w:t>
            </w:r>
          </w:p>
          <w:p w14:paraId="26685BF9" w14:textId="77777777" w:rsidR="00DE32DB" w:rsidRPr="00476A18" w:rsidRDefault="00DE32DB" w:rsidP="00AC5C74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2" w:type="dxa"/>
          </w:tcPr>
          <w:p w14:paraId="0C9D358E" w14:textId="77777777" w:rsidR="00DE32DB" w:rsidRPr="0004259F" w:rsidRDefault="00B657B9" w:rsidP="00AC5C74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Практическое задание</w:t>
            </w:r>
          </w:p>
        </w:tc>
        <w:tc>
          <w:tcPr>
            <w:tcW w:w="2215" w:type="dxa"/>
          </w:tcPr>
          <w:p w14:paraId="061C30C0" w14:textId="77777777" w:rsidR="00DE32DB" w:rsidRPr="004F262D" w:rsidRDefault="00C4443A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Выслушивание одноклассников, озвучивание своего мнения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F210E9" w:rsidRPr="004F262D" w14:paraId="570F39A7" w14:textId="77777777" w:rsidTr="0041719C">
        <w:tc>
          <w:tcPr>
            <w:tcW w:w="2764" w:type="dxa"/>
          </w:tcPr>
          <w:p w14:paraId="0EBF0FF3" w14:textId="77777777" w:rsidR="00F210E9" w:rsidRPr="004F262D" w:rsidRDefault="00F210E9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-минута</w:t>
            </w:r>
          </w:p>
        </w:tc>
        <w:tc>
          <w:tcPr>
            <w:tcW w:w="2846" w:type="dxa"/>
          </w:tcPr>
          <w:p w14:paraId="52D3994C" w14:textId="77777777" w:rsidR="00F210E9" w:rsidRDefault="00F210E9" w:rsidP="00AC5C74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4" w:type="dxa"/>
          </w:tcPr>
          <w:p w14:paraId="1AACD60C" w14:textId="77777777" w:rsidR="00F210E9" w:rsidRDefault="00F210E9" w:rsidP="00AC5C74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72" w:type="dxa"/>
          </w:tcPr>
          <w:p w14:paraId="739C513D" w14:textId="77777777" w:rsidR="00F210E9" w:rsidRPr="0004259F" w:rsidRDefault="00F210E9" w:rsidP="00AC5C74">
            <w:pPr>
              <w:spacing w:line="312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5" w:type="dxa"/>
          </w:tcPr>
          <w:p w14:paraId="4EE58AEB" w14:textId="77777777" w:rsidR="00F210E9" w:rsidRPr="004F262D" w:rsidRDefault="00F210E9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013" w:rsidRPr="004F262D" w14:paraId="053DC602" w14:textId="77777777" w:rsidTr="0041719C">
        <w:tc>
          <w:tcPr>
            <w:tcW w:w="2764" w:type="dxa"/>
          </w:tcPr>
          <w:p w14:paraId="7E23A52A" w14:textId="77777777" w:rsidR="00AC5C74" w:rsidRPr="004F262D" w:rsidRDefault="00AC5C74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388432DF" w14:textId="77777777" w:rsidR="00AC5C74" w:rsidRPr="00A33736" w:rsidRDefault="00C4443A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AC5C74" w:rsidRPr="00A337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.Мотивирует обучающихся к самоанализу деятельности и проектированию дальнейшего продвижения в изучении темы. Организует обсуждение достижений, ставя заранее подготовленные вопросы. Предлагает осуществить самооценку достижений. </w:t>
            </w:r>
            <w:r w:rsidR="00AC5C74" w:rsidRPr="00A3373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Объявляет свою оценку и обосновывает её. Даёт рекомендации.</w:t>
            </w:r>
          </w:p>
        </w:tc>
        <w:tc>
          <w:tcPr>
            <w:tcW w:w="5054" w:type="dxa"/>
          </w:tcPr>
          <w:p w14:paraId="42A05D2B" w14:textId="77777777" w:rsidR="00AC5C74" w:rsidRPr="00476A18" w:rsidRDefault="00B622FB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 </w:t>
            </w:r>
            <w:r w:rsidR="00476A18" w:rsidRPr="00476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Участие в беседе по обсуждению достижений, формулирование ответов и выводов. Самооценка учащихся.</w:t>
            </w:r>
          </w:p>
        </w:tc>
        <w:tc>
          <w:tcPr>
            <w:tcW w:w="2372" w:type="dxa"/>
          </w:tcPr>
          <w:p w14:paraId="1D231164" w14:textId="77777777" w:rsidR="00AC5C74" w:rsidRPr="0004259F" w:rsidRDefault="0004259F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9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Анализ степени усвоения материала. Формулирование выводов.</w:t>
            </w:r>
          </w:p>
        </w:tc>
        <w:tc>
          <w:tcPr>
            <w:tcW w:w="2215" w:type="dxa"/>
          </w:tcPr>
          <w:p w14:paraId="655EE9D7" w14:textId="77777777" w:rsidR="00AC5C74" w:rsidRPr="004F262D" w:rsidRDefault="00AC5C74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013" w:rsidRPr="004F262D" w14:paraId="5A8364FF" w14:textId="77777777" w:rsidTr="0041719C">
        <w:tc>
          <w:tcPr>
            <w:tcW w:w="2764" w:type="dxa"/>
          </w:tcPr>
          <w:p w14:paraId="2DE1F998" w14:textId="77777777" w:rsidR="00AC5C74" w:rsidRPr="004F262D" w:rsidRDefault="00AC5C74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14:paraId="5130FEE7" w14:textId="77777777" w:rsidR="00AC5C74" w:rsidRPr="004F262D" w:rsidRDefault="00AC5C74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14:paraId="5FAFD715" w14:textId="77777777" w:rsidR="00AC5C74" w:rsidRPr="004F262D" w:rsidRDefault="003B6D43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</w:t>
            </w:r>
          </w:p>
        </w:tc>
        <w:tc>
          <w:tcPr>
            <w:tcW w:w="2372" w:type="dxa"/>
          </w:tcPr>
          <w:p w14:paraId="77DB216F" w14:textId="77777777" w:rsidR="00AC5C74" w:rsidRPr="004F262D" w:rsidRDefault="00AC5C74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2C9E933D" w14:textId="77777777" w:rsidR="00AC5C74" w:rsidRPr="004F262D" w:rsidRDefault="00AC5C74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811" w:rsidRPr="004F262D" w14:paraId="5B3C72F5" w14:textId="77777777" w:rsidTr="0041719C">
        <w:tc>
          <w:tcPr>
            <w:tcW w:w="2764" w:type="dxa"/>
          </w:tcPr>
          <w:p w14:paraId="7DC682AB" w14:textId="77777777" w:rsidR="00467811" w:rsidRPr="004F262D" w:rsidRDefault="00467811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итогов урока</w:t>
            </w:r>
          </w:p>
        </w:tc>
        <w:tc>
          <w:tcPr>
            <w:tcW w:w="2846" w:type="dxa"/>
          </w:tcPr>
          <w:p w14:paraId="438FD9E0" w14:textId="77777777" w:rsidR="00467811" w:rsidRPr="004F262D" w:rsidRDefault="00467811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14:paraId="00A634AE" w14:textId="77777777" w:rsidR="00467811" w:rsidRDefault="00464013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013">
              <w:rPr>
                <w:noProof/>
                <w:lang w:eastAsia="ru-RU"/>
              </w:rPr>
              <w:t xml:space="preserve"> </w:t>
            </w:r>
            <w:r w:rsidRPr="0046401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1A6BCE" wp14:editId="3AA6967A">
                  <wp:extent cx="3475863" cy="2371725"/>
                  <wp:effectExtent l="0" t="0" r="0" b="0"/>
                  <wp:docPr id="2" name="Picture 2" descr="https://ds05.infourok.ru/uploads/ex/0f43/00074eba-61d24ac2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ds05.infourok.ru/uploads/ex/0f43/00074eba-61d24ac2/img6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600" cy="239952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FA393" w14:textId="77777777" w:rsidR="00464013" w:rsidRDefault="00464013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14:paraId="3B72DFE6" w14:textId="77777777" w:rsidR="00467811" w:rsidRPr="004F262D" w:rsidRDefault="00467811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14:paraId="410440F3" w14:textId="77777777" w:rsidR="00467811" w:rsidRPr="004F262D" w:rsidRDefault="00467811" w:rsidP="00AC5C74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130230" w14:textId="77777777" w:rsidR="00311E1B" w:rsidRDefault="00311E1B" w:rsidP="00C87CE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947B578" w14:textId="77777777" w:rsidR="0041719C" w:rsidRPr="004F262D" w:rsidRDefault="0041719C" w:rsidP="00C87CED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F0981C1" w14:textId="77777777" w:rsidR="00E45B15" w:rsidRPr="004F262D" w:rsidRDefault="00E45B15">
      <w:pPr>
        <w:rPr>
          <w:rFonts w:ascii="Times New Roman" w:hAnsi="Times New Roman" w:cs="Times New Roman"/>
          <w:b/>
          <w:sz w:val="28"/>
          <w:szCs w:val="28"/>
        </w:rPr>
      </w:pPr>
    </w:p>
    <w:p w14:paraId="6AC395B0" w14:textId="77777777" w:rsidR="00DE4ED9" w:rsidRPr="004F262D" w:rsidRDefault="00DE4ED9">
      <w:pPr>
        <w:rPr>
          <w:rFonts w:ascii="Times New Roman" w:hAnsi="Times New Roman" w:cs="Times New Roman"/>
          <w:b/>
          <w:sz w:val="28"/>
          <w:szCs w:val="28"/>
        </w:rPr>
      </w:pPr>
    </w:p>
    <w:p w14:paraId="6C527333" w14:textId="77777777" w:rsidR="00DE4ED9" w:rsidRPr="004F262D" w:rsidRDefault="00DE4ED9">
      <w:pPr>
        <w:rPr>
          <w:rFonts w:ascii="Times New Roman" w:hAnsi="Times New Roman" w:cs="Times New Roman"/>
          <w:sz w:val="28"/>
          <w:szCs w:val="28"/>
        </w:rPr>
      </w:pPr>
    </w:p>
    <w:sectPr w:rsidR="00DE4ED9" w:rsidRPr="004F262D" w:rsidSect="006E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568"/>
    <w:multiLevelType w:val="multilevel"/>
    <w:tmpl w:val="C7C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75411"/>
    <w:multiLevelType w:val="hybridMultilevel"/>
    <w:tmpl w:val="C4986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E32AF"/>
    <w:multiLevelType w:val="multilevel"/>
    <w:tmpl w:val="4EA2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35926"/>
    <w:multiLevelType w:val="hybridMultilevel"/>
    <w:tmpl w:val="B678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22A91"/>
    <w:multiLevelType w:val="multilevel"/>
    <w:tmpl w:val="915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750E36"/>
    <w:multiLevelType w:val="hybridMultilevel"/>
    <w:tmpl w:val="B296C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E093A"/>
    <w:multiLevelType w:val="multilevel"/>
    <w:tmpl w:val="70A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0207C"/>
    <w:multiLevelType w:val="hybridMultilevel"/>
    <w:tmpl w:val="E1948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E7602"/>
    <w:multiLevelType w:val="hybridMultilevel"/>
    <w:tmpl w:val="075A7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F00DE"/>
    <w:multiLevelType w:val="multilevel"/>
    <w:tmpl w:val="DBA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3E6421"/>
    <w:multiLevelType w:val="hybridMultilevel"/>
    <w:tmpl w:val="03F2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82230"/>
    <w:multiLevelType w:val="hybridMultilevel"/>
    <w:tmpl w:val="6D78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78"/>
    <w:rsid w:val="00004DF5"/>
    <w:rsid w:val="000100E5"/>
    <w:rsid w:val="000355BA"/>
    <w:rsid w:val="0004259F"/>
    <w:rsid w:val="0006778C"/>
    <w:rsid w:val="0008168B"/>
    <w:rsid w:val="00086CED"/>
    <w:rsid w:val="000903E1"/>
    <w:rsid w:val="000C3111"/>
    <w:rsid w:val="000D4874"/>
    <w:rsid w:val="0012165D"/>
    <w:rsid w:val="001264D8"/>
    <w:rsid w:val="00141D71"/>
    <w:rsid w:val="00142E59"/>
    <w:rsid w:val="00197D01"/>
    <w:rsid w:val="001C533F"/>
    <w:rsid w:val="001D071F"/>
    <w:rsid w:val="00222821"/>
    <w:rsid w:val="00224C92"/>
    <w:rsid w:val="00253705"/>
    <w:rsid w:val="002673BD"/>
    <w:rsid w:val="00283CDA"/>
    <w:rsid w:val="002A0A8C"/>
    <w:rsid w:val="002B0F12"/>
    <w:rsid w:val="002E0037"/>
    <w:rsid w:val="002E1B27"/>
    <w:rsid w:val="003031C9"/>
    <w:rsid w:val="00311E1B"/>
    <w:rsid w:val="00364F11"/>
    <w:rsid w:val="003B10E6"/>
    <w:rsid w:val="003B6D43"/>
    <w:rsid w:val="003E151F"/>
    <w:rsid w:val="0041719C"/>
    <w:rsid w:val="00447FEF"/>
    <w:rsid w:val="00450464"/>
    <w:rsid w:val="00451B49"/>
    <w:rsid w:val="00464013"/>
    <w:rsid w:val="00467811"/>
    <w:rsid w:val="00476A18"/>
    <w:rsid w:val="00476F6B"/>
    <w:rsid w:val="004A7301"/>
    <w:rsid w:val="004B79AA"/>
    <w:rsid w:val="004D2E5B"/>
    <w:rsid w:val="004F262D"/>
    <w:rsid w:val="005241C5"/>
    <w:rsid w:val="005277F4"/>
    <w:rsid w:val="00547294"/>
    <w:rsid w:val="005F5565"/>
    <w:rsid w:val="005F5D3D"/>
    <w:rsid w:val="005F78E9"/>
    <w:rsid w:val="0060462F"/>
    <w:rsid w:val="00605057"/>
    <w:rsid w:val="00620DDB"/>
    <w:rsid w:val="0062749F"/>
    <w:rsid w:val="006535E1"/>
    <w:rsid w:val="00694A2A"/>
    <w:rsid w:val="006A1D57"/>
    <w:rsid w:val="006A59F5"/>
    <w:rsid w:val="006E0215"/>
    <w:rsid w:val="00705982"/>
    <w:rsid w:val="00733E86"/>
    <w:rsid w:val="007515FD"/>
    <w:rsid w:val="00786F89"/>
    <w:rsid w:val="0079603B"/>
    <w:rsid w:val="007B66C2"/>
    <w:rsid w:val="007E7579"/>
    <w:rsid w:val="00814A48"/>
    <w:rsid w:val="008173E1"/>
    <w:rsid w:val="00831C45"/>
    <w:rsid w:val="008564D8"/>
    <w:rsid w:val="0086629D"/>
    <w:rsid w:val="00866F75"/>
    <w:rsid w:val="00885A7E"/>
    <w:rsid w:val="00893250"/>
    <w:rsid w:val="008A0521"/>
    <w:rsid w:val="00903BD0"/>
    <w:rsid w:val="00912999"/>
    <w:rsid w:val="00917142"/>
    <w:rsid w:val="009655C7"/>
    <w:rsid w:val="009672D0"/>
    <w:rsid w:val="0098422F"/>
    <w:rsid w:val="009D10C0"/>
    <w:rsid w:val="009E1F75"/>
    <w:rsid w:val="009F23AB"/>
    <w:rsid w:val="00A12932"/>
    <w:rsid w:val="00A33736"/>
    <w:rsid w:val="00A42E68"/>
    <w:rsid w:val="00A50DD6"/>
    <w:rsid w:val="00A73BE3"/>
    <w:rsid w:val="00A8075D"/>
    <w:rsid w:val="00A81CE7"/>
    <w:rsid w:val="00A9636A"/>
    <w:rsid w:val="00AA2B11"/>
    <w:rsid w:val="00AC5C74"/>
    <w:rsid w:val="00AF1278"/>
    <w:rsid w:val="00AF6124"/>
    <w:rsid w:val="00B053D5"/>
    <w:rsid w:val="00B1300D"/>
    <w:rsid w:val="00B374C7"/>
    <w:rsid w:val="00B622FB"/>
    <w:rsid w:val="00B657B9"/>
    <w:rsid w:val="00BB4C43"/>
    <w:rsid w:val="00BC6024"/>
    <w:rsid w:val="00BE15FF"/>
    <w:rsid w:val="00BF4835"/>
    <w:rsid w:val="00C2783B"/>
    <w:rsid w:val="00C4443A"/>
    <w:rsid w:val="00C71C0D"/>
    <w:rsid w:val="00C76A7A"/>
    <w:rsid w:val="00C835AF"/>
    <w:rsid w:val="00C84E4F"/>
    <w:rsid w:val="00C87CED"/>
    <w:rsid w:val="00C92CE1"/>
    <w:rsid w:val="00CE4092"/>
    <w:rsid w:val="00D35A1E"/>
    <w:rsid w:val="00D61FC8"/>
    <w:rsid w:val="00DA4C3C"/>
    <w:rsid w:val="00DC089D"/>
    <w:rsid w:val="00DC4C48"/>
    <w:rsid w:val="00DE08D5"/>
    <w:rsid w:val="00DE32DB"/>
    <w:rsid w:val="00DE4ED9"/>
    <w:rsid w:val="00DF213B"/>
    <w:rsid w:val="00E23DD8"/>
    <w:rsid w:val="00E45B15"/>
    <w:rsid w:val="00E64DE6"/>
    <w:rsid w:val="00E82B83"/>
    <w:rsid w:val="00EA0B43"/>
    <w:rsid w:val="00EA5B53"/>
    <w:rsid w:val="00EA73DD"/>
    <w:rsid w:val="00EC5C12"/>
    <w:rsid w:val="00ED55BD"/>
    <w:rsid w:val="00EE17BA"/>
    <w:rsid w:val="00EF555C"/>
    <w:rsid w:val="00F210E9"/>
    <w:rsid w:val="00F359A8"/>
    <w:rsid w:val="00F426C6"/>
    <w:rsid w:val="00F7253B"/>
    <w:rsid w:val="00F9184D"/>
    <w:rsid w:val="00FD4018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BE76"/>
  <w15:chartTrackingRefBased/>
  <w15:docId w15:val="{C3835B9F-2F5B-46A4-B8A3-84AAB8F9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7CED"/>
  </w:style>
  <w:style w:type="paragraph" w:styleId="a3">
    <w:name w:val="List Paragraph"/>
    <w:basedOn w:val="a"/>
    <w:uiPriority w:val="34"/>
    <w:qFormat/>
    <w:rsid w:val="004D2E5B"/>
    <w:pPr>
      <w:ind w:left="720"/>
      <w:contextualSpacing/>
    </w:pPr>
  </w:style>
  <w:style w:type="table" w:styleId="a4">
    <w:name w:val="Table Grid"/>
    <w:basedOn w:val="a1"/>
    <w:uiPriority w:val="39"/>
    <w:rsid w:val="00AA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6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tudopedia.ru/18_61759_geometricheskie-figuri-na-plosk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opedia.ru/18_61759_geometricheskie-figuri-na-ploskosti.html" TargetMode="External"/><Relationship Id="rId5" Type="http://schemas.openxmlformats.org/officeDocument/2006/relationships/hyperlink" Target="https://studopedia.ru/18_61759_geometricheskie-figuri-na-ploskost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</dc:creator>
  <cp:keywords/>
  <dc:description/>
  <cp:lastModifiedBy>asmik_martirosian@dnevnik.ru</cp:lastModifiedBy>
  <cp:revision>2</cp:revision>
  <dcterms:created xsi:type="dcterms:W3CDTF">2022-03-24T06:29:00Z</dcterms:created>
  <dcterms:modified xsi:type="dcterms:W3CDTF">2022-03-24T06:29:00Z</dcterms:modified>
</cp:coreProperties>
</file>