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09" w:rsidRPr="002A4A7B" w:rsidRDefault="00896509" w:rsidP="002A4A7B">
      <w:pPr>
        <w:spacing w:line="360" w:lineRule="auto"/>
        <w:rPr>
          <w:b/>
          <w:sz w:val="28"/>
          <w:szCs w:val="28"/>
        </w:rPr>
      </w:pPr>
      <w:r w:rsidRPr="002A4A7B">
        <w:rPr>
          <w:b/>
          <w:sz w:val="28"/>
          <w:szCs w:val="28"/>
        </w:rPr>
        <w:t>Всероссийский конкурс «Лидеры современной школы»</w:t>
      </w:r>
    </w:p>
    <w:p w:rsidR="00896509" w:rsidRPr="002A4A7B" w:rsidRDefault="00896509" w:rsidP="002A4A7B">
      <w:pPr>
        <w:spacing w:line="360" w:lineRule="auto"/>
        <w:rPr>
          <w:sz w:val="28"/>
          <w:szCs w:val="28"/>
        </w:rPr>
      </w:pPr>
      <w:r w:rsidRPr="002A4A7B">
        <w:rPr>
          <w:b/>
          <w:sz w:val="28"/>
          <w:szCs w:val="28"/>
        </w:rPr>
        <w:t xml:space="preserve">Номинация: </w:t>
      </w:r>
      <w:r w:rsidRPr="002A4A7B">
        <w:rPr>
          <w:sz w:val="28"/>
          <w:szCs w:val="28"/>
        </w:rPr>
        <w:t>«Лучшая управленческая команда»</w:t>
      </w:r>
    </w:p>
    <w:p w:rsidR="00896509" w:rsidRPr="002A4A7B" w:rsidRDefault="00896509" w:rsidP="002A4A7B">
      <w:pPr>
        <w:spacing w:line="360" w:lineRule="auto"/>
        <w:jc w:val="both"/>
        <w:rPr>
          <w:sz w:val="28"/>
          <w:szCs w:val="28"/>
        </w:rPr>
      </w:pPr>
      <w:r w:rsidRPr="002A4A7B">
        <w:rPr>
          <w:b/>
          <w:sz w:val="28"/>
          <w:szCs w:val="28"/>
        </w:rPr>
        <w:t xml:space="preserve">Тематическое направление: </w:t>
      </w:r>
      <w:r w:rsidRPr="002A4A7B">
        <w:rPr>
          <w:sz w:val="28"/>
          <w:szCs w:val="28"/>
        </w:rPr>
        <w:t>«Модели интеграции общего и дополнительного образования»</w:t>
      </w:r>
    </w:p>
    <w:p w:rsidR="00896509" w:rsidRPr="002A4A7B" w:rsidRDefault="00896509" w:rsidP="002A4A7B">
      <w:pPr>
        <w:spacing w:line="360" w:lineRule="auto"/>
        <w:jc w:val="both"/>
        <w:rPr>
          <w:sz w:val="28"/>
          <w:szCs w:val="28"/>
        </w:rPr>
      </w:pPr>
      <w:r w:rsidRPr="002A4A7B">
        <w:rPr>
          <w:b/>
          <w:sz w:val="28"/>
          <w:szCs w:val="28"/>
        </w:rPr>
        <w:t>Название методических материалов:</w:t>
      </w:r>
      <w:r w:rsidR="002A4A7B">
        <w:rPr>
          <w:b/>
          <w:sz w:val="28"/>
          <w:szCs w:val="28"/>
        </w:rPr>
        <w:t xml:space="preserve"> </w:t>
      </w:r>
      <w:r w:rsidR="002A4A7B">
        <w:rPr>
          <w:sz w:val="28"/>
          <w:szCs w:val="28"/>
        </w:rPr>
        <w:t>«Петербургская перспектива: культура, образование, личность»: инновационная образовательная программа на основе сочетания внеурочной деятельности (общее образование) и дополнительного образования.</w:t>
      </w:r>
    </w:p>
    <w:p w:rsidR="00BD54D6" w:rsidRPr="002A4A7B" w:rsidRDefault="00BD54D6" w:rsidP="002A4A7B">
      <w:pPr>
        <w:spacing w:line="360" w:lineRule="auto"/>
        <w:jc w:val="both"/>
        <w:rPr>
          <w:b/>
          <w:sz w:val="28"/>
          <w:szCs w:val="28"/>
        </w:rPr>
      </w:pPr>
      <w:r w:rsidRPr="002A4A7B">
        <w:rPr>
          <w:b/>
          <w:sz w:val="28"/>
          <w:szCs w:val="28"/>
        </w:rPr>
        <w:t>Авторы (управленческая команда)</w:t>
      </w:r>
    </w:p>
    <w:p w:rsidR="00BD54D6" w:rsidRPr="002A4A7B" w:rsidRDefault="00BD54D6" w:rsidP="00D273D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2A4A7B">
        <w:rPr>
          <w:sz w:val="28"/>
          <w:szCs w:val="28"/>
        </w:rPr>
        <w:t xml:space="preserve">Данилов Сергей </w:t>
      </w:r>
      <w:proofErr w:type="spellStart"/>
      <w:r w:rsidRPr="002A4A7B">
        <w:rPr>
          <w:sz w:val="28"/>
          <w:szCs w:val="28"/>
        </w:rPr>
        <w:t>Владиленович</w:t>
      </w:r>
      <w:proofErr w:type="spellEnd"/>
      <w:r w:rsidRPr="002A4A7B">
        <w:rPr>
          <w:sz w:val="28"/>
          <w:szCs w:val="28"/>
        </w:rPr>
        <w:t>, директор ГБОУ «Академическая гимназия №56» Санкт-Петербурга, Заслуженный учитель РФ.</w:t>
      </w:r>
    </w:p>
    <w:p w:rsidR="00BD54D6" w:rsidRPr="002A4A7B" w:rsidRDefault="00BD54D6" w:rsidP="00D273D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2A4A7B">
        <w:rPr>
          <w:sz w:val="28"/>
          <w:szCs w:val="28"/>
        </w:rPr>
        <w:t>Пильдес</w:t>
      </w:r>
      <w:proofErr w:type="spellEnd"/>
      <w:r w:rsidRPr="002A4A7B">
        <w:rPr>
          <w:sz w:val="28"/>
          <w:szCs w:val="28"/>
        </w:rPr>
        <w:t xml:space="preserve"> Майя Борисовна, председатель Совета ГБОУ «Академическая гим</w:t>
      </w:r>
      <w:r w:rsidR="00C407EA" w:rsidRPr="002A4A7B">
        <w:rPr>
          <w:sz w:val="28"/>
          <w:szCs w:val="28"/>
        </w:rPr>
        <w:t>назия №56» Санкт-Петербурга, Народный учитель РФ.</w:t>
      </w:r>
    </w:p>
    <w:p w:rsidR="00C407EA" w:rsidRPr="002A4A7B" w:rsidRDefault="00C407EA" w:rsidP="00D273D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2A4A7B">
        <w:rPr>
          <w:sz w:val="28"/>
          <w:szCs w:val="28"/>
        </w:rPr>
        <w:t xml:space="preserve">Тенютина Екатерина Дмитриевна, заместитель директора, руководитель службы научного сопровождения, Заслуженный учитель РФ, кандидат педагогических наук (научный руководитель </w:t>
      </w:r>
      <w:proofErr w:type="spellStart"/>
      <w:r w:rsidRPr="002A4A7B">
        <w:rPr>
          <w:sz w:val="28"/>
          <w:szCs w:val="28"/>
        </w:rPr>
        <w:t>полипроекта</w:t>
      </w:r>
      <w:proofErr w:type="spellEnd"/>
      <w:r w:rsidRPr="002A4A7B">
        <w:rPr>
          <w:sz w:val="28"/>
          <w:szCs w:val="28"/>
        </w:rPr>
        <w:t>).</w:t>
      </w:r>
    </w:p>
    <w:p w:rsidR="00C407EA" w:rsidRPr="002A4A7B" w:rsidRDefault="00C407EA" w:rsidP="00D273D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2A4A7B">
        <w:rPr>
          <w:sz w:val="28"/>
          <w:szCs w:val="28"/>
        </w:rPr>
        <w:t>Волков Андрей Александрович, заместитель директора, Почетный работник общего образования РФ.</w:t>
      </w:r>
    </w:p>
    <w:p w:rsidR="00C407EA" w:rsidRPr="002A4A7B" w:rsidRDefault="00C407EA" w:rsidP="00D273D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2A4A7B">
        <w:rPr>
          <w:sz w:val="28"/>
          <w:szCs w:val="28"/>
        </w:rPr>
        <w:t>Поляшева</w:t>
      </w:r>
      <w:proofErr w:type="spellEnd"/>
      <w:r w:rsidRPr="002A4A7B">
        <w:rPr>
          <w:sz w:val="28"/>
          <w:szCs w:val="28"/>
        </w:rPr>
        <w:t xml:space="preserve"> Елена Александровна, заместитель директора, Почетный работник общего образования РФ.</w:t>
      </w:r>
    </w:p>
    <w:p w:rsidR="00B354DD" w:rsidRPr="002A4A7B" w:rsidRDefault="00B354DD" w:rsidP="00D273D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2A4A7B">
        <w:rPr>
          <w:sz w:val="28"/>
          <w:szCs w:val="28"/>
        </w:rPr>
        <w:t>Трилесский</w:t>
      </w:r>
      <w:proofErr w:type="spellEnd"/>
      <w:r w:rsidRPr="002A4A7B">
        <w:rPr>
          <w:sz w:val="28"/>
          <w:szCs w:val="28"/>
        </w:rPr>
        <w:t xml:space="preserve"> Михаил Валерьевич, руководитель информационной службы гимназии.</w:t>
      </w:r>
    </w:p>
    <w:p w:rsidR="00C407EA" w:rsidRPr="002A4A7B" w:rsidRDefault="00C407EA" w:rsidP="00D273D7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2A4A7B">
        <w:rPr>
          <w:sz w:val="28"/>
          <w:szCs w:val="28"/>
        </w:rPr>
        <w:t>Шелагин</w:t>
      </w:r>
      <w:proofErr w:type="spellEnd"/>
      <w:r w:rsidRPr="002A4A7B">
        <w:rPr>
          <w:sz w:val="28"/>
          <w:szCs w:val="28"/>
        </w:rPr>
        <w:t xml:space="preserve"> Михаил Юрьевич, заместитель директора, Заслуженный учитель РФ.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A4A7B">
        <w:rPr>
          <w:b/>
          <w:sz w:val="28"/>
          <w:szCs w:val="28"/>
        </w:rPr>
        <w:t>ПРЕДВАРИТЕЛЬНЫЕ ЗАМЕЧАНИЯ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sz w:val="28"/>
          <w:szCs w:val="28"/>
        </w:rPr>
      </w:pPr>
      <w:r w:rsidRPr="002A4A7B">
        <w:rPr>
          <w:sz w:val="28"/>
          <w:szCs w:val="28"/>
        </w:rPr>
        <w:t xml:space="preserve">Современная социокультурная ситуация и изменения, происходящие в отечественном </w:t>
      </w:r>
      <w:proofErr w:type="gramStart"/>
      <w:r w:rsidRPr="002A4A7B">
        <w:rPr>
          <w:sz w:val="28"/>
          <w:szCs w:val="28"/>
        </w:rPr>
        <w:t>образовании  актуализировали</w:t>
      </w:r>
      <w:proofErr w:type="gramEnd"/>
      <w:r w:rsidRPr="002A4A7B">
        <w:rPr>
          <w:sz w:val="28"/>
          <w:szCs w:val="28"/>
        </w:rPr>
        <w:t xml:space="preserve"> </w:t>
      </w:r>
      <w:r w:rsidRPr="002A4A7B">
        <w:rPr>
          <w:b/>
          <w:sz w:val="28"/>
          <w:szCs w:val="28"/>
        </w:rPr>
        <w:t>роль внеурочной деятельности</w:t>
      </w:r>
      <w:r>
        <w:rPr>
          <w:b/>
          <w:sz w:val="28"/>
          <w:szCs w:val="28"/>
        </w:rPr>
        <w:t xml:space="preserve"> (общее образование)</w:t>
      </w:r>
      <w:r w:rsidRPr="002A4A7B">
        <w:rPr>
          <w:b/>
          <w:sz w:val="28"/>
          <w:szCs w:val="28"/>
        </w:rPr>
        <w:t xml:space="preserve"> и дополнительного образования школьников</w:t>
      </w:r>
      <w:r w:rsidRPr="002A4A7B">
        <w:rPr>
          <w:sz w:val="28"/>
          <w:szCs w:val="28"/>
        </w:rPr>
        <w:t xml:space="preserve">, поскольку именно они представляют собой тот ресурс, который позволяет </w:t>
      </w:r>
      <w:r w:rsidRPr="002A4A7B">
        <w:rPr>
          <w:sz w:val="28"/>
          <w:szCs w:val="28"/>
        </w:rPr>
        <w:lastRenderedPageBreak/>
        <w:t xml:space="preserve">добиться нового качества образования. Кроме того, именно образовательные предложения в области внеурочной деятельности и дополнительного </w:t>
      </w:r>
      <w:proofErr w:type="gramStart"/>
      <w:r w:rsidRPr="002A4A7B">
        <w:rPr>
          <w:sz w:val="28"/>
          <w:szCs w:val="28"/>
        </w:rPr>
        <w:t>образования  позволяют</w:t>
      </w:r>
      <w:proofErr w:type="gramEnd"/>
      <w:r w:rsidRPr="002A4A7B">
        <w:rPr>
          <w:sz w:val="28"/>
          <w:szCs w:val="28"/>
        </w:rPr>
        <w:t xml:space="preserve"> современным школьникам реализовывать их запросы и интересы, определять новые учебные траектории, расширяют возможности самообразования.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sz w:val="28"/>
          <w:szCs w:val="28"/>
        </w:rPr>
      </w:pPr>
      <w:r w:rsidRPr="002A4A7B">
        <w:rPr>
          <w:sz w:val="28"/>
          <w:szCs w:val="28"/>
        </w:rPr>
        <w:t>Авторы при разработке программы</w:t>
      </w:r>
      <w:r>
        <w:rPr>
          <w:sz w:val="28"/>
          <w:szCs w:val="28"/>
        </w:rPr>
        <w:t xml:space="preserve"> «петербургская перспектива: культура, образование, личность» </w:t>
      </w:r>
      <w:r w:rsidRPr="002A4A7B">
        <w:rPr>
          <w:sz w:val="28"/>
          <w:szCs w:val="28"/>
        </w:rPr>
        <w:t>руководствовались следующими положениями:</w:t>
      </w:r>
    </w:p>
    <w:p w:rsidR="002A4A7B" w:rsidRPr="002A4A7B" w:rsidRDefault="002A4A7B" w:rsidP="00D273D7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2A4A7B">
        <w:rPr>
          <w:sz w:val="28"/>
          <w:szCs w:val="28"/>
        </w:rPr>
        <w:t>Внеурочная деятельность</w:t>
      </w:r>
      <w:r>
        <w:rPr>
          <w:sz w:val="28"/>
          <w:szCs w:val="28"/>
        </w:rPr>
        <w:t xml:space="preserve"> (общее образование)</w:t>
      </w:r>
      <w:r w:rsidRPr="002A4A7B">
        <w:rPr>
          <w:sz w:val="28"/>
          <w:szCs w:val="28"/>
        </w:rPr>
        <w:t xml:space="preserve"> и дополнительное образование – важнейшие компоненты современного образования, позволяющие достичь нового качества образовательных результатов.</w:t>
      </w:r>
    </w:p>
    <w:p w:rsidR="002A4A7B" w:rsidRPr="002A4A7B" w:rsidRDefault="002A4A7B" w:rsidP="00D273D7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2A4A7B">
        <w:rPr>
          <w:sz w:val="28"/>
          <w:szCs w:val="28"/>
        </w:rPr>
        <w:t>Достижение нового качества образования, а также развитие коммуникативного и социально значимого опыта школьника достигается комплексом педагогических решений (подходов), среди которых особую значимость приобретают культурно-образовательные практики, сообразные общей концепции системно-</w:t>
      </w:r>
      <w:proofErr w:type="spellStart"/>
      <w:r w:rsidRPr="002A4A7B">
        <w:rPr>
          <w:sz w:val="28"/>
          <w:szCs w:val="28"/>
        </w:rPr>
        <w:t>деятельностного</w:t>
      </w:r>
      <w:proofErr w:type="spellEnd"/>
      <w:r w:rsidRPr="002A4A7B">
        <w:rPr>
          <w:sz w:val="28"/>
          <w:szCs w:val="28"/>
        </w:rPr>
        <w:t xml:space="preserve"> подхода.</w:t>
      </w:r>
    </w:p>
    <w:p w:rsidR="002A4A7B" w:rsidRPr="002A4A7B" w:rsidRDefault="002A4A7B" w:rsidP="002A4A7B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Общий замысел</w:t>
      </w:r>
    </w:p>
    <w:p w:rsidR="002A4A7B" w:rsidRPr="002A4A7B" w:rsidRDefault="002A4A7B" w:rsidP="002A4A7B">
      <w:pPr>
        <w:spacing w:line="360" w:lineRule="auto"/>
        <w:jc w:val="both"/>
        <w:rPr>
          <w:bCs/>
          <w:iCs/>
          <w:sz w:val="28"/>
          <w:szCs w:val="28"/>
        </w:rPr>
      </w:pPr>
      <w:r w:rsidRPr="002A4A7B">
        <w:rPr>
          <w:bCs/>
          <w:iCs/>
          <w:sz w:val="28"/>
          <w:szCs w:val="28"/>
        </w:rPr>
        <w:tab/>
        <w:t>Одним из основных направлений инновационного обновления образовательной деятельности Академической гимназии №56 (и шире – образовательных организаций региона и России) являются:</w:t>
      </w:r>
    </w:p>
    <w:p w:rsidR="002A4A7B" w:rsidRPr="002A4A7B" w:rsidRDefault="002A4A7B" w:rsidP="00D273D7">
      <w:pPr>
        <w:pStyle w:val="a3"/>
        <w:numPr>
          <w:ilvl w:val="0"/>
          <w:numId w:val="3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2A4A7B">
        <w:rPr>
          <w:bCs/>
          <w:iCs/>
          <w:sz w:val="28"/>
          <w:szCs w:val="28"/>
        </w:rPr>
        <w:t xml:space="preserve">постоянное расширение образовательного пространства школьника, </w:t>
      </w:r>
    </w:p>
    <w:p w:rsidR="002A4A7B" w:rsidRPr="002A4A7B" w:rsidRDefault="002A4A7B" w:rsidP="00D273D7">
      <w:pPr>
        <w:pStyle w:val="a3"/>
        <w:numPr>
          <w:ilvl w:val="0"/>
          <w:numId w:val="3"/>
        </w:numPr>
        <w:spacing w:after="0" w:line="360" w:lineRule="auto"/>
        <w:jc w:val="both"/>
        <w:rPr>
          <w:bCs/>
          <w:iCs/>
          <w:sz w:val="28"/>
          <w:szCs w:val="28"/>
        </w:rPr>
      </w:pPr>
      <w:r w:rsidRPr="002A4A7B">
        <w:rPr>
          <w:bCs/>
          <w:iCs/>
          <w:sz w:val="28"/>
          <w:szCs w:val="28"/>
        </w:rPr>
        <w:t>расширение круга образовательных предложений (на основе интеграции общего и дополнительного образования, профессионально-педагогического сотрудничества школы, научных и культурных центров</w:t>
      </w:r>
      <w:r w:rsidR="00DE2991">
        <w:rPr>
          <w:bCs/>
          <w:iCs/>
          <w:sz w:val="28"/>
          <w:szCs w:val="28"/>
        </w:rPr>
        <w:t>).</w:t>
      </w:r>
      <w:r w:rsidRPr="002A4A7B">
        <w:rPr>
          <w:bCs/>
          <w:iCs/>
          <w:sz w:val="28"/>
          <w:szCs w:val="28"/>
        </w:rPr>
        <w:t xml:space="preserve"> 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A4A7B">
        <w:rPr>
          <w:bCs/>
          <w:iCs/>
          <w:sz w:val="28"/>
          <w:szCs w:val="28"/>
        </w:rPr>
        <w:t xml:space="preserve">Обязательным </w:t>
      </w:r>
      <w:r w:rsidRPr="002A4A7B">
        <w:rPr>
          <w:b/>
          <w:bCs/>
          <w:iCs/>
          <w:sz w:val="28"/>
          <w:szCs w:val="28"/>
        </w:rPr>
        <w:t>условием расширения образовательного пространства школы</w:t>
      </w:r>
      <w:r w:rsidRPr="002A4A7B">
        <w:rPr>
          <w:bCs/>
          <w:iCs/>
          <w:sz w:val="28"/>
          <w:szCs w:val="28"/>
        </w:rPr>
        <w:t xml:space="preserve"> является систематическое знакомство школьников с историко-культурным потенциалом России и региона, формирование гражданской позиции (включающей гражданскую ответственность) по отношению к Родине и «малой родине», педагогически организованная рефлексия, включающая создание школьниками продуктов на основе освоения (очного и заочного) историко-культурного потенциала. 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A4A7B">
        <w:rPr>
          <w:bCs/>
          <w:iCs/>
          <w:sz w:val="28"/>
          <w:szCs w:val="28"/>
        </w:rPr>
        <w:lastRenderedPageBreak/>
        <w:t>На огромную роль включения памятников России в образовательные траектории школьников неоднократно указывал Президент России В.В. Путин, значимость использования потенциала страны в воспитании молодежи подчеркивается и в «Основах государственной культурной политики».</w:t>
      </w:r>
    </w:p>
    <w:p w:rsidR="002A4A7B" w:rsidRPr="00DE2991" w:rsidRDefault="002A4A7B" w:rsidP="00DE2991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Э</w:t>
      </w:r>
      <w:r w:rsidRPr="002A4A7B">
        <w:rPr>
          <w:bCs/>
          <w:iCs/>
          <w:sz w:val="28"/>
          <w:szCs w:val="28"/>
        </w:rPr>
        <w:t xml:space="preserve">то говорит об </w:t>
      </w:r>
      <w:r w:rsidRPr="002A4A7B">
        <w:rPr>
          <w:b/>
          <w:bCs/>
          <w:iCs/>
          <w:sz w:val="28"/>
          <w:szCs w:val="28"/>
        </w:rPr>
        <w:t xml:space="preserve">актуальности инновационных поисков </w:t>
      </w:r>
      <w:r w:rsidRPr="002A4A7B">
        <w:rPr>
          <w:bCs/>
          <w:iCs/>
          <w:sz w:val="28"/>
          <w:szCs w:val="28"/>
        </w:rPr>
        <w:t>в области построения и отработки моделей внеурочной деятельности</w:t>
      </w:r>
      <w:r>
        <w:rPr>
          <w:bCs/>
          <w:iCs/>
          <w:sz w:val="28"/>
          <w:szCs w:val="28"/>
        </w:rPr>
        <w:t xml:space="preserve"> (общее </w:t>
      </w:r>
      <w:proofErr w:type="gramStart"/>
      <w:r>
        <w:rPr>
          <w:bCs/>
          <w:iCs/>
          <w:sz w:val="28"/>
          <w:szCs w:val="28"/>
        </w:rPr>
        <w:t>образование)</w:t>
      </w:r>
      <w:r w:rsidRPr="002A4A7B">
        <w:rPr>
          <w:bCs/>
          <w:iCs/>
          <w:sz w:val="28"/>
          <w:szCs w:val="28"/>
        </w:rPr>
        <w:t xml:space="preserve">  и</w:t>
      </w:r>
      <w:proofErr w:type="gramEnd"/>
      <w:r w:rsidRPr="002A4A7B">
        <w:rPr>
          <w:bCs/>
          <w:iCs/>
          <w:sz w:val="28"/>
          <w:szCs w:val="28"/>
        </w:rPr>
        <w:t xml:space="preserve"> дополнительного образования </w:t>
      </w:r>
      <w:r w:rsidRPr="002A4A7B">
        <w:rPr>
          <w:b/>
          <w:bCs/>
          <w:iCs/>
          <w:sz w:val="28"/>
          <w:szCs w:val="28"/>
        </w:rPr>
        <w:t>с опорой на историко-культурный потенциал России и региона, эффективное и системное использование этого потенциала.</w:t>
      </w:r>
      <w:r w:rsidR="00DE2991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этом смысле «Петербургская перспектива» является РАВНО ЗНАЧИМОЙ </w:t>
      </w:r>
      <w:r>
        <w:rPr>
          <w:b/>
          <w:bCs/>
          <w:iCs/>
          <w:sz w:val="28"/>
          <w:szCs w:val="28"/>
        </w:rPr>
        <w:t xml:space="preserve">(целесообразной) </w:t>
      </w:r>
      <w:r>
        <w:rPr>
          <w:bCs/>
          <w:iCs/>
          <w:sz w:val="28"/>
          <w:szCs w:val="28"/>
        </w:rPr>
        <w:t>как для ОУ-разработчика, так и для других ОУ региона и России.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Целесообразность использования в практике современной школы (в частности – петербургской) определяется тем, что</w:t>
      </w:r>
      <w:r w:rsidRPr="002A4A7B">
        <w:rPr>
          <w:b/>
          <w:bCs/>
          <w:iCs/>
          <w:sz w:val="28"/>
          <w:szCs w:val="28"/>
        </w:rPr>
        <w:t xml:space="preserve"> программа в первую очередь соответствует такому направлению Стратегии развития системы образования Санкт-Петербурга «Петербургская школа 2020»</w:t>
      </w:r>
      <w:r w:rsidRPr="002A4A7B">
        <w:rPr>
          <w:bCs/>
          <w:iCs/>
          <w:sz w:val="28"/>
          <w:szCs w:val="28"/>
        </w:rPr>
        <w:t xml:space="preserve">, </w:t>
      </w:r>
      <w:r w:rsidRPr="002A4A7B">
        <w:rPr>
          <w:b/>
          <w:bCs/>
          <w:iCs/>
          <w:sz w:val="28"/>
          <w:szCs w:val="28"/>
        </w:rPr>
        <w:t>как «НЕФОРМАЛЬНОЕ ОБРАЗОВАНИЕ»</w:t>
      </w:r>
      <w:r w:rsidRPr="002A4A7B">
        <w:rPr>
          <w:bCs/>
          <w:iCs/>
          <w:sz w:val="28"/>
          <w:szCs w:val="28"/>
        </w:rPr>
        <w:t>: способствует общекультурному и духовно-нравственному развитию школьников; дает возможность разработать образовательные предложения как для одаренных детей, так и детей с ограниченными возможностями; актуализирует «межведомственную включенность в проблему воспитания»</w:t>
      </w:r>
      <w:r w:rsidRPr="002A4A7B">
        <w:rPr>
          <w:rStyle w:val="a6"/>
          <w:bCs/>
          <w:iCs/>
          <w:sz w:val="28"/>
          <w:szCs w:val="28"/>
        </w:rPr>
        <w:footnoteReference w:id="1"/>
      </w:r>
      <w:r w:rsidRPr="002A4A7B">
        <w:rPr>
          <w:bCs/>
          <w:iCs/>
          <w:sz w:val="28"/>
          <w:szCs w:val="28"/>
        </w:rPr>
        <w:t>. Вместе с тем, программа дает возможность решить ряд задач, сформулированных в рамках таких направлений «Петербургской школы 2020», как «ДОСТУПНОСТЬ КАЧЕСТВА» (в части разработки новых моделей организации образовательного пространства), «КАДРОВЫЙ ПОТЕНЦИАЛ» (в части развития корпоративных моделей повышения квалификации), «ОТКРЫТАЯ ШКОЛА» (особенно в части использования электронных ресурсов образования).</w:t>
      </w:r>
    </w:p>
    <w:p w:rsidR="002A4A7B" w:rsidRPr="002A4A7B" w:rsidRDefault="00DF4E07" w:rsidP="002A4A7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="002A4A7B" w:rsidRPr="002A4A7B">
        <w:rPr>
          <w:b/>
          <w:bCs/>
          <w:iCs/>
          <w:sz w:val="28"/>
          <w:szCs w:val="28"/>
        </w:rPr>
        <w:t>рограмма созвучна также «Национальной программе поддержки и развития чтения»</w:t>
      </w:r>
      <w:r w:rsidR="002A4A7B" w:rsidRPr="002A4A7B">
        <w:rPr>
          <w:bCs/>
          <w:iCs/>
          <w:sz w:val="28"/>
          <w:szCs w:val="28"/>
        </w:rPr>
        <w:t xml:space="preserve">, разработанной Российским книжным союзом и </w:t>
      </w:r>
      <w:r w:rsidR="002A4A7B" w:rsidRPr="002A4A7B">
        <w:rPr>
          <w:bCs/>
          <w:iCs/>
          <w:sz w:val="28"/>
          <w:szCs w:val="28"/>
        </w:rPr>
        <w:lastRenderedPageBreak/>
        <w:t xml:space="preserve">Федеральным агентством по печати и массовым коммуникациям: демонстрирует </w:t>
      </w:r>
      <w:r w:rsidR="002A4A7B" w:rsidRPr="002A4A7B">
        <w:rPr>
          <w:b/>
          <w:bCs/>
          <w:iCs/>
          <w:sz w:val="28"/>
          <w:szCs w:val="28"/>
        </w:rPr>
        <w:t>конкретные педагогические решения</w:t>
      </w:r>
      <w:r w:rsidR="002A4A7B" w:rsidRPr="002A4A7B">
        <w:rPr>
          <w:bCs/>
          <w:iCs/>
          <w:sz w:val="28"/>
          <w:szCs w:val="28"/>
        </w:rPr>
        <w:t xml:space="preserve"> задачи, которую ставит «Национальная программа поддержки и развития чтения»: разработка специальных проектов и программ для образовательных и просветительских учреждений, ориентированных на повышение уровня читательской активности.</w:t>
      </w:r>
    </w:p>
    <w:p w:rsidR="002A4A7B" w:rsidRPr="002A4A7B" w:rsidRDefault="00DF4E07" w:rsidP="00DF4E0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программы «Петербургская перспектива»</w:t>
      </w:r>
    </w:p>
    <w:p w:rsidR="002A4A7B" w:rsidRPr="002A4A7B" w:rsidRDefault="002A4A7B" w:rsidP="002A4A7B">
      <w:pPr>
        <w:spacing w:line="360" w:lineRule="auto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ab/>
        <w:t xml:space="preserve">Разработка и внедрение культурно-образовательных практик, опирающихся на эффективное использование историко-культурного потенциала России и региона, обусловлена необходимостью преодоления ряда противоречий. </w:t>
      </w:r>
      <w:r w:rsidRPr="002A4A7B">
        <w:rPr>
          <w:b/>
          <w:bCs/>
          <w:sz w:val="28"/>
          <w:szCs w:val="28"/>
        </w:rPr>
        <w:t>Выделенные ниже противоречия актуальны как для Академической гимназии №56, так и для системы образования в целом:</w:t>
      </w:r>
    </w:p>
    <w:p w:rsidR="002A4A7B" w:rsidRPr="002A4A7B" w:rsidRDefault="002A4A7B" w:rsidP="00D273D7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>между декларацией необходимости повышать статус и роль историко-культурного потенциала России и региона в образовании и духовно-нравственном воспитании школьников и отсутствием консолидации усилий различных социально-культурных институтов в</w:t>
      </w:r>
      <w:r w:rsidR="00DE2991">
        <w:rPr>
          <w:bCs/>
          <w:sz w:val="28"/>
          <w:szCs w:val="28"/>
        </w:rPr>
        <w:t xml:space="preserve"> этой</w:t>
      </w:r>
      <w:r w:rsidRPr="002A4A7B">
        <w:rPr>
          <w:bCs/>
          <w:sz w:val="28"/>
          <w:szCs w:val="28"/>
        </w:rPr>
        <w:t xml:space="preserve"> работе;</w:t>
      </w:r>
    </w:p>
    <w:p w:rsidR="002A4A7B" w:rsidRPr="002A4A7B" w:rsidRDefault="002A4A7B" w:rsidP="00D273D7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>между значительностью педагогического опыта, накопленного отечественным образованием в части использования образовательных ресурсов страны и региона</w:t>
      </w:r>
      <w:r w:rsidR="00DF4E07">
        <w:rPr>
          <w:bCs/>
          <w:sz w:val="28"/>
          <w:szCs w:val="28"/>
        </w:rPr>
        <w:t xml:space="preserve"> </w:t>
      </w:r>
      <w:r w:rsidRPr="002A4A7B">
        <w:rPr>
          <w:bCs/>
          <w:sz w:val="28"/>
          <w:szCs w:val="28"/>
        </w:rPr>
        <w:t xml:space="preserve">и недостаточной востребованностью </w:t>
      </w:r>
      <w:r w:rsidR="00DE2991">
        <w:rPr>
          <w:bCs/>
          <w:sz w:val="28"/>
          <w:szCs w:val="28"/>
        </w:rPr>
        <w:t>опыта;</w:t>
      </w:r>
      <w:r w:rsidRPr="002A4A7B">
        <w:rPr>
          <w:bCs/>
          <w:sz w:val="28"/>
          <w:szCs w:val="28"/>
        </w:rPr>
        <w:t xml:space="preserve"> </w:t>
      </w:r>
    </w:p>
    <w:p w:rsidR="002A4A7B" w:rsidRPr="002A4A7B" w:rsidRDefault="002A4A7B" w:rsidP="00D273D7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>между признанием необходимости создания и реализации образовательных программ и проектов с опорой на образовательный потенциал страны и региона, адресованных учащимся с разными возможностями, и недостаточностью таких программ и проектов;</w:t>
      </w:r>
    </w:p>
    <w:p w:rsidR="002A4A7B" w:rsidRPr="002A4A7B" w:rsidRDefault="002A4A7B" w:rsidP="00D273D7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>между признанием важной роли семьи в гражданском и духовно-нравственном воспитании ребенка и ограниченностью семейного педагогического опыта, утратой традиций культурного досуга с использованием образовательного потенциала страны и региона;</w:t>
      </w:r>
    </w:p>
    <w:p w:rsidR="002A4A7B" w:rsidRPr="002A4A7B" w:rsidRDefault="002A4A7B" w:rsidP="00D273D7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>между темпами развития информационного пространства и ИКТ и недостаточно оперативным откликом школы на происходящие изменения.</w:t>
      </w:r>
    </w:p>
    <w:p w:rsidR="002A4A7B" w:rsidRPr="002A4A7B" w:rsidRDefault="002A4A7B" w:rsidP="002A4A7B">
      <w:pPr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2A4A7B">
        <w:rPr>
          <w:b/>
          <w:bCs/>
          <w:sz w:val="28"/>
          <w:szCs w:val="28"/>
        </w:rPr>
        <w:t>На преодоление означенных противоречий и направлена инновационная образовательная программа.</w:t>
      </w:r>
    </w:p>
    <w:p w:rsidR="00DF4E07" w:rsidRDefault="00DF4E07" w:rsidP="00DF4E0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Инновационные характеристики программы (НОВИЗНА)</w:t>
      </w:r>
    </w:p>
    <w:p w:rsidR="002A4A7B" w:rsidRPr="002A4A7B" w:rsidRDefault="002A4A7B" w:rsidP="002A4A7B">
      <w:pPr>
        <w:spacing w:line="360" w:lineRule="auto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ab/>
        <w:t xml:space="preserve">Проблема расширения образовательного пространства школьников и создания программ и проектов дополнительного образования и внеурочной деятельности на основе использования историко-культурного потенциала России и региона </w:t>
      </w:r>
      <w:r w:rsidRPr="002A4A7B">
        <w:rPr>
          <w:b/>
          <w:bCs/>
          <w:sz w:val="28"/>
          <w:szCs w:val="28"/>
        </w:rPr>
        <w:t>декларируется во всех без исключения документах</w:t>
      </w:r>
      <w:r w:rsidRPr="002A4A7B">
        <w:rPr>
          <w:bCs/>
          <w:sz w:val="28"/>
          <w:szCs w:val="28"/>
        </w:rPr>
        <w:t xml:space="preserve">, отражающих образовательную политику, в качестве одной из центральных она выступает в документах, связанных с ФГОС ООО (всех ступеней образования). </w:t>
      </w:r>
      <w:r w:rsidRPr="002A4A7B">
        <w:rPr>
          <w:b/>
          <w:bCs/>
          <w:sz w:val="28"/>
          <w:szCs w:val="28"/>
        </w:rPr>
        <w:t>Однако эта проблема не решена на уровне:</w:t>
      </w:r>
    </w:p>
    <w:p w:rsidR="002A4A7B" w:rsidRPr="002A4A7B" w:rsidRDefault="002A4A7B" w:rsidP="00D273D7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 xml:space="preserve">реализации </w:t>
      </w:r>
      <w:r w:rsidRPr="002A4A7B">
        <w:rPr>
          <w:b/>
          <w:bCs/>
          <w:sz w:val="28"/>
          <w:szCs w:val="28"/>
        </w:rPr>
        <w:t>конкретных проектов</w:t>
      </w:r>
      <w:r w:rsidRPr="002A4A7B">
        <w:rPr>
          <w:bCs/>
          <w:sz w:val="28"/>
          <w:szCs w:val="28"/>
        </w:rPr>
        <w:t xml:space="preserve">, </w:t>
      </w:r>
      <w:r w:rsidRPr="002A4A7B">
        <w:rPr>
          <w:b/>
          <w:bCs/>
          <w:sz w:val="28"/>
          <w:szCs w:val="28"/>
        </w:rPr>
        <w:t>встраивания</w:t>
      </w:r>
      <w:r w:rsidRPr="002A4A7B">
        <w:rPr>
          <w:bCs/>
          <w:sz w:val="28"/>
          <w:szCs w:val="28"/>
        </w:rPr>
        <w:t xml:space="preserve"> таких проектов в образовательную программу школы (общее и дополнительное образование</w:t>
      </w:r>
      <w:r w:rsidR="00DF4E07">
        <w:rPr>
          <w:bCs/>
          <w:sz w:val="28"/>
          <w:szCs w:val="28"/>
        </w:rPr>
        <w:t>)</w:t>
      </w:r>
      <w:r w:rsidRPr="002A4A7B">
        <w:rPr>
          <w:bCs/>
          <w:sz w:val="28"/>
          <w:szCs w:val="28"/>
        </w:rPr>
        <w:t>;</w:t>
      </w:r>
    </w:p>
    <w:p w:rsidR="002A4A7B" w:rsidRPr="002A4A7B" w:rsidRDefault="002A4A7B" w:rsidP="00D273D7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/>
          <w:bCs/>
          <w:sz w:val="28"/>
          <w:szCs w:val="28"/>
        </w:rPr>
        <w:t xml:space="preserve">планомерного и непрерывного использования образовательного потенциала России и региона: </w:t>
      </w:r>
      <w:r w:rsidRPr="002A4A7B">
        <w:rPr>
          <w:bCs/>
          <w:sz w:val="28"/>
          <w:szCs w:val="28"/>
        </w:rPr>
        <w:t>очных и заочных (интерактивных, дистанционных) программ, создаваемых историко-культурными центрами России, программ культурно-просветительских центров и библиотек региона на основе социально-профессионального взаимодействия специалистов;</w:t>
      </w:r>
    </w:p>
    <w:p w:rsidR="002A4A7B" w:rsidRPr="002A4A7B" w:rsidRDefault="002A4A7B" w:rsidP="00D273D7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/>
          <w:bCs/>
          <w:sz w:val="28"/>
          <w:szCs w:val="28"/>
        </w:rPr>
        <w:t>включения различных специалистов ОУ</w:t>
      </w:r>
      <w:r w:rsidRPr="002A4A7B">
        <w:rPr>
          <w:bCs/>
          <w:sz w:val="28"/>
          <w:szCs w:val="28"/>
        </w:rPr>
        <w:t xml:space="preserve"> в реализацию проектов, связанных с общекультурным развитием школьников; </w:t>
      </w:r>
    </w:p>
    <w:p w:rsidR="002A4A7B" w:rsidRPr="002A4A7B" w:rsidRDefault="002A4A7B" w:rsidP="00D273D7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2A4A7B">
        <w:rPr>
          <w:b/>
          <w:bCs/>
          <w:sz w:val="28"/>
          <w:szCs w:val="28"/>
        </w:rPr>
        <w:t xml:space="preserve">привлечения семей учащихся </w:t>
      </w:r>
      <w:r w:rsidRPr="002A4A7B">
        <w:rPr>
          <w:bCs/>
          <w:sz w:val="28"/>
          <w:szCs w:val="28"/>
        </w:rPr>
        <w:t>к реализации такого рода программ и проектов, повышения престижа и привлекательности историко-культурного потенциала России и региона в глазах ребенка.</w:t>
      </w:r>
    </w:p>
    <w:p w:rsidR="002A4A7B" w:rsidRPr="002A4A7B" w:rsidRDefault="002A4A7B" w:rsidP="002A4A7B">
      <w:pPr>
        <w:spacing w:line="360" w:lineRule="auto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ab/>
      </w:r>
      <w:r w:rsidR="00DF4E07">
        <w:rPr>
          <w:b/>
          <w:bCs/>
          <w:sz w:val="28"/>
          <w:szCs w:val="28"/>
        </w:rPr>
        <w:t>Новизна «Петербургской перспективы»</w:t>
      </w:r>
      <w:r w:rsidRPr="002A4A7B">
        <w:rPr>
          <w:bCs/>
          <w:sz w:val="28"/>
          <w:szCs w:val="28"/>
        </w:rPr>
        <w:t xml:space="preserve"> состоит в том, что она:</w:t>
      </w:r>
    </w:p>
    <w:p w:rsidR="002A4A7B" w:rsidRPr="002A4A7B" w:rsidRDefault="002A4A7B" w:rsidP="002A4A7B">
      <w:pPr>
        <w:spacing w:line="360" w:lineRule="auto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 xml:space="preserve">- с одной стороны, </w:t>
      </w:r>
      <w:r w:rsidRPr="002A4A7B">
        <w:rPr>
          <w:b/>
          <w:bCs/>
          <w:sz w:val="28"/>
          <w:szCs w:val="28"/>
        </w:rPr>
        <w:t xml:space="preserve">опирается на классическую практику использования образовательных возможностей страны и региона </w:t>
      </w:r>
      <w:r w:rsidRPr="002A4A7B">
        <w:rPr>
          <w:bCs/>
          <w:sz w:val="28"/>
          <w:szCs w:val="28"/>
        </w:rPr>
        <w:t>в школе, возрождает (вплоть до «реабилитации») хрестоматийные методики такого воспитания,</w:t>
      </w:r>
    </w:p>
    <w:p w:rsidR="002A4A7B" w:rsidRPr="002A4A7B" w:rsidRDefault="002A4A7B" w:rsidP="002A4A7B">
      <w:pPr>
        <w:spacing w:line="360" w:lineRule="auto"/>
        <w:jc w:val="both"/>
        <w:rPr>
          <w:bCs/>
          <w:sz w:val="28"/>
          <w:szCs w:val="28"/>
        </w:rPr>
      </w:pPr>
      <w:r w:rsidRPr="002A4A7B">
        <w:rPr>
          <w:bCs/>
          <w:sz w:val="28"/>
          <w:szCs w:val="28"/>
        </w:rPr>
        <w:t>- с другой стороны, используя современные возможности в области распространения информации и учитывая новейшие требования к результатам школьного обучения, представляет эффективную и привлекательную для школьников модель популяризации историко-культурного потенциала Родины и «малой родины».</w:t>
      </w:r>
    </w:p>
    <w:p w:rsidR="002A4A7B" w:rsidRPr="002A4A7B" w:rsidRDefault="002A4A7B" w:rsidP="002A4A7B">
      <w:pPr>
        <w:spacing w:line="360" w:lineRule="auto"/>
        <w:jc w:val="both"/>
        <w:rPr>
          <w:b/>
          <w:bCs/>
          <w:sz w:val="28"/>
          <w:szCs w:val="28"/>
        </w:rPr>
      </w:pPr>
      <w:r w:rsidRPr="002A4A7B">
        <w:rPr>
          <w:bCs/>
          <w:sz w:val="28"/>
          <w:szCs w:val="28"/>
        </w:rPr>
        <w:lastRenderedPageBreak/>
        <w:tab/>
      </w:r>
      <w:r w:rsidR="00DF4E07">
        <w:rPr>
          <w:b/>
          <w:bCs/>
          <w:sz w:val="28"/>
          <w:szCs w:val="28"/>
        </w:rPr>
        <w:t>Новизна</w:t>
      </w:r>
      <w:r w:rsidRPr="002A4A7B">
        <w:rPr>
          <w:b/>
          <w:bCs/>
          <w:sz w:val="28"/>
          <w:szCs w:val="28"/>
        </w:rPr>
        <w:t xml:space="preserve"> программы</w:t>
      </w:r>
      <w:r w:rsidRPr="002A4A7B">
        <w:rPr>
          <w:bCs/>
          <w:sz w:val="28"/>
          <w:szCs w:val="28"/>
        </w:rPr>
        <w:t xml:space="preserve"> связана также с </w:t>
      </w:r>
      <w:r w:rsidRPr="002A4A7B">
        <w:rPr>
          <w:b/>
          <w:bCs/>
          <w:sz w:val="28"/>
          <w:szCs w:val="28"/>
        </w:rPr>
        <w:t>консолидацией усилий всех школьных специалистов</w:t>
      </w:r>
      <w:r w:rsidRPr="002A4A7B">
        <w:rPr>
          <w:bCs/>
          <w:sz w:val="28"/>
          <w:szCs w:val="28"/>
        </w:rPr>
        <w:t xml:space="preserve"> (учителей-предметников, классных руководителей, педагогов дополнительного образования, сотрудников воспитательной и психолого-педагогической служб, школьной администрации, библиотечных работников) при реализации программы</w:t>
      </w:r>
      <w:r w:rsidRPr="002A4A7B">
        <w:rPr>
          <w:b/>
          <w:bCs/>
          <w:sz w:val="28"/>
          <w:szCs w:val="28"/>
        </w:rPr>
        <w:t xml:space="preserve"> на основе командного взаимодействия.</w:t>
      </w:r>
    </w:p>
    <w:p w:rsidR="002A4A7B" w:rsidRPr="002A4A7B" w:rsidRDefault="00DF4E07" w:rsidP="00DF4E07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и структура программы «Петербургская перспектива»</w:t>
      </w:r>
      <w:r w:rsidR="002A4A7B" w:rsidRPr="002A4A7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П</w:t>
      </w:r>
      <w:r w:rsidR="002A4A7B" w:rsidRPr="002A4A7B">
        <w:rPr>
          <w:bCs/>
          <w:iCs/>
          <w:sz w:val="28"/>
          <w:szCs w:val="28"/>
        </w:rPr>
        <w:t xml:space="preserve">рограмма состоит из </w:t>
      </w:r>
      <w:proofErr w:type="gramStart"/>
      <w:r w:rsidR="002A4A7B" w:rsidRPr="002A4A7B">
        <w:rPr>
          <w:bCs/>
          <w:iCs/>
          <w:sz w:val="28"/>
          <w:szCs w:val="28"/>
        </w:rPr>
        <w:t>нескольких  взаимосвязанных</w:t>
      </w:r>
      <w:proofErr w:type="gramEnd"/>
      <w:r w:rsidR="002A4A7B" w:rsidRPr="002A4A7B">
        <w:rPr>
          <w:bCs/>
          <w:iCs/>
          <w:sz w:val="28"/>
          <w:szCs w:val="28"/>
        </w:rPr>
        <w:t xml:space="preserve"> </w:t>
      </w:r>
      <w:r w:rsidR="002A4A7B" w:rsidRPr="002A4A7B">
        <w:rPr>
          <w:b/>
          <w:bCs/>
          <w:iCs/>
          <w:sz w:val="28"/>
          <w:szCs w:val="28"/>
        </w:rPr>
        <w:t xml:space="preserve">культурно-образовательных </w:t>
      </w:r>
      <w:proofErr w:type="spellStart"/>
      <w:r w:rsidR="002A4A7B" w:rsidRPr="002A4A7B">
        <w:rPr>
          <w:b/>
          <w:bCs/>
          <w:iCs/>
          <w:sz w:val="28"/>
          <w:szCs w:val="28"/>
        </w:rPr>
        <w:t>практикоориентированных</w:t>
      </w:r>
      <w:proofErr w:type="spellEnd"/>
      <w:r w:rsidR="002A4A7B" w:rsidRPr="002A4A7B">
        <w:rPr>
          <w:b/>
          <w:bCs/>
          <w:iCs/>
          <w:sz w:val="28"/>
          <w:szCs w:val="28"/>
        </w:rPr>
        <w:t xml:space="preserve"> проектов</w:t>
      </w:r>
      <w:r w:rsidR="002A4A7B" w:rsidRPr="002A4A7B">
        <w:rPr>
          <w:bCs/>
          <w:iCs/>
          <w:sz w:val="28"/>
          <w:szCs w:val="28"/>
        </w:rPr>
        <w:t xml:space="preserve">, имеет </w:t>
      </w:r>
      <w:r w:rsidR="002A4A7B" w:rsidRPr="002A4A7B">
        <w:rPr>
          <w:b/>
          <w:bCs/>
          <w:iCs/>
          <w:sz w:val="28"/>
          <w:szCs w:val="28"/>
        </w:rPr>
        <w:t>инвариант</w:t>
      </w:r>
      <w:r w:rsidR="002A4A7B" w:rsidRPr="002A4A7B">
        <w:rPr>
          <w:bCs/>
          <w:iCs/>
          <w:sz w:val="28"/>
          <w:szCs w:val="28"/>
        </w:rPr>
        <w:t xml:space="preserve"> и </w:t>
      </w:r>
      <w:r w:rsidR="002A4A7B" w:rsidRPr="002A4A7B">
        <w:rPr>
          <w:b/>
          <w:bCs/>
          <w:iCs/>
          <w:sz w:val="28"/>
          <w:szCs w:val="28"/>
        </w:rPr>
        <w:t>вариативная часть</w:t>
      </w:r>
      <w:r w:rsidR="002A4A7B" w:rsidRPr="002A4A7B">
        <w:rPr>
          <w:bCs/>
          <w:iCs/>
          <w:sz w:val="28"/>
          <w:szCs w:val="28"/>
        </w:rPr>
        <w:t xml:space="preserve">. 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b/>
          <w:bCs/>
          <w:iCs/>
          <w:sz w:val="28"/>
          <w:szCs w:val="28"/>
        </w:rPr>
      </w:pPr>
      <w:r w:rsidRPr="002A4A7B">
        <w:rPr>
          <w:b/>
          <w:bCs/>
          <w:iCs/>
          <w:sz w:val="28"/>
          <w:szCs w:val="28"/>
        </w:rPr>
        <w:t xml:space="preserve">Общая целевая установка: </w:t>
      </w:r>
      <w:r w:rsidRPr="002A4A7B">
        <w:rPr>
          <w:bCs/>
          <w:iCs/>
          <w:sz w:val="28"/>
          <w:szCs w:val="28"/>
        </w:rPr>
        <w:t xml:space="preserve">расширение образовательного пространства школы для достижения учащимися современных образовательных результатов и удовлетворения их образовательных запросов и интересов в процессе участия в проектах, опирающихся на историко-культурный потенциал России и региона (Санкт-Петербурга). 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2A4A7B">
        <w:rPr>
          <w:b/>
          <w:bCs/>
          <w:iCs/>
          <w:sz w:val="28"/>
          <w:szCs w:val="28"/>
        </w:rPr>
        <w:t xml:space="preserve">Инвариантная часть </w:t>
      </w:r>
      <w:r w:rsidRPr="002A4A7B">
        <w:rPr>
          <w:bCs/>
          <w:iCs/>
          <w:sz w:val="28"/>
          <w:szCs w:val="28"/>
        </w:rPr>
        <w:t>реализуется как обязательная на всех ступенях обучения</w:t>
      </w:r>
      <w:r w:rsidR="004B0E62">
        <w:rPr>
          <w:bCs/>
          <w:iCs/>
          <w:sz w:val="28"/>
          <w:szCs w:val="28"/>
        </w:rPr>
        <w:t xml:space="preserve"> </w:t>
      </w:r>
      <w:r w:rsidR="004B0E62">
        <w:rPr>
          <w:b/>
          <w:bCs/>
          <w:iCs/>
          <w:sz w:val="28"/>
          <w:szCs w:val="28"/>
        </w:rPr>
        <w:t>В ОБЩЕМ ОБРАЗОВАНИИ</w:t>
      </w:r>
      <w:r w:rsidRPr="002A4A7B">
        <w:rPr>
          <w:bCs/>
          <w:iCs/>
          <w:sz w:val="28"/>
          <w:szCs w:val="28"/>
        </w:rPr>
        <w:t xml:space="preserve"> </w:t>
      </w:r>
      <w:r w:rsidR="004B0E62">
        <w:rPr>
          <w:bCs/>
          <w:iCs/>
          <w:sz w:val="28"/>
          <w:szCs w:val="28"/>
        </w:rPr>
        <w:t>(</w:t>
      </w:r>
      <w:r w:rsidRPr="002A4A7B">
        <w:rPr>
          <w:bCs/>
          <w:iCs/>
          <w:sz w:val="28"/>
          <w:szCs w:val="28"/>
        </w:rPr>
        <w:t>во внеурочной деятельности</w:t>
      </w:r>
      <w:r w:rsidR="004B0E62">
        <w:rPr>
          <w:bCs/>
          <w:iCs/>
          <w:sz w:val="28"/>
          <w:szCs w:val="28"/>
        </w:rPr>
        <w:t>)</w:t>
      </w:r>
      <w:r w:rsidRPr="002A4A7B">
        <w:rPr>
          <w:bCs/>
          <w:iCs/>
          <w:sz w:val="28"/>
          <w:szCs w:val="28"/>
        </w:rPr>
        <w:t xml:space="preserve">. </w:t>
      </w:r>
      <w:r w:rsidRPr="002A4A7B">
        <w:rPr>
          <w:b/>
          <w:bCs/>
          <w:iCs/>
          <w:sz w:val="28"/>
          <w:szCs w:val="28"/>
        </w:rPr>
        <w:t>Вариативная часть,</w:t>
      </w:r>
      <w:r w:rsidRPr="002A4A7B">
        <w:rPr>
          <w:bCs/>
          <w:iCs/>
          <w:sz w:val="28"/>
          <w:szCs w:val="28"/>
        </w:rPr>
        <w:t xml:space="preserve"> также реализуемая на всех ступенях обучения, предоставляет возможность учителям и учащимся выбрать проекты с учетом таких значимых факторов, как образовательные интересы и запросы школьников, уровень их общей культуры, профессиональные возможности учителя, особенности профиля класса и коллектива дополнительного образования, опыт и предпочтения сотрудничества с социальными (профессиональными) партнерами во внеурочной деятельности и дополнительном образовании.</w:t>
      </w:r>
    </w:p>
    <w:p w:rsidR="00A702DC" w:rsidRDefault="00A702DC" w:rsidP="002A4A7B">
      <w:pPr>
        <w:spacing w:line="360" w:lineRule="auto"/>
        <w:rPr>
          <w:b/>
          <w:bCs/>
          <w:iCs/>
          <w:sz w:val="28"/>
          <w:szCs w:val="28"/>
        </w:rPr>
      </w:pPr>
    </w:p>
    <w:p w:rsidR="00A702DC" w:rsidRDefault="00A702DC" w:rsidP="002A4A7B">
      <w:pPr>
        <w:spacing w:line="360" w:lineRule="auto"/>
        <w:rPr>
          <w:b/>
          <w:bCs/>
          <w:iCs/>
          <w:sz w:val="28"/>
          <w:szCs w:val="28"/>
        </w:rPr>
      </w:pPr>
    </w:p>
    <w:p w:rsidR="00A702DC" w:rsidRDefault="00A702DC" w:rsidP="002A4A7B">
      <w:pPr>
        <w:spacing w:line="360" w:lineRule="auto"/>
        <w:rPr>
          <w:b/>
          <w:bCs/>
          <w:iCs/>
          <w:sz w:val="28"/>
          <w:szCs w:val="28"/>
        </w:rPr>
      </w:pPr>
    </w:p>
    <w:p w:rsidR="00A702DC" w:rsidRDefault="00A702DC" w:rsidP="002A4A7B">
      <w:pPr>
        <w:spacing w:line="360" w:lineRule="auto"/>
        <w:rPr>
          <w:b/>
          <w:bCs/>
          <w:iCs/>
          <w:sz w:val="28"/>
          <w:szCs w:val="28"/>
        </w:rPr>
      </w:pPr>
    </w:p>
    <w:p w:rsidR="00A702DC" w:rsidRDefault="00A702DC" w:rsidP="002A4A7B">
      <w:pPr>
        <w:spacing w:line="360" w:lineRule="auto"/>
        <w:rPr>
          <w:b/>
          <w:bCs/>
          <w:iCs/>
          <w:sz w:val="28"/>
          <w:szCs w:val="28"/>
        </w:rPr>
      </w:pPr>
    </w:p>
    <w:p w:rsidR="002A4A7B" w:rsidRPr="002A4A7B" w:rsidRDefault="002A4A7B" w:rsidP="002A4A7B">
      <w:pPr>
        <w:spacing w:line="360" w:lineRule="auto"/>
        <w:rPr>
          <w:b/>
          <w:bCs/>
          <w:iCs/>
          <w:sz w:val="28"/>
          <w:szCs w:val="28"/>
        </w:rPr>
      </w:pPr>
      <w:r w:rsidRPr="002A4A7B">
        <w:rPr>
          <w:b/>
          <w:bCs/>
          <w:iCs/>
          <w:sz w:val="28"/>
          <w:szCs w:val="28"/>
        </w:rPr>
        <w:lastRenderedPageBreak/>
        <w:t xml:space="preserve">СХЕМА 1. Общая схема.  </w:t>
      </w:r>
    </w:p>
    <w:p w:rsidR="002A4A7B" w:rsidRPr="002A4A7B" w:rsidRDefault="002A4A7B" w:rsidP="002A4A7B">
      <w:pPr>
        <w:spacing w:line="360" w:lineRule="auto"/>
        <w:jc w:val="both"/>
        <w:rPr>
          <w:bCs/>
          <w:iCs/>
          <w:sz w:val="28"/>
          <w:szCs w:val="28"/>
        </w:rPr>
      </w:pPr>
      <w:r w:rsidRPr="002A4A7B">
        <w:rPr>
          <w:bCs/>
          <w:iCs/>
          <w:noProof/>
          <w:sz w:val="28"/>
          <w:szCs w:val="28"/>
          <w:lang w:eastAsia="ru-RU"/>
        </w:rPr>
        <w:drawing>
          <wp:inline distT="0" distB="0" distL="0" distR="0" wp14:anchorId="3D5A42C7" wp14:editId="4AC09BB7">
            <wp:extent cx="6472237" cy="3200400"/>
            <wp:effectExtent l="0" t="0" r="508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A4A7B" w:rsidRPr="002A4A7B" w:rsidRDefault="002A4A7B" w:rsidP="002A4A7B">
      <w:pPr>
        <w:spacing w:line="360" w:lineRule="auto"/>
        <w:rPr>
          <w:b/>
          <w:bCs/>
          <w:iCs/>
          <w:sz w:val="28"/>
          <w:szCs w:val="28"/>
        </w:rPr>
      </w:pPr>
      <w:r w:rsidRPr="002A4A7B">
        <w:rPr>
          <w:b/>
          <w:bCs/>
          <w:iCs/>
          <w:sz w:val="28"/>
          <w:szCs w:val="28"/>
        </w:rPr>
        <w:t xml:space="preserve">СХЕМА 2. Модель </w:t>
      </w:r>
      <w:r w:rsidR="004B0E62">
        <w:rPr>
          <w:b/>
          <w:bCs/>
          <w:iCs/>
          <w:sz w:val="28"/>
          <w:szCs w:val="28"/>
        </w:rPr>
        <w:t>программы «Петербургская перспектива»</w:t>
      </w:r>
      <w:r w:rsidRPr="002A4A7B">
        <w:rPr>
          <w:b/>
          <w:bCs/>
          <w:iCs/>
          <w:sz w:val="28"/>
          <w:szCs w:val="28"/>
        </w:rPr>
        <w:t xml:space="preserve">. </w:t>
      </w:r>
    </w:p>
    <w:p w:rsidR="002A4A7B" w:rsidRPr="002A4A7B" w:rsidRDefault="002A4A7B" w:rsidP="002A4A7B">
      <w:pPr>
        <w:spacing w:line="360" w:lineRule="auto"/>
        <w:rPr>
          <w:b/>
          <w:bCs/>
          <w:iCs/>
          <w:sz w:val="28"/>
          <w:szCs w:val="28"/>
        </w:rPr>
      </w:pPr>
      <w:r w:rsidRPr="002A4A7B">
        <w:rPr>
          <w:bCs/>
          <w:iCs/>
          <w:sz w:val="28"/>
          <w:szCs w:val="28"/>
        </w:rPr>
        <w:t xml:space="preserve">Проекты </w:t>
      </w:r>
      <w:r w:rsidRPr="002A4A7B">
        <w:rPr>
          <w:b/>
          <w:bCs/>
          <w:iCs/>
          <w:sz w:val="28"/>
          <w:szCs w:val="28"/>
        </w:rPr>
        <w:t>инварианта</w:t>
      </w:r>
      <w:r w:rsidR="00DE2991">
        <w:rPr>
          <w:bCs/>
          <w:iCs/>
          <w:sz w:val="28"/>
          <w:szCs w:val="28"/>
        </w:rPr>
        <w:t>:</w:t>
      </w:r>
    </w:p>
    <w:p w:rsidR="002A4A7B" w:rsidRPr="002A4A7B" w:rsidRDefault="002A4A7B" w:rsidP="002A4A7B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2A4A7B">
        <w:rPr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5A22AA00" wp14:editId="7EE098C3">
            <wp:extent cx="6119812" cy="3200400"/>
            <wp:effectExtent l="0" t="0" r="0" b="1905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A4A7B" w:rsidRPr="002A4A7B" w:rsidRDefault="002A4A7B" w:rsidP="002A4A7B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A702DC" w:rsidRDefault="00A702DC" w:rsidP="004B0E62">
      <w:pPr>
        <w:spacing w:line="360" w:lineRule="auto"/>
        <w:rPr>
          <w:b/>
          <w:bCs/>
          <w:iCs/>
          <w:sz w:val="28"/>
          <w:szCs w:val="28"/>
        </w:rPr>
      </w:pPr>
    </w:p>
    <w:p w:rsidR="00A702DC" w:rsidRDefault="00A702DC" w:rsidP="004B0E62">
      <w:pPr>
        <w:spacing w:line="360" w:lineRule="auto"/>
        <w:rPr>
          <w:b/>
          <w:bCs/>
          <w:iCs/>
          <w:sz w:val="28"/>
          <w:szCs w:val="28"/>
        </w:rPr>
      </w:pPr>
    </w:p>
    <w:p w:rsidR="00A702DC" w:rsidRDefault="00A702DC" w:rsidP="004B0E62">
      <w:pPr>
        <w:spacing w:line="360" w:lineRule="auto"/>
        <w:rPr>
          <w:b/>
          <w:bCs/>
          <w:iCs/>
          <w:sz w:val="28"/>
          <w:szCs w:val="28"/>
        </w:rPr>
      </w:pPr>
    </w:p>
    <w:p w:rsidR="00A702DC" w:rsidRDefault="00A702DC" w:rsidP="004B0E62">
      <w:pPr>
        <w:spacing w:line="360" w:lineRule="auto"/>
        <w:rPr>
          <w:b/>
          <w:bCs/>
          <w:iCs/>
          <w:sz w:val="28"/>
          <w:szCs w:val="28"/>
        </w:rPr>
      </w:pPr>
    </w:p>
    <w:p w:rsidR="004B0E62" w:rsidRPr="002A4A7B" w:rsidRDefault="002A4A7B" w:rsidP="004B0E62">
      <w:pPr>
        <w:spacing w:line="360" w:lineRule="auto"/>
        <w:rPr>
          <w:b/>
          <w:bCs/>
          <w:iCs/>
          <w:sz w:val="28"/>
          <w:szCs w:val="28"/>
        </w:rPr>
      </w:pPr>
      <w:r w:rsidRPr="002A4A7B">
        <w:rPr>
          <w:b/>
          <w:bCs/>
          <w:iCs/>
          <w:sz w:val="28"/>
          <w:szCs w:val="28"/>
        </w:rPr>
        <w:lastRenderedPageBreak/>
        <w:t xml:space="preserve">СХЕМА 3. </w:t>
      </w:r>
      <w:r w:rsidR="004B0E62" w:rsidRPr="002A4A7B">
        <w:rPr>
          <w:b/>
          <w:bCs/>
          <w:iCs/>
          <w:sz w:val="28"/>
          <w:szCs w:val="28"/>
        </w:rPr>
        <w:t xml:space="preserve">Модель </w:t>
      </w:r>
      <w:r w:rsidR="004B0E62">
        <w:rPr>
          <w:b/>
          <w:bCs/>
          <w:iCs/>
          <w:sz w:val="28"/>
          <w:szCs w:val="28"/>
        </w:rPr>
        <w:t>программы «Петербургская перспектива»</w:t>
      </w:r>
      <w:r w:rsidR="004B0E62" w:rsidRPr="002A4A7B">
        <w:rPr>
          <w:b/>
          <w:bCs/>
          <w:iCs/>
          <w:sz w:val="28"/>
          <w:szCs w:val="28"/>
        </w:rPr>
        <w:t xml:space="preserve">. </w:t>
      </w:r>
    </w:p>
    <w:p w:rsidR="002A4A7B" w:rsidRPr="002A4A7B" w:rsidRDefault="002A4A7B" w:rsidP="002A4A7B">
      <w:pPr>
        <w:spacing w:line="360" w:lineRule="auto"/>
        <w:rPr>
          <w:bCs/>
          <w:iCs/>
          <w:sz w:val="28"/>
          <w:szCs w:val="28"/>
        </w:rPr>
      </w:pPr>
      <w:r w:rsidRPr="002A4A7B">
        <w:rPr>
          <w:bCs/>
          <w:iCs/>
          <w:sz w:val="28"/>
          <w:szCs w:val="28"/>
        </w:rPr>
        <w:t xml:space="preserve">Проекты </w:t>
      </w:r>
      <w:r w:rsidRPr="002A4A7B">
        <w:rPr>
          <w:b/>
          <w:bCs/>
          <w:iCs/>
          <w:sz w:val="28"/>
          <w:szCs w:val="28"/>
        </w:rPr>
        <w:t>вариативной части</w:t>
      </w:r>
      <w:r w:rsidR="00DE2991">
        <w:rPr>
          <w:b/>
          <w:bCs/>
          <w:iCs/>
          <w:sz w:val="28"/>
          <w:szCs w:val="28"/>
        </w:rPr>
        <w:t>:</w:t>
      </w:r>
    </w:p>
    <w:p w:rsidR="002A4A7B" w:rsidRPr="002A4A7B" w:rsidRDefault="002A4A7B" w:rsidP="002A4A7B">
      <w:pPr>
        <w:spacing w:line="360" w:lineRule="auto"/>
        <w:rPr>
          <w:bCs/>
          <w:iCs/>
          <w:sz w:val="28"/>
          <w:szCs w:val="28"/>
        </w:rPr>
      </w:pPr>
      <w:r w:rsidRPr="002A4A7B">
        <w:rPr>
          <w:bCs/>
          <w:iCs/>
          <w:noProof/>
          <w:sz w:val="28"/>
          <w:szCs w:val="28"/>
          <w:lang w:eastAsia="ru-RU"/>
        </w:rPr>
        <w:drawing>
          <wp:inline distT="0" distB="0" distL="0" distR="0" wp14:anchorId="09517E15" wp14:editId="165EAE3E">
            <wp:extent cx="6477000" cy="3200400"/>
            <wp:effectExtent l="0" t="0" r="19050" b="0"/>
            <wp:docPr id="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A4A7B" w:rsidRPr="002A4A7B" w:rsidRDefault="002A4A7B" w:rsidP="002A4A7B">
      <w:pPr>
        <w:spacing w:line="360" w:lineRule="auto"/>
        <w:jc w:val="center"/>
        <w:rPr>
          <w:bCs/>
          <w:iCs/>
          <w:noProof/>
          <w:sz w:val="28"/>
          <w:szCs w:val="28"/>
          <w:lang w:eastAsia="ru-RU"/>
        </w:rPr>
      </w:pPr>
    </w:p>
    <w:p w:rsidR="002A4A7B" w:rsidRPr="002A4A7B" w:rsidRDefault="002A4A7B" w:rsidP="002A4A7B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ab/>
        <w:t xml:space="preserve">Инструментом реализации инновационной образовательной программы выступают, как было указано выше, ПРОЕКТЫ. Содержательное наполнение проектов соответствует, с одной стороны, программам изучаемых предметов, с другой – способствует выходу за страницы школьных учебников, выбору и варьированию содержания. </w:t>
      </w:r>
      <w:r w:rsidR="00A702DC">
        <w:rPr>
          <w:bCs/>
          <w:iCs/>
          <w:noProof/>
          <w:sz w:val="28"/>
          <w:szCs w:val="28"/>
          <w:lang w:eastAsia="ru-RU"/>
        </w:rPr>
        <w:t>В</w:t>
      </w:r>
      <w:r w:rsidRPr="002A4A7B">
        <w:rPr>
          <w:bCs/>
          <w:iCs/>
          <w:noProof/>
          <w:sz w:val="28"/>
          <w:szCs w:val="28"/>
          <w:lang w:eastAsia="ru-RU"/>
        </w:rPr>
        <w:t>се проекты носят обязательный практикоориентированный характер, то есть подразумевают создание разнообразных продуктов интеллектуально-творческой деятельности и/или участие в социально значимых мероприятиях в контексте проектов.</w:t>
      </w:r>
    </w:p>
    <w:p w:rsidR="002A4A7B" w:rsidRPr="002A4A7B" w:rsidRDefault="002A4A7B" w:rsidP="002A4A7B">
      <w:pPr>
        <w:spacing w:line="360" w:lineRule="auto"/>
        <w:jc w:val="both"/>
        <w:rPr>
          <w:b/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ab/>
      </w:r>
      <w:r w:rsidRPr="002A4A7B">
        <w:rPr>
          <w:b/>
          <w:bCs/>
          <w:iCs/>
          <w:noProof/>
          <w:sz w:val="28"/>
          <w:szCs w:val="28"/>
          <w:lang w:eastAsia="ru-RU"/>
        </w:rPr>
        <w:t>При проектировании содержания были учтены важные позиции:</w:t>
      </w:r>
    </w:p>
    <w:p w:rsidR="002A4A7B" w:rsidRPr="002A4A7B" w:rsidRDefault="002A4A7B" w:rsidP="00D273D7">
      <w:pPr>
        <w:pStyle w:val="a3"/>
        <w:numPr>
          <w:ilvl w:val="0"/>
          <w:numId w:val="12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>преемственность внеурочной деятельности и дополнительного образования всех ступеней;</w:t>
      </w:r>
    </w:p>
    <w:p w:rsidR="002A4A7B" w:rsidRPr="002A4A7B" w:rsidRDefault="002A4A7B" w:rsidP="00D273D7">
      <w:pPr>
        <w:pStyle w:val="a3"/>
        <w:numPr>
          <w:ilvl w:val="0"/>
          <w:numId w:val="12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>опора на традиции и положительный опыт организации внеурочной деятельности, дополнительного образования школы-разработчика;</w:t>
      </w:r>
    </w:p>
    <w:p w:rsidR="002A4A7B" w:rsidRPr="002A4A7B" w:rsidRDefault="002A4A7B" w:rsidP="00D273D7">
      <w:pPr>
        <w:pStyle w:val="a3"/>
        <w:numPr>
          <w:ilvl w:val="0"/>
          <w:numId w:val="12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>доступность свободного выбора (широкое поле возможностей) внеурочной деятельности и дополнительного образования всем обучающимся ОУ.</w:t>
      </w:r>
    </w:p>
    <w:p w:rsidR="002A4A7B" w:rsidRPr="002A4A7B" w:rsidRDefault="00A702DC" w:rsidP="00A702DC">
      <w:pPr>
        <w:spacing w:line="360" w:lineRule="auto"/>
        <w:ind w:left="360"/>
        <w:jc w:val="both"/>
        <w:rPr>
          <w:b/>
          <w:bCs/>
          <w:iCs/>
          <w:noProof/>
          <w:sz w:val="28"/>
          <w:szCs w:val="28"/>
          <w:lang w:eastAsia="ru-RU"/>
        </w:rPr>
      </w:pPr>
      <w:r>
        <w:rPr>
          <w:b/>
          <w:bCs/>
          <w:iCs/>
          <w:noProof/>
          <w:sz w:val="28"/>
          <w:szCs w:val="28"/>
          <w:lang w:eastAsia="ru-RU"/>
        </w:rPr>
        <w:lastRenderedPageBreak/>
        <w:t>Программа «петербургская перспектива» имеет ВОЗМОЖНОСТЬ АДАПТАЦИИ К УСЛОВИЯМ ДРУГИХ ОБРАЗОВАТЕЛЬНЫХ ОРГАНИЗАЦИЙ, потому что д</w:t>
      </w:r>
      <w:r w:rsidR="002A4A7B" w:rsidRPr="002A4A7B">
        <w:rPr>
          <w:b/>
          <w:bCs/>
          <w:iCs/>
          <w:noProof/>
          <w:sz w:val="28"/>
          <w:szCs w:val="28"/>
          <w:lang w:eastAsia="ru-RU"/>
        </w:rPr>
        <w:t>ля каждого проекта в составе программы:</w:t>
      </w:r>
    </w:p>
    <w:p w:rsidR="002A4A7B" w:rsidRPr="002A4A7B" w:rsidRDefault="002A4A7B" w:rsidP="00D273D7">
      <w:pPr>
        <w:pStyle w:val="a3"/>
        <w:numPr>
          <w:ilvl w:val="0"/>
          <w:numId w:val="13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>определено общее содержательное наполнение;</w:t>
      </w:r>
    </w:p>
    <w:p w:rsidR="002A4A7B" w:rsidRPr="002A4A7B" w:rsidRDefault="002A4A7B" w:rsidP="00D273D7">
      <w:pPr>
        <w:pStyle w:val="a3"/>
        <w:numPr>
          <w:ilvl w:val="0"/>
          <w:numId w:val="13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>охарактеризована направленность;</w:t>
      </w:r>
    </w:p>
    <w:p w:rsidR="002A4A7B" w:rsidRPr="002A4A7B" w:rsidRDefault="002A4A7B" w:rsidP="00D273D7">
      <w:pPr>
        <w:pStyle w:val="a3"/>
        <w:numPr>
          <w:ilvl w:val="0"/>
          <w:numId w:val="13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 xml:space="preserve">уже разработано (или в разработке) </w:t>
      </w:r>
      <w:r w:rsidRPr="002A4A7B">
        <w:rPr>
          <w:b/>
          <w:bCs/>
          <w:iCs/>
          <w:noProof/>
          <w:sz w:val="28"/>
          <w:szCs w:val="28"/>
          <w:lang w:eastAsia="ru-RU"/>
        </w:rPr>
        <w:t xml:space="preserve">методическое обеспечение: </w:t>
      </w:r>
      <w:r w:rsidRPr="002A4A7B">
        <w:rPr>
          <w:bCs/>
          <w:iCs/>
          <w:noProof/>
          <w:sz w:val="28"/>
          <w:szCs w:val="28"/>
          <w:lang w:eastAsia="ru-RU"/>
        </w:rPr>
        <w:t>рабочие программы, УМК (включая образовательный контент/ЭОР), партнерские программы с научными и культурными центрами региона;</w:t>
      </w:r>
    </w:p>
    <w:p w:rsidR="002A4A7B" w:rsidRPr="002A4A7B" w:rsidRDefault="002A4A7B" w:rsidP="00D273D7">
      <w:pPr>
        <w:pStyle w:val="a3"/>
        <w:numPr>
          <w:ilvl w:val="0"/>
          <w:numId w:val="13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>банки эталонных работ учащихся.</w:t>
      </w:r>
    </w:p>
    <w:p w:rsidR="002A4A7B" w:rsidRPr="002A4A7B" w:rsidRDefault="002A4A7B" w:rsidP="002A4A7B">
      <w:pPr>
        <w:spacing w:line="360" w:lineRule="auto"/>
        <w:ind w:firstLine="360"/>
        <w:jc w:val="both"/>
        <w:rPr>
          <w:bCs/>
          <w:iCs/>
          <w:noProof/>
          <w:sz w:val="28"/>
          <w:szCs w:val="28"/>
          <w:lang w:eastAsia="ru-RU"/>
        </w:rPr>
      </w:pPr>
      <w:r w:rsidRPr="002A4A7B">
        <w:rPr>
          <w:bCs/>
          <w:iCs/>
          <w:noProof/>
          <w:sz w:val="28"/>
          <w:szCs w:val="28"/>
          <w:lang w:eastAsia="ru-RU"/>
        </w:rPr>
        <w:t xml:space="preserve">Ниже представлена общая характеристика каждого проекта.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3969"/>
        <w:gridCol w:w="3367"/>
      </w:tblGrid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Название проекта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Общая характеристика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jc w:val="both"/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Образовательные ресурсы (партнерские программы)</w:t>
            </w:r>
          </w:p>
        </w:tc>
      </w:tr>
      <w:tr w:rsidR="002A4A7B" w:rsidRPr="002A4A7B" w:rsidTr="002E39BF">
        <w:tc>
          <w:tcPr>
            <w:tcW w:w="10421" w:type="dxa"/>
            <w:gridSpan w:val="4"/>
          </w:tcPr>
          <w:p w:rsidR="002A4A7B" w:rsidRPr="00A702DC" w:rsidRDefault="002A4A7B" w:rsidP="00A702DC">
            <w:pPr>
              <w:jc w:val="center"/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ИНВАРИАНТ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«Паспорт юного петербуржца»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1-11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Проект общекультурного развития современного школьника в процессе экскурсионной работы в рамках внеурочной деятельности.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Программы культурных центров региона. Партнерские</w:t>
            </w:r>
          </w:p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программы сотрудничества с музеями.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«Портфолио выходного дня»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1-4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КОМПОНЕНТ проекта «Паспорт юного петербуржца»: сопровождение школой культурного досуга семьи, создания творческого продукта (портфолио) в рамках внеурочной деятельности.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Программы культурных центров региона.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«Мы приглашаем вас в музей»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5-11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КОМПОНЕНТ проекта «Паспорт юного петербуржца»: программа экскурсий и творческой рефлексии, согласованная с программами общего и дополнительного образования и воспитательной работы ОУ. 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Программы культурных центров региона.</w:t>
            </w:r>
          </w:p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Партнерские программы с ГМЗ Петергоф, Фонтанный дом и др.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«Карта Родины»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4-11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Проект краеведческой работы, направленный на расширение образовательного пространства школы: знакомство обучающихся с историко-культурным наследием регионов России.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Программы культурных центров России: ГМЗ Петергоф (партнерская программа), Выборг, Великий Новгород, Пушкинские Горы, Москва, Тула-Орел, Казань.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«Круг чтения»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1-11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Проект развития читательской культуры и информационной компетентности современных школьников.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Партнерские программы с ЦГДБ им. А.С. Пушкина, Библиотекой им. </w:t>
            </w:r>
          </w:p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Б. Лавренева, РНБ, Президентской библиотекой им. Б.Н. Ельцина, издательством «Самокат».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lastRenderedPageBreak/>
              <w:t>«Кинолекторий»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1-11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Информационно-просветительский проект развития зрительской культуры современного школьника.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Электронные образовательные ресурсы; открытые фильмотеки.</w:t>
            </w:r>
          </w:p>
          <w:p w:rsidR="002A4A7B" w:rsidRPr="00A702DC" w:rsidRDefault="002A4A7B" w:rsidP="00A702DC">
            <w:pPr>
              <w:rPr>
                <w:bCs/>
                <w:i/>
                <w:iCs/>
                <w:noProof/>
                <w:lang w:eastAsia="ru-RU"/>
              </w:rPr>
            </w:pPr>
            <w:r w:rsidRPr="00A702DC">
              <w:rPr>
                <w:bCs/>
                <w:i/>
                <w:iCs/>
                <w:noProof/>
                <w:lang w:eastAsia="ru-RU"/>
              </w:rPr>
              <w:t>Планируется – партнерский просветительский проект с «Ленфильмом».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«Русский музей: виртуальный филиал»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1-11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color w:val="444444"/>
              </w:rPr>
              <w:t xml:space="preserve">Просветительский проект, направленный на знакомство школьников с крупнейшим собранием русского изобразительного искусства. 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Академическая гимназия № 56 является официальной площадкой международного проекта «Русский музей: виртуальный филиал».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«Виртуальный Петербург»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4-11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Информационно-просветительский проект с опорой на традиционные методики школьного краеведения (заочные экскурсии) и с использованием ИКТ.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ЭОР краеведческой направленности: использование готового и разработка авторского контента.</w:t>
            </w:r>
          </w:p>
        </w:tc>
      </w:tr>
      <w:tr w:rsidR="002A4A7B" w:rsidRPr="002A4A7B" w:rsidTr="002E39BF">
        <w:tc>
          <w:tcPr>
            <w:tcW w:w="10421" w:type="dxa"/>
            <w:gridSpan w:val="4"/>
          </w:tcPr>
          <w:p w:rsidR="002A4A7B" w:rsidRPr="00A702DC" w:rsidRDefault="002A4A7B" w:rsidP="00A702DC">
            <w:pPr>
              <w:jc w:val="center"/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ВАРИАТИВНАЯ ЧАСТЬ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«Абонемент»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1-11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Информационно-просветительский проект обогащения общей культуры современного школьника.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Программы культурных центров региона; партнерские программы с ГМЗ Петергоф, Петербургконцертом.</w:t>
            </w:r>
          </w:p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/>
                <w:iCs/>
                <w:noProof/>
                <w:lang w:eastAsia="ru-RU"/>
              </w:rPr>
              <w:t>Планируется – партнерский просветительский проект с ТЮЗом им. Брянцева.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«Олимп»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5-11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Проект поддержки и сопровождения одаренных детей в ОУ.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Программы ЗЦ ДЮТ «Зеркальный», ОЦ «Сириус», проектов «Умники и умницы», «Сила слова».</w:t>
            </w:r>
          </w:p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Партнерские проекты с Международной математикой лигой, Северо-западной Академией госслужбы.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«От всей души»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1-11 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Проект-программа социально значимой (волонтерской) деятельности объединений дополнительного образования.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Партнерские возможности общественных организаций.</w:t>
            </w:r>
          </w:p>
        </w:tc>
      </w:tr>
      <w:tr w:rsidR="002A4A7B" w:rsidRPr="002A4A7B" w:rsidTr="002E39BF">
        <w:tc>
          <w:tcPr>
            <w:tcW w:w="2093" w:type="dxa"/>
          </w:tcPr>
          <w:p w:rsidR="002A4A7B" w:rsidRPr="00A702DC" w:rsidRDefault="002A4A7B" w:rsidP="00A702DC">
            <w:pPr>
              <w:rPr>
                <w:b/>
                <w:bCs/>
                <w:iCs/>
                <w:noProof/>
                <w:lang w:eastAsia="ru-RU"/>
              </w:rPr>
            </w:pPr>
            <w:r w:rsidRPr="00A702DC">
              <w:rPr>
                <w:b/>
                <w:bCs/>
                <w:iCs/>
                <w:noProof/>
                <w:lang w:eastAsia="ru-RU"/>
              </w:rPr>
              <w:t>Клуб «Юный петроградец»</w:t>
            </w:r>
          </w:p>
        </w:tc>
        <w:tc>
          <w:tcPr>
            <w:tcW w:w="992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8-9</w:t>
            </w:r>
          </w:p>
        </w:tc>
        <w:tc>
          <w:tcPr>
            <w:tcW w:w="3969" w:type="dxa"/>
          </w:tcPr>
          <w:p w:rsidR="002A4A7B" w:rsidRPr="00A702DC" w:rsidRDefault="002A4A7B" w:rsidP="00A702DC">
            <w:pPr>
              <w:jc w:val="both"/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Экскурсионно-краеведческий проект учебно-исследовательского характера; направлен на углубленное освоение наследия региона. </w:t>
            </w:r>
          </w:p>
        </w:tc>
        <w:tc>
          <w:tcPr>
            <w:tcW w:w="3367" w:type="dxa"/>
          </w:tcPr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 xml:space="preserve">Программы культурных центров региона. </w:t>
            </w:r>
          </w:p>
          <w:p w:rsidR="002A4A7B" w:rsidRPr="00A702DC" w:rsidRDefault="002A4A7B" w:rsidP="00A702DC">
            <w:pPr>
              <w:rPr>
                <w:bCs/>
                <w:iCs/>
                <w:noProof/>
                <w:lang w:eastAsia="ru-RU"/>
              </w:rPr>
            </w:pPr>
            <w:r w:rsidRPr="00A702DC">
              <w:rPr>
                <w:bCs/>
                <w:iCs/>
                <w:noProof/>
                <w:lang w:eastAsia="ru-RU"/>
              </w:rPr>
              <w:t>ЭОР краеведческой направленности: использование готового и разработка авторского контента.</w:t>
            </w:r>
          </w:p>
        </w:tc>
      </w:tr>
    </w:tbl>
    <w:p w:rsidR="002A4A7B" w:rsidRPr="002A4A7B" w:rsidRDefault="002A4A7B" w:rsidP="002A4A7B">
      <w:pPr>
        <w:spacing w:line="360" w:lineRule="auto"/>
        <w:jc w:val="center"/>
        <w:rPr>
          <w:bCs/>
          <w:iCs/>
          <w:noProof/>
          <w:sz w:val="28"/>
          <w:szCs w:val="28"/>
          <w:lang w:eastAsia="ru-RU"/>
        </w:rPr>
      </w:pPr>
    </w:p>
    <w:p w:rsidR="007B090B" w:rsidRDefault="002A4A7B" w:rsidP="007B090B">
      <w:pPr>
        <w:spacing w:line="360" w:lineRule="auto"/>
        <w:jc w:val="both"/>
        <w:rPr>
          <w:bCs/>
          <w:sz w:val="28"/>
          <w:szCs w:val="28"/>
        </w:rPr>
      </w:pPr>
      <w:r w:rsidRPr="002A4A7B">
        <w:rPr>
          <w:b/>
          <w:bCs/>
          <w:sz w:val="28"/>
          <w:szCs w:val="28"/>
        </w:rPr>
        <w:tab/>
      </w:r>
      <w:r w:rsidRPr="002A4A7B">
        <w:rPr>
          <w:bCs/>
          <w:sz w:val="28"/>
          <w:szCs w:val="28"/>
        </w:rPr>
        <w:t xml:space="preserve">При реализации названных выше проектов используются различные образовательные технологии. </w:t>
      </w:r>
      <w:r w:rsidRPr="002A4A7B">
        <w:rPr>
          <w:b/>
          <w:bCs/>
          <w:sz w:val="28"/>
          <w:szCs w:val="28"/>
        </w:rPr>
        <w:t xml:space="preserve">Выбор технологий </w:t>
      </w:r>
      <w:r w:rsidRPr="002A4A7B">
        <w:rPr>
          <w:bCs/>
          <w:sz w:val="28"/>
          <w:szCs w:val="28"/>
        </w:rPr>
        <w:t xml:space="preserve">обуславливается содержательным своеобразием проекта, ступенью обучения, особенностями </w:t>
      </w:r>
      <w:r w:rsidRPr="002A4A7B">
        <w:rPr>
          <w:bCs/>
          <w:sz w:val="28"/>
          <w:szCs w:val="28"/>
        </w:rPr>
        <w:lastRenderedPageBreak/>
        <w:t xml:space="preserve">классов (детских объединений), личностными особенностями отдельных учащихся и др. Наиболее </w:t>
      </w:r>
      <w:r w:rsidRPr="002A4A7B">
        <w:rPr>
          <w:b/>
          <w:bCs/>
          <w:sz w:val="28"/>
          <w:szCs w:val="28"/>
        </w:rPr>
        <w:t>эффективными технологиями</w:t>
      </w:r>
      <w:r w:rsidR="00A702DC">
        <w:rPr>
          <w:b/>
          <w:bCs/>
          <w:sz w:val="28"/>
          <w:szCs w:val="28"/>
        </w:rPr>
        <w:t xml:space="preserve"> </w:t>
      </w:r>
      <w:r w:rsidRPr="002A4A7B">
        <w:rPr>
          <w:bCs/>
          <w:sz w:val="28"/>
          <w:szCs w:val="28"/>
        </w:rPr>
        <w:t>выступают:</w:t>
      </w:r>
      <w:r w:rsidR="007B090B">
        <w:rPr>
          <w:bCs/>
          <w:sz w:val="28"/>
          <w:szCs w:val="28"/>
        </w:rPr>
        <w:t xml:space="preserve"> </w:t>
      </w:r>
    </w:p>
    <w:p w:rsidR="002A4A7B" w:rsidRPr="007B090B" w:rsidRDefault="007B090B" w:rsidP="007B090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2A4A7B" w:rsidRPr="007B090B">
        <w:rPr>
          <w:bCs/>
          <w:sz w:val="28"/>
          <w:szCs w:val="28"/>
        </w:rPr>
        <w:t xml:space="preserve">технология использования игровых методов: ролевых, деловых и других </w:t>
      </w:r>
      <w:r>
        <w:rPr>
          <w:bCs/>
          <w:sz w:val="28"/>
          <w:szCs w:val="28"/>
        </w:rPr>
        <w:t>дидактических</w:t>
      </w:r>
      <w:r w:rsidR="002A4A7B" w:rsidRPr="007B090B">
        <w:rPr>
          <w:bCs/>
          <w:sz w:val="28"/>
          <w:szCs w:val="28"/>
        </w:rPr>
        <w:t xml:space="preserve"> игр (в том числе – пролонгированных игр);</w:t>
      </w:r>
      <w:r>
        <w:rPr>
          <w:bCs/>
          <w:sz w:val="28"/>
          <w:szCs w:val="28"/>
        </w:rPr>
        <w:t xml:space="preserve"> 2) </w:t>
      </w:r>
      <w:r w:rsidR="002A4A7B" w:rsidRPr="007B090B">
        <w:rPr>
          <w:bCs/>
          <w:sz w:val="28"/>
          <w:szCs w:val="28"/>
        </w:rPr>
        <w:t>технологии сотрудничества: командная работа;</w:t>
      </w:r>
      <w:r>
        <w:rPr>
          <w:bCs/>
          <w:sz w:val="28"/>
          <w:szCs w:val="28"/>
        </w:rPr>
        <w:t xml:space="preserve"> 3) </w:t>
      </w:r>
      <w:r w:rsidR="002A4A7B" w:rsidRPr="007B090B">
        <w:rPr>
          <w:bCs/>
          <w:sz w:val="28"/>
          <w:szCs w:val="28"/>
        </w:rPr>
        <w:t>технология учебного проектирования и учебно-исследовательской деятельности;</w:t>
      </w:r>
      <w:r>
        <w:rPr>
          <w:bCs/>
          <w:sz w:val="28"/>
          <w:szCs w:val="28"/>
        </w:rPr>
        <w:t xml:space="preserve"> 4) </w:t>
      </w:r>
      <w:r w:rsidR="002A4A7B" w:rsidRPr="007B090B">
        <w:rPr>
          <w:bCs/>
          <w:sz w:val="28"/>
          <w:szCs w:val="28"/>
        </w:rPr>
        <w:t>технология (система инновационной оценки) «портфолио»;</w:t>
      </w:r>
      <w:r>
        <w:rPr>
          <w:bCs/>
          <w:sz w:val="28"/>
          <w:szCs w:val="28"/>
        </w:rPr>
        <w:t xml:space="preserve"> 5)</w:t>
      </w:r>
      <w:r w:rsidRPr="002A4A7B">
        <w:rPr>
          <w:bCs/>
          <w:sz w:val="28"/>
          <w:szCs w:val="28"/>
        </w:rPr>
        <w:t xml:space="preserve"> </w:t>
      </w:r>
      <w:r w:rsidR="002A4A7B" w:rsidRPr="002A4A7B">
        <w:rPr>
          <w:bCs/>
          <w:sz w:val="28"/>
          <w:szCs w:val="28"/>
        </w:rPr>
        <w:t>кейс-технологии;</w:t>
      </w:r>
      <w:r>
        <w:rPr>
          <w:bCs/>
          <w:sz w:val="28"/>
          <w:szCs w:val="28"/>
        </w:rPr>
        <w:t xml:space="preserve"> 6) </w:t>
      </w:r>
      <w:r w:rsidR="002D244A">
        <w:rPr>
          <w:bCs/>
          <w:sz w:val="28"/>
          <w:szCs w:val="28"/>
        </w:rPr>
        <w:t>ИКТ</w:t>
      </w:r>
      <w:r w:rsidR="002A4A7B" w:rsidRPr="007B090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7) </w:t>
      </w:r>
      <w:r w:rsidR="002A4A7B" w:rsidRPr="007B090B">
        <w:rPr>
          <w:bCs/>
          <w:sz w:val="28"/>
          <w:szCs w:val="28"/>
        </w:rPr>
        <w:t>лекционно-семинарские технологии, включая дистанционные;</w:t>
      </w:r>
      <w:r>
        <w:rPr>
          <w:bCs/>
          <w:sz w:val="28"/>
          <w:szCs w:val="28"/>
        </w:rPr>
        <w:t xml:space="preserve"> 8) </w:t>
      </w:r>
      <w:r w:rsidR="002A4A7B" w:rsidRPr="007B090B">
        <w:rPr>
          <w:bCs/>
          <w:sz w:val="28"/>
          <w:szCs w:val="28"/>
        </w:rPr>
        <w:t xml:space="preserve">технологии индивидуального сопровождения  и/или </w:t>
      </w:r>
      <w:proofErr w:type="spellStart"/>
      <w:r w:rsidR="002A4A7B" w:rsidRPr="007B090B">
        <w:rPr>
          <w:bCs/>
          <w:sz w:val="28"/>
          <w:szCs w:val="28"/>
        </w:rPr>
        <w:t>тьюторские</w:t>
      </w:r>
      <w:proofErr w:type="spellEnd"/>
      <w:r w:rsidR="002A4A7B" w:rsidRPr="007B090B">
        <w:rPr>
          <w:bCs/>
          <w:sz w:val="28"/>
          <w:szCs w:val="28"/>
        </w:rPr>
        <w:t xml:space="preserve"> группы;</w:t>
      </w:r>
      <w:r>
        <w:rPr>
          <w:bCs/>
          <w:sz w:val="28"/>
          <w:szCs w:val="28"/>
        </w:rPr>
        <w:t xml:space="preserve"> 9) </w:t>
      </w:r>
      <w:r w:rsidR="002A4A7B" w:rsidRPr="007B090B">
        <w:rPr>
          <w:bCs/>
          <w:sz w:val="28"/>
          <w:szCs w:val="28"/>
        </w:rPr>
        <w:t>технологии творческих мастерских и мастер-классов;</w:t>
      </w:r>
      <w:r>
        <w:rPr>
          <w:bCs/>
          <w:sz w:val="28"/>
          <w:szCs w:val="28"/>
        </w:rPr>
        <w:t xml:space="preserve"> 10) </w:t>
      </w:r>
      <w:r w:rsidR="002A4A7B" w:rsidRPr="007B090B">
        <w:rPr>
          <w:bCs/>
          <w:sz w:val="28"/>
          <w:szCs w:val="28"/>
        </w:rPr>
        <w:t>технологии сетевого взаимодействия;</w:t>
      </w:r>
      <w:r>
        <w:rPr>
          <w:bCs/>
          <w:sz w:val="28"/>
          <w:szCs w:val="28"/>
        </w:rPr>
        <w:t xml:space="preserve"> 11) </w:t>
      </w:r>
      <w:r w:rsidR="002A4A7B" w:rsidRPr="007B090B">
        <w:rPr>
          <w:bCs/>
          <w:sz w:val="28"/>
          <w:szCs w:val="28"/>
        </w:rPr>
        <w:t>дебаты</w:t>
      </w:r>
      <w:r>
        <w:rPr>
          <w:bCs/>
          <w:sz w:val="28"/>
          <w:szCs w:val="28"/>
        </w:rPr>
        <w:t xml:space="preserve"> и др.</w:t>
      </w:r>
    </w:p>
    <w:p w:rsidR="00A702DC" w:rsidRPr="007B090B" w:rsidRDefault="00A702DC" w:rsidP="007B090B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B090B">
        <w:rPr>
          <w:b/>
          <w:bCs/>
          <w:sz w:val="28"/>
          <w:szCs w:val="28"/>
        </w:rPr>
        <w:t xml:space="preserve">Мониторинг результативности используется авторами-разработчиками и теми ОУ, которые </w:t>
      </w:r>
      <w:r w:rsidR="002D244A">
        <w:rPr>
          <w:b/>
          <w:bCs/>
          <w:sz w:val="28"/>
          <w:szCs w:val="28"/>
        </w:rPr>
        <w:t>внедряют у себя программу.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403"/>
        <w:gridCol w:w="6566"/>
      </w:tblGrid>
      <w:tr w:rsidR="002A4A7B" w:rsidRPr="00A702DC" w:rsidTr="007B090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center"/>
              <w:rPr>
                <w:b/>
                <w:bCs/>
              </w:rPr>
            </w:pPr>
            <w:r w:rsidRPr="00A702DC">
              <w:rPr>
                <w:b/>
                <w:bCs/>
              </w:rPr>
              <w:t>№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center"/>
              <w:rPr>
                <w:b/>
                <w:bCs/>
              </w:rPr>
            </w:pPr>
            <w:r w:rsidRPr="00A702DC">
              <w:rPr>
                <w:b/>
                <w:bCs/>
              </w:rPr>
              <w:t xml:space="preserve">Критерий </w:t>
            </w:r>
          </w:p>
          <w:p w:rsidR="002A4A7B" w:rsidRPr="00A702DC" w:rsidRDefault="00A702DC" w:rsidP="00A702DC">
            <w:pPr>
              <w:jc w:val="center"/>
              <w:rPr>
                <w:b/>
                <w:bCs/>
              </w:rPr>
            </w:pPr>
            <w:r w:rsidRPr="00A702DC">
              <w:rPr>
                <w:b/>
                <w:bCs/>
              </w:rPr>
              <w:t>Э</w:t>
            </w:r>
            <w:r w:rsidR="002A4A7B" w:rsidRPr="00A702DC">
              <w:rPr>
                <w:b/>
                <w:bCs/>
              </w:rPr>
              <w:t>ффективности</w:t>
            </w:r>
          </w:p>
        </w:tc>
        <w:tc>
          <w:tcPr>
            <w:tcW w:w="6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center"/>
              <w:rPr>
                <w:b/>
                <w:bCs/>
              </w:rPr>
            </w:pPr>
            <w:r w:rsidRPr="00A702DC">
              <w:rPr>
                <w:b/>
                <w:bCs/>
              </w:rPr>
              <w:t>Показатели</w:t>
            </w:r>
          </w:p>
        </w:tc>
      </w:tr>
      <w:tr w:rsidR="002A4A7B" w:rsidRPr="00A702DC" w:rsidTr="007B090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center"/>
              <w:rPr>
                <w:bCs/>
              </w:rPr>
            </w:pPr>
            <w:r w:rsidRPr="00A702DC">
              <w:rPr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both"/>
              <w:rPr>
                <w:bCs/>
              </w:rPr>
            </w:pPr>
            <w:r w:rsidRPr="00A702DC">
              <w:rPr>
                <w:b/>
                <w:bCs/>
              </w:rPr>
              <w:t>Личностный рост учащихся</w:t>
            </w:r>
            <w:r w:rsidRPr="00A702DC">
              <w:rPr>
                <w:bCs/>
              </w:rPr>
              <w:t>.</w:t>
            </w:r>
          </w:p>
        </w:tc>
        <w:tc>
          <w:tcPr>
            <w:tcW w:w="6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D273D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426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учащихся, включенных в проекты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426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учащихся, включенных в социальные проекты по тематике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 xml:space="preserve">. 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426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>Доля учащихся, принявших участие в массовых мероприятиях в рамках проектов ИОП.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426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>Доля учащихся, включенных в региональные, всероссийские, международные проекты, адресованные одаренным детям.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426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детей из социально неблагополучных семей, детей с ограниченными возможностями, включенных в проекты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</w:tc>
      </w:tr>
      <w:tr w:rsidR="002A4A7B" w:rsidRPr="00A702DC" w:rsidTr="007B090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center"/>
              <w:rPr>
                <w:bCs/>
              </w:rPr>
            </w:pPr>
            <w:r w:rsidRPr="00A702DC">
              <w:rPr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both"/>
              <w:rPr>
                <w:b/>
                <w:bCs/>
              </w:rPr>
            </w:pPr>
            <w:r w:rsidRPr="00A702DC">
              <w:rPr>
                <w:b/>
                <w:bCs/>
              </w:rPr>
              <w:t>Образовательные достижения учащихся.</w:t>
            </w:r>
            <w:r w:rsidRPr="00A702DC">
              <w:rPr>
                <w:bCs/>
              </w:rP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D273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учащихся, выполняющих творческие, учебно-исследовательские работы по тематике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425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учащихся, принявших участие в олимпиадах и конкурсах по тематике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: районных, региональных, всероссийских, международных. Доля лауреатов и победителей.</w:t>
            </w:r>
          </w:p>
        </w:tc>
      </w:tr>
      <w:tr w:rsidR="002A4A7B" w:rsidRPr="00A702DC" w:rsidTr="007B090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center"/>
              <w:rPr>
                <w:bCs/>
              </w:rPr>
            </w:pPr>
            <w:r w:rsidRPr="00A702DC">
              <w:rPr>
                <w:bCs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both"/>
              <w:rPr>
                <w:bCs/>
              </w:rPr>
            </w:pPr>
            <w:r w:rsidRPr="00A702DC">
              <w:rPr>
                <w:b/>
                <w:bCs/>
              </w:rPr>
              <w:t>Рост профессионального потенциала коллектива.</w:t>
            </w:r>
            <w:r w:rsidRPr="00A702DC">
              <w:rPr>
                <w:bCs/>
              </w:rP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D273D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>Доля тематических программ повышения квалификации.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>Доля тематических программ корпоративной учебы.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сотрудников, включенных в разработку содержания и технологий реализации проектов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сотрудников, принявших участие в диссеминации опыта внедрения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25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сотрудников, принявших участие в профессиональных конкурсах по тематике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</w:tc>
      </w:tr>
      <w:tr w:rsidR="002A4A7B" w:rsidRPr="002A4A7B" w:rsidTr="007B090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2A4A7B" w:rsidRDefault="002A4A7B" w:rsidP="002A4A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A4A7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A7B" w:rsidRPr="00A702DC" w:rsidRDefault="002A4A7B" w:rsidP="00A702DC">
            <w:pPr>
              <w:jc w:val="both"/>
              <w:rPr>
                <w:bCs/>
              </w:rPr>
            </w:pPr>
            <w:r w:rsidRPr="00A702DC">
              <w:rPr>
                <w:b/>
                <w:bCs/>
              </w:rPr>
              <w:t>Оптимизация использования ресурсов</w:t>
            </w:r>
            <w:r w:rsidRPr="00A702DC">
              <w:rPr>
                <w:bCs/>
              </w:rPr>
              <w:t xml:space="preserve">. </w:t>
            </w:r>
          </w:p>
        </w:tc>
        <w:tc>
          <w:tcPr>
            <w:tcW w:w="6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both"/>
              <w:rPr>
                <w:bCs/>
              </w:rPr>
            </w:pPr>
            <w:r w:rsidRPr="00A702DC">
              <w:rPr>
                <w:bCs/>
              </w:rPr>
              <w:t>Повышение коэффициента продуктивного использования информационных ресурсов библиотеки (</w:t>
            </w:r>
            <w:proofErr w:type="spellStart"/>
            <w:r w:rsidRPr="00A702DC">
              <w:rPr>
                <w:bCs/>
              </w:rPr>
              <w:t>медиатеки</w:t>
            </w:r>
            <w:proofErr w:type="spellEnd"/>
            <w:r w:rsidRPr="00A702DC">
              <w:rPr>
                <w:bCs/>
              </w:rPr>
              <w:t>) и «технопарка» ОУ.</w:t>
            </w:r>
          </w:p>
        </w:tc>
      </w:tr>
      <w:tr w:rsidR="002A4A7B" w:rsidRPr="002A4A7B" w:rsidTr="007B090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2A4A7B" w:rsidRDefault="002A4A7B" w:rsidP="002A4A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A4A7B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both"/>
              <w:rPr>
                <w:b/>
                <w:bCs/>
              </w:rPr>
            </w:pPr>
            <w:r w:rsidRPr="00A702DC">
              <w:rPr>
                <w:b/>
                <w:bCs/>
              </w:rPr>
              <w:t>Построение управленческих технологий</w:t>
            </w:r>
            <w:r w:rsidRPr="00A702DC">
              <w:rPr>
                <w:bCs/>
              </w:rPr>
              <w:t xml:space="preserve">, </w:t>
            </w:r>
            <w:r w:rsidRPr="00A702DC">
              <w:rPr>
                <w:b/>
                <w:bCs/>
              </w:rPr>
              <w:t>повышение качества научно-методического сопровождения.</w:t>
            </w:r>
            <w:r w:rsidRPr="00A702DC">
              <w:rPr>
                <w:bCs/>
              </w:rP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D273D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Доля родителей, вовлеченных в реализацию проектов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 xml:space="preserve"> (в рамках развития ГОУ ОУ).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>Создание эффективной системы внедрения проектов во все циклограммы и планы работы ОУ.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Создание системы выявления и поддержки одаренных детей, поддержки детей с ограниченными возможностями в процессе реализации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Создание УМК по тематике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 xml:space="preserve"> и комплекса процедур для оценки эффективности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</w:tc>
      </w:tr>
      <w:tr w:rsidR="002A4A7B" w:rsidRPr="002A4A7B" w:rsidTr="007B090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2A4A7B" w:rsidRDefault="002A4A7B" w:rsidP="002A4A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A4A7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both"/>
              <w:rPr>
                <w:b/>
                <w:bCs/>
              </w:rPr>
            </w:pPr>
            <w:r w:rsidRPr="00A702DC">
              <w:rPr>
                <w:b/>
                <w:bCs/>
              </w:rPr>
              <w:t xml:space="preserve">ППМС-сопровождение. </w:t>
            </w:r>
          </w:p>
        </w:tc>
        <w:tc>
          <w:tcPr>
            <w:tcW w:w="6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D273D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Реализация адресных тематических программ ППМС-сопровождения в рамках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>Повышение удовлетворенности обучающихся и родителей результатами работы.</w:t>
            </w:r>
          </w:p>
        </w:tc>
      </w:tr>
      <w:tr w:rsidR="002A4A7B" w:rsidRPr="002A4A7B" w:rsidTr="007B090B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2A4A7B" w:rsidRDefault="002A4A7B" w:rsidP="002A4A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A4A7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A702DC">
            <w:pPr>
              <w:jc w:val="both"/>
              <w:rPr>
                <w:b/>
                <w:bCs/>
              </w:rPr>
            </w:pPr>
            <w:r w:rsidRPr="00A702DC">
              <w:rPr>
                <w:b/>
                <w:bCs/>
              </w:rPr>
              <w:t>Расширение социального и профессионального партнерства.</w:t>
            </w:r>
          </w:p>
        </w:tc>
        <w:tc>
          <w:tcPr>
            <w:tcW w:w="6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A7B" w:rsidRPr="00A702DC" w:rsidRDefault="002A4A7B" w:rsidP="00D273D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Акции, проведенные с партнерами в рамках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  <w:p w:rsidR="002A4A7B" w:rsidRPr="00A702DC" w:rsidRDefault="002A4A7B" w:rsidP="00D273D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283"/>
              <w:jc w:val="both"/>
              <w:rPr>
                <w:bCs/>
                <w:szCs w:val="24"/>
              </w:rPr>
            </w:pPr>
            <w:r w:rsidRPr="00A702DC">
              <w:rPr>
                <w:bCs/>
                <w:szCs w:val="24"/>
              </w:rPr>
              <w:t xml:space="preserve">Долгосрочные проекты, реализуемые с партнерами в рамках </w:t>
            </w:r>
            <w:r w:rsidR="00A702DC">
              <w:rPr>
                <w:bCs/>
                <w:szCs w:val="24"/>
              </w:rPr>
              <w:t>программы</w:t>
            </w:r>
            <w:r w:rsidRPr="00A702DC">
              <w:rPr>
                <w:bCs/>
                <w:szCs w:val="24"/>
              </w:rPr>
              <w:t>.</w:t>
            </w:r>
          </w:p>
        </w:tc>
      </w:tr>
    </w:tbl>
    <w:p w:rsidR="002D244A" w:rsidRPr="002A4A7B" w:rsidRDefault="000305E3" w:rsidP="002D244A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внедрения программы в практику ОУ региона и России авторы-разработчики создали</w:t>
      </w:r>
      <w:r w:rsidR="002D244A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2D244A">
        <w:rPr>
          <w:rFonts w:eastAsia="Times New Roman"/>
          <w:b/>
          <w:bCs/>
          <w:sz w:val="28"/>
          <w:szCs w:val="28"/>
        </w:rPr>
        <w:t>м</w:t>
      </w:r>
      <w:r w:rsidR="002A4A7B" w:rsidRPr="002A4A7B">
        <w:rPr>
          <w:rFonts w:eastAsia="Times New Roman"/>
          <w:b/>
          <w:bCs/>
          <w:sz w:val="28"/>
          <w:szCs w:val="28"/>
        </w:rPr>
        <w:t>одель  внутрикорпоративной</w:t>
      </w:r>
      <w:proofErr w:type="gramEnd"/>
      <w:r w:rsidR="002A4A7B" w:rsidRPr="002A4A7B">
        <w:rPr>
          <w:rFonts w:eastAsia="Times New Roman"/>
          <w:b/>
          <w:bCs/>
          <w:sz w:val="28"/>
          <w:szCs w:val="28"/>
        </w:rPr>
        <w:t xml:space="preserve"> учебы</w:t>
      </w:r>
      <w:r w:rsidR="002A4A7B" w:rsidRPr="002A4A7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2A4A7B" w:rsidRPr="002A4A7B">
        <w:rPr>
          <w:rFonts w:eastAsia="Times New Roman"/>
          <w:bCs/>
          <w:sz w:val="28"/>
          <w:szCs w:val="28"/>
        </w:rPr>
        <w:t>педколлектива</w:t>
      </w:r>
      <w:proofErr w:type="spellEnd"/>
      <w:r w:rsidR="002D244A">
        <w:rPr>
          <w:rFonts w:eastAsia="Times New Roman"/>
          <w:bCs/>
          <w:sz w:val="28"/>
          <w:szCs w:val="28"/>
        </w:rPr>
        <w:t>:</w:t>
      </w:r>
    </w:p>
    <w:p w:rsidR="002D244A" w:rsidRDefault="002A4A7B" w:rsidP="002D244A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2A4A7B">
        <w:rPr>
          <w:rFonts w:eastAsia="Times New Roman"/>
          <w:bCs/>
          <w:sz w:val="28"/>
          <w:szCs w:val="28"/>
        </w:rPr>
        <w:t xml:space="preserve"> </w:t>
      </w:r>
      <w:r w:rsidR="002D244A">
        <w:rPr>
          <w:b/>
          <w:bCs/>
          <w:iCs/>
          <w:noProof/>
          <w:lang w:eastAsia="ru-RU"/>
        </w:rPr>
        <w:drawing>
          <wp:inline distT="0" distB="0" distL="0" distR="0" wp14:anchorId="7FDCBDD5" wp14:editId="526B7E07">
            <wp:extent cx="6810375" cy="5153025"/>
            <wp:effectExtent l="0" t="19050" r="28575" b="2857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2D244A" w:rsidRDefault="002D244A" w:rsidP="002A4A7B">
      <w:pPr>
        <w:pStyle w:val="a3"/>
        <w:spacing w:after="0" w:line="360" w:lineRule="auto"/>
        <w:ind w:left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Опыт реализации программы показывает, что она может быть внедрена в другие ОУ:</w:t>
      </w:r>
    </w:p>
    <w:p w:rsidR="002D244A" w:rsidRDefault="002D244A" w:rsidP="002A4A7B">
      <w:pPr>
        <w:pStyle w:val="a3"/>
        <w:spacing w:after="0" w:line="360" w:lineRule="auto"/>
        <w:ind w:left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Финансовые условия:</w:t>
      </w:r>
    </w:p>
    <w:p w:rsidR="002A4A7B" w:rsidRPr="002A4A7B" w:rsidRDefault="002A4A7B" w:rsidP="002A4A7B">
      <w:pPr>
        <w:pStyle w:val="a3"/>
        <w:spacing w:after="0" w:line="360" w:lineRule="auto"/>
        <w:ind w:left="0" w:firstLine="708"/>
        <w:jc w:val="both"/>
        <w:rPr>
          <w:rFonts w:eastAsia="Times New Roman"/>
          <w:bCs/>
          <w:sz w:val="28"/>
          <w:szCs w:val="28"/>
        </w:rPr>
      </w:pPr>
      <w:r w:rsidRPr="002A4A7B">
        <w:rPr>
          <w:rFonts w:eastAsia="Times New Roman"/>
          <w:bCs/>
          <w:sz w:val="28"/>
          <w:szCs w:val="28"/>
        </w:rPr>
        <w:t xml:space="preserve">Любой проект программы может быть успешно реализован в тех финансовых условиях, в которых функционирует ОУ. Исключением является </w:t>
      </w:r>
      <w:r w:rsidRPr="002A4A7B">
        <w:rPr>
          <w:rFonts w:eastAsia="Times New Roman"/>
          <w:b/>
          <w:bCs/>
          <w:sz w:val="28"/>
          <w:szCs w:val="28"/>
        </w:rPr>
        <w:t>необходимость дополнительного финансирования призового фонда ряда творческих мероприятий и определенной модернизации материально-технической базы.</w:t>
      </w:r>
      <w:r w:rsidRPr="002A4A7B">
        <w:rPr>
          <w:rFonts w:eastAsia="Times New Roman"/>
          <w:bCs/>
          <w:sz w:val="28"/>
          <w:szCs w:val="28"/>
        </w:rPr>
        <w:t xml:space="preserve"> Это финансирование может происходить за счет привлечения грантов и спонсорских средств. Вместе с тем, ОУ может разработать </w:t>
      </w:r>
      <w:proofErr w:type="spellStart"/>
      <w:r w:rsidRPr="002A4A7B">
        <w:rPr>
          <w:rFonts w:eastAsia="Times New Roman"/>
          <w:bCs/>
          <w:sz w:val="28"/>
          <w:szCs w:val="28"/>
        </w:rPr>
        <w:t>внутришкольную</w:t>
      </w:r>
      <w:proofErr w:type="spellEnd"/>
      <w:r w:rsidRPr="002A4A7B">
        <w:rPr>
          <w:rFonts w:eastAsia="Times New Roman"/>
          <w:bCs/>
          <w:sz w:val="28"/>
          <w:szCs w:val="28"/>
        </w:rPr>
        <w:t xml:space="preserve"> систему поощрения «образовательными бонусами», «сертификатами» и проч. нематериальными призами.</w:t>
      </w:r>
    </w:p>
    <w:p w:rsidR="002A4A7B" w:rsidRPr="002A4A7B" w:rsidRDefault="002A4A7B" w:rsidP="002A4A7B">
      <w:pPr>
        <w:spacing w:line="360" w:lineRule="auto"/>
        <w:ind w:firstLine="708"/>
        <w:jc w:val="both"/>
        <w:rPr>
          <w:rFonts w:eastAsia="Times New Roman"/>
          <w:bCs/>
          <w:sz w:val="28"/>
          <w:szCs w:val="28"/>
        </w:rPr>
      </w:pPr>
      <w:r w:rsidRPr="002A4A7B">
        <w:rPr>
          <w:rFonts w:eastAsia="Times New Roman"/>
          <w:bCs/>
          <w:sz w:val="28"/>
          <w:szCs w:val="28"/>
        </w:rPr>
        <w:t>Проекты, для реализации которых необходимо использование чужих площадок и привлечение специалистов</w:t>
      </w:r>
      <w:r w:rsidR="002D244A">
        <w:rPr>
          <w:rFonts w:eastAsia="Times New Roman"/>
          <w:bCs/>
          <w:sz w:val="28"/>
          <w:szCs w:val="28"/>
        </w:rPr>
        <w:t xml:space="preserve"> – </w:t>
      </w:r>
      <w:r w:rsidRPr="002A4A7B">
        <w:rPr>
          <w:rFonts w:eastAsia="Times New Roman"/>
          <w:bCs/>
          <w:sz w:val="28"/>
          <w:szCs w:val="28"/>
        </w:rPr>
        <w:t xml:space="preserve">не сотрудников школы, реализуются на основе социального партнерства без дополнительного финансирования. </w:t>
      </w:r>
    </w:p>
    <w:p w:rsidR="002A4A7B" w:rsidRPr="002A4A7B" w:rsidRDefault="002D244A" w:rsidP="002A4A7B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Материально-технические условия:</w:t>
      </w:r>
    </w:p>
    <w:p w:rsidR="002A4A7B" w:rsidRPr="002A4A7B" w:rsidRDefault="002A4A7B" w:rsidP="002A4A7B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2A4A7B">
        <w:rPr>
          <w:rFonts w:eastAsia="Times New Roman"/>
          <w:bCs/>
          <w:sz w:val="28"/>
          <w:szCs w:val="28"/>
        </w:rPr>
        <w:t>Материально-техническое обеспечение реализации инновационной образовательной программы должно давать обучающимся возможность свободного доступа</w:t>
      </w:r>
      <w:r w:rsidR="002D244A">
        <w:rPr>
          <w:rFonts w:eastAsia="Times New Roman"/>
          <w:bCs/>
          <w:sz w:val="28"/>
          <w:szCs w:val="28"/>
        </w:rPr>
        <w:t xml:space="preserve">: 1) </w:t>
      </w:r>
      <w:r w:rsidRPr="002A4A7B">
        <w:rPr>
          <w:rFonts w:eastAsia="Times New Roman"/>
          <w:bCs/>
          <w:sz w:val="28"/>
          <w:szCs w:val="28"/>
        </w:rPr>
        <w:t xml:space="preserve">к ресурсам </w:t>
      </w:r>
      <w:proofErr w:type="spellStart"/>
      <w:r w:rsidRPr="002A4A7B">
        <w:rPr>
          <w:rFonts w:eastAsia="Times New Roman"/>
          <w:bCs/>
          <w:sz w:val="28"/>
          <w:szCs w:val="28"/>
        </w:rPr>
        <w:t>медиатеки</w:t>
      </w:r>
      <w:proofErr w:type="spellEnd"/>
      <w:r w:rsidRPr="002A4A7B">
        <w:rPr>
          <w:rFonts w:eastAsia="Times New Roman"/>
          <w:bCs/>
          <w:sz w:val="28"/>
          <w:szCs w:val="28"/>
        </w:rPr>
        <w:t xml:space="preserve"> (библиотеки);</w:t>
      </w:r>
      <w:r w:rsidR="002D244A">
        <w:rPr>
          <w:rFonts w:eastAsia="Times New Roman"/>
          <w:bCs/>
          <w:sz w:val="28"/>
          <w:szCs w:val="28"/>
        </w:rPr>
        <w:t xml:space="preserve"> 2) </w:t>
      </w:r>
      <w:r w:rsidRPr="002A4A7B">
        <w:rPr>
          <w:rFonts w:eastAsia="Times New Roman"/>
          <w:bCs/>
          <w:sz w:val="28"/>
          <w:szCs w:val="28"/>
        </w:rPr>
        <w:t>к сетевым ресурсам для выполнения интеллектуально-творческих заданий и самообразования;</w:t>
      </w:r>
      <w:r w:rsidR="002D244A">
        <w:rPr>
          <w:rFonts w:eastAsia="Times New Roman"/>
          <w:bCs/>
          <w:sz w:val="28"/>
          <w:szCs w:val="28"/>
        </w:rPr>
        <w:t xml:space="preserve"> 3) </w:t>
      </w:r>
      <w:r w:rsidRPr="002A4A7B">
        <w:rPr>
          <w:rFonts w:eastAsia="Times New Roman"/>
          <w:bCs/>
          <w:sz w:val="28"/>
          <w:szCs w:val="28"/>
        </w:rPr>
        <w:t>к ИКТ для проектирования и организации индивидуальной и групповой работы.</w:t>
      </w:r>
    </w:p>
    <w:p w:rsidR="002A4A7B" w:rsidRPr="002A4A7B" w:rsidRDefault="002A4A7B" w:rsidP="002A4A7B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2A4A7B">
        <w:rPr>
          <w:rFonts w:eastAsia="Times New Roman"/>
          <w:bCs/>
          <w:sz w:val="28"/>
          <w:szCs w:val="28"/>
        </w:rPr>
        <w:t xml:space="preserve">При реализации проектов используются те материально-технические ресурсы, которыми обладает сегодня ОУ: </w:t>
      </w:r>
      <w:proofErr w:type="spellStart"/>
      <w:r w:rsidRPr="002A4A7B">
        <w:rPr>
          <w:rFonts w:eastAsia="Times New Roman"/>
          <w:bCs/>
          <w:sz w:val="28"/>
          <w:szCs w:val="28"/>
        </w:rPr>
        <w:t>медиатека</w:t>
      </w:r>
      <w:proofErr w:type="spellEnd"/>
      <w:r w:rsidRPr="002A4A7B">
        <w:rPr>
          <w:rFonts w:eastAsia="Times New Roman"/>
          <w:bCs/>
          <w:sz w:val="28"/>
          <w:szCs w:val="28"/>
        </w:rPr>
        <w:t xml:space="preserve"> (библиотека), кабинеты информатики и ИКТ, учебные кабинеты, оснащенные мультимедийными комплексами. </w:t>
      </w:r>
    </w:p>
    <w:p w:rsidR="002A4A7B" w:rsidRPr="002D244A" w:rsidRDefault="002D244A" w:rsidP="002D24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Эффективность «Петербургской перспективы»</w:t>
      </w:r>
    </w:p>
    <w:p w:rsidR="002A4A7B" w:rsidRPr="002A4A7B" w:rsidRDefault="002A4A7B" w:rsidP="002A4A7B">
      <w:pPr>
        <w:spacing w:line="360" w:lineRule="auto"/>
        <w:jc w:val="both"/>
        <w:rPr>
          <w:sz w:val="28"/>
          <w:szCs w:val="28"/>
        </w:rPr>
      </w:pPr>
      <w:r w:rsidRPr="002A4A7B">
        <w:rPr>
          <w:b/>
          <w:sz w:val="28"/>
          <w:szCs w:val="28"/>
        </w:rPr>
        <w:tab/>
      </w:r>
      <w:r w:rsidRPr="002A4A7B">
        <w:rPr>
          <w:sz w:val="28"/>
          <w:szCs w:val="28"/>
        </w:rPr>
        <w:t>Условно представленные ниже эффекты можно разделить на 2 группы: реальные эффекты, уже достигнутые Академической гимназией №56 в процессе реализации проектов; планируемые эффекты.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88"/>
        <w:gridCol w:w="3675"/>
        <w:gridCol w:w="3165"/>
      </w:tblGrid>
      <w:tr w:rsidR="002A4A7B" w:rsidRPr="002D244A" w:rsidTr="002E39BF">
        <w:tc>
          <w:tcPr>
            <w:tcW w:w="2943" w:type="dxa"/>
          </w:tcPr>
          <w:p w:rsidR="002A4A7B" w:rsidRPr="002D244A" w:rsidRDefault="002A4A7B" w:rsidP="00882C3E">
            <w:pPr>
              <w:jc w:val="both"/>
              <w:rPr>
                <w:b/>
              </w:rPr>
            </w:pPr>
            <w:r w:rsidRPr="002D244A">
              <w:rPr>
                <w:b/>
              </w:rPr>
              <w:t xml:space="preserve">Эффекты внедрения </w:t>
            </w:r>
            <w:r w:rsidR="002D244A" w:rsidRPr="002D244A">
              <w:rPr>
                <w:b/>
              </w:rPr>
              <w:t>программы</w:t>
            </w:r>
            <w:r w:rsidRPr="002D244A">
              <w:rPr>
                <w:b/>
              </w:rPr>
              <w:t xml:space="preserve"> в </w:t>
            </w:r>
            <w:r w:rsidRPr="002D244A">
              <w:rPr>
                <w:b/>
              </w:rPr>
              <w:lastRenderedPageBreak/>
              <w:t>образовательный процесс</w:t>
            </w:r>
          </w:p>
        </w:tc>
        <w:tc>
          <w:tcPr>
            <w:tcW w:w="4004" w:type="dxa"/>
          </w:tcPr>
          <w:p w:rsidR="002A4A7B" w:rsidRPr="002D244A" w:rsidRDefault="002A4A7B" w:rsidP="00882C3E">
            <w:pPr>
              <w:jc w:val="both"/>
              <w:rPr>
                <w:b/>
              </w:rPr>
            </w:pPr>
            <w:r w:rsidRPr="002D244A">
              <w:rPr>
                <w:b/>
              </w:rPr>
              <w:lastRenderedPageBreak/>
              <w:t xml:space="preserve">Реальные эффекты, достигнутые в процессе реализации отдельных </w:t>
            </w:r>
            <w:r w:rsidRPr="002D244A">
              <w:rPr>
                <w:b/>
              </w:rPr>
              <w:lastRenderedPageBreak/>
              <w:t xml:space="preserve">проектов, входящих в </w:t>
            </w:r>
            <w:r w:rsidR="002D244A" w:rsidRPr="002D244A">
              <w:rPr>
                <w:b/>
              </w:rPr>
              <w:t>программу</w:t>
            </w:r>
          </w:p>
        </w:tc>
        <w:tc>
          <w:tcPr>
            <w:tcW w:w="3474" w:type="dxa"/>
          </w:tcPr>
          <w:p w:rsidR="002A4A7B" w:rsidRPr="002D244A" w:rsidRDefault="002A4A7B" w:rsidP="00882C3E">
            <w:pPr>
              <w:jc w:val="both"/>
              <w:rPr>
                <w:b/>
              </w:rPr>
            </w:pPr>
            <w:r w:rsidRPr="002D244A">
              <w:rPr>
                <w:b/>
              </w:rPr>
              <w:lastRenderedPageBreak/>
              <w:t>Планируемые эффекты</w:t>
            </w:r>
          </w:p>
        </w:tc>
      </w:tr>
      <w:tr w:rsidR="002A4A7B" w:rsidRPr="002D244A" w:rsidTr="002E39BF">
        <w:tc>
          <w:tcPr>
            <w:tcW w:w="2943" w:type="dxa"/>
          </w:tcPr>
          <w:p w:rsidR="002A4A7B" w:rsidRPr="002D244A" w:rsidRDefault="002A4A7B" w:rsidP="00882C3E">
            <w:pPr>
              <w:jc w:val="both"/>
            </w:pPr>
            <w:r w:rsidRPr="002D244A">
              <w:lastRenderedPageBreak/>
              <w:t>Повышение качества образования (с учетом внедрения ФГОС ООО)</w:t>
            </w:r>
          </w:p>
        </w:tc>
        <w:tc>
          <w:tcPr>
            <w:tcW w:w="4004" w:type="dxa"/>
          </w:tcPr>
          <w:p w:rsidR="002A4A7B" w:rsidRPr="002D244A" w:rsidRDefault="002A4A7B" w:rsidP="00882C3E">
            <w:pPr>
              <w:jc w:val="both"/>
            </w:pPr>
            <w:r w:rsidRPr="002D244A">
              <w:t>Повышение мотивации общекультурного образования и самообразования обучающихся за счет предоставления широкого поля возможностей культурно-образовательных практик.</w:t>
            </w:r>
          </w:p>
          <w:p w:rsidR="002A4A7B" w:rsidRPr="002D244A" w:rsidRDefault="002A4A7B" w:rsidP="00882C3E">
            <w:pPr>
              <w:jc w:val="both"/>
            </w:pPr>
            <w:r w:rsidRPr="002D244A">
              <w:t>Расширение образовательного пространства за счет систематического использования ресурсов региона, интеграции в общероссийские, региональные проекты.</w:t>
            </w:r>
          </w:p>
        </w:tc>
        <w:tc>
          <w:tcPr>
            <w:tcW w:w="3474" w:type="dxa"/>
          </w:tcPr>
          <w:p w:rsidR="002A4A7B" w:rsidRPr="002D244A" w:rsidRDefault="002A4A7B" w:rsidP="00882C3E">
            <w:pPr>
              <w:jc w:val="both"/>
            </w:pPr>
            <w:r w:rsidRPr="002D244A">
              <w:t>Повышение качества историко-культурного образования обучающихся за счет систематического использования историко-культурного потенциала России и региона; преодоление разрозненности общекультурных знаний, формирование в сознании обучающихся «единой картины культуры» за счет активного участия в проектах.</w:t>
            </w:r>
          </w:p>
        </w:tc>
      </w:tr>
      <w:tr w:rsidR="002A4A7B" w:rsidRPr="002D244A" w:rsidTr="002E39BF">
        <w:tc>
          <w:tcPr>
            <w:tcW w:w="2943" w:type="dxa"/>
          </w:tcPr>
          <w:p w:rsidR="002A4A7B" w:rsidRPr="002D244A" w:rsidRDefault="002A4A7B" w:rsidP="00882C3E">
            <w:pPr>
              <w:jc w:val="both"/>
            </w:pPr>
            <w:r w:rsidRPr="002D244A">
              <w:t>Оптимизация организации системы поддержки талантливых детей</w:t>
            </w:r>
          </w:p>
        </w:tc>
        <w:tc>
          <w:tcPr>
            <w:tcW w:w="4004" w:type="dxa"/>
          </w:tcPr>
          <w:p w:rsidR="002A4A7B" w:rsidRPr="002D244A" w:rsidRDefault="002A4A7B" w:rsidP="00882C3E">
            <w:pPr>
              <w:jc w:val="both"/>
            </w:pPr>
            <w:r w:rsidRPr="002D244A">
              <w:t xml:space="preserve">Создание системы </w:t>
            </w:r>
            <w:proofErr w:type="spellStart"/>
            <w:r w:rsidRPr="002D244A">
              <w:t>тьюторской</w:t>
            </w:r>
            <w:proofErr w:type="spellEnd"/>
            <w:r w:rsidRPr="002D244A">
              <w:t xml:space="preserve"> поддержки и комплексного психолого-педагогического сопровождения одаренных детей в процессе реализации программы «Олимп» и интеграции в региональные и общероссийские проекты для одаренных детей.</w:t>
            </w:r>
          </w:p>
          <w:p w:rsidR="002A4A7B" w:rsidRPr="002D244A" w:rsidRDefault="002A4A7B" w:rsidP="00882C3E">
            <w:pPr>
              <w:jc w:val="both"/>
            </w:pPr>
            <w:r w:rsidRPr="002D244A">
              <w:t xml:space="preserve">Повышение конкурентоспособности обучающихся в региональных и общероссийских интеллектуально-творческих конкурсах (включая </w:t>
            </w:r>
            <w:proofErr w:type="spellStart"/>
            <w:r w:rsidRPr="002D244A">
              <w:t>ВсОШ</w:t>
            </w:r>
            <w:proofErr w:type="spellEnd"/>
            <w:r w:rsidRPr="002D244A">
              <w:t>).</w:t>
            </w:r>
          </w:p>
        </w:tc>
        <w:tc>
          <w:tcPr>
            <w:tcW w:w="3474" w:type="dxa"/>
          </w:tcPr>
          <w:p w:rsidR="002A4A7B" w:rsidRPr="002D244A" w:rsidRDefault="002A4A7B" w:rsidP="00882C3E">
            <w:pPr>
              <w:jc w:val="both"/>
            </w:pPr>
            <w:r w:rsidRPr="002D244A">
              <w:t>Создание эффективной системы поиска и поддержки одаренных детей на основе взаимодействия ОУ и региональных и всероссийских центров развития одаренных школьников.</w:t>
            </w:r>
          </w:p>
          <w:p w:rsidR="002A4A7B" w:rsidRPr="002D244A" w:rsidRDefault="002A4A7B" w:rsidP="00882C3E">
            <w:pPr>
              <w:jc w:val="both"/>
            </w:pPr>
            <w:r w:rsidRPr="002D244A">
              <w:t>Создание и постоянное пополнение «реестра» конкурсов и олимпиад; разработка программ индивидуального сопровождения подготовки одаренных детей к олимпиадам и конкурсам, а также банка материалов для подготовки и оценки качества деятельности одаренных детей.</w:t>
            </w:r>
          </w:p>
        </w:tc>
      </w:tr>
      <w:tr w:rsidR="002A4A7B" w:rsidRPr="00882C3E" w:rsidTr="002E39BF">
        <w:tc>
          <w:tcPr>
            <w:tcW w:w="2943" w:type="dxa"/>
          </w:tcPr>
          <w:p w:rsidR="002A4A7B" w:rsidRPr="00882C3E" w:rsidRDefault="002A4A7B" w:rsidP="00882C3E">
            <w:pPr>
              <w:jc w:val="both"/>
              <w:rPr>
                <w:highlight w:val="yellow"/>
              </w:rPr>
            </w:pPr>
            <w:r w:rsidRPr="00882C3E">
              <w:t>Оптимизация организации развития педагогического потенциала</w:t>
            </w:r>
          </w:p>
        </w:tc>
        <w:tc>
          <w:tcPr>
            <w:tcW w:w="4004" w:type="dxa"/>
          </w:tcPr>
          <w:p w:rsidR="002A4A7B" w:rsidRPr="00882C3E" w:rsidRDefault="002A4A7B" w:rsidP="00882C3E">
            <w:pPr>
              <w:jc w:val="both"/>
            </w:pPr>
            <w:r w:rsidRPr="00882C3E">
              <w:t>Повышение культурологической компетентности педагогов (независимо от преподаваемого предмета), включенных в реализацию проектов.</w:t>
            </w:r>
          </w:p>
        </w:tc>
        <w:tc>
          <w:tcPr>
            <w:tcW w:w="3474" w:type="dxa"/>
          </w:tcPr>
          <w:p w:rsidR="002A4A7B" w:rsidRPr="00882C3E" w:rsidRDefault="002A4A7B" w:rsidP="00882C3E">
            <w:pPr>
              <w:jc w:val="both"/>
            </w:pPr>
            <w:r w:rsidRPr="00882C3E">
              <w:t>Создание и эффективное внедрение программы сопровождения профессионального развития педагогов на базе ОУ: развитие общекультурной компетентности учителя с опорой на образовательный потенциал России и региона.</w:t>
            </w:r>
          </w:p>
        </w:tc>
      </w:tr>
      <w:tr w:rsidR="002A4A7B" w:rsidRPr="00882C3E" w:rsidTr="002E39BF">
        <w:tc>
          <w:tcPr>
            <w:tcW w:w="2943" w:type="dxa"/>
          </w:tcPr>
          <w:p w:rsidR="002A4A7B" w:rsidRPr="00882C3E" w:rsidRDefault="002A4A7B" w:rsidP="00882C3E">
            <w:pPr>
              <w:jc w:val="both"/>
              <w:rPr>
                <w:highlight w:val="yellow"/>
              </w:rPr>
            </w:pPr>
            <w:r w:rsidRPr="00882C3E">
              <w:t>Оптимизация современной образовательной инфраструктуры</w:t>
            </w:r>
          </w:p>
        </w:tc>
        <w:tc>
          <w:tcPr>
            <w:tcW w:w="4004" w:type="dxa"/>
          </w:tcPr>
          <w:p w:rsidR="002A4A7B" w:rsidRPr="00882C3E" w:rsidRDefault="002A4A7B" w:rsidP="00882C3E">
            <w:pPr>
              <w:jc w:val="both"/>
            </w:pPr>
            <w:r w:rsidRPr="00882C3E">
              <w:t>Эффективное использование имеющегося «технопарка» ОУ.</w:t>
            </w:r>
          </w:p>
          <w:p w:rsidR="002A4A7B" w:rsidRPr="00882C3E" w:rsidRDefault="002A4A7B" w:rsidP="00882C3E">
            <w:pPr>
              <w:jc w:val="both"/>
            </w:pPr>
            <w:r w:rsidRPr="00882C3E">
              <w:t xml:space="preserve">Использование ресурсов партнерских организаций (музейных центров, библиотек) в </w:t>
            </w:r>
            <w:r w:rsidRPr="00882C3E">
              <w:lastRenderedPageBreak/>
              <w:t>процессе реализации совместных проектов.</w:t>
            </w:r>
          </w:p>
        </w:tc>
        <w:tc>
          <w:tcPr>
            <w:tcW w:w="3474" w:type="dxa"/>
          </w:tcPr>
          <w:p w:rsidR="002A4A7B" w:rsidRPr="00882C3E" w:rsidRDefault="002A4A7B" w:rsidP="00882C3E">
            <w:pPr>
              <w:jc w:val="both"/>
            </w:pPr>
            <w:r w:rsidRPr="00882C3E">
              <w:lastRenderedPageBreak/>
              <w:t xml:space="preserve">Создание «открытого образовательного пространства» современного петербургского школьника, </w:t>
            </w:r>
            <w:r w:rsidRPr="00882C3E">
              <w:lastRenderedPageBreak/>
              <w:t>представляющего широкое поле возможностей выбора источников информации и социальных практик.</w:t>
            </w:r>
          </w:p>
        </w:tc>
      </w:tr>
      <w:tr w:rsidR="002A4A7B" w:rsidRPr="00882C3E" w:rsidTr="002E39BF">
        <w:tc>
          <w:tcPr>
            <w:tcW w:w="2943" w:type="dxa"/>
          </w:tcPr>
          <w:p w:rsidR="002A4A7B" w:rsidRPr="00882C3E" w:rsidRDefault="002A4A7B" w:rsidP="00882C3E">
            <w:pPr>
              <w:jc w:val="both"/>
            </w:pPr>
            <w:r w:rsidRPr="00882C3E">
              <w:lastRenderedPageBreak/>
              <w:t xml:space="preserve">Оптимизация системы </w:t>
            </w:r>
            <w:proofErr w:type="spellStart"/>
            <w:r w:rsidRPr="00882C3E">
              <w:t>здоровьесбережения</w:t>
            </w:r>
            <w:proofErr w:type="spellEnd"/>
          </w:p>
        </w:tc>
        <w:tc>
          <w:tcPr>
            <w:tcW w:w="4004" w:type="dxa"/>
          </w:tcPr>
          <w:p w:rsidR="002A4A7B" w:rsidRPr="00882C3E" w:rsidRDefault="002A4A7B" w:rsidP="00882C3E">
            <w:pPr>
              <w:jc w:val="both"/>
            </w:pPr>
            <w:r w:rsidRPr="00882C3E">
              <w:t xml:space="preserve">Учет </w:t>
            </w:r>
            <w:proofErr w:type="gramStart"/>
            <w:r w:rsidRPr="00882C3E">
              <w:t>индивидуальных возможностей</w:t>
            </w:r>
            <w:proofErr w:type="gramEnd"/>
            <w:r w:rsidRPr="00882C3E">
              <w:t xml:space="preserve"> обучающихся в процессе создания культурно-досуговых программ.</w:t>
            </w:r>
          </w:p>
          <w:p w:rsidR="002A4A7B" w:rsidRPr="00882C3E" w:rsidRDefault="002A4A7B" w:rsidP="00882C3E">
            <w:pPr>
              <w:jc w:val="both"/>
            </w:pPr>
            <w:r w:rsidRPr="00882C3E">
              <w:t xml:space="preserve">Создание </w:t>
            </w:r>
            <w:proofErr w:type="spellStart"/>
            <w:r w:rsidRPr="00882C3E">
              <w:t>здоровьесберегающих</w:t>
            </w:r>
            <w:proofErr w:type="spellEnd"/>
            <w:r w:rsidRPr="00882C3E">
              <w:t xml:space="preserve"> программ для сопровождения одаренных детей в рамках деятельности проекта «Олимп».</w:t>
            </w:r>
          </w:p>
        </w:tc>
        <w:tc>
          <w:tcPr>
            <w:tcW w:w="3474" w:type="dxa"/>
          </w:tcPr>
          <w:p w:rsidR="002A4A7B" w:rsidRPr="00882C3E" w:rsidRDefault="002A4A7B" w:rsidP="00882C3E">
            <w:pPr>
              <w:jc w:val="both"/>
            </w:pPr>
            <w:r w:rsidRPr="00882C3E">
              <w:t>Создание программы «Здоровый ребенок» как инструмента сопровождения семьи в ОУ.</w:t>
            </w:r>
          </w:p>
        </w:tc>
      </w:tr>
      <w:tr w:rsidR="002A4A7B" w:rsidRPr="00882C3E" w:rsidTr="002E39BF">
        <w:tc>
          <w:tcPr>
            <w:tcW w:w="2943" w:type="dxa"/>
          </w:tcPr>
          <w:p w:rsidR="002A4A7B" w:rsidRPr="00882C3E" w:rsidRDefault="002A4A7B" w:rsidP="00882C3E">
            <w:pPr>
              <w:jc w:val="both"/>
            </w:pPr>
            <w:r w:rsidRPr="00882C3E">
              <w:t>Оптимизация системы психолого-педагогического медико-социального сопровождения (ППМС-сопровождения)</w:t>
            </w:r>
          </w:p>
        </w:tc>
        <w:tc>
          <w:tcPr>
            <w:tcW w:w="4004" w:type="dxa"/>
          </w:tcPr>
          <w:p w:rsidR="002A4A7B" w:rsidRPr="00882C3E" w:rsidRDefault="002A4A7B" w:rsidP="00882C3E">
            <w:pPr>
              <w:jc w:val="both"/>
              <w:rPr>
                <w:rFonts w:eastAsia="Times New Roman"/>
                <w:bCs/>
              </w:rPr>
            </w:pPr>
            <w:r w:rsidRPr="00882C3E">
              <w:rPr>
                <w:rFonts w:eastAsia="Times New Roman"/>
                <w:bCs/>
              </w:rPr>
              <w:t>Повышение комфортности обучения в процессе работы с личностным портфолио (в контексте реализации проектов).</w:t>
            </w:r>
          </w:p>
          <w:p w:rsidR="002A4A7B" w:rsidRPr="00882C3E" w:rsidRDefault="002A4A7B" w:rsidP="00882C3E">
            <w:pPr>
              <w:jc w:val="both"/>
            </w:pPr>
          </w:p>
        </w:tc>
        <w:tc>
          <w:tcPr>
            <w:tcW w:w="3474" w:type="dxa"/>
          </w:tcPr>
          <w:p w:rsidR="002A4A7B" w:rsidRPr="00882C3E" w:rsidRDefault="002A4A7B" w:rsidP="00882C3E">
            <w:pPr>
              <w:jc w:val="both"/>
            </w:pPr>
            <w:r w:rsidRPr="00882C3E">
              <w:t xml:space="preserve">Создание инструментария сопровождения реализации ИОП, позволяющего повысить комфортность обучения, учесть образовательные запросы обучающегося и семьи, преодолеть негативные проявления (агрессия, замкнутость, асоциальное поведение) в поведении ребенка, укрепить детский коллектив (класс, объединение центра дополнительного образования) на основе командного взаимодействия, партнерства, толерантности. </w:t>
            </w:r>
          </w:p>
        </w:tc>
      </w:tr>
      <w:tr w:rsidR="002A4A7B" w:rsidRPr="00882C3E" w:rsidTr="002E39BF">
        <w:tc>
          <w:tcPr>
            <w:tcW w:w="2943" w:type="dxa"/>
          </w:tcPr>
          <w:p w:rsidR="002A4A7B" w:rsidRPr="00882C3E" w:rsidRDefault="002A4A7B" w:rsidP="00882C3E">
            <w:pPr>
              <w:jc w:val="both"/>
            </w:pPr>
            <w:r w:rsidRPr="00882C3E">
              <w:t xml:space="preserve">Оптимизация системы </w:t>
            </w:r>
            <w:proofErr w:type="spellStart"/>
            <w:r w:rsidRPr="00882C3E">
              <w:t>предпрофильной</w:t>
            </w:r>
            <w:proofErr w:type="spellEnd"/>
            <w:r w:rsidRPr="00882C3E">
              <w:t xml:space="preserve"> и профильной подготовки обучающихся</w:t>
            </w:r>
          </w:p>
        </w:tc>
        <w:tc>
          <w:tcPr>
            <w:tcW w:w="4004" w:type="dxa"/>
          </w:tcPr>
          <w:p w:rsidR="002A4A7B" w:rsidRPr="00882C3E" w:rsidRDefault="002A4A7B" w:rsidP="00882C3E">
            <w:pPr>
              <w:jc w:val="both"/>
            </w:pPr>
            <w:r w:rsidRPr="00882C3E">
              <w:t>Удовлетворение запросов учащихся профильных классов в процессе знакомства с деятельностью научно-исследовательских и культурных центров региона, выполнения учебно-исследовательских работ и проектов на базе профильных партнерских организаций.</w:t>
            </w:r>
          </w:p>
        </w:tc>
        <w:tc>
          <w:tcPr>
            <w:tcW w:w="3474" w:type="dxa"/>
          </w:tcPr>
          <w:p w:rsidR="002A4A7B" w:rsidRPr="00882C3E" w:rsidRDefault="002A4A7B" w:rsidP="00882C3E">
            <w:pPr>
              <w:jc w:val="both"/>
            </w:pPr>
            <w:r w:rsidRPr="00882C3E">
              <w:t>Создание системы взаимодействия школы и партнерских организаций разного профиля, позволяющей обучающимся скорректировать их образовательные интересы (профильные) в процессе «практик» на базе партнерских организаций.</w:t>
            </w:r>
          </w:p>
        </w:tc>
      </w:tr>
    </w:tbl>
    <w:p w:rsidR="002A4A7B" w:rsidRDefault="002A4A7B" w:rsidP="00882C3E">
      <w:pPr>
        <w:spacing w:line="360" w:lineRule="auto"/>
        <w:jc w:val="both"/>
        <w:rPr>
          <w:b/>
          <w:bCs/>
          <w:sz w:val="28"/>
          <w:szCs w:val="28"/>
        </w:rPr>
      </w:pPr>
    </w:p>
    <w:p w:rsidR="00882C3E" w:rsidRPr="00882C3E" w:rsidRDefault="00882C3E" w:rsidP="00882C3E">
      <w:pPr>
        <w:spacing w:line="360" w:lineRule="auto"/>
        <w:jc w:val="both"/>
        <w:rPr>
          <w:b/>
          <w:bCs/>
          <w:sz w:val="28"/>
          <w:szCs w:val="28"/>
        </w:rPr>
      </w:pPr>
      <w:r w:rsidRPr="00882C3E">
        <w:rPr>
          <w:b/>
          <w:bCs/>
          <w:sz w:val="28"/>
          <w:szCs w:val="28"/>
        </w:rPr>
        <w:t>На сегодняшний день опыт программы «Петербургская перспектива» распространяется по следующим «каналам»:</w:t>
      </w:r>
    </w:p>
    <w:p w:rsidR="00882C3E" w:rsidRDefault="00935507" w:rsidP="00D273D7">
      <w:pPr>
        <w:pStyle w:val="a3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67314B">
        <w:rPr>
          <w:b/>
          <w:bCs/>
          <w:sz w:val="28"/>
          <w:szCs w:val="28"/>
        </w:rPr>
        <w:t xml:space="preserve">Семинары Федеральной </w:t>
      </w:r>
      <w:proofErr w:type="spellStart"/>
      <w:r w:rsidRPr="0067314B">
        <w:rPr>
          <w:b/>
          <w:bCs/>
          <w:sz w:val="28"/>
          <w:szCs w:val="28"/>
        </w:rPr>
        <w:t>стажировочной</w:t>
      </w:r>
      <w:proofErr w:type="spellEnd"/>
      <w:r w:rsidRPr="0067314B">
        <w:rPr>
          <w:b/>
          <w:bCs/>
          <w:sz w:val="28"/>
          <w:szCs w:val="28"/>
        </w:rPr>
        <w:t xml:space="preserve"> площадки</w:t>
      </w:r>
      <w:r>
        <w:rPr>
          <w:bCs/>
          <w:sz w:val="28"/>
          <w:szCs w:val="28"/>
        </w:rPr>
        <w:t xml:space="preserve"> на базе ГБОУ «Академическая гимназия №56» Санкт-Петербурга.</w:t>
      </w:r>
    </w:p>
    <w:p w:rsidR="00935507" w:rsidRDefault="00935507" w:rsidP="00D273D7">
      <w:pPr>
        <w:pStyle w:val="a3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67314B">
        <w:rPr>
          <w:b/>
          <w:bCs/>
          <w:sz w:val="28"/>
          <w:szCs w:val="28"/>
        </w:rPr>
        <w:lastRenderedPageBreak/>
        <w:t>Специальные (тематические) семинары</w:t>
      </w:r>
      <w:r>
        <w:rPr>
          <w:bCs/>
          <w:sz w:val="28"/>
          <w:szCs w:val="28"/>
        </w:rPr>
        <w:t xml:space="preserve"> «Опыт интеграции общего и дополнительного образования в крупном образовательном комплексе».</w:t>
      </w:r>
    </w:p>
    <w:p w:rsidR="00935507" w:rsidRDefault="00935507" w:rsidP="00D273D7">
      <w:pPr>
        <w:pStyle w:val="a3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67314B">
        <w:rPr>
          <w:b/>
          <w:bCs/>
          <w:sz w:val="28"/>
          <w:szCs w:val="28"/>
        </w:rPr>
        <w:t xml:space="preserve">Демонстрационно-обучающие семинары и </w:t>
      </w:r>
      <w:proofErr w:type="spellStart"/>
      <w:r w:rsidRPr="0067314B">
        <w:rPr>
          <w:b/>
          <w:bCs/>
          <w:sz w:val="28"/>
          <w:szCs w:val="28"/>
        </w:rPr>
        <w:t>вебинары</w:t>
      </w:r>
      <w:proofErr w:type="spellEnd"/>
      <w:r w:rsidRPr="0067314B">
        <w:rPr>
          <w:b/>
          <w:bCs/>
          <w:sz w:val="28"/>
          <w:szCs w:val="28"/>
        </w:rPr>
        <w:t xml:space="preserve"> на базе школьной </w:t>
      </w:r>
      <w:proofErr w:type="spellStart"/>
      <w:r w:rsidRPr="0067314B">
        <w:rPr>
          <w:b/>
          <w:bCs/>
          <w:sz w:val="28"/>
          <w:szCs w:val="28"/>
        </w:rPr>
        <w:t>медиатеки</w:t>
      </w:r>
      <w:proofErr w:type="spellEnd"/>
      <w:r>
        <w:rPr>
          <w:bCs/>
          <w:sz w:val="28"/>
          <w:szCs w:val="28"/>
        </w:rPr>
        <w:t xml:space="preserve"> по тематике программы «Петербургская перспектива».</w:t>
      </w:r>
    </w:p>
    <w:p w:rsidR="00935507" w:rsidRDefault="00935507" w:rsidP="00D273D7">
      <w:pPr>
        <w:pStyle w:val="a3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67314B">
        <w:rPr>
          <w:b/>
          <w:bCs/>
          <w:sz w:val="28"/>
          <w:szCs w:val="28"/>
        </w:rPr>
        <w:t>Участие в фестивальном и конкурсном движении</w:t>
      </w:r>
      <w:r>
        <w:rPr>
          <w:bCs/>
          <w:sz w:val="28"/>
          <w:szCs w:val="28"/>
        </w:rPr>
        <w:t xml:space="preserve"> с представлением программы «Петербургская перспектива» и ее отдельных модулей.</w:t>
      </w:r>
    </w:p>
    <w:p w:rsidR="00935507" w:rsidRPr="0067314B" w:rsidRDefault="00935507" w:rsidP="00D273D7">
      <w:pPr>
        <w:pStyle w:val="a3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67314B">
        <w:rPr>
          <w:b/>
          <w:bCs/>
          <w:sz w:val="28"/>
          <w:szCs w:val="28"/>
        </w:rPr>
        <w:t>Распространение опыта через публикации</w:t>
      </w:r>
      <w:r>
        <w:rPr>
          <w:bCs/>
          <w:sz w:val="28"/>
          <w:szCs w:val="28"/>
        </w:rPr>
        <w:t xml:space="preserve"> в журналах «Вестник образования России», «Практика административной работы в школе», «Школьная библиотека» и др., на сайте гимназии </w:t>
      </w:r>
      <w:r w:rsidRPr="00935507">
        <w:rPr>
          <w:bCs/>
          <w:sz w:val="28"/>
          <w:szCs w:val="28"/>
        </w:rPr>
        <w:t>(</w:t>
      </w:r>
      <w:r w:rsidRPr="00935507">
        <w:rPr>
          <w:sz w:val="28"/>
          <w:szCs w:val="28"/>
          <w:shd w:val="clear" w:color="auto" w:fill="FFFFFF"/>
        </w:rPr>
        <w:t>school56.org)</w:t>
      </w:r>
      <w:r>
        <w:rPr>
          <w:sz w:val="28"/>
          <w:szCs w:val="28"/>
          <w:shd w:val="clear" w:color="auto" w:fill="FFFFFF"/>
        </w:rPr>
        <w:t xml:space="preserve"> и методическом сайте</w:t>
      </w:r>
      <w:r w:rsidR="0067314B">
        <w:rPr>
          <w:sz w:val="28"/>
          <w:szCs w:val="28"/>
          <w:shd w:val="clear" w:color="auto" w:fill="FFFFFF"/>
        </w:rPr>
        <w:t xml:space="preserve"> учителей гимназии </w:t>
      </w:r>
      <w:r w:rsidR="0067314B" w:rsidRPr="0067314B">
        <w:rPr>
          <w:sz w:val="28"/>
          <w:szCs w:val="28"/>
          <w:shd w:val="clear" w:color="auto" w:fill="FFFFFF"/>
        </w:rPr>
        <w:t>(</w:t>
      </w:r>
      <w:r w:rsidR="0067314B" w:rsidRPr="0067314B">
        <w:rPr>
          <w:rFonts w:eastAsia="Times New Roman"/>
          <w:sz w:val="28"/>
          <w:szCs w:val="28"/>
          <w:lang w:eastAsia="ru-RU"/>
        </w:rPr>
        <w:t>nova56.ru)</w:t>
      </w:r>
      <w:r w:rsidR="0067314B">
        <w:rPr>
          <w:rFonts w:eastAsia="Times New Roman"/>
          <w:sz w:val="28"/>
          <w:szCs w:val="28"/>
          <w:lang w:eastAsia="ru-RU"/>
        </w:rPr>
        <w:t>.</w:t>
      </w:r>
    </w:p>
    <w:p w:rsidR="0067314B" w:rsidRDefault="0067314B" w:rsidP="00D273D7">
      <w:pPr>
        <w:pStyle w:val="a3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Распространение опыта в рамках международных, всероссийских и региональных мероприятий на базе гимназии: </w:t>
      </w:r>
      <w:r>
        <w:rPr>
          <w:bCs/>
          <w:sz w:val="28"/>
          <w:szCs w:val="28"/>
        </w:rPr>
        <w:t>Петербургский международный образовательный форум (площадки форума в гимназии), Всероссийский конкурс «Учитель года России», Международная конференция «Школьная информатика и проблемы устойчивого развития», практики студентов СПбГУ и РГПУ им. А.И. Герцена, «</w:t>
      </w:r>
      <w:proofErr w:type="spellStart"/>
      <w:r>
        <w:rPr>
          <w:bCs/>
          <w:sz w:val="28"/>
          <w:szCs w:val="28"/>
        </w:rPr>
        <w:t>Грачевские</w:t>
      </w:r>
      <w:proofErr w:type="spellEnd"/>
      <w:r>
        <w:rPr>
          <w:bCs/>
          <w:sz w:val="28"/>
          <w:szCs w:val="28"/>
        </w:rPr>
        <w:t xml:space="preserve"> чтения» и др.</w:t>
      </w:r>
    </w:p>
    <w:p w:rsidR="00F9033D" w:rsidRDefault="00F9033D" w:rsidP="00F9033D">
      <w:pPr>
        <w:spacing w:line="360" w:lineRule="auto"/>
        <w:jc w:val="both"/>
        <w:rPr>
          <w:b/>
          <w:bCs/>
          <w:iCs/>
          <w:noProof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Ниже представлена </w:t>
      </w:r>
      <w:r>
        <w:rPr>
          <w:b/>
          <w:bCs/>
          <w:iCs/>
          <w:noProof/>
          <w:sz w:val="28"/>
          <w:szCs w:val="28"/>
          <w:lang w:eastAsia="ru-RU"/>
        </w:rPr>
        <w:t>о</w:t>
      </w:r>
      <w:r w:rsidRPr="00F9033D">
        <w:rPr>
          <w:b/>
          <w:bCs/>
          <w:iCs/>
          <w:noProof/>
          <w:sz w:val="28"/>
          <w:szCs w:val="28"/>
          <w:lang w:eastAsia="ru-RU"/>
        </w:rPr>
        <w:t>бщая характеристика</w:t>
      </w:r>
      <w:r>
        <w:rPr>
          <w:b/>
          <w:bCs/>
          <w:iCs/>
          <w:noProof/>
          <w:sz w:val="28"/>
          <w:szCs w:val="28"/>
          <w:lang w:eastAsia="ru-RU"/>
        </w:rPr>
        <w:t xml:space="preserve"> </w:t>
      </w:r>
      <w:r w:rsidR="00DD0771">
        <w:rPr>
          <w:b/>
          <w:bCs/>
          <w:iCs/>
          <w:noProof/>
          <w:sz w:val="28"/>
          <w:szCs w:val="28"/>
          <w:lang w:eastAsia="ru-RU"/>
        </w:rPr>
        <w:t>ПЯТИ ПРОЕКТОВ</w:t>
      </w:r>
      <w:r w:rsidRPr="00F9033D">
        <w:rPr>
          <w:b/>
          <w:bCs/>
          <w:iCs/>
          <w:noProof/>
          <w:sz w:val="28"/>
          <w:szCs w:val="28"/>
          <w:lang w:eastAsia="ru-RU"/>
        </w:rPr>
        <w:t xml:space="preserve"> в составе программы</w:t>
      </w:r>
      <w:r>
        <w:rPr>
          <w:b/>
          <w:bCs/>
          <w:iCs/>
          <w:noProof/>
          <w:sz w:val="28"/>
          <w:szCs w:val="28"/>
          <w:lang w:eastAsia="ru-RU"/>
        </w:rPr>
        <w:t xml:space="preserve"> «Петербургая перспектива: культура, образование, личность»</w:t>
      </w:r>
      <w:r w:rsidRPr="00F9033D">
        <w:rPr>
          <w:b/>
          <w:bCs/>
          <w:iCs/>
          <w:noProof/>
          <w:sz w:val="28"/>
          <w:szCs w:val="28"/>
          <w:lang w:eastAsia="ru-RU"/>
        </w:rPr>
        <w:t>.</w:t>
      </w:r>
    </w:p>
    <w:p w:rsidR="00F9033D" w:rsidRDefault="00F9033D" w:rsidP="00F9033D">
      <w:pPr>
        <w:jc w:val="both"/>
        <w:rPr>
          <w:b/>
          <w:bCs/>
          <w:iCs/>
          <w:noProof/>
          <w:lang w:eastAsia="ru-RU"/>
        </w:rPr>
      </w:pPr>
      <w:bookmarkStart w:id="0" w:name="_GoBack"/>
      <w:bookmarkEnd w:id="0"/>
    </w:p>
    <w:p w:rsidR="00F9033D" w:rsidRPr="00863785" w:rsidRDefault="00F9033D" w:rsidP="00863785">
      <w:pPr>
        <w:spacing w:line="360" w:lineRule="auto"/>
        <w:jc w:val="both"/>
        <w:rPr>
          <w:b/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ИНВАРИАНТ:</w:t>
      </w:r>
    </w:p>
    <w:p w:rsidR="00F9033D" w:rsidRPr="00863785" w:rsidRDefault="00F9033D" w:rsidP="00863785">
      <w:pPr>
        <w:spacing w:line="360" w:lineRule="auto"/>
        <w:jc w:val="center"/>
        <w:rPr>
          <w:b/>
          <w:bCs/>
          <w:iCs/>
          <w:noProof/>
          <w:sz w:val="28"/>
          <w:szCs w:val="28"/>
          <w:u w:val="single"/>
          <w:lang w:eastAsia="ru-RU"/>
        </w:rPr>
      </w:pPr>
      <w:r w:rsidRPr="00863785">
        <w:rPr>
          <w:b/>
          <w:bCs/>
          <w:iCs/>
          <w:noProof/>
          <w:sz w:val="28"/>
          <w:szCs w:val="28"/>
          <w:u w:val="single"/>
          <w:lang w:eastAsia="ru-RU"/>
        </w:rPr>
        <w:t>«Паспорт юного петербуржца» (1-11 классы)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Проект общекультурного развития современного школьника в процессе экскурсионно-краеведческой работы в рамках внеурочной деятельности.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/>
          <w:iCs/>
          <w:noProof/>
          <w:sz w:val="28"/>
          <w:szCs w:val="28"/>
          <w:lang w:eastAsia="ru-RU"/>
        </w:rPr>
        <w:t>НАПРАВЛЕН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 на систематическое приобщение обучающихся к историко-культурному наследию региона (Санкт-Петербурга), освоение наследия в процессе знакомства с ним и создания интеллектуально-творческих продуктов.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</w:p>
    <w:p w:rsidR="00F9033D" w:rsidRPr="00863785" w:rsidRDefault="00F9033D" w:rsidP="00863785">
      <w:pPr>
        <w:spacing w:line="360" w:lineRule="auto"/>
        <w:jc w:val="both"/>
        <w:rPr>
          <w:bCs/>
          <w:i/>
          <w:iCs/>
          <w:noProof/>
          <w:sz w:val="28"/>
          <w:szCs w:val="28"/>
          <w:lang w:eastAsia="ru-RU"/>
        </w:rPr>
      </w:pPr>
      <w:r w:rsidRPr="00863785">
        <w:rPr>
          <w:b/>
          <w:bCs/>
          <w:i/>
          <w:iCs/>
          <w:noProof/>
          <w:sz w:val="28"/>
          <w:szCs w:val="28"/>
          <w:lang w:eastAsia="ru-RU"/>
        </w:rPr>
        <w:t>МЕТОДИЧЕСКОЕ ОБЕСПЕЧЕНИЕ:</w:t>
      </w:r>
      <w:r w:rsidRPr="00863785">
        <w:rPr>
          <w:bCs/>
          <w:i/>
          <w:iCs/>
          <w:noProof/>
          <w:sz w:val="28"/>
          <w:szCs w:val="28"/>
          <w:lang w:eastAsia="ru-RU"/>
        </w:rPr>
        <w:t xml:space="preserve"> </w:t>
      </w:r>
    </w:p>
    <w:p w:rsidR="00F9033D" w:rsidRPr="00863785" w:rsidRDefault="00F9033D" w:rsidP="00D273D7">
      <w:pPr>
        <w:pStyle w:val="a3"/>
        <w:numPr>
          <w:ilvl w:val="0"/>
          <w:numId w:val="15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lastRenderedPageBreak/>
        <w:t xml:space="preserve">программа экскурсионно-краеведческой работы, включающая базовый компонент (скоординирован с программами изучаемых дисциплин) и вариативно-рекомендательный компонет (учитывающий интересы обучающегося, профиль обучения, психо-физические особенности ребенка и др.) (разработана, внедряется, используется в ряде ОУ региона); </w:t>
      </w:r>
    </w:p>
    <w:p w:rsidR="00F9033D" w:rsidRPr="00863785" w:rsidRDefault="00F9033D" w:rsidP="00D273D7">
      <w:pPr>
        <w:pStyle w:val="a3"/>
        <w:numPr>
          <w:ilvl w:val="0"/>
          <w:numId w:val="15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собственно «Паспорт юного петербуржца» (в разработке).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/>
          <w:iCs/>
          <w:noProof/>
          <w:sz w:val="28"/>
          <w:szCs w:val="28"/>
          <w:lang w:eastAsia="ru-RU"/>
        </w:rPr>
        <w:t xml:space="preserve">«ПРОДУКТ»: </w:t>
      </w:r>
      <w:r w:rsidRPr="00863785">
        <w:rPr>
          <w:bCs/>
          <w:iCs/>
          <w:noProof/>
          <w:sz w:val="28"/>
          <w:szCs w:val="28"/>
          <w:lang w:eastAsia="ru-RU"/>
        </w:rPr>
        <w:t>авторы-разработчики планируют создать «Паспорт» (на бумажной основе), который будет заполняться специальными отметками музеев и культурно-досуговых центров региона в течение всего обучения школьника. Планируется, что «продукт» (собственно «Паспорт») будет активно использоваться ОУ Санкт-Петербурга.</w:t>
      </w:r>
    </w:p>
    <w:p w:rsidR="00F9033D" w:rsidRPr="00863785" w:rsidRDefault="00F9033D" w:rsidP="00DD0771">
      <w:pPr>
        <w:spacing w:line="360" w:lineRule="auto"/>
        <w:jc w:val="center"/>
        <w:rPr>
          <w:b/>
          <w:bCs/>
          <w:iCs/>
          <w:noProof/>
          <w:sz w:val="28"/>
          <w:szCs w:val="28"/>
          <w:u w:val="single"/>
          <w:lang w:eastAsia="ru-RU"/>
        </w:rPr>
      </w:pPr>
      <w:r w:rsidRPr="00863785">
        <w:rPr>
          <w:b/>
          <w:bCs/>
          <w:iCs/>
          <w:noProof/>
          <w:sz w:val="28"/>
          <w:szCs w:val="28"/>
          <w:u w:val="single"/>
          <w:lang w:eastAsia="ru-RU"/>
        </w:rPr>
        <w:t>«Мы приглашаем вас в музей» (5-11 классы)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Компонент «Паспорта юного петербуржца». Проект организации экскурсионно-краеведческой работы и интеллектуально-творческой рефлексии с использованием ресурсов региона, согласованный с программами основного образования по всем предметам школьного курса, а также с программами дополнительного образования и воспитательной работы ОУ.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/>
          <w:iCs/>
          <w:noProof/>
          <w:sz w:val="28"/>
          <w:szCs w:val="28"/>
          <w:lang w:eastAsia="ru-RU"/>
        </w:rPr>
        <w:t xml:space="preserve">НАПРАВЛЕН </w:t>
      </w:r>
      <w:r w:rsidRPr="00863785">
        <w:rPr>
          <w:bCs/>
          <w:iCs/>
          <w:noProof/>
          <w:sz w:val="28"/>
          <w:szCs w:val="28"/>
          <w:lang w:eastAsia="ru-RU"/>
        </w:rPr>
        <w:t>на обогащение историко-культурных знаний обучающихся в процессе непосредственного знакомства с наследием России и региона и активное использование различных «текстов культуры» в процессе образования, самообразования, в проектной и учебно-исследовательской деятельности.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/>
          <w:iCs/>
          <w:noProof/>
          <w:sz w:val="28"/>
          <w:szCs w:val="28"/>
          <w:lang w:eastAsia="ru-RU"/>
        </w:rPr>
        <w:t>МЕТОДИЧЕСКОЕ ОБЕСПЕЧЕНИЕ:</w:t>
      </w:r>
      <w:r w:rsidRPr="00863785">
        <w:rPr>
          <w:bCs/>
          <w:i/>
          <w:iCs/>
          <w:noProof/>
          <w:sz w:val="28"/>
          <w:szCs w:val="28"/>
          <w:lang w:eastAsia="ru-RU"/>
        </w:rPr>
        <w:t xml:space="preserve"> 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 </w:t>
      </w:r>
    </w:p>
    <w:p w:rsidR="00F9033D" w:rsidRPr="00863785" w:rsidRDefault="00F9033D" w:rsidP="00D273D7">
      <w:pPr>
        <w:pStyle w:val="a3"/>
        <w:numPr>
          <w:ilvl w:val="0"/>
          <w:numId w:val="16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экскурсионно-краеведческая программа (на основе детального изучения образовательных ресурсов региона) (разработана, постоянно пополняется, реализуется в Академической гимназии №56 и ряде ОУ региона);</w:t>
      </w:r>
    </w:p>
    <w:p w:rsidR="00F9033D" w:rsidRPr="00863785" w:rsidRDefault="00F9033D" w:rsidP="00D273D7">
      <w:pPr>
        <w:pStyle w:val="a3"/>
        <w:numPr>
          <w:ilvl w:val="0"/>
          <w:numId w:val="16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система интеллектуально-творческих игр и конкурсов (очных и дистанционных) по материалам программы (разработана, постоянно пополняется, используется);</w:t>
      </w:r>
    </w:p>
    <w:p w:rsidR="00F9033D" w:rsidRPr="00863785" w:rsidRDefault="00F9033D" w:rsidP="00D273D7">
      <w:pPr>
        <w:pStyle w:val="a3"/>
        <w:numPr>
          <w:ilvl w:val="0"/>
          <w:numId w:val="16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УМК «Устный журнал. 9 классы» (рекомендации для педагогов-организаторов, сценарии мероприятий) (разработан, внедрен).</w:t>
      </w:r>
    </w:p>
    <w:p w:rsidR="00F9033D" w:rsidRPr="00863785" w:rsidRDefault="00DD0771" w:rsidP="00863785">
      <w:pPr>
        <w:spacing w:line="360" w:lineRule="auto"/>
        <w:jc w:val="center"/>
        <w:rPr>
          <w:b/>
          <w:bCs/>
          <w:iCs/>
          <w:noProof/>
          <w:sz w:val="28"/>
          <w:szCs w:val="28"/>
          <w:u w:val="single"/>
          <w:lang w:eastAsia="ru-RU"/>
        </w:rPr>
      </w:pPr>
      <w:r w:rsidRPr="00863785">
        <w:rPr>
          <w:b/>
          <w:bCs/>
          <w:iCs/>
          <w:noProof/>
          <w:sz w:val="28"/>
          <w:szCs w:val="28"/>
          <w:u w:val="single"/>
          <w:lang w:eastAsia="ru-RU"/>
        </w:rPr>
        <w:lastRenderedPageBreak/>
        <w:t xml:space="preserve"> </w:t>
      </w:r>
      <w:r w:rsidR="00F9033D" w:rsidRPr="00863785">
        <w:rPr>
          <w:b/>
          <w:bCs/>
          <w:iCs/>
          <w:noProof/>
          <w:sz w:val="28"/>
          <w:szCs w:val="28"/>
          <w:u w:val="single"/>
          <w:lang w:eastAsia="ru-RU"/>
        </w:rPr>
        <w:t>«Карта Родины» (4-11 классы)</w:t>
      </w:r>
    </w:p>
    <w:p w:rsidR="00F9033D" w:rsidRPr="00863785" w:rsidRDefault="00F9033D" w:rsidP="00863785">
      <w:pPr>
        <w:spacing w:line="360" w:lineRule="auto"/>
        <w:ind w:firstLine="708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Проект экскурсионно-краеведческой работы, </w:t>
      </w:r>
      <w:r w:rsidRPr="00863785">
        <w:rPr>
          <w:b/>
          <w:bCs/>
          <w:i/>
          <w:iCs/>
          <w:noProof/>
          <w:sz w:val="28"/>
          <w:szCs w:val="28"/>
          <w:lang w:eastAsia="ru-RU"/>
        </w:rPr>
        <w:t>НАПРАВЛЕННЫЙ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 на расширение образовательного пространства школы за счет привлечения историко-культурных ресурсов России: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4-5 класс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: «Окрестности Петербурга» («Новая ферма», партнерский проект со специализированной образовательной площадкой ГМЗ Петергоф) (разрабатывается поэтапно, внедряется с 2016-2017 учебного года);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6 класс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: «Выборг – древний город» (разработан, внедряется);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7 класс: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 «Великий Новгород: живая история» (разработан, внедряется);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8 класс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: «Москва – столица России» (разработан, внедряется);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9 класс: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 «Пушкинские Горы» (разработан, внедряется);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10 класс: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 «Музеи-заповедники, писательские усадьбы» (разработан, внедряется);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11 класс: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 «Казань» (в разработке); Брест-Минск-Хатынь (планируемый).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/>
          <w:iCs/>
          <w:noProof/>
          <w:sz w:val="28"/>
          <w:szCs w:val="28"/>
          <w:lang w:eastAsia="ru-RU"/>
        </w:rPr>
        <w:t>МЕТОДИЧЕСКОЕ ОБЕСПЕЧЕНИЕ:</w:t>
      </w:r>
    </w:p>
    <w:p w:rsidR="00F9033D" w:rsidRPr="00863785" w:rsidRDefault="00F9033D" w:rsidP="00D273D7">
      <w:pPr>
        <w:pStyle w:val="a3"/>
        <w:numPr>
          <w:ilvl w:val="0"/>
          <w:numId w:val="17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экскурсионно-краеведческие маршруты и программы, скоординированные с содержанием программ основного образования (разработаны, внедряются); </w:t>
      </w:r>
    </w:p>
    <w:p w:rsidR="00F9033D" w:rsidRPr="00863785" w:rsidRDefault="00F9033D" w:rsidP="00D273D7">
      <w:pPr>
        <w:pStyle w:val="a3"/>
        <w:numPr>
          <w:ilvl w:val="0"/>
          <w:numId w:val="17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рабочие программы внеурочной деятельности (историко-краеведческое содержание) (в разработке); </w:t>
      </w:r>
    </w:p>
    <w:p w:rsidR="00F9033D" w:rsidRPr="00863785" w:rsidRDefault="00F9033D" w:rsidP="00D273D7">
      <w:pPr>
        <w:pStyle w:val="a3"/>
        <w:numPr>
          <w:ilvl w:val="0"/>
          <w:numId w:val="17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методические рекомендации для учителей-предметников по организации заочной (с использованием ИКТ) экскурсионной работы по предмету во внеурочной деятельности (в разработке); </w:t>
      </w:r>
    </w:p>
    <w:p w:rsidR="00F9033D" w:rsidRPr="00863785" w:rsidRDefault="00F9033D" w:rsidP="00D273D7">
      <w:pPr>
        <w:pStyle w:val="a3"/>
        <w:numPr>
          <w:ilvl w:val="0"/>
          <w:numId w:val="17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система интеллектуально-творческих игр на основе программ экскурсий (очных и заочных) (разработана, используется, постоянно пополняется); </w:t>
      </w:r>
    </w:p>
    <w:p w:rsidR="00F9033D" w:rsidRPr="00863785" w:rsidRDefault="00F9033D" w:rsidP="00D273D7">
      <w:pPr>
        <w:pStyle w:val="a3"/>
        <w:numPr>
          <w:ilvl w:val="0"/>
          <w:numId w:val="17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система заданий для создания творческих, учебно-исследовательских работ и проектов на основе программ экскурсий (в разработке).</w:t>
      </w:r>
    </w:p>
    <w:p w:rsidR="00F9033D" w:rsidRPr="00863785" w:rsidRDefault="00F9033D" w:rsidP="00863785">
      <w:pPr>
        <w:spacing w:line="360" w:lineRule="auto"/>
        <w:jc w:val="center"/>
        <w:rPr>
          <w:b/>
          <w:bCs/>
          <w:iCs/>
          <w:noProof/>
          <w:sz w:val="28"/>
          <w:szCs w:val="28"/>
          <w:u w:val="single"/>
          <w:lang w:eastAsia="ru-RU"/>
        </w:rPr>
      </w:pPr>
      <w:r w:rsidRPr="00863785">
        <w:rPr>
          <w:b/>
          <w:bCs/>
          <w:iCs/>
          <w:noProof/>
          <w:sz w:val="28"/>
          <w:szCs w:val="28"/>
          <w:u w:val="single"/>
          <w:lang w:eastAsia="ru-RU"/>
        </w:rPr>
        <w:t>«Кинолекторий» (1-11 классы)</w:t>
      </w:r>
    </w:p>
    <w:p w:rsidR="00F9033D" w:rsidRPr="00863785" w:rsidRDefault="00F9033D" w:rsidP="00863785">
      <w:pPr>
        <w:spacing w:line="360" w:lineRule="auto"/>
        <w:jc w:val="both"/>
        <w:rPr>
          <w:sz w:val="28"/>
          <w:szCs w:val="28"/>
          <w:lang w:eastAsia="ru-RU"/>
        </w:rPr>
      </w:pPr>
      <w:r w:rsidRPr="00863785">
        <w:rPr>
          <w:sz w:val="28"/>
          <w:szCs w:val="28"/>
          <w:lang w:eastAsia="ru-RU"/>
        </w:rPr>
        <w:t>Информационно-просветительский проект.</w:t>
      </w:r>
    </w:p>
    <w:p w:rsidR="00F9033D" w:rsidRPr="00863785" w:rsidRDefault="00F9033D" w:rsidP="00863785">
      <w:pPr>
        <w:spacing w:line="360" w:lineRule="auto"/>
        <w:jc w:val="both"/>
        <w:rPr>
          <w:sz w:val="28"/>
          <w:szCs w:val="28"/>
          <w:lang w:eastAsia="ru-RU"/>
        </w:rPr>
      </w:pPr>
      <w:r w:rsidRPr="00863785">
        <w:rPr>
          <w:b/>
          <w:i/>
          <w:sz w:val="28"/>
          <w:szCs w:val="28"/>
          <w:lang w:eastAsia="ru-RU"/>
        </w:rPr>
        <w:lastRenderedPageBreak/>
        <w:t>НАПРАВЛЕН</w:t>
      </w:r>
      <w:r w:rsidRPr="00863785">
        <w:rPr>
          <w:sz w:val="28"/>
          <w:szCs w:val="28"/>
          <w:lang w:eastAsia="ru-RU"/>
        </w:rPr>
        <w:t xml:space="preserve"> на развитие зрительской культуры современных школьников, формирование осмысленной оценочной позиции в процессе знакомства с лучшими произведениями отечественного игрового и документального кино, участия в интеллектуально-творческих играх и создания продуктов на основе произведений кинематографа. Реализуется в рамках внеурочной деятельности и системы мероприятий воспитательной работы в школе.</w:t>
      </w:r>
    </w:p>
    <w:p w:rsidR="00F9033D" w:rsidRPr="00863785" w:rsidRDefault="00F9033D" w:rsidP="00863785">
      <w:pPr>
        <w:spacing w:line="360" w:lineRule="auto"/>
        <w:jc w:val="both"/>
        <w:rPr>
          <w:i/>
          <w:sz w:val="28"/>
          <w:szCs w:val="28"/>
          <w:lang w:eastAsia="ru-RU"/>
        </w:rPr>
      </w:pPr>
      <w:r w:rsidRPr="00863785">
        <w:rPr>
          <w:b/>
          <w:i/>
          <w:sz w:val="28"/>
          <w:szCs w:val="28"/>
          <w:lang w:eastAsia="ru-RU"/>
        </w:rPr>
        <w:t>МЕТОДИЧЕСКОЕ ОБЕСПЕЧЕНИЕ:</w:t>
      </w:r>
      <w:r w:rsidRPr="00863785">
        <w:rPr>
          <w:i/>
          <w:sz w:val="28"/>
          <w:szCs w:val="28"/>
          <w:lang w:eastAsia="ru-RU"/>
        </w:rPr>
        <w:t xml:space="preserve"> </w:t>
      </w:r>
    </w:p>
    <w:p w:rsidR="00F9033D" w:rsidRPr="00863785" w:rsidRDefault="00F9033D" w:rsidP="00D273D7">
      <w:pPr>
        <w:pStyle w:val="a3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863785">
        <w:rPr>
          <w:sz w:val="28"/>
          <w:szCs w:val="28"/>
          <w:lang w:eastAsia="ru-RU"/>
        </w:rPr>
        <w:t xml:space="preserve">банк произведений игрового и документального кино (в том числе скоординированный с содержанием изучаемых дисциплин) (в разработке); </w:t>
      </w:r>
    </w:p>
    <w:p w:rsidR="00F9033D" w:rsidRPr="00863785" w:rsidRDefault="00F9033D" w:rsidP="00D273D7">
      <w:pPr>
        <w:pStyle w:val="a3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863785">
        <w:rPr>
          <w:sz w:val="28"/>
          <w:szCs w:val="28"/>
          <w:lang w:eastAsia="ru-RU"/>
        </w:rPr>
        <w:t>пакет интеллектуально-творческих игр на материале произведений отечественного кинематографа (разработан, пополняется, используется);</w:t>
      </w:r>
    </w:p>
    <w:p w:rsidR="00F9033D" w:rsidRPr="00863785" w:rsidRDefault="00F9033D" w:rsidP="00D273D7">
      <w:pPr>
        <w:pStyle w:val="a3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863785">
        <w:rPr>
          <w:sz w:val="28"/>
          <w:szCs w:val="28"/>
          <w:lang w:eastAsia="ru-RU"/>
        </w:rPr>
        <w:t xml:space="preserve">программа школьного интеллектуально-творческого выезда для старшеклассников «Виват, кино России!» (разработана, внедрена); </w:t>
      </w:r>
    </w:p>
    <w:p w:rsidR="00F9033D" w:rsidRPr="00863785" w:rsidRDefault="00F9033D" w:rsidP="00D273D7">
      <w:pPr>
        <w:pStyle w:val="a3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863785">
        <w:rPr>
          <w:sz w:val="28"/>
          <w:szCs w:val="28"/>
          <w:lang w:eastAsia="ru-RU"/>
        </w:rPr>
        <w:t>методические рекомендации для учителей по организации занятий «Кинолектория» по предметам в рамках внеурочной деятельности (в разработке);</w:t>
      </w:r>
    </w:p>
    <w:p w:rsidR="00F9033D" w:rsidRPr="00863785" w:rsidRDefault="00F9033D" w:rsidP="00D273D7">
      <w:pPr>
        <w:pStyle w:val="a3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863785">
        <w:rPr>
          <w:sz w:val="28"/>
          <w:szCs w:val="28"/>
          <w:lang w:eastAsia="ru-RU"/>
        </w:rPr>
        <w:t>информационно-просветительский проект с «Ленфильмом» (планируется).</w:t>
      </w:r>
    </w:p>
    <w:p w:rsidR="00F9033D" w:rsidRPr="00863785" w:rsidRDefault="00F9033D" w:rsidP="00863785">
      <w:pPr>
        <w:spacing w:line="360" w:lineRule="auto"/>
        <w:jc w:val="both"/>
        <w:rPr>
          <w:b/>
          <w:bCs/>
          <w:iCs/>
          <w:noProof/>
          <w:sz w:val="28"/>
          <w:szCs w:val="28"/>
          <w:lang w:eastAsia="ru-RU"/>
        </w:rPr>
      </w:pPr>
    </w:p>
    <w:p w:rsidR="00F9033D" w:rsidRPr="00863785" w:rsidRDefault="00F9033D" w:rsidP="00863785">
      <w:pPr>
        <w:spacing w:line="360" w:lineRule="auto"/>
        <w:jc w:val="both"/>
        <w:rPr>
          <w:b/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Cs/>
          <w:noProof/>
          <w:sz w:val="28"/>
          <w:szCs w:val="28"/>
          <w:lang w:eastAsia="ru-RU"/>
        </w:rPr>
        <w:t>ВАРИАТИВНАЯ ЧАСТЬ:</w:t>
      </w:r>
    </w:p>
    <w:p w:rsidR="00F9033D" w:rsidRPr="00863785" w:rsidRDefault="00F9033D" w:rsidP="00863785">
      <w:pPr>
        <w:spacing w:line="360" w:lineRule="auto"/>
        <w:jc w:val="center"/>
        <w:rPr>
          <w:b/>
          <w:bCs/>
          <w:iCs/>
          <w:noProof/>
          <w:sz w:val="28"/>
          <w:szCs w:val="28"/>
          <w:u w:val="single"/>
          <w:lang w:eastAsia="ru-RU"/>
        </w:rPr>
      </w:pPr>
      <w:r w:rsidRPr="00863785">
        <w:rPr>
          <w:b/>
          <w:bCs/>
          <w:iCs/>
          <w:noProof/>
          <w:sz w:val="28"/>
          <w:szCs w:val="28"/>
          <w:u w:val="single"/>
          <w:lang w:eastAsia="ru-RU"/>
        </w:rPr>
        <w:t>«Абонемент» (1-11 классы)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Информационно-просветительский проект с использованием историко-культурных ресурсов региона.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/>
          <w:bCs/>
          <w:i/>
          <w:iCs/>
          <w:noProof/>
          <w:sz w:val="28"/>
          <w:szCs w:val="28"/>
          <w:lang w:eastAsia="ru-RU"/>
        </w:rPr>
        <w:t>НАПРАВЛЕН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 на развитие общей культуры учащихся, в том числе – зрительской культуры.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Представляет собой участие классного коллектива и/или коллектива дополнительного образования в партнерском проекте с культурно-досуговым (музейным, театральным и др.) центром. </w:t>
      </w:r>
    </w:p>
    <w:p w:rsidR="00F9033D" w:rsidRPr="00863785" w:rsidRDefault="00F9033D" w:rsidP="00863785">
      <w:pPr>
        <w:spacing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ПРИМЕЧАНИЕ: в отличие от традиционного посещения классом (детским объединением) «Абонемента», представляет собой именно </w:t>
      </w:r>
      <w:r w:rsidRPr="00863785">
        <w:rPr>
          <w:b/>
          <w:bCs/>
          <w:iCs/>
          <w:noProof/>
          <w:sz w:val="28"/>
          <w:szCs w:val="28"/>
          <w:lang w:eastAsia="ru-RU"/>
        </w:rPr>
        <w:t xml:space="preserve">партнерскую </w:t>
      </w:r>
      <w:r w:rsidRPr="00863785">
        <w:rPr>
          <w:b/>
          <w:bCs/>
          <w:iCs/>
          <w:noProof/>
          <w:sz w:val="28"/>
          <w:szCs w:val="28"/>
          <w:lang w:eastAsia="ru-RU"/>
        </w:rPr>
        <w:lastRenderedPageBreak/>
        <w:t>программу</w:t>
      </w:r>
      <w:r w:rsidRPr="00863785">
        <w:rPr>
          <w:bCs/>
          <w:iCs/>
          <w:noProof/>
          <w:sz w:val="28"/>
          <w:szCs w:val="28"/>
          <w:lang w:eastAsia="ru-RU"/>
        </w:rPr>
        <w:t>, подразумевающую образовательное взаимодействие школы и центра. Такая программа создается (как и в рамках взаимодействия школы с библиотеками) в процессе:</w:t>
      </w:r>
    </w:p>
    <w:p w:rsidR="00F9033D" w:rsidRPr="00863785" w:rsidRDefault="00F9033D" w:rsidP="00D273D7">
      <w:pPr>
        <w:pStyle w:val="a3"/>
        <w:numPr>
          <w:ilvl w:val="0"/>
          <w:numId w:val="19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анализа образовательных предложений культурно-досугового центра и образовательных запросов обучающихся и семьи; </w:t>
      </w:r>
    </w:p>
    <w:p w:rsidR="00F9033D" w:rsidRPr="00863785" w:rsidRDefault="00F9033D" w:rsidP="00D273D7">
      <w:pPr>
        <w:pStyle w:val="a3"/>
        <w:numPr>
          <w:ilvl w:val="0"/>
          <w:numId w:val="19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составления программы «Абонемента» (в том числе – скоординированный с программами учебных дисциплин);</w:t>
      </w:r>
    </w:p>
    <w:p w:rsidR="00F9033D" w:rsidRPr="00863785" w:rsidRDefault="00F9033D" w:rsidP="00D273D7">
      <w:pPr>
        <w:pStyle w:val="a3"/>
        <w:numPr>
          <w:ilvl w:val="0"/>
          <w:numId w:val="19"/>
        </w:numPr>
        <w:spacing w:after="0" w:line="360" w:lineRule="auto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разработки системы «обратной связи».</w:t>
      </w:r>
    </w:p>
    <w:p w:rsidR="00F9033D" w:rsidRPr="00863785" w:rsidRDefault="00F9033D" w:rsidP="00863785">
      <w:pPr>
        <w:spacing w:line="360" w:lineRule="auto"/>
        <w:jc w:val="both"/>
        <w:rPr>
          <w:bCs/>
          <w:i/>
          <w:iCs/>
          <w:noProof/>
          <w:sz w:val="28"/>
          <w:szCs w:val="28"/>
          <w:lang w:eastAsia="ru-RU"/>
        </w:rPr>
      </w:pPr>
      <w:r w:rsidRPr="00863785">
        <w:rPr>
          <w:b/>
          <w:bCs/>
          <w:i/>
          <w:iCs/>
          <w:noProof/>
          <w:sz w:val="28"/>
          <w:szCs w:val="28"/>
          <w:lang w:eastAsia="ru-RU"/>
        </w:rPr>
        <w:t>МЕТОДИЧЕСКОЕ ОБЕСПЕЧЕНИЕ:</w:t>
      </w:r>
      <w:r w:rsidRPr="00863785">
        <w:rPr>
          <w:bCs/>
          <w:i/>
          <w:iCs/>
          <w:noProof/>
          <w:sz w:val="28"/>
          <w:szCs w:val="28"/>
          <w:lang w:eastAsia="ru-RU"/>
        </w:rPr>
        <w:t xml:space="preserve"> </w:t>
      </w:r>
    </w:p>
    <w:p w:rsidR="00F9033D" w:rsidRPr="00863785" w:rsidRDefault="00F9033D" w:rsidP="00D273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абонементная</w:t>
      </w:r>
      <w:r w:rsidRPr="00863785">
        <w:rPr>
          <w:bCs/>
          <w:i/>
          <w:iCs/>
          <w:noProof/>
          <w:sz w:val="28"/>
          <w:szCs w:val="28"/>
          <w:lang w:eastAsia="ru-RU"/>
        </w:rPr>
        <w:t xml:space="preserve"> </w:t>
      </w:r>
      <w:r w:rsidRPr="00863785">
        <w:rPr>
          <w:bCs/>
          <w:iCs/>
          <w:noProof/>
          <w:sz w:val="28"/>
          <w:szCs w:val="28"/>
          <w:lang w:eastAsia="ru-RU"/>
        </w:rPr>
        <w:t xml:space="preserve">программа «Петербургконцерт – школе» (программа мероприятий на базе школы; разработана, реализована); </w:t>
      </w:r>
    </w:p>
    <w:p w:rsidR="00F9033D" w:rsidRPr="00863785" w:rsidRDefault="00F9033D" w:rsidP="00D273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абонементная партнерская программа «Новая ферма» с ГМЗ Петергоф на основе абонементов «Музейная азбука», «Школа музейных профессий», «Природа и искусство», «Петровские ассамблеи», «Александрийская школа» (пилотный проект для начальной школы, в разработке);</w:t>
      </w:r>
    </w:p>
    <w:p w:rsidR="00F9033D" w:rsidRPr="00863785" w:rsidRDefault="00F9033D" w:rsidP="00D273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абонементная партнерская программа «Новая ферма» с ГМЗ Петергоф на основе абонементов «Музейные мастерские. Школа музейных профессий», «Код истории и язык искусства», «Наследие античности», «Мода на Средневековье», «Новая Европа», «# Музей» (пилотный проект для 5-11 классов, в разработке);</w:t>
      </w:r>
    </w:p>
    <w:p w:rsidR="00F9033D" w:rsidRPr="00863785" w:rsidRDefault="00F9033D" w:rsidP="00D273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абонементная программа «Уроки в Эрмитаже» (для начальной школы) (разработана, внедряется); </w:t>
      </w:r>
    </w:p>
    <w:p w:rsidR="00F9033D" w:rsidRPr="00863785" w:rsidRDefault="00F9033D" w:rsidP="00D273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 xml:space="preserve">абонементная программа «Петроградская сторона» (в разработке); </w:t>
      </w:r>
    </w:p>
    <w:p w:rsidR="00F9033D" w:rsidRPr="00863785" w:rsidRDefault="00F9033D" w:rsidP="00D273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абонементная программа «Слушаем классику» (в разработке);</w:t>
      </w:r>
    </w:p>
    <w:p w:rsidR="00F9033D" w:rsidRPr="00863785" w:rsidRDefault="00F9033D" w:rsidP="00D273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абонементная программа «Наш ТЮЗ» (планируется);</w:t>
      </w:r>
    </w:p>
    <w:p w:rsidR="00F9033D" w:rsidRPr="00863785" w:rsidRDefault="00F9033D" w:rsidP="00D273D7">
      <w:pPr>
        <w:pStyle w:val="a3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iCs/>
          <w:noProof/>
          <w:sz w:val="28"/>
          <w:szCs w:val="28"/>
          <w:lang w:eastAsia="ru-RU"/>
        </w:rPr>
      </w:pPr>
      <w:r w:rsidRPr="00863785">
        <w:rPr>
          <w:bCs/>
          <w:iCs/>
          <w:noProof/>
          <w:sz w:val="28"/>
          <w:szCs w:val="28"/>
          <w:lang w:eastAsia="ru-RU"/>
        </w:rPr>
        <w:t>методические рекомендации для учителей-предметников по организации занятий на материале «Абонементов» (в разработке).</w:t>
      </w:r>
    </w:p>
    <w:sectPr w:rsidR="00F9033D" w:rsidRPr="00863785" w:rsidSect="00896509">
      <w:headerReference w:type="default" r:id="rId2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D2" w:rsidRDefault="000107D2" w:rsidP="00896509">
      <w:r>
        <w:separator/>
      </w:r>
    </w:p>
  </w:endnote>
  <w:endnote w:type="continuationSeparator" w:id="0">
    <w:p w:rsidR="000107D2" w:rsidRDefault="000107D2" w:rsidP="0089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D2" w:rsidRDefault="000107D2" w:rsidP="00896509">
      <w:r>
        <w:separator/>
      </w:r>
    </w:p>
  </w:footnote>
  <w:footnote w:type="continuationSeparator" w:id="0">
    <w:p w:rsidR="000107D2" w:rsidRDefault="000107D2" w:rsidP="00896509">
      <w:r>
        <w:continuationSeparator/>
      </w:r>
    </w:p>
  </w:footnote>
  <w:footnote w:id="1">
    <w:p w:rsidR="002A4A7B" w:rsidRPr="00EA3545" w:rsidRDefault="002A4A7B" w:rsidP="002A4A7B">
      <w:pPr>
        <w:jc w:val="both"/>
        <w:rPr>
          <w:bCs/>
          <w:iCs/>
          <w:sz w:val="20"/>
          <w:szCs w:val="20"/>
        </w:rPr>
      </w:pPr>
      <w:r>
        <w:rPr>
          <w:rStyle w:val="a6"/>
        </w:rPr>
        <w:footnoteRef/>
      </w:r>
      <w:r>
        <w:rPr>
          <w:sz w:val="20"/>
          <w:szCs w:val="20"/>
        </w:rPr>
        <w:t xml:space="preserve"> </w:t>
      </w:r>
      <w:r w:rsidRPr="00EA3545">
        <w:rPr>
          <w:bCs/>
          <w:iCs/>
          <w:sz w:val="20"/>
          <w:szCs w:val="20"/>
        </w:rPr>
        <w:t>«Петербургская школа 2020». Стратегия развития системы образования Санкт-Петербурга 2011-2020 гг.</w:t>
      </w:r>
    </w:p>
    <w:p w:rsidR="002A4A7B" w:rsidRDefault="002A4A7B" w:rsidP="002A4A7B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D6" w:rsidRDefault="00BD54D6">
    <w:pPr>
      <w:pStyle w:val="a9"/>
      <w:jc w:val="center"/>
    </w:pPr>
  </w:p>
  <w:p w:rsidR="00BD54D6" w:rsidRDefault="00BD54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BD0"/>
    <w:multiLevelType w:val="hybridMultilevel"/>
    <w:tmpl w:val="5A106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7A2"/>
    <w:multiLevelType w:val="hybridMultilevel"/>
    <w:tmpl w:val="452E7F1E"/>
    <w:lvl w:ilvl="0" w:tplc="26088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79F0"/>
    <w:multiLevelType w:val="hybridMultilevel"/>
    <w:tmpl w:val="6DA853E2"/>
    <w:lvl w:ilvl="0" w:tplc="83F837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A3FFF"/>
    <w:multiLevelType w:val="hybridMultilevel"/>
    <w:tmpl w:val="9FB21E18"/>
    <w:lvl w:ilvl="0" w:tplc="83F837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42EE"/>
    <w:multiLevelType w:val="hybridMultilevel"/>
    <w:tmpl w:val="27CE5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E5ABE"/>
    <w:multiLevelType w:val="hybridMultilevel"/>
    <w:tmpl w:val="F8B00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05BAC"/>
    <w:multiLevelType w:val="hybridMultilevel"/>
    <w:tmpl w:val="1EF26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D2ABE"/>
    <w:multiLevelType w:val="hybridMultilevel"/>
    <w:tmpl w:val="13D42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4242B"/>
    <w:multiLevelType w:val="hybridMultilevel"/>
    <w:tmpl w:val="6C243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B5697"/>
    <w:multiLevelType w:val="hybridMultilevel"/>
    <w:tmpl w:val="9ED61324"/>
    <w:lvl w:ilvl="0" w:tplc="F03CBE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363E6"/>
    <w:multiLevelType w:val="hybridMultilevel"/>
    <w:tmpl w:val="9B80277C"/>
    <w:lvl w:ilvl="0" w:tplc="83F837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251CA"/>
    <w:multiLevelType w:val="hybridMultilevel"/>
    <w:tmpl w:val="E7C88450"/>
    <w:lvl w:ilvl="0" w:tplc="83F837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0718F"/>
    <w:multiLevelType w:val="hybridMultilevel"/>
    <w:tmpl w:val="28FEE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A28E8"/>
    <w:multiLevelType w:val="hybridMultilevel"/>
    <w:tmpl w:val="AB5EC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B96BC0"/>
    <w:multiLevelType w:val="hybridMultilevel"/>
    <w:tmpl w:val="E9E6C734"/>
    <w:lvl w:ilvl="0" w:tplc="83F837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D05"/>
    <w:multiLevelType w:val="hybridMultilevel"/>
    <w:tmpl w:val="D704532A"/>
    <w:lvl w:ilvl="0" w:tplc="83F837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80967"/>
    <w:multiLevelType w:val="hybridMultilevel"/>
    <w:tmpl w:val="CF2A0EF6"/>
    <w:lvl w:ilvl="0" w:tplc="8C2E3C9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11C1B"/>
    <w:multiLevelType w:val="hybridMultilevel"/>
    <w:tmpl w:val="C02CDE0A"/>
    <w:lvl w:ilvl="0" w:tplc="83F8371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628A7"/>
    <w:multiLevelType w:val="hybridMultilevel"/>
    <w:tmpl w:val="9FAC1C28"/>
    <w:lvl w:ilvl="0" w:tplc="83F837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771F3"/>
    <w:multiLevelType w:val="hybridMultilevel"/>
    <w:tmpl w:val="6D84B852"/>
    <w:lvl w:ilvl="0" w:tplc="F03CBE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19"/>
  </w:num>
  <w:num w:numId="14">
    <w:abstractNumId w:val="1"/>
  </w:num>
  <w:num w:numId="15">
    <w:abstractNumId w:val="14"/>
  </w:num>
  <w:num w:numId="16">
    <w:abstractNumId w:val="10"/>
  </w:num>
  <w:num w:numId="17">
    <w:abstractNumId w:val="3"/>
  </w:num>
  <w:num w:numId="18">
    <w:abstractNumId w:val="15"/>
  </w:num>
  <w:num w:numId="19">
    <w:abstractNumId w:val="11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09"/>
    <w:rsid w:val="00001957"/>
    <w:rsid w:val="00006F13"/>
    <w:rsid w:val="000107D2"/>
    <w:rsid w:val="000305E3"/>
    <w:rsid w:val="000E6167"/>
    <w:rsid w:val="001133E5"/>
    <w:rsid w:val="001D6210"/>
    <w:rsid w:val="002A4A7B"/>
    <w:rsid w:val="002D244A"/>
    <w:rsid w:val="0034112D"/>
    <w:rsid w:val="0037790E"/>
    <w:rsid w:val="004B0E62"/>
    <w:rsid w:val="0062085B"/>
    <w:rsid w:val="0067314B"/>
    <w:rsid w:val="007B090B"/>
    <w:rsid w:val="00863785"/>
    <w:rsid w:val="00882C3E"/>
    <w:rsid w:val="00896509"/>
    <w:rsid w:val="00935507"/>
    <w:rsid w:val="00957055"/>
    <w:rsid w:val="00A702DC"/>
    <w:rsid w:val="00B354DD"/>
    <w:rsid w:val="00BD54D6"/>
    <w:rsid w:val="00C407EA"/>
    <w:rsid w:val="00C64030"/>
    <w:rsid w:val="00CB2005"/>
    <w:rsid w:val="00D273D7"/>
    <w:rsid w:val="00DD0771"/>
    <w:rsid w:val="00DE2991"/>
    <w:rsid w:val="00DF4E07"/>
    <w:rsid w:val="00F039C9"/>
    <w:rsid w:val="00F9033D"/>
    <w:rsid w:val="00F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FBA74-E10F-4A9B-B929-B48F7011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96509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509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96509"/>
    <w:pPr>
      <w:spacing w:after="200" w:line="240" w:lineRule="atLeast"/>
      <w:ind w:left="720"/>
      <w:contextualSpacing/>
    </w:pPr>
    <w:rPr>
      <w:rFonts w:eastAsia="Calibri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89650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650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89650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965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509"/>
    <w:rPr>
      <w:rFonts w:ascii="Tahoma" w:eastAsia="SimSu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8965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965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0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896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Cite"/>
    <w:basedOn w:val="a0"/>
    <w:uiPriority w:val="99"/>
    <w:semiHidden/>
    <w:unhideWhenUsed/>
    <w:rsid w:val="0067314B"/>
    <w:rPr>
      <w:i/>
      <w:iCs/>
    </w:rPr>
  </w:style>
  <w:style w:type="paragraph" w:styleId="ae">
    <w:name w:val="Normal (Web)"/>
    <w:basedOn w:val="a"/>
    <w:uiPriority w:val="99"/>
    <w:semiHidden/>
    <w:unhideWhenUsed/>
    <w:rsid w:val="00F9033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5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753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05624F-E6B7-408D-B974-9CAE05D8AC1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FE8EA1ED-5E0D-44C7-A2C7-5E19210CDF0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Инновационная образовательная программа</a:t>
          </a:r>
        </a:p>
      </dgm:t>
    </dgm:pt>
    <dgm:pt modelId="{66ECB04D-D9FD-4C77-929E-BD61D2587F06}" type="parTrans" cxnId="{5F244F1A-4364-42C3-9670-784A9F380F07}">
      <dgm:prSet/>
      <dgm:spPr/>
      <dgm:t>
        <a:bodyPr/>
        <a:lstStyle/>
        <a:p>
          <a:endParaRPr lang="ru-RU"/>
        </a:p>
      </dgm:t>
    </dgm:pt>
    <dgm:pt modelId="{DF633B11-C46C-4A57-8771-F5C01D39C15D}" type="sibTrans" cxnId="{5F244F1A-4364-42C3-9670-784A9F380F07}">
      <dgm:prSet/>
      <dgm:spPr/>
      <dgm:t>
        <a:bodyPr/>
        <a:lstStyle/>
        <a:p>
          <a:endParaRPr lang="ru-RU"/>
        </a:p>
      </dgm:t>
    </dgm:pt>
    <dgm:pt modelId="{0BE20A25-23F8-43BC-94DC-30EA8DA549E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ИНВАРИАНТ</a:t>
          </a:r>
        </a:p>
      </dgm:t>
    </dgm:pt>
    <dgm:pt modelId="{BDF445A7-B5FE-4373-A582-DDA6264AD1ED}" type="parTrans" cxnId="{DB9F80C7-3188-4080-B7FF-6E421268A76C}">
      <dgm:prSet/>
      <dgm:spPr/>
      <dgm:t>
        <a:bodyPr/>
        <a:lstStyle/>
        <a:p>
          <a:endParaRPr lang="ru-RU"/>
        </a:p>
      </dgm:t>
    </dgm:pt>
    <dgm:pt modelId="{112ABBE5-A679-433E-B065-917963D8576D}" type="sibTrans" cxnId="{DB9F80C7-3188-4080-B7FF-6E421268A76C}">
      <dgm:prSet/>
      <dgm:spPr/>
      <dgm:t>
        <a:bodyPr/>
        <a:lstStyle/>
        <a:p>
          <a:endParaRPr lang="ru-RU"/>
        </a:p>
      </dgm:t>
    </dgm:pt>
    <dgm:pt modelId="{91DA0319-A023-4792-96E9-1EA33025148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 общем образовании (во внеурочной деятельности)</a:t>
          </a:r>
        </a:p>
      </dgm:t>
    </dgm:pt>
    <dgm:pt modelId="{4A3D5613-BCDD-4D86-8A78-855C54CA65AA}" type="parTrans" cxnId="{5FB25EDE-FDA0-4225-9925-17C0DD9FF555}">
      <dgm:prSet/>
      <dgm:spPr/>
      <dgm:t>
        <a:bodyPr/>
        <a:lstStyle/>
        <a:p>
          <a:endParaRPr lang="ru-RU"/>
        </a:p>
      </dgm:t>
    </dgm:pt>
    <dgm:pt modelId="{0638FE0E-ABA7-41FB-BE79-F60049EABADB}" type="sibTrans" cxnId="{5FB25EDE-FDA0-4225-9925-17C0DD9FF555}">
      <dgm:prSet/>
      <dgm:spPr/>
      <dgm:t>
        <a:bodyPr/>
        <a:lstStyle/>
        <a:p>
          <a:endParaRPr lang="ru-RU"/>
        </a:p>
      </dgm:t>
    </dgm:pt>
    <dgm:pt modelId="{987B8315-D4FC-40DA-99FA-C8DFCC38048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ВАРИАТИВНАЯ ЧАСТЬ</a:t>
          </a:r>
        </a:p>
      </dgm:t>
    </dgm:pt>
    <dgm:pt modelId="{0EBB8F32-A943-4E5B-9BDF-2A5B706F98A0}" type="parTrans" cxnId="{8E00DFCF-4A2E-49F0-A5BD-9CB902CC4364}">
      <dgm:prSet/>
      <dgm:spPr/>
      <dgm:t>
        <a:bodyPr/>
        <a:lstStyle/>
        <a:p>
          <a:endParaRPr lang="ru-RU"/>
        </a:p>
      </dgm:t>
    </dgm:pt>
    <dgm:pt modelId="{1CDE6A22-C01D-47D2-AB5B-D42D8171870E}" type="sibTrans" cxnId="{8E00DFCF-4A2E-49F0-A5BD-9CB902CC4364}">
      <dgm:prSet/>
      <dgm:spPr/>
      <dgm:t>
        <a:bodyPr/>
        <a:lstStyle/>
        <a:p>
          <a:endParaRPr lang="ru-RU"/>
        </a:p>
      </dgm:t>
    </dgm:pt>
    <dgm:pt modelId="{8AEA1DB9-AA54-4D26-9538-E7B97B76FA3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 общем образовании (во внеурочной деятельности)</a:t>
          </a:r>
        </a:p>
      </dgm:t>
    </dgm:pt>
    <dgm:pt modelId="{0107C5FB-094E-46A2-A4B1-97FAE33CA432}" type="parTrans" cxnId="{3BCA1697-1577-471D-85CF-F8FA57759DE5}">
      <dgm:prSet/>
      <dgm:spPr/>
      <dgm:t>
        <a:bodyPr/>
        <a:lstStyle/>
        <a:p>
          <a:endParaRPr lang="ru-RU"/>
        </a:p>
      </dgm:t>
    </dgm:pt>
    <dgm:pt modelId="{14B0286B-B997-4AE0-A9CF-B57258BB15B5}" type="sibTrans" cxnId="{3BCA1697-1577-471D-85CF-F8FA57759DE5}">
      <dgm:prSet/>
      <dgm:spPr/>
      <dgm:t>
        <a:bodyPr/>
        <a:lstStyle/>
        <a:p>
          <a:endParaRPr lang="ru-RU"/>
        </a:p>
      </dgm:t>
    </dgm:pt>
    <dgm:pt modelId="{233AA26D-62FD-412D-8934-0B78E47CC5A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 дополнительном образовании</a:t>
          </a:r>
        </a:p>
      </dgm:t>
    </dgm:pt>
    <dgm:pt modelId="{3C688F7E-EEA4-4B5B-B1A1-87F020C742DC}" type="parTrans" cxnId="{915B174A-504B-4055-BCAA-2EC5BC2CD965}">
      <dgm:prSet/>
      <dgm:spPr/>
      <dgm:t>
        <a:bodyPr/>
        <a:lstStyle/>
        <a:p>
          <a:endParaRPr lang="ru-RU"/>
        </a:p>
      </dgm:t>
    </dgm:pt>
    <dgm:pt modelId="{7477C8BB-E778-44B8-9078-6AD0D1451763}" type="sibTrans" cxnId="{915B174A-504B-4055-BCAA-2EC5BC2CD965}">
      <dgm:prSet/>
      <dgm:spPr/>
      <dgm:t>
        <a:bodyPr/>
        <a:lstStyle/>
        <a:p>
          <a:endParaRPr lang="ru-RU"/>
        </a:p>
      </dgm:t>
    </dgm:pt>
    <dgm:pt modelId="{83DC337B-A80F-4FDA-84B4-4AD46027B891}" type="pres">
      <dgm:prSet presAssocID="{4105624F-E6B7-408D-B974-9CAE05D8AC1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B6FE63-8B50-40FF-AFEA-3802D91D5FA1}" type="pres">
      <dgm:prSet presAssocID="{FE8EA1ED-5E0D-44C7-A2C7-5E19210CDF0A}" presName="root1" presStyleCnt="0"/>
      <dgm:spPr/>
    </dgm:pt>
    <dgm:pt modelId="{32E0F9CC-C164-4BD4-9E58-9044B894EC5C}" type="pres">
      <dgm:prSet presAssocID="{FE8EA1ED-5E0D-44C7-A2C7-5E19210CDF0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E89BE7-F64A-4479-97D2-75C41A34A771}" type="pres">
      <dgm:prSet presAssocID="{FE8EA1ED-5E0D-44C7-A2C7-5E19210CDF0A}" presName="level2hierChild" presStyleCnt="0"/>
      <dgm:spPr/>
    </dgm:pt>
    <dgm:pt modelId="{09CEB18E-8247-402F-8CEC-833C08A0CAAF}" type="pres">
      <dgm:prSet presAssocID="{BDF445A7-B5FE-4373-A582-DDA6264AD1ED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3DB4B706-9FB3-439F-9AA5-FC8468421CCF}" type="pres">
      <dgm:prSet presAssocID="{BDF445A7-B5FE-4373-A582-DDA6264AD1ED}" presName="connTx" presStyleLbl="parChTrans1D2" presStyleIdx="0" presStyleCnt="2"/>
      <dgm:spPr/>
      <dgm:t>
        <a:bodyPr/>
        <a:lstStyle/>
        <a:p>
          <a:endParaRPr lang="ru-RU"/>
        </a:p>
      </dgm:t>
    </dgm:pt>
    <dgm:pt modelId="{F5459925-BAE3-4FA9-BA5C-CB804DACFB53}" type="pres">
      <dgm:prSet presAssocID="{0BE20A25-23F8-43BC-94DC-30EA8DA549E2}" presName="root2" presStyleCnt="0"/>
      <dgm:spPr/>
    </dgm:pt>
    <dgm:pt modelId="{0E84BAA1-F3D0-4D14-88C7-33E1E1858102}" type="pres">
      <dgm:prSet presAssocID="{0BE20A25-23F8-43BC-94DC-30EA8DA549E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872419-16B1-4B22-8977-2FA2CBCA0306}" type="pres">
      <dgm:prSet presAssocID="{0BE20A25-23F8-43BC-94DC-30EA8DA549E2}" presName="level3hierChild" presStyleCnt="0"/>
      <dgm:spPr/>
    </dgm:pt>
    <dgm:pt modelId="{919DEF82-FB14-48AD-BDE1-6B1F48BCC1E6}" type="pres">
      <dgm:prSet presAssocID="{4A3D5613-BCDD-4D86-8A78-855C54CA65AA}" presName="conn2-1" presStyleLbl="parChTrans1D3" presStyleIdx="0" presStyleCnt="3"/>
      <dgm:spPr/>
      <dgm:t>
        <a:bodyPr/>
        <a:lstStyle/>
        <a:p>
          <a:endParaRPr lang="ru-RU"/>
        </a:p>
      </dgm:t>
    </dgm:pt>
    <dgm:pt modelId="{A6E8D356-A57E-4F75-9507-0E1CF5EF90D3}" type="pres">
      <dgm:prSet presAssocID="{4A3D5613-BCDD-4D86-8A78-855C54CA65AA}" presName="connTx" presStyleLbl="parChTrans1D3" presStyleIdx="0" presStyleCnt="3"/>
      <dgm:spPr/>
      <dgm:t>
        <a:bodyPr/>
        <a:lstStyle/>
        <a:p>
          <a:endParaRPr lang="ru-RU"/>
        </a:p>
      </dgm:t>
    </dgm:pt>
    <dgm:pt modelId="{28271F3F-27EC-4F01-B888-C014951AA95A}" type="pres">
      <dgm:prSet presAssocID="{91DA0319-A023-4792-96E9-1EA330251483}" presName="root2" presStyleCnt="0"/>
      <dgm:spPr/>
    </dgm:pt>
    <dgm:pt modelId="{2C106DEC-ED99-4CCA-A2D2-23039EEC961A}" type="pres">
      <dgm:prSet presAssocID="{91DA0319-A023-4792-96E9-1EA330251483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AC14D8-242A-4650-9FBC-5B24269CEC9B}" type="pres">
      <dgm:prSet presAssocID="{91DA0319-A023-4792-96E9-1EA330251483}" presName="level3hierChild" presStyleCnt="0"/>
      <dgm:spPr/>
    </dgm:pt>
    <dgm:pt modelId="{FA3727E4-4639-43FF-8E4F-AD5F9948E2FF}" type="pres">
      <dgm:prSet presAssocID="{0EBB8F32-A943-4E5B-9BDF-2A5B706F98A0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9C337178-7A0C-4C87-B1AA-A91C1039158B}" type="pres">
      <dgm:prSet presAssocID="{0EBB8F32-A943-4E5B-9BDF-2A5B706F98A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2E46DF14-2251-4184-A349-22FC82DD7991}" type="pres">
      <dgm:prSet presAssocID="{987B8315-D4FC-40DA-99FA-C8DFCC380482}" presName="root2" presStyleCnt="0"/>
      <dgm:spPr/>
    </dgm:pt>
    <dgm:pt modelId="{951F1363-D681-4EC3-81DB-62671D6AEC6E}" type="pres">
      <dgm:prSet presAssocID="{987B8315-D4FC-40DA-99FA-C8DFCC38048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3E2F04-AB4B-4E66-999C-0EB239A45EAC}" type="pres">
      <dgm:prSet presAssocID="{987B8315-D4FC-40DA-99FA-C8DFCC380482}" presName="level3hierChild" presStyleCnt="0"/>
      <dgm:spPr/>
    </dgm:pt>
    <dgm:pt modelId="{496A9C6A-D23A-4B4C-9810-71BB04FB8B02}" type="pres">
      <dgm:prSet presAssocID="{0107C5FB-094E-46A2-A4B1-97FAE33CA432}" presName="conn2-1" presStyleLbl="parChTrans1D3" presStyleIdx="1" presStyleCnt="3"/>
      <dgm:spPr/>
      <dgm:t>
        <a:bodyPr/>
        <a:lstStyle/>
        <a:p>
          <a:endParaRPr lang="ru-RU"/>
        </a:p>
      </dgm:t>
    </dgm:pt>
    <dgm:pt modelId="{AAD5D21B-4446-4D6C-BBE7-331DC6744CAB}" type="pres">
      <dgm:prSet presAssocID="{0107C5FB-094E-46A2-A4B1-97FAE33CA432}" presName="connTx" presStyleLbl="parChTrans1D3" presStyleIdx="1" presStyleCnt="3"/>
      <dgm:spPr/>
      <dgm:t>
        <a:bodyPr/>
        <a:lstStyle/>
        <a:p>
          <a:endParaRPr lang="ru-RU"/>
        </a:p>
      </dgm:t>
    </dgm:pt>
    <dgm:pt modelId="{512A13E1-E751-4AD7-96E8-6274B0F6BE1D}" type="pres">
      <dgm:prSet presAssocID="{8AEA1DB9-AA54-4D26-9538-E7B97B76FA39}" presName="root2" presStyleCnt="0"/>
      <dgm:spPr/>
    </dgm:pt>
    <dgm:pt modelId="{D7F02DF0-3AB6-4918-AC31-BA84CCB41679}" type="pres">
      <dgm:prSet presAssocID="{8AEA1DB9-AA54-4D26-9538-E7B97B76FA39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8EA446-8934-4D85-9E7B-63635E45B99B}" type="pres">
      <dgm:prSet presAssocID="{8AEA1DB9-AA54-4D26-9538-E7B97B76FA39}" presName="level3hierChild" presStyleCnt="0"/>
      <dgm:spPr/>
    </dgm:pt>
    <dgm:pt modelId="{A33FFDFB-FF9E-4FB7-983C-531773A0E8E3}" type="pres">
      <dgm:prSet presAssocID="{3C688F7E-EEA4-4B5B-B1A1-87F020C742DC}" presName="conn2-1" presStyleLbl="parChTrans1D3" presStyleIdx="2" presStyleCnt="3"/>
      <dgm:spPr/>
      <dgm:t>
        <a:bodyPr/>
        <a:lstStyle/>
        <a:p>
          <a:endParaRPr lang="ru-RU"/>
        </a:p>
      </dgm:t>
    </dgm:pt>
    <dgm:pt modelId="{0FEFD593-8CA1-49EA-B8DF-C1F88BE7D7A7}" type="pres">
      <dgm:prSet presAssocID="{3C688F7E-EEA4-4B5B-B1A1-87F020C742DC}" presName="connTx" presStyleLbl="parChTrans1D3" presStyleIdx="2" presStyleCnt="3"/>
      <dgm:spPr/>
      <dgm:t>
        <a:bodyPr/>
        <a:lstStyle/>
        <a:p>
          <a:endParaRPr lang="ru-RU"/>
        </a:p>
      </dgm:t>
    </dgm:pt>
    <dgm:pt modelId="{A15D077C-71C2-4407-9FF6-992D50A8A10A}" type="pres">
      <dgm:prSet presAssocID="{233AA26D-62FD-412D-8934-0B78E47CC5A5}" presName="root2" presStyleCnt="0"/>
      <dgm:spPr/>
    </dgm:pt>
    <dgm:pt modelId="{27312A11-8BEA-430E-B5C3-7FA918D42B08}" type="pres">
      <dgm:prSet presAssocID="{233AA26D-62FD-412D-8934-0B78E47CC5A5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7523B5-6580-4F3A-BD10-77D8D0FCD6CE}" type="pres">
      <dgm:prSet presAssocID="{233AA26D-62FD-412D-8934-0B78E47CC5A5}" presName="level3hierChild" presStyleCnt="0"/>
      <dgm:spPr/>
    </dgm:pt>
  </dgm:ptLst>
  <dgm:cxnLst>
    <dgm:cxn modelId="{875F847D-190F-4A80-9BDE-CDC08653BB5E}" type="presOf" srcId="{4A3D5613-BCDD-4D86-8A78-855C54CA65AA}" destId="{A6E8D356-A57E-4F75-9507-0E1CF5EF90D3}" srcOrd="1" destOrd="0" presId="urn:microsoft.com/office/officeart/2005/8/layout/hierarchy2"/>
    <dgm:cxn modelId="{AEAF7BD5-0D50-42AF-A92C-4FD33071E137}" type="presOf" srcId="{987B8315-D4FC-40DA-99FA-C8DFCC380482}" destId="{951F1363-D681-4EC3-81DB-62671D6AEC6E}" srcOrd="0" destOrd="0" presId="urn:microsoft.com/office/officeart/2005/8/layout/hierarchy2"/>
    <dgm:cxn modelId="{3BCA1697-1577-471D-85CF-F8FA57759DE5}" srcId="{987B8315-D4FC-40DA-99FA-C8DFCC380482}" destId="{8AEA1DB9-AA54-4D26-9538-E7B97B76FA39}" srcOrd="0" destOrd="0" parTransId="{0107C5FB-094E-46A2-A4B1-97FAE33CA432}" sibTransId="{14B0286B-B997-4AE0-A9CF-B57258BB15B5}"/>
    <dgm:cxn modelId="{5FB25EDE-FDA0-4225-9925-17C0DD9FF555}" srcId="{0BE20A25-23F8-43BC-94DC-30EA8DA549E2}" destId="{91DA0319-A023-4792-96E9-1EA330251483}" srcOrd="0" destOrd="0" parTransId="{4A3D5613-BCDD-4D86-8A78-855C54CA65AA}" sibTransId="{0638FE0E-ABA7-41FB-BE79-F60049EABADB}"/>
    <dgm:cxn modelId="{D6916624-2453-4E4E-8F6D-6E2800BC9BA0}" type="presOf" srcId="{233AA26D-62FD-412D-8934-0B78E47CC5A5}" destId="{27312A11-8BEA-430E-B5C3-7FA918D42B08}" srcOrd="0" destOrd="0" presId="urn:microsoft.com/office/officeart/2005/8/layout/hierarchy2"/>
    <dgm:cxn modelId="{915B174A-504B-4055-BCAA-2EC5BC2CD965}" srcId="{987B8315-D4FC-40DA-99FA-C8DFCC380482}" destId="{233AA26D-62FD-412D-8934-0B78E47CC5A5}" srcOrd="1" destOrd="0" parTransId="{3C688F7E-EEA4-4B5B-B1A1-87F020C742DC}" sibTransId="{7477C8BB-E778-44B8-9078-6AD0D1451763}"/>
    <dgm:cxn modelId="{8CAD31D0-04B8-4C1B-85EC-4D500CC3C4E0}" type="presOf" srcId="{BDF445A7-B5FE-4373-A582-DDA6264AD1ED}" destId="{09CEB18E-8247-402F-8CEC-833C08A0CAAF}" srcOrd="0" destOrd="0" presId="urn:microsoft.com/office/officeart/2005/8/layout/hierarchy2"/>
    <dgm:cxn modelId="{5F244F1A-4364-42C3-9670-784A9F380F07}" srcId="{4105624F-E6B7-408D-B974-9CAE05D8AC12}" destId="{FE8EA1ED-5E0D-44C7-A2C7-5E19210CDF0A}" srcOrd="0" destOrd="0" parTransId="{66ECB04D-D9FD-4C77-929E-BD61D2587F06}" sibTransId="{DF633B11-C46C-4A57-8771-F5C01D39C15D}"/>
    <dgm:cxn modelId="{A887C479-EEDE-4AD7-B579-68A6619C0A72}" type="presOf" srcId="{3C688F7E-EEA4-4B5B-B1A1-87F020C742DC}" destId="{0FEFD593-8CA1-49EA-B8DF-C1F88BE7D7A7}" srcOrd="1" destOrd="0" presId="urn:microsoft.com/office/officeart/2005/8/layout/hierarchy2"/>
    <dgm:cxn modelId="{F5983CB2-C988-4F1E-9C73-F1A2A424E366}" type="presOf" srcId="{3C688F7E-EEA4-4B5B-B1A1-87F020C742DC}" destId="{A33FFDFB-FF9E-4FB7-983C-531773A0E8E3}" srcOrd="0" destOrd="0" presId="urn:microsoft.com/office/officeart/2005/8/layout/hierarchy2"/>
    <dgm:cxn modelId="{A85959B4-85D0-43E3-A92F-C04A3FF558B7}" type="presOf" srcId="{4105624F-E6B7-408D-B974-9CAE05D8AC12}" destId="{83DC337B-A80F-4FDA-84B4-4AD46027B891}" srcOrd="0" destOrd="0" presId="urn:microsoft.com/office/officeart/2005/8/layout/hierarchy2"/>
    <dgm:cxn modelId="{6D5A64DA-ECC0-4B55-A85E-8E6F29A41C3B}" type="presOf" srcId="{0107C5FB-094E-46A2-A4B1-97FAE33CA432}" destId="{496A9C6A-D23A-4B4C-9810-71BB04FB8B02}" srcOrd="0" destOrd="0" presId="urn:microsoft.com/office/officeart/2005/8/layout/hierarchy2"/>
    <dgm:cxn modelId="{531F2F8B-0E0A-4CF6-905D-D2D573A7C56C}" type="presOf" srcId="{BDF445A7-B5FE-4373-A582-DDA6264AD1ED}" destId="{3DB4B706-9FB3-439F-9AA5-FC8468421CCF}" srcOrd="1" destOrd="0" presId="urn:microsoft.com/office/officeart/2005/8/layout/hierarchy2"/>
    <dgm:cxn modelId="{DC96EC6E-3415-45B8-9DD4-EA4BAC1C0B21}" type="presOf" srcId="{8AEA1DB9-AA54-4D26-9538-E7B97B76FA39}" destId="{D7F02DF0-3AB6-4918-AC31-BA84CCB41679}" srcOrd="0" destOrd="0" presId="urn:microsoft.com/office/officeart/2005/8/layout/hierarchy2"/>
    <dgm:cxn modelId="{B2CEE463-EC94-4AE9-88F1-87548DDC2DE0}" type="presOf" srcId="{0107C5FB-094E-46A2-A4B1-97FAE33CA432}" destId="{AAD5D21B-4446-4D6C-BBE7-331DC6744CAB}" srcOrd="1" destOrd="0" presId="urn:microsoft.com/office/officeart/2005/8/layout/hierarchy2"/>
    <dgm:cxn modelId="{37A2F715-C726-4D03-8487-F93BBBB5CADE}" type="presOf" srcId="{0BE20A25-23F8-43BC-94DC-30EA8DA549E2}" destId="{0E84BAA1-F3D0-4D14-88C7-33E1E1858102}" srcOrd="0" destOrd="0" presId="urn:microsoft.com/office/officeart/2005/8/layout/hierarchy2"/>
    <dgm:cxn modelId="{BF5A213D-F37C-41B9-92E0-3B04E8AAB88E}" type="presOf" srcId="{91DA0319-A023-4792-96E9-1EA330251483}" destId="{2C106DEC-ED99-4CCA-A2D2-23039EEC961A}" srcOrd="0" destOrd="0" presId="urn:microsoft.com/office/officeart/2005/8/layout/hierarchy2"/>
    <dgm:cxn modelId="{54A911BA-9EB1-4464-AC85-7172F8D07B74}" type="presOf" srcId="{FE8EA1ED-5E0D-44C7-A2C7-5E19210CDF0A}" destId="{32E0F9CC-C164-4BD4-9E58-9044B894EC5C}" srcOrd="0" destOrd="0" presId="urn:microsoft.com/office/officeart/2005/8/layout/hierarchy2"/>
    <dgm:cxn modelId="{136B8D14-AFD2-4F37-A73C-374C6454B3B1}" type="presOf" srcId="{0EBB8F32-A943-4E5B-9BDF-2A5B706F98A0}" destId="{9C337178-7A0C-4C87-B1AA-A91C1039158B}" srcOrd="1" destOrd="0" presId="urn:microsoft.com/office/officeart/2005/8/layout/hierarchy2"/>
    <dgm:cxn modelId="{DB9F80C7-3188-4080-B7FF-6E421268A76C}" srcId="{FE8EA1ED-5E0D-44C7-A2C7-5E19210CDF0A}" destId="{0BE20A25-23F8-43BC-94DC-30EA8DA549E2}" srcOrd="0" destOrd="0" parTransId="{BDF445A7-B5FE-4373-A582-DDA6264AD1ED}" sibTransId="{112ABBE5-A679-433E-B065-917963D8576D}"/>
    <dgm:cxn modelId="{3C03FBC7-E287-4804-B617-2498D5BCD035}" type="presOf" srcId="{4A3D5613-BCDD-4D86-8A78-855C54CA65AA}" destId="{919DEF82-FB14-48AD-BDE1-6B1F48BCC1E6}" srcOrd="0" destOrd="0" presId="urn:microsoft.com/office/officeart/2005/8/layout/hierarchy2"/>
    <dgm:cxn modelId="{8E00DFCF-4A2E-49F0-A5BD-9CB902CC4364}" srcId="{FE8EA1ED-5E0D-44C7-A2C7-5E19210CDF0A}" destId="{987B8315-D4FC-40DA-99FA-C8DFCC380482}" srcOrd="1" destOrd="0" parTransId="{0EBB8F32-A943-4E5B-9BDF-2A5B706F98A0}" sibTransId="{1CDE6A22-C01D-47D2-AB5B-D42D8171870E}"/>
    <dgm:cxn modelId="{6E38B1FC-0C51-49E1-826A-5DF6F2EA13AF}" type="presOf" srcId="{0EBB8F32-A943-4E5B-9BDF-2A5B706F98A0}" destId="{FA3727E4-4639-43FF-8E4F-AD5F9948E2FF}" srcOrd="0" destOrd="0" presId="urn:microsoft.com/office/officeart/2005/8/layout/hierarchy2"/>
    <dgm:cxn modelId="{CB9497D1-A622-48F8-8D60-0313262EFC86}" type="presParOf" srcId="{83DC337B-A80F-4FDA-84B4-4AD46027B891}" destId="{9FB6FE63-8B50-40FF-AFEA-3802D91D5FA1}" srcOrd="0" destOrd="0" presId="urn:microsoft.com/office/officeart/2005/8/layout/hierarchy2"/>
    <dgm:cxn modelId="{BF104B09-CFDB-4DF8-8A9E-191C30D63C59}" type="presParOf" srcId="{9FB6FE63-8B50-40FF-AFEA-3802D91D5FA1}" destId="{32E0F9CC-C164-4BD4-9E58-9044B894EC5C}" srcOrd="0" destOrd="0" presId="urn:microsoft.com/office/officeart/2005/8/layout/hierarchy2"/>
    <dgm:cxn modelId="{70188264-3ABF-4C93-B6CA-99F0705F2A4D}" type="presParOf" srcId="{9FB6FE63-8B50-40FF-AFEA-3802D91D5FA1}" destId="{31E89BE7-F64A-4479-97D2-75C41A34A771}" srcOrd="1" destOrd="0" presId="urn:microsoft.com/office/officeart/2005/8/layout/hierarchy2"/>
    <dgm:cxn modelId="{83E03992-F6BE-4B99-8806-2C9D91BA9C76}" type="presParOf" srcId="{31E89BE7-F64A-4479-97D2-75C41A34A771}" destId="{09CEB18E-8247-402F-8CEC-833C08A0CAAF}" srcOrd="0" destOrd="0" presId="urn:microsoft.com/office/officeart/2005/8/layout/hierarchy2"/>
    <dgm:cxn modelId="{E2C627C2-22F3-4EA6-9B71-1108C5F1208C}" type="presParOf" srcId="{09CEB18E-8247-402F-8CEC-833C08A0CAAF}" destId="{3DB4B706-9FB3-439F-9AA5-FC8468421CCF}" srcOrd="0" destOrd="0" presId="urn:microsoft.com/office/officeart/2005/8/layout/hierarchy2"/>
    <dgm:cxn modelId="{9B8572B2-9F70-4960-BF0D-06F48CEF2C08}" type="presParOf" srcId="{31E89BE7-F64A-4479-97D2-75C41A34A771}" destId="{F5459925-BAE3-4FA9-BA5C-CB804DACFB53}" srcOrd="1" destOrd="0" presId="urn:microsoft.com/office/officeart/2005/8/layout/hierarchy2"/>
    <dgm:cxn modelId="{53010A0A-EF02-43CA-8BF3-49CE5C346A0B}" type="presParOf" srcId="{F5459925-BAE3-4FA9-BA5C-CB804DACFB53}" destId="{0E84BAA1-F3D0-4D14-88C7-33E1E1858102}" srcOrd="0" destOrd="0" presId="urn:microsoft.com/office/officeart/2005/8/layout/hierarchy2"/>
    <dgm:cxn modelId="{8988AB3C-BE31-434F-B50E-AE1686598FE7}" type="presParOf" srcId="{F5459925-BAE3-4FA9-BA5C-CB804DACFB53}" destId="{9E872419-16B1-4B22-8977-2FA2CBCA0306}" srcOrd="1" destOrd="0" presId="urn:microsoft.com/office/officeart/2005/8/layout/hierarchy2"/>
    <dgm:cxn modelId="{04E2670C-6689-4C95-A7AF-1F4160D39B45}" type="presParOf" srcId="{9E872419-16B1-4B22-8977-2FA2CBCA0306}" destId="{919DEF82-FB14-48AD-BDE1-6B1F48BCC1E6}" srcOrd="0" destOrd="0" presId="urn:microsoft.com/office/officeart/2005/8/layout/hierarchy2"/>
    <dgm:cxn modelId="{F33970B0-C6CF-432E-9FF5-D1726C4161C2}" type="presParOf" srcId="{919DEF82-FB14-48AD-BDE1-6B1F48BCC1E6}" destId="{A6E8D356-A57E-4F75-9507-0E1CF5EF90D3}" srcOrd="0" destOrd="0" presId="urn:microsoft.com/office/officeart/2005/8/layout/hierarchy2"/>
    <dgm:cxn modelId="{F237911F-71D2-4BA0-BA56-D05DDC6A0BE2}" type="presParOf" srcId="{9E872419-16B1-4B22-8977-2FA2CBCA0306}" destId="{28271F3F-27EC-4F01-B888-C014951AA95A}" srcOrd="1" destOrd="0" presId="urn:microsoft.com/office/officeart/2005/8/layout/hierarchy2"/>
    <dgm:cxn modelId="{6F675EE6-BFBD-4263-8F57-953F3D656D3E}" type="presParOf" srcId="{28271F3F-27EC-4F01-B888-C014951AA95A}" destId="{2C106DEC-ED99-4CCA-A2D2-23039EEC961A}" srcOrd="0" destOrd="0" presId="urn:microsoft.com/office/officeart/2005/8/layout/hierarchy2"/>
    <dgm:cxn modelId="{8D4463DE-598F-495A-AE49-E85FFE9F014C}" type="presParOf" srcId="{28271F3F-27EC-4F01-B888-C014951AA95A}" destId="{EAAC14D8-242A-4650-9FBC-5B24269CEC9B}" srcOrd="1" destOrd="0" presId="urn:microsoft.com/office/officeart/2005/8/layout/hierarchy2"/>
    <dgm:cxn modelId="{3BD3EE3C-520A-454A-B6F2-B573E1D2F1A8}" type="presParOf" srcId="{31E89BE7-F64A-4479-97D2-75C41A34A771}" destId="{FA3727E4-4639-43FF-8E4F-AD5F9948E2FF}" srcOrd="2" destOrd="0" presId="urn:microsoft.com/office/officeart/2005/8/layout/hierarchy2"/>
    <dgm:cxn modelId="{3220547F-6B48-45B4-924B-D4AE58043EB8}" type="presParOf" srcId="{FA3727E4-4639-43FF-8E4F-AD5F9948E2FF}" destId="{9C337178-7A0C-4C87-B1AA-A91C1039158B}" srcOrd="0" destOrd="0" presId="urn:microsoft.com/office/officeart/2005/8/layout/hierarchy2"/>
    <dgm:cxn modelId="{9DC817A2-67C5-468D-BA06-7F06894011FA}" type="presParOf" srcId="{31E89BE7-F64A-4479-97D2-75C41A34A771}" destId="{2E46DF14-2251-4184-A349-22FC82DD7991}" srcOrd="3" destOrd="0" presId="urn:microsoft.com/office/officeart/2005/8/layout/hierarchy2"/>
    <dgm:cxn modelId="{786CB7A4-7652-470D-B2E1-A622AB575721}" type="presParOf" srcId="{2E46DF14-2251-4184-A349-22FC82DD7991}" destId="{951F1363-D681-4EC3-81DB-62671D6AEC6E}" srcOrd="0" destOrd="0" presId="urn:microsoft.com/office/officeart/2005/8/layout/hierarchy2"/>
    <dgm:cxn modelId="{5B821295-A996-45C4-A516-C082EF62E3C0}" type="presParOf" srcId="{2E46DF14-2251-4184-A349-22FC82DD7991}" destId="{653E2F04-AB4B-4E66-999C-0EB239A45EAC}" srcOrd="1" destOrd="0" presId="urn:microsoft.com/office/officeart/2005/8/layout/hierarchy2"/>
    <dgm:cxn modelId="{41E54C82-D28B-497D-B152-9F4F4D2BDCD0}" type="presParOf" srcId="{653E2F04-AB4B-4E66-999C-0EB239A45EAC}" destId="{496A9C6A-D23A-4B4C-9810-71BB04FB8B02}" srcOrd="0" destOrd="0" presId="urn:microsoft.com/office/officeart/2005/8/layout/hierarchy2"/>
    <dgm:cxn modelId="{5FF43593-A20F-4243-A50A-911D384EBEA3}" type="presParOf" srcId="{496A9C6A-D23A-4B4C-9810-71BB04FB8B02}" destId="{AAD5D21B-4446-4D6C-BBE7-331DC6744CAB}" srcOrd="0" destOrd="0" presId="urn:microsoft.com/office/officeart/2005/8/layout/hierarchy2"/>
    <dgm:cxn modelId="{F9CC79C8-DFFE-49A6-B1F6-3A8B23EB6D36}" type="presParOf" srcId="{653E2F04-AB4B-4E66-999C-0EB239A45EAC}" destId="{512A13E1-E751-4AD7-96E8-6274B0F6BE1D}" srcOrd="1" destOrd="0" presId="urn:microsoft.com/office/officeart/2005/8/layout/hierarchy2"/>
    <dgm:cxn modelId="{3FD1B9BD-28A8-46E0-B246-EB8ACB3077B5}" type="presParOf" srcId="{512A13E1-E751-4AD7-96E8-6274B0F6BE1D}" destId="{D7F02DF0-3AB6-4918-AC31-BA84CCB41679}" srcOrd="0" destOrd="0" presId="urn:microsoft.com/office/officeart/2005/8/layout/hierarchy2"/>
    <dgm:cxn modelId="{7A1B7D7B-9F63-4D8B-BB94-4E99236AC381}" type="presParOf" srcId="{512A13E1-E751-4AD7-96E8-6274B0F6BE1D}" destId="{EB8EA446-8934-4D85-9E7B-63635E45B99B}" srcOrd="1" destOrd="0" presId="urn:microsoft.com/office/officeart/2005/8/layout/hierarchy2"/>
    <dgm:cxn modelId="{40924A22-C949-447B-8A82-7B880288AAE3}" type="presParOf" srcId="{653E2F04-AB4B-4E66-999C-0EB239A45EAC}" destId="{A33FFDFB-FF9E-4FB7-983C-531773A0E8E3}" srcOrd="2" destOrd="0" presId="urn:microsoft.com/office/officeart/2005/8/layout/hierarchy2"/>
    <dgm:cxn modelId="{D4F52CF5-F320-4F80-8FD8-F77314FD1E76}" type="presParOf" srcId="{A33FFDFB-FF9E-4FB7-983C-531773A0E8E3}" destId="{0FEFD593-8CA1-49EA-B8DF-C1F88BE7D7A7}" srcOrd="0" destOrd="0" presId="urn:microsoft.com/office/officeart/2005/8/layout/hierarchy2"/>
    <dgm:cxn modelId="{9AA34D9B-9667-459E-AB18-A0689CF8676B}" type="presParOf" srcId="{653E2F04-AB4B-4E66-999C-0EB239A45EAC}" destId="{A15D077C-71C2-4407-9FF6-992D50A8A10A}" srcOrd="3" destOrd="0" presId="urn:microsoft.com/office/officeart/2005/8/layout/hierarchy2"/>
    <dgm:cxn modelId="{7F2BB4B2-4901-4BBE-B080-E1F5B8F50932}" type="presParOf" srcId="{A15D077C-71C2-4407-9FF6-992D50A8A10A}" destId="{27312A11-8BEA-430E-B5C3-7FA918D42B08}" srcOrd="0" destOrd="0" presId="urn:microsoft.com/office/officeart/2005/8/layout/hierarchy2"/>
    <dgm:cxn modelId="{3BAEA77C-DD95-420F-B808-3625E2A1236C}" type="presParOf" srcId="{A15D077C-71C2-4407-9FF6-992D50A8A10A}" destId="{FC7523B5-6580-4F3A-BD10-77D8D0FCD6C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69E818-C894-47CA-A1D3-5DD871EBBDF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AC078FF7-8497-4AF1-B238-E123ED8D1A0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Инвариант</a:t>
          </a:r>
        </a:p>
      </dgm:t>
    </dgm:pt>
    <dgm:pt modelId="{DBB180B9-AE4F-47F6-B103-BC1D9DBDDC8F}" type="parTrans" cxnId="{CBCF8FC7-42E4-4C45-9821-EB6ADE51A4DE}">
      <dgm:prSet/>
      <dgm:spPr/>
      <dgm:t>
        <a:bodyPr/>
        <a:lstStyle/>
        <a:p>
          <a:endParaRPr lang="ru-RU"/>
        </a:p>
      </dgm:t>
    </dgm:pt>
    <dgm:pt modelId="{1DE5510E-22FA-440C-8F1E-63E4F470D287}" type="sibTrans" cxnId="{CBCF8FC7-42E4-4C45-9821-EB6ADE51A4DE}">
      <dgm:prSet/>
      <dgm:spPr/>
      <dgm:t>
        <a:bodyPr/>
        <a:lstStyle/>
        <a:p>
          <a:endParaRPr lang="ru-RU"/>
        </a:p>
      </dgm:t>
    </dgm:pt>
    <dgm:pt modelId="{10939557-7C84-4ECE-BE0E-63E86F452B2C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"Паспорт юного петербуржца"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(1-11 класс)</a:t>
          </a:r>
        </a:p>
      </dgm:t>
    </dgm:pt>
    <dgm:pt modelId="{B27A5DF2-93B5-4672-B5A0-5BC4144EC582}" type="parTrans" cxnId="{77671B05-BAE6-4C59-8A3B-6A24B67EBF2B}">
      <dgm:prSet/>
      <dgm:spPr/>
      <dgm:t>
        <a:bodyPr/>
        <a:lstStyle/>
        <a:p>
          <a:endParaRPr lang="ru-RU"/>
        </a:p>
      </dgm:t>
    </dgm:pt>
    <dgm:pt modelId="{CDD16E97-43BD-4C60-A68C-ADBF33B4A061}" type="sibTrans" cxnId="{77671B05-BAE6-4C59-8A3B-6A24B67EBF2B}">
      <dgm:prSet/>
      <dgm:spPr/>
      <dgm:t>
        <a:bodyPr/>
        <a:lstStyle/>
        <a:p>
          <a:endParaRPr lang="ru-RU"/>
        </a:p>
      </dgm:t>
    </dgm:pt>
    <dgm:pt modelId="{39FC660F-71B0-44C3-A381-5680CD54CE9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"Порфолио выходного дня" (1-4 класс)</a:t>
          </a:r>
        </a:p>
      </dgm:t>
    </dgm:pt>
    <dgm:pt modelId="{3819FFA9-DBA1-4887-ABD8-F9C162FDF1A2}" type="parTrans" cxnId="{FAA57BA7-6BA4-4ED7-884A-7DF69C2504BA}">
      <dgm:prSet/>
      <dgm:spPr/>
      <dgm:t>
        <a:bodyPr/>
        <a:lstStyle/>
        <a:p>
          <a:endParaRPr lang="ru-RU"/>
        </a:p>
      </dgm:t>
    </dgm:pt>
    <dgm:pt modelId="{1375A95A-F848-44D9-89D3-C57751F3669D}" type="sibTrans" cxnId="{FAA57BA7-6BA4-4ED7-884A-7DF69C2504BA}">
      <dgm:prSet/>
      <dgm:spPr/>
      <dgm:t>
        <a:bodyPr/>
        <a:lstStyle/>
        <a:p>
          <a:endParaRPr lang="ru-RU"/>
        </a:p>
      </dgm:t>
    </dgm:pt>
    <dgm:pt modelId="{3230452F-B90E-45CE-A3E7-F66219723DB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"Мы приглашаем вас в музей"(5-11 класс)</a:t>
          </a:r>
        </a:p>
      </dgm:t>
    </dgm:pt>
    <dgm:pt modelId="{F3E5EA97-952B-48EE-A2E7-9DD89CFAA092}" type="parTrans" cxnId="{84978BE3-B468-4620-ABEC-9F4B9DFBCD8D}">
      <dgm:prSet/>
      <dgm:spPr/>
      <dgm:t>
        <a:bodyPr/>
        <a:lstStyle/>
        <a:p>
          <a:endParaRPr lang="ru-RU"/>
        </a:p>
      </dgm:t>
    </dgm:pt>
    <dgm:pt modelId="{ED12E8DD-ECA3-4418-9294-F235FA225996}" type="sibTrans" cxnId="{84978BE3-B468-4620-ABEC-9F4B9DFBCD8D}">
      <dgm:prSet/>
      <dgm:spPr/>
      <dgm:t>
        <a:bodyPr/>
        <a:lstStyle/>
        <a:p>
          <a:endParaRPr lang="ru-RU"/>
        </a:p>
      </dgm:t>
    </dgm:pt>
    <dgm:pt modelId="{8D6EE207-239D-45BC-9DF5-39820FD05BF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"Карта Родины"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(5-11 класс)</a:t>
          </a:r>
        </a:p>
      </dgm:t>
    </dgm:pt>
    <dgm:pt modelId="{0CF17126-CB28-4AEB-98CB-2467A35D1AB2}" type="parTrans" cxnId="{813F904D-219A-4AB9-B33D-7E4EC0EC1B1E}">
      <dgm:prSet/>
      <dgm:spPr/>
      <dgm:t>
        <a:bodyPr/>
        <a:lstStyle/>
        <a:p>
          <a:endParaRPr lang="ru-RU"/>
        </a:p>
      </dgm:t>
    </dgm:pt>
    <dgm:pt modelId="{7F65E573-10ED-4F36-8F29-8F68DE10B7BE}" type="sibTrans" cxnId="{813F904D-219A-4AB9-B33D-7E4EC0EC1B1E}">
      <dgm:prSet/>
      <dgm:spPr/>
      <dgm:t>
        <a:bodyPr/>
        <a:lstStyle/>
        <a:p>
          <a:endParaRPr lang="ru-RU"/>
        </a:p>
      </dgm:t>
    </dgm:pt>
    <dgm:pt modelId="{6CC54CF2-BE0A-4546-B396-B35A482E3D4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"Круг чтения" (1-11 класс)</a:t>
          </a:r>
        </a:p>
      </dgm:t>
    </dgm:pt>
    <dgm:pt modelId="{725E483C-A92E-4E46-8D3A-FE44B4A63788}" type="parTrans" cxnId="{410FE11C-7607-4090-8056-828CC6BE7FE8}">
      <dgm:prSet/>
      <dgm:spPr/>
      <dgm:t>
        <a:bodyPr/>
        <a:lstStyle/>
        <a:p>
          <a:endParaRPr lang="ru-RU"/>
        </a:p>
      </dgm:t>
    </dgm:pt>
    <dgm:pt modelId="{01F788FF-2994-4752-9FF6-34A79FC80B00}" type="sibTrans" cxnId="{410FE11C-7607-4090-8056-828CC6BE7FE8}">
      <dgm:prSet/>
      <dgm:spPr/>
      <dgm:t>
        <a:bodyPr/>
        <a:lstStyle/>
        <a:p>
          <a:endParaRPr lang="ru-RU"/>
        </a:p>
      </dgm:t>
    </dgm:pt>
    <dgm:pt modelId="{9C98B05C-2507-413D-8F3D-7CEC554649F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"Кинолекторий" (1-11 класс)</a:t>
          </a:r>
        </a:p>
      </dgm:t>
    </dgm:pt>
    <dgm:pt modelId="{4612B18B-6B11-4974-9D94-6D55ED6E8664}" type="parTrans" cxnId="{775C8EFB-8996-46E5-86B1-7A937047205D}">
      <dgm:prSet/>
      <dgm:spPr/>
      <dgm:t>
        <a:bodyPr/>
        <a:lstStyle/>
        <a:p>
          <a:endParaRPr lang="ru-RU"/>
        </a:p>
      </dgm:t>
    </dgm:pt>
    <dgm:pt modelId="{A22C4233-D47F-49AB-AC48-194A75193AB1}" type="sibTrans" cxnId="{775C8EFB-8996-46E5-86B1-7A937047205D}">
      <dgm:prSet/>
      <dgm:spPr/>
      <dgm:t>
        <a:bodyPr/>
        <a:lstStyle/>
        <a:p>
          <a:endParaRPr lang="ru-RU"/>
        </a:p>
      </dgm:t>
    </dgm:pt>
    <dgm:pt modelId="{0AD65E1E-F0B8-4DD9-B48A-F7D8852815D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"Русский музей: виртуальный филиал" (1-11 класс)</a:t>
          </a:r>
        </a:p>
      </dgm:t>
    </dgm:pt>
    <dgm:pt modelId="{F9C3C254-9487-4BDF-AA97-48DEA75A1DD2}" type="parTrans" cxnId="{D87C63F2-6343-425A-BC2C-DF4EEBDEAD8C}">
      <dgm:prSet/>
      <dgm:spPr/>
      <dgm:t>
        <a:bodyPr/>
        <a:lstStyle/>
        <a:p>
          <a:endParaRPr lang="ru-RU"/>
        </a:p>
      </dgm:t>
    </dgm:pt>
    <dgm:pt modelId="{BEB4CD06-246B-4C30-8930-B9A62F313EBE}" type="sibTrans" cxnId="{D87C63F2-6343-425A-BC2C-DF4EEBDEAD8C}">
      <dgm:prSet/>
      <dgm:spPr/>
      <dgm:t>
        <a:bodyPr/>
        <a:lstStyle/>
        <a:p>
          <a:endParaRPr lang="ru-RU"/>
        </a:p>
      </dgm:t>
    </dgm:pt>
    <dgm:pt modelId="{666F01F7-1646-4848-BA5D-97BDE37AB92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"Виртуальный Петербург" (4-11 класс)</a:t>
          </a:r>
        </a:p>
      </dgm:t>
    </dgm:pt>
    <dgm:pt modelId="{5D68550C-E5E6-4C8E-B327-AFA5786A1F67}" type="parTrans" cxnId="{D2858C2E-666E-41E3-8CAD-870359F242BC}">
      <dgm:prSet/>
      <dgm:spPr/>
      <dgm:t>
        <a:bodyPr/>
        <a:lstStyle/>
        <a:p>
          <a:endParaRPr lang="ru-RU"/>
        </a:p>
      </dgm:t>
    </dgm:pt>
    <dgm:pt modelId="{5D72792D-7DB0-4BB6-ABC3-7E79CF375348}" type="sibTrans" cxnId="{D2858C2E-666E-41E3-8CAD-870359F242BC}">
      <dgm:prSet/>
      <dgm:spPr/>
      <dgm:t>
        <a:bodyPr/>
        <a:lstStyle/>
        <a:p>
          <a:endParaRPr lang="ru-RU"/>
        </a:p>
      </dgm:t>
    </dgm:pt>
    <dgm:pt modelId="{67242EBD-1544-424D-9B59-5A28E9024FE1}" type="pres">
      <dgm:prSet presAssocID="{FB69E818-C894-47CA-A1D3-5DD871EBBDF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A8ECF0-455E-49C5-A7E6-72A6CE5FE61B}" type="pres">
      <dgm:prSet presAssocID="{AC078FF7-8497-4AF1-B238-E123ED8D1A08}" presName="root1" presStyleCnt="0"/>
      <dgm:spPr/>
    </dgm:pt>
    <dgm:pt modelId="{51AF5B40-1AB5-4E37-95C4-508F69253228}" type="pres">
      <dgm:prSet presAssocID="{AC078FF7-8497-4AF1-B238-E123ED8D1A08}" presName="LevelOneTextNode" presStyleLbl="node0" presStyleIdx="0" presStyleCnt="1" custScaleX="174248" custScaleY="65986" custLinFactNeighborX="-51073" custLinFactNeighborY="-18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EA0B10-DDFA-4D42-958A-52D64809D765}" type="pres">
      <dgm:prSet presAssocID="{AC078FF7-8497-4AF1-B238-E123ED8D1A08}" presName="level2hierChild" presStyleCnt="0"/>
      <dgm:spPr/>
    </dgm:pt>
    <dgm:pt modelId="{2DFC8346-E62F-496F-A13F-0B41BE265E46}" type="pres">
      <dgm:prSet presAssocID="{B27A5DF2-93B5-4672-B5A0-5BC4144EC582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C843ADBE-E903-4F4B-A275-7EC8CE4551AC}" type="pres">
      <dgm:prSet presAssocID="{B27A5DF2-93B5-4672-B5A0-5BC4144EC582}" presName="connTx" presStyleLbl="parChTrans1D2" presStyleIdx="0" presStyleCnt="6"/>
      <dgm:spPr/>
      <dgm:t>
        <a:bodyPr/>
        <a:lstStyle/>
        <a:p>
          <a:endParaRPr lang="ru-RU"/>
        </a:p>
      </dgm:t>
    </dgm:pt>
    <dgm:pt modelId="{9AED0AE0-560E-4AE4-B3DC-BDE8BF5FFE81}" type="pres">
      <dgm:prSet presAssocID="{10939557-7C84-4ECE-BE0E-63E86F452B2C}" presName="root2" presStyleCnt="0"/>
      <dgm:spPr/>
    </dgm:pt>
    <dgm:pt modelId="{3A63BAA3-3AEB-44BD-97B8-A75CBE17B991}" type="pres">
      <dgm:prSet presAssocID="{10939557-7C84-4ECE-BE0E-63E86F452B2C}" presName="LevelTwoTextNode" presStyleLbl="node2" presStyleIdx="0" presStyleCnt="6" custScaleX="138423" custScaleY="1289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748D99-0E01-4A14-9B4A-330B8E450E15}" type="pres">
      <dgm:prSet presAssocID="{10939557-7C84-4ECE-BE0E-63E86F452B2C}" presName="level3hierChild" presStyleCnt="0"/>
      <dgm:spPr/>
    </dgm:pt>
    <dgm:pt modelId="{76EB0270-EE70-4124-9C43-E6D92664ED88}" type="pres">
      <dgm:prSet presAssocID="{3819FFA9-DBA1-4887-ABD8-F9C162FDF1A2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D938CCE2-BA4A-4C37-8333-DF10B07850CF}" type="pres">
      <dgm:prSet presAssocID="{3819FFA9-DBA1-4887-ABD8-F9C162FDF1A2}" presName="connTx" presStyleLbl="parChTrans1D3" presStyleIdx="0" presStyleCnt="2"/>
      <dgm:spPr/>
      <dgm:t>
        <a:bodyPr/>
        <a:lstStyle/>
        <a:p>
          <a:endParaRPr lang="ru-RU"/>
        </a:p>
      </dgm:t>
    </dgm:pt>
    <dgm:pt modelId="{C1083469-C2AB-427C-B579-C6B6259EDA6A}" type="pres">
      <dgm:prSet presAssocID="{39FC660F-71B0-44C3-A381-5680CD54CE9B}" presName="root2" presStyleCnt="0"/>
      <dgm:spPr/>
    </dgm:pt>
    <dgm:pt modelId="{5D3550DF-1CE7-456B-9627-54B2C97A1EB4}" type="pres">
      <dgm:prSet presAssocID="{39FC660F-71B0-44C3-A381-5680CD54CE9B}" presName="LevelTwoTextNode" presStyleLbl="node3" presStyleIdx="0" presStyleCnt="2" custScaleX="1889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94C3A6-D70F-4818-8DCC-82690E7AA26C}" type="pres">
      <dgm:prSet presAssocID="{39FC660F-71B0-44C3-A381-5680CD54CE9B}" presName="level3hierChild" presStyleCnt="0"/>
      <dgm:spPr/>
    </dgm:pt>
    <dgm:pt modelId="{14F5A572-F417-44A2-9194-D5E2D604FCC6}" type="pres">
      <dgm:prSet presAssocID="{F3E5EA97-952B-48EE-A2E7-9DD89CFAA092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1A0AC66A-4837-41F1-9FCF-B71A5C934DF7}" type="pres">
      <dgm:prSet presAssocID="{F3E5EA97-952B-48EE-A2E7-9DD89CFAA092}" presName="connTx" presStyleLbl="parChTrans1D3" presStyleIdx="1" presStyleCnt="2"/>
      <dgm:spPr/>
      <dgm:t>
        <a:bodyPr/>
        <a:lstStyle/>
        <a:p>
          <a:endParaRPr lang="ru-RU"/>
        </a:p>
      </dgm:t>
    </dgm:pt>
    <dgm:pt modelId="{E3744729-43AD-4928-B9E6-CB17B43AB326}" type="pres">
      <dgm:prSet presAssocID="{3230452F-B90E-45CE-A3E7-F66219723DB4}" presName="root2" presStyleCnt="0"/>
      <dgm:spPr/>
    </dgm:pt>
    <dgm:pt modelId="{65E29B76-AE93-45A6-BE9C-5E14B1B5E5F4}" type="pres">
      <dgm:prSet presAssocID="{3230452F-B90E-45CE-A3E7-F66219723DB4}" presName="LevelTwoTextNode" presStyleLbl="node3" presStyleIdx="1" presStyleCnt="2" custScaleX="1899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7465B4-584F-4F15-87A8-E973545E17C7}" type="pres">
      <dgm:prSet presAssocID="{3230452F-B90E-45CE-A3E7-F66219723DB4}" presName="level3hierChild" presStyleCnt="0"/>
      <dgm:spPr/>
    </dgm:pt>
    <dgm:pt modelId="{4D4B0196-D15D-410B-A46A-404D3DD3E644}" type="pres">
      <dgm:prSet presAssocID="{0CF17126-CB28-4AEB-98CB-2467A35D1AB2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69C58A9E-5BDB-4FEC-82A0-42B6AF394F89}" type="pres">
      <dgm:prSet presAssocID="{0CF17126-CB28-4AEB-98CB-2467A35D1AB2}" presName="connTx" presStyleLbl="parChTrans1D2" presStyleIdx="1" presStyleCnt="6"/>
      <dgm:spPr/>
      <dgm:t>
        <a:bodyPr/>
        <a:lstStyle/>
        <a:p>
          <a:endParaRPr lang="ru-RU"/>
        </a:p>
      </dgm:t>
    </dgm:pt>
    <dgm:pt modelId="{17560809-E71E-44DD-B702-FC641E7CBDD2}" type="pres">
      <dgm:prSet presAssocID="{8D6EE207-239D-45BC-9DF5-39820FD05BF3}" presName="root2" presStyleCnt="0"/>
      <dgm:spPr/>
    </dgm:pt>
    <dgm:pt modelId="{37F5FE2B-4A47-4044-98CB-0DFF930DDAA9}" type="pres">
      <dgm:prSet presAssocID="{8D6EE207-239D-45BC-9DF5-39820FD05BF3}" presName="LevelTwoTextNode" presStyleLbl="node2" presStyleIdx="1" presStyleCnt="6" custScaleX="1401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20829D-8048-42D1-8D52-2A429ED32867}" type="pres">
      <dgm:prSet presAssocID="{8D6EE207-239D-45BC-9DF5-39820FD05BF3}" presName="level3hierChild" presStyleCnt="0"/>
      <dgm:spPr/>
    </dgm:pt>
    <dgm:pt modelId="{C6A07629-F4E2-43EC-BEF3-15DBC8FAB62B}" type="pres">
      <dgm:prSet presAssocID="{725E483C-A92E-4E46-8D3A-FE44B4A63788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E75DCD2D-620D-4FED-B3AA-00BC704416C0}" type="pres">
      <dgm:prSet presAssocID="{725E483C-A92E-4E46-8D3A-FE44B4A63788}" presName="connTx" presStyleLbl="parChTrans1D2" presStyleIdx="2" presStyleCnt="6"/>
      <dgm:spPr/>
      <dgm:t>
        <a:bodyPr/>
        <a:lstStyle/>
        <a:p>
          <a:endParaRPr lang="ru-RU"/>
        </a:p>
      </dgm:t>
    </dgm:pt>
    <dgm:pt modelId="{FC1B6AA9-01CA-4112-8F10-E98F63BECEDA}" type="pres">
      <dgm:prSet presAssocID="{6CC54CF2-BE0A-4546-B396-B35A482E3D49}" presName="root2" presStyleCnt="0"/>
      <dgm:spPr/>
    </dgm:pt>
    <dgm:pt modelId="{AA8CBB5A-A7A9-448A-A45A-ADE8BAEC7AA1}" type="pres">
      <dgm:prSet presAssocID="{6CC54CF2-BE0A-4546-B396-B35A482E3D49}" presName="LevelTwoTextNode" presStyleLbl="node2" presStyleIdx="2" presStyleCnt="6" custScaleX="260633" custScaleY="858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AB0E32-C179-4A54-81C7-257EFA845094}" type="pres">
      <dgm:prSet presAssocID="{6CC54CF2-BE0A-4546-B396-B35A482E3D49}" presName="level3hierChild" presStyleCnt="0"/>
      <dgm:spPr/>
    </dgm:pt>
    <dgm:pt modelId="{EA44D955-424C-43DE-B363-3C59BCE14F1F}" type="pres">
      <dgm:prSet presAssocID="{4612B18B-6B11-4974-9D94-6D55ED6E8664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0CC959E7-F8D2-46EA-A200-C791E0AC5EAA}" type="pres">
      <dgm:prSet presAssocID="{4612B18B-6B11-4974-9D94-6D55ED6E8664}" presName="connTx" presStyleLbl="parChTrans1D2" presStyleIdx="3" presStyleCnt="6"/>
      <dgm:spPr/>
      <dgm:t>
        <a:bodyPr/>
        <a:lstStyle/>
        <a:p>
          <a:endParaRPr lang="ru-RU"/>
        </a:p>
      </dgm:t>
    </dgm:pt>
    <dgm:pt modelId="{BBDD1D1A-E095-4E2F-907F-894D82DF574B}" type="pres">
      <dgm:prSet presAssocID="{9C98B05C-2507-413D-8F3D-7CEC554649F6}" presName="root2" presStyleCnt="0"/>
      <dgm:spPr/>
    </dgm:pt>
    <dgm:pt modelId="{C7466FD6-6599-441B-AA4E-0303EE7E7014}" type="pres">
      <dgm:prSet presAssocID="{9C98B05C-2507-413D-8F3D-7CEC554649F6}" presName="LevelTwoTextNode" presStyleLbl="node2" presStyleIdx="3" presStyleCnt="6" custScaleX="263168" custScaleY="78331" custLinFactNeighborX="-23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C80727-81FB-48E6-BDC1-9868A461C9D2}" type="pres">
      <dgm:prSet presAssocID="{9C98B05C-2507-413D-8F3D-7CEC554649F6}" presName="level3hierChild" presStyleCnt="0"/>
      <dgm:spPr/>
    </dgm:pt>
    <dgm:pt modelId="{B342C314-205E-422C-B3FE-14AB6A47BAC5}" type="pres">
      <dgm:prSet presAssocID="{F9C3C254-9487-4BDF-AA97-48DEA75A1DD2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81586D90-00B9-411D-BA81-7C53B22B6544}" type="pres">
      <dgm:prSet presAssocID="{F9C3C254-9487-4BDF-AA97-48DEA75A1DD2}" presName="connTx" presStyleLbl="parChTrans1D2" presStyleIdx="4" presStyleCnt="6"/>
      <dgm:spPr/>
      <dgm:t>
        <a:bodyPr/>
        <a:lstStyle/>
        <a:p>
          <a:endParaRPr lang="ru-RU"/>
        </a:p>
      </dgm:t>
    </dgm:pt>
    <dgm:pt modelId="{6DD1861B-B676-4799-9509-6A731D169F47}" type="pres">
      <dgm:prSet presAssocID="{0AD65E1E-F0B8-4DD9-B48A-F7D8852815DB}" presName="root2" presStyleCnt="0"/>
      <dgm:spPr/>
    </dgm:pt>
    <dgm:pt modelId="{FE3258BA-C88F-492B-A8EC-1DC857137A6C}" type="pres">
      <dgm:prSet presAssocID="{0AD65E1E-F0B8-4DD9-B48A-F7D8852815DB}" presName="LevelTwoTextNode" presStyleLbl="node2" presStyleIdx="4" presStyleCnt="6" custScaleX="2588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5C50D3-6E39-4E57-AAAB-F3713354516F}" type="pres">
      <dgm:prSet presAssocID="{0AD65E1E-F0B8-4DD9-B48A-F7D8852815DB}" presName="level3hierChild" presStyleCnt="0"/>
      <dgm:spPr/>
    </dgm:pt>
    <dgm:pt modelId="{DFCCCDD1-A3AE-482B-B0D3-36E524474C0A}" type="pres">
      <dgm:prSet presAssocID="{5D68550C-E5E6-4C8E-B327-AFA5786A1F67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81EBD35C-79B8-4B37-B1D7-04A68637525F}" type="pres">
      <dgm:prSet presAssocID="{5D68550C-E5E6-4C8E-B327-AFA5786A1F67}" presName="connTx" presStyleLbl="parChTrans1D2" presStyleIdx="5" presStyleCnt="6"/>
      <dgm:spPr/>
      <dgm:t>
        <a:bodyPr/>
        <a:lstStyle/>
        <a:p>
          <a:endParaRPr lang="ru-RU"/>
        </a:p>
      </dgm:t>
    </dgm:pt>
    <dgm:pt modelId="{F60E7721-0931-469E-A075-C0CB30A9B3C0}" type="pres">
      <dgm:prSet presAssocID="{666F01F7-1646-4848-BA5D-97BDE37AB929}" presName="root2" presStyleCnt="0"/>
      <dgm:spPr/>
    </dgm:pt>
    <dgm:pt modelId="{5757F034-DA30-42B4-8F5A-05F89020BC96}" type="pres">
      <dgm:prSet presAssocID="{666F01F7-1646-4848-BA5D-97BDE37AB929}" presName="LevelTwoTextNode" presStyleLbl="node2" presStyleIdx="5" presStyleCnt="6" custScaleX="345576" custScaleY="851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257C27-C27A-42D2-8455-8165BB410E1E}" type="pres">
      <dgm:prSet presAssocID="{666F01F7-1646-4848-BA5D-97BDE37AB929}" presName="level3hierChild" presStyleCnt="0"/>
      <dgm:spPr/>
    </dgm:pt>
  </dgm:ptLst>
  <dgm:cxnLst>
    <dgm:cxn modelId="{12DAF792-07FB-40F4-9CEC-6C479FA1BE64}" type="presOf" srcId="{F3E5EA97-952B-48EE-A2E7-9DD89CFAA092}" destId="{1A0AC66A-4837-41F1-9FCF-B71A5C934DF7}" srcOrd="1" destOrd="0" presId="urn:microsoft.com/office/officeart/2005/8/layout/hierarchy2"/>
    <dgm:cxn modelId="{2112982C-2587-4C89-991D-89971AD2F0C8}" type="presOf" srcId="{3230452F-B90E-45CE-A3E7-F66219723DB4}" destId="{65E29B76-AE93-45A6-BE9C-5E14B1B5E5F4}" srcOrd="0" destOrd="0" presId="urn:microsoft.com/office/officeart/2005/8/layout/hierarchy2"/>
    <dgm:cxn modelId="{9F82C2E9-0C85-4D06-92E4-931079BF1F73}" type="presOf" srcId="{FB69E818-C894-47CA-A1D3-5DD871EBBDFD}" destId="{67242EBD-1544-424D-9B59-5A28E9024FE1}" srcOrd="0" destOrd="0" presId="urn:microsoft.com/office/officeart/2005/8/layout/hierarchy2"/>
    <dgm:cxn modelId="{D3880551-9A33-4028-AAE9-F93F61AB8BD3}" type="presOf" srcId="{0AD65E1E-F0B8-4DD9-B48A-F7D8852815DB}" destId="{FE3258BA-C88F-492B-A8EC-1DC857137A6C}" srcOrd="0" destOrd="0" presId="urn:microsoft.com/office/officeart/2005/8/layout/hierarchy2"/>
    <dgm:cxn modelId="{612540AB-9843-4762-A4EC-0673B002922B}" type="presOf" srcId="{10939557-7C84-4ECE-BE0E-63E86F452B2C}" destId="{3A63BAA3-3AEB-44BD-97B8-A75CBE17B991}" srcOrd="0" destOrd="0" presId="urn:microsoft.com/office/officeart/2005/8/layout/hierarchy2"/>
    <dgm:cxn modelId="{77671B05-BAE6-4C59-8A3B-6A24B67EBF2B}" srcId="{AC078FF7-8497-4AF1-B238-E123ED8D1A08}" destId="{10939557-7C84-4ECE-BE0E-63E86F452B2C}" srcOrd="0" destOrd="0" parTransId="{B27A5DF2-93B5-4672-B5A0-5BC4144EC582}" sibTransId="{CDD16E97-43BD-4C60-A68C-ADBF33B4A061}"/>
    <dgm:cxn modelId="{43AA0739-BAC6-46F6-8B20-337C3E6B776A}" type="presOf" srcId="{725E483C-A92E-4E46-8D3A-FE44B4A63788}" destId="{E75DCD2D-620D-4FED-B3AA-00BC704416C0}" srcOrd="1" destOrd="0" presId="urn:microsoft.com/office/officeart/2005/8/layout/hierarchy2"/>
    <dgm:cxn modelId="{6E040805-03B7-4B65-98E5-92CDA2BC3C1A}" type="presOf" srcId="{0CF17126-CB28-4AEB-98CB-2467A35D1AB2}" destId="{69C58A9E-5BDB-4FEC-82A0-42B6AF394F89}" srcOrd="1" destOrd="0" presId="urn:microsoft.com/office/officeart/2005/8/layout/hierarchy2"/>
    <dgm:cxn modelId="{9A8E0D29-2738-4157-A3C9-0E8DB316899A}" type="presOf" srcId="{5D68550C-E5E6-4C8E-B327-AFA5786A1F67}" destId="{DFCCCDD1-A3AE-482B-B0D3-36E524474C0A}" srcOrd="0" destOrd="0" presId="urn:microsoft.com/office/officeart/2005/8/layout/hierarchy2"/>
    <dgm:cxn modelId="{D054ED15-9D22-4BBE-805B-28C4E42E7C34}" type="presOf" srcId="{F9C3C254-9487-4BDF-AA97-48DEA75A1DD2}" destId="{B342C314-205E-422C-B3FE-14AB6A47BAC5}" srcOrd="0" destOrd="0" presId="urn:microsoft.com/office/officeart/2005/8/layout/hierarchy2"/>
    <dgm:cxn modelId="{5B31AF87-F169-4195-9445-6FB6E2DF5AF9}" type="presOf" srcId="{F3E5EA97-952B-48EE-A2E7-9DD89CFAA092}" destId="{14F5A572-F417-44A2-9194-D5E2D604FCC6}" srcOrd="0" destOrd="0" presId="urn:microsoft.com/office/officeart/2005/8/layout/hierarchy2"/>
    <dgm:cxn modelId="{775C8EFB-8996-46E5-86B1-7A937047205D}" srcId="{AC078FF7-8497-4AF1-B238-E123ED8D1A08}" destId="{9C98B05C-2507-413D-8F3D-7CEC554649F6}" srcOrd="3" destOrd="0" parTransId="{4612B18B-6B11-4974-9D94-6D55ED6E8664}" sibTransId="{A22C4233-D47F-49AB-AC48-194A75193AB1}"/>
    <dgm:cxn modelId="{F3275ECA-0F15-4281-A0C4-CDBA78C90FB7}" type="presOf" srcId="{B27A5DF2-93B5-4672-B5A0-5BC4144EC582}" destId="{C843ADBE-E903-4F4B-A275-7EC8CE4551AC}" srcOrd="1" destOrd="0" presId="urn:microsoft.com/office/officeart/2005/8/layout/hierarchy2"/>
    <dgm:cxn modelId="{C50E7F22-CE72-4BE7-8162-BFDBA2C09B5C}" type="presOf" srcId="{666F01F7-1646-4848-BA5D-97BDE37AB929}" destId="{5757F034-DA30-42B4-8F5A-05F89020BC96}" srcOrd="0" destOrd="0" presId="urn:microsoft.com/office/officeart/2005/8/layout/hierarchy2"/>
    <dgm:cxn modelId="{9B2A8976-B7E0-4B4B-A95C-AFE9D4C26718}" type="presOf" srcId="{5D68550C-E5E6-4C8E-B327-AFA5786A1F67}" destId="{81EBD35C-79B8-4B37-B1D7-04A68637525F}" srcOrd="1" destOrd="0" presId="urn:microsoft.com/office/officeart/2005/8/layout/hierarchy2"/>
    <dgm:cxn modelId="{84978BE3-B468-4620-ABEC-9F4B9DFBCD8D}" srcId="{10939557-7C84-4ECE-BE0E-63E86F452B2C}" destId="{3230452F-B90E-45CE-A3E7-F66219723DB4}" srcOrd="1" destOrd="0" parTransId="{F3E5EA97-952B-48EE-A2E7-9DD89CFAA092}" sibTransId="{ED12E8DD-ECA3-4418-9294-F235FA225996}"/>
    <dgm:cxn modelId="{59D8384D-F365-4686-BBFC-3666117B2299}" type="presOf" srcId="{4612B18B-6B11-4974-9D94-6D55ED6E8664}" destId="{EA44D955-424C-43DE-B363-3C59BCE14F1F}" srcOrd="0" destOrd="0" presId="urn:microsoft.com/office/officeart/2005/8/layout/hierarchy2"/>
    <dgm:cxn modelId="{2B743C1B-609A-423A-B037-5803AA2FF70E}" type="presOf" srcId="{6CC54CF2-BE0A-4546-B396-B35A482E3D49}" destId="{AA8CBB5A-A7A9-448A-A45A-ADE8BAEC7AA1}" srcOrd="0" destOrd="0" presId="urn:microsoft.com/office/officeart/2005/8/layout/hierarchy2"/>
    <dgm:cxn modelId="{410FE11C-7607-4090-8056-828CC6BE7FE8}" srcId="{AC078FF7-8497-4AF1-B238-E123ED8D1A08}" destId="{6CC54CF2-BE0A-4546-B396-B35A482E3D49}" srcOrd="2" destOrd="0" parTransId="{725E483C-A92E-4E46-8D3A-FE44B4A63788}" sibTransId="{01F788FF-2994-4752-9FF6-34A79FC80B00}"/>
    <dgm:cxn modelId="{749041AC-05B6-4CD0-B36C-6C0A5D06AAA8}" type="presOf" srcId="{0CF17126-CB28-4AEB-98CB-2467A35D1AB2}" destId="{4D4B0196-D15D-410B-A46A-404D3DD3E644}" srcOrd="0" destOrd="0" presId="urn:microsoft.com/office/officeart/2005/8/layout/hierarchy2"/>
    <dgm:cxn modelId="{3A714F8A-9631-441E-8425-91A74EB512F9}" type="presOf" srcId="{B27A5DF2-93B5-4672-B5A0-5BC4144EC582}" destId="{2DFC8346-E62F-496F-A13F-0B41BE265E46}" srcOrd="0" destOrd="0" presId="urn:microsoft.com/office/officeart/2005/8/layout/hierarchy2"/>
    <dgm:cxn modelId="{DB2568D7-044B-490F-AD0A-6D088AE41765}" type="presOf" srcId="{9C98B05C-2507-413D-8F3D-7CEC554649F6}" destId="{C7466FD6-6599-441B-AA4E-0303EE7E7014}" srcOrd="0" destOrd="0" presId="urn:microsoft.com/office/officeart/2005/8/layout/hierarchy2"/>
    <dgm:cxn modelId="{468EDE78-832F-4AC3-A640-C96350BEA207}" type="presOf" srcId="{725E483C-A92E-4E46-8D3A-FE44B4A63788}" destId="{C6A07629-F4E2-43EC-BEF3-15DBC8FAB62B}" srcOrd="0" destOrd="0" presId="urn:microsoft.com/office/officeart/2005/8/layout/hierarchy2"/>
    <dgm:cxn modelId="{D87C63F2-6343-425A-BC2C-DF4EEBDEAD8C}" srcId="{AC078FF7-8497-4AF1-B238-E123ED8D1A08}" destId="{0AD65E1E-F0B8-4DD9-B48A-F7D8852815DB}" srcOrd="4" destOrd="0" parTransId="{F9C3C254-9487-4BDF-AA97-48DEA75A1DD2}" sibTransId="{BEB4CD06-246B-4C30-8930-B9A62F313EBE}"/>
    <dgm:cxn modelId="{813F904D-219A-4AB9-B33D-7E4EC0EC1B1E}" srcId="{AC078FF7-8497-4AF1-B238-E123ED8D1A08}" destId="{8D6EE207-239D-45BC-9DF5-39820FD05BF3}" srcOrd="1" destOrd="0" parTransId="{0CF17126-CB28-4AEB-98CB-2467A35D1AB2}" sibTransId="{7F65E573-10ED-4F36-8F29-8F68DE10B7BE}"/>
    <dgm:cxn modelId="{A978D24B-3BB8-4C38-948F-C7D0D5E98AE4}" type="presOf" srcId="{4612B18B-6B11-4974-9D94-6D55ED6E8664}" destId="{0CC959E7-F8D2-46EA-A200-C791E0AC5EAA}" srcOrd="1" destOrd="0" presId="urn:microsoft.com/office/officeart/2005/8/layout/hierarchy2"/>
    <dgm:cxn modelId="{509A6CA5-A950-4C63-A723-156C8BEE2335}" type="presOf" srcId="{AC078FF7-8497-4AF1-B238-E123ED8D1A08}" destId="{51AF5B40-1AB5-4E37-95C4-508F69253228}" srcOrd="0" destOrd="0" presId="urn:microsoft.com/office/officeart/2005/8/layout/hierarchy2"/>
    <dgm:cxn modelId="{BFA88E5C-8F07-4503-8AD3-4DA2F56D7308}" type="presOf" srcId="{F9C3C254-9487-4BDF-AA97-48DEA75A1DD2}" destId="{81586D90-00B9-411D-BA81-7C53B22B6544}" srcOrd="1" destOrd="0" presId="urn:microsoft.com/office/officeart/2005/8/layout/hierarchy2"/>
    <dgm:cxn modelId="{FAA57BA7-6BA4-4ED7-884A-7DF69C2504BA}" srcId="{10939557-7C84-4ECE-BE0E-63E86F452B2C}" destId="{39FC660F-71B0-44C3-A381-5680CD54CE9B}" srcOrd="0" destOrd="0" parTransId="{3819FFA9-DBA1-4887-ABD8-F9C162FDF1A2}" sibTransId="{1375A95A-F848-44D9-89D3-C57751F3669D}"/>
    <dgm:cxn modelId="{ED00D883-C7D6-48CA-8981-CFA06729F615}" type="presOf" srcId="{3819FFA9-DBA1-4887-ABD8-F9C162FDF1A2}" destId="{D938CCE2-BA4A-4C37-8333-DF10B07850CF}" srcOrd="1" destOrd="0" presId="urn:microsoft.com/office/officeart/2005/8/layout/hierarchy2"/>
    <dgm:cxn modelId="{CBCF8FC7-42E4-4C45-9821-EB6ADE51A4DE}" srcId="{FB69E818-C894-47CA-A1D3-5DD871EBBDFD}" destId="{AC078FF7-8497-4AF1-B238-E123ED8D1A08}" srcOrd="0" destOrd="0" parTransId="{DBB180B9-AE4F-47F6-B103-BC1D9DBDDC8F}" sibTransId="{1DE5510E-22FA-440C-8F1E-63E4F470D287}"/>
    <dgm:cxn modelId="{F4B09F6C-73CE-47EA-AB7A-E815DED75408}" type="presOf" srcId="{3819FFA9-DBA1-4887-ABD8-F9C162FDF1A2}" destId="{76EB0270-EE70-4124-9C43-E6D92664ED88}" srcOrd="0" destOrd="0" presId="urn:microsoft.com/office/officeart/2005/8/layout/hierarchy2"/>
    <dgm:cxn modelId="{5CFBEB76-0143-4ADB-AB0F-162A144D37B2}" type="presOf" srcId="{39FC660F-71B0-44C3-A381-5680CD54CE9B}" destId="{5D3550DF-1CE7-456B-9627-54B2C97A1EB4}" srcOrd="0" destOrd="0" presId="urn:microsoft.com/office/officeart/2005/8/layout/hierarchy2"/>
    <dgm:cxn modelId="{D2858C2E-666E-41E3-8CAD-870359F242BC}" srcId="{AC078FF7-8497-4AF1-B238-E123ED8D1A08}" destId="{666F01F7-1646-4848-BA5D-97BDE37AB929}" srcOrd="5" destOrd="0" parTransId="{5D68550C-E5E6-4C8E-B327-AFA5786A1F67}" sibTransId="{5D72792D-7DB0-4BB6-ABC3-7E79CF375348}"/>
    <dgm:cxn modelId="{7C4C52A9-9A40-4436-8BF2-2DD52548ABF6}" type="presOf" srcId="{8D6EE207-239D-45BC-9DF5-39820FD05BF3}" destId="{37F5FE2B-4A47-4044-98CB-0DFF930DDAA9}" srcOrd="0" destOrd="0" presId="urn:microsoft.com/office/officeart/2005/8/layout/hierarchy2"/>
    <dgm:cxn modelId="{3EC19354-D35E-4080-9707-6AF85CED5321}" type="presParOf" srcId="{67242EBD-1544-424D-9B59-5A28E9024FE1}" destId="{AFA8ECF0-455E-49C5-A7E6-72A6CE5FE61B}" srcOrd="0" destOrd="0" presId="urn:microsoft.com/office/officeart/2005/8/layout/hierarchy2"/>
    <dgm:cxn modelId="{48AED5CC-18C9-4C7C-AADD-71558EBCF2DB}" type="presParOf" srcId="{AFA8ECF0-455E-49C5-A7E6-72A6CE5FE61B}" destId="{51AF5B40-1AB5-4E37-95C4-508F69253228}" srcOrd="0" destOrd="0" presId="urn:microsoft.com/office/officeart/2005/8/layout/hierarchy2"/>
    <dgm:cxn modelId="{A1EFDD15-5C0F-45E6-BE31-D7121B5D2650}" type="presParOf" srcId="{AFA8ECF0-455E-49C5-A7E6-72A6CE5FE61B}" destId="{14EA0B10-DDFA-4D42-958A-52D64809D765}" srcOrd="1" destOrd="0" presId="urn:microsoft.com/office/officeart/2005/8/layout/hierarchy2"/>
    <dgm:cxn modelId="{BD8A7307-3652-405D-8C8C-14A4C5194B66}" type="presParOf" srcId="{14EA0B10-DDFA-4D42-958A-52D64809D765}" destId="{2DFC8346-E62F-496F-A13F-0B41BE265E46}" srcOrd="0" destOrd="0" presId="urn:microsoft.com/office/officeart/2005/8/layout/hierarchy2"/>
    <dgm:cxn modelId="{F152C0C3-53CF-4496-BC6F-FDF13C8B4293}" type="presParOf" srcId="{2DFC8346-E62F-496F-A13F-0B41BE265E46}" destId="{C843ADBE-E903-4F4B-A275-7EC8CE4551AC}" srcOrd="0" destOrd="0" presId="urn:microsoft.com/office/officeart/2005/8/layout/hierarchy2"/>
    <dgm:cxn modelId="{2D036CB6-F626-493C-98E4-D6905E6093A8}" type="presParOf" srcId="{14EA0B10-DDFA-4D42-958A-52D64809D765}" destId="{9AED0AE0-560E-4AE4-B3DC-BDE8BF5FFE81}" srcOrd="1" destOrd="0" presId="urn:microsoft.com/office/officeart/2005/8/layout/hierarchy2"/>
    <dgm:cxn modelId="{B47A01EA-65DE-4D14-BD82-D59AED8D74F9}" type="presParOf" srcId="{9AED0AE0-560E-4AE4-B3DC-BDE8BF5FFE81}" destId="{3A63BAA3-3AEB-44BD-97B8-A75CBE17B991}" srcOrd="0" destOrd="0" presId="urn:microsoft.com/office/officeart/2005/8/layout/hierarchy2"/>
    <dgm:cxn modelId="{9C298ADA-139E-4C00-8193-5CE325A12210}" type="presParOf" srcId="{9AED0AE0-560E-4AE4-B3DC-BDE8BF5FFE81}" destId="{3F748D99-0E01-4A14-9B4A-330B8E450E15}" srcOrd="1" destOrd="0" presId="urn:microsoft.com/office/officeart/2005/8/layout/hierarchy2"/>
    <dgm:cxn modelId="{1FD4EA85-4D35-4B3B-A9C0-11779E4E13FA}" type="presParOf" srcId="{3F748D99-0E01-4A14-9B4A-330B8E450E15}" destId="{76EB0270-EE70-4124-9C43-E6D92664ED88}" srcOrd="0" destOrd="0" presId="urn:microsoft.com/office/officeart/2005/8/layout/hierarchy2"/>
    <dgm:cxn modelId="{9EAAF821-B926-49EE-B48A-557F7F2BA353}" type="presParOf" srcId="{76EB0270-EE70-4124-9C43-E6D92664ED88}" destId="{D938CCE2-BA4A-4C37-8333-DF10B07850CF}" srcOrd="0" destOrd="0" presId="urn:microsoft.com/office/officeart/2005/8/layout/hierarchy2"/>
    <dgm:cxn modelId="{4D9FB15B-7937-4F32-8D40-C3173DD016C3}" type="presParOf" srcId="{3F748D99-0E01-4A14-9B4A-330B8E450E15}" destId="{C1083469-C2AB-427C-B579-C6B6259EDA6A}" srcOrd="1" destOrd="0" presId="urn:microsoft.com/office/officeart/2005/8/layout/hierarchy2"/>
    <dgm:cxn modelId="{D39B0F74-2B31-4836-8EF9-306C749E1990}" type="presParOf" srcId="{C1083469-C2AB-427C-B579-C6B6259EDA6A}" destId="{5D3550DF-1CE7-456B-9627-54B2C97A1EB4}" srcOrd="0" destOrd="0" presId="urn:microsoft.com/office/officeart/2005/8/layout/hierarchy2"/>
    <dgm:cxn modelId="{0BA50466-3BA1-47A9-884E-6D3CE6574367}" type="presParOf" srcId="{C1083469-C2AB-427C-B579-C6B6259EDA6A}" destId="{A894C3A6-D70F-4818-8DCC-82690E7AA26C}" srcOrd="1" destOrd="0" presId="urn:microsoft.com/office/officeart/2005/8/layout/hierarchy2"/>
    <dgm:cxn modelId="{3AB53F5F-B59A-4305-8D49-C4B3C1700CFD}" type="presParOf" srcId="{3F748D99-0E01-4A14-9B4A-330B8E450E15}" destId="{14F5A572-F417-44A2-9194-D5E2D604FCC6}" srcOrd="2" destOrd="0" presId="urn:microsoft.com/office/officeart/2005/8/layout/hierarchy2"/>
    <dgm:cxn modelId="{37A59248-0E4C-4A93-AEA0-1420E748DBFE}" type="presParOf" srcId="{14F5A572-F417-44A2-9194-D5E2D604FCC6}" destId="{1A0AC66A-4837-41F1-9FCF-B71A5C934DF7}" srcOrd="0" destOrd="0" presId="urn:microsoft.com/office/officeart/2005/8/layout/hierarchy2"/>
    <dgm:cxn modelId="{9DBEA545-97EB-42CB-9B88-31897ABF643B}" type="presParOf" srcId="{3F748D99-0E01-4A14-9B4A-330B8E450E15}" destId="{E3744729-43AD-4928-B9E6-CB17B43AB326}" srcOrd="3" destOrd="0" presId="urn:microsoft.com/office/officeart/2005/8/layout/hierarchy2"/>
    <dgm:cxn modelId="{82E0A16B-82F5-4293-93BF-34B6003154E0}" type="presParOf" srcId="{E3744729-43AD-4928-B9E6-CB17B43AB326}" destId="{65E29B76-AE93-45A6-BE9C-5E14B1B5E5F4}" srcOrd="0" destOrd="0" presId="urn:microsoft.com/office/officeart/2005/8/layout/hierarchy2"/>
    <dgm:cxn modelId="{D15E67EC-E4ED-4D8F-B402-BA8DD56AC4F2}" type="presParOf" srcId="{E3744729-43AD-4928-B9E6-CB17B43AB326}" destId="{F77465B4-584F-4F15-87A8-E973545E17C7}" srcOrd="1" destOrd="0" presId="urn:microsoft.com/office/officeart/2005/8/layout/hierarchy2"/>
    <dgm:cxn modelId="{4D36EAB5-BB5A-48FA-9B23-298B2FFFE05C}" type="presParOf" srcId="{14EA0B10-DDFA-4D42-958A-52D64809D765}" destId="{4D4B0196-D15D-410B-A46A-404D3DD3E644}" srcOrd="2" destOrd="0" presId="urn:microsoft.com/office/officeart/2005/8/layout/hierarchy2"/>
    <dgm:cxn modelId="{4841EE23-A2D6-470C-90EF-B3335D617DCF}" type="presParOf" srcId="{4D4B0196-D15D-410B-A46A-404D3DD3E644}" destId="{69C58A9E-5BDB-4FEC-82A0-42B6AF394F89}" srcOrd="0" destOrd="0" presId="urn:microsoft.com/office/officeart/2005/8/layout/hierarchy2"/>
    <dgm:cxn modelId="{5560744C-5CCF-47FB-8538-3893FD78F72C}" type="presParOf" srcId="{14EA0B10-DDFA-4D42-958A-52D64809D765}" destId="{17560809-E71E-44DD-B702-FC641E7CBDD2}" srcOrd="3" destOrd="0" presId="urn:microsoft.com/office/officeart/2005/8/layout/hierarchy2"/>
    <dgm:cxn modelId="{0C0EF3AA-D75C-49A5-B8A3-BF86AE6988E2}" type="presParOf" srcId="{17560809-E71E-44DD-B702-FC641E7CBDD2}" destId="{37F5FE2B-4A47-4044-98CB-0DFF930DDAA9}" srcOrd="0" destOrd="0" presId="urn:microsoft.com/office/officeart/2005/8/layout/hierarchy2"/>
    <dgm:cxn modelId="{15C3CF51-FC24-4FAD-81BB-EE2607321BD9}" type="presParOf" srcId="{17560809-E71E-44DD-B702-FC641E7CBDD2}" destId="{F820829D-8048-42D1-8D52-2A429ED32867}" srcOrd="1" destOrd="0" presId="urn:microsoft.com/office/officeart/2005/8/layout/hierarchy2"/>
    <dgm:cxn modelId="{37C56957-147D-4FFC-9370-62FD8E874A65}" type="presParOf" srcId="{14EA0B10-DDFA-4D42-958A-52D64809D765}" destId="{C6A07629-F4E2-43EC-BEF3-15DBC8FAB62B}" srcOrd="4" destOrd="0" presId="urn:microsoft.com/office/officeart/2005/8/layout/hierarchy2"/>
    <dgm:cxn modelId="{38C352E2-9163-45ED-AF3E-76A8D328F4C7}" type="presParOf" srcId="{C6A07629-F4E2-43EC-BEF3-15DBC8FAB62B}" destId="{E75DCD2D-620D-4FED-B3AA-00BC704416C0}" srcOrd="0" destOrd="0" presId="urn:microsoft.com/office/officeart/2005/8/layout/hierarchy2"/>
    <dgm:cxn modelId="{547D985B-A8D9-4735-8769-5C70E70D9006}" type="presParOf" srcId="{14EA0B10-DDFA-4D42-958A-52D64809D765}" destId="{FC1B6AA9-01CA-4112-8F10-E98F63BECEDA}" srcOrd="5" destOrd="0" presId="urn:microsoft.com/office/officeart/2005/8/layout/hierarchy2"/>
    <dgm:cxn modelId="{807C2787-C93D-47D6-A67E-2D33FFCF083B}" type="presParOf" srcId="{FC1B6AA9-01CA-4112-8F10-E98F63BECEDA}" destId="{AA8CBB5A-A7A9-448A-A45A-ADE8BAEC7AA1}" srcOrd="0" destOrd="0" presId="urn:microsoft.com/office/officeart/2005/8/layout/hierarchy2"/>
    <dgm:cxn modelId="{9BAF35C3-24ED-464A-9AD1-B2777DC1D324}" type="presParOf" srcId="{FC1B6AA9-01CA-4112-8F10-E98F63BECEDA}" destId="{30AB0E32-C179-4A54-81C7-257EFA845094}" srcOrd="1" destOrd="0" presId="urn:microsoft.com/office/officeart/2005/8/layout/hierarchy2"/>
    <dgm:cxn modelId="{2D8CA4BC-C5C9-4946-B594-53F99B9A3DE8}" type="presParOf" srcId="{14EA0B10-DDFA-4D42-958A-52D64809D765}" destId="{EA44D955-424C-43DE-B363-3C59BCE14F1F}" srcOrd="6" destOrd="0" presId="urn:microsoft.com/office/officeart/2005/8/layout/hierarchy2"/>
    <dgm:cxn modelId="{C0E5C246-8795-46C9-9FAB-249F8040B5CD}" type="presParOf" srcId="{EA44D955-424C-43DE-B363-3C59BCE14F1F}" destId="{0CC959E7-F8D2-46EA-A200-C791E0AC5EAA}" srcOrd="0" destOrd="0" presId="urn:microsoft.com/office/officeart/2005/8/layout/hierarchy2"/>
    <dgm:cxn modelId="{AD418E0A-6A3F-4C0E-8A28-788792EF2C9A}" type="presParOf" srcId="{14EA0B10-DDFA-4D42-958A-52D64809D765}" destId="{BBDD1D1A-E095-4E2F-907F-894D82DF574B}" srcOrd="7" destOrd="0" presId="urn:microsoft.com/office/officeart/2005/8/layout/hierarchy2"/>
    <dgm:cxn modelId="{79D85548-57F5-4C9C-9CAF-55E0EE545645}" type="presParOf" srcId="{BBDD1D1A-E095-4E2F-907F-894D82DF574B}" destId="{C7466FD6-6599-441B-AA4E-0303EE7E7014}" srcOrd="0" destOrd="0" presId="urn:microsoft.com/office/officeart/2005/8/layout/hierarchy2"/>
    <dgm:cxn modelId="{FF9189AE-CA2A-4A00-8621-536C817E1B23}" type="presParOf" srcId="{BBDD1D1A-E095-4E2F-907F-894D82DF574B}" destId="{84C80727-81FB-48E6-BDC1-9868A461C9D2}" srcOrd="1" destOrd="0" presId="urn:microsoft.com/office/officeart/2005/8/layout/hierarchy2"/>
    <dgm:cxn modelId="{68AC0420-071D-42F0-BACB-2F170F10DC92}" type="presParOf" srcId="{14EA0B10-DDFA-4D42-958A-52D64809D765}" destId="{B342C314-205E-422C-B3FE-14AB6A47BAC5}" srcOrd="8" destOrd="0" presId="urn:microsoft.com/office/officeart/2005/8/layout/hierarchy2"/>
    <dgm:cxn modelId="{0A58270F-F5A8-40A9-99FA-5E3267D72BFC}" type="presParOf" srcId="{B342C314-205E-422C-B3FE-14AB6A47BAC5}" destId="{81586D90-00B9-411D-BA81-7C53B22B6544}" srcOrd="0" destOrd="0" presId="urn:microsoft.com/office/officeart/2005/8/layout/hierarchy2"/>
    <dgm:cxn modelId="{FF3503E3-27EE-4A32-9E3D-0950A6922899}" type="presParOf" srcId="{14EA0B10-DDFA-4D42-958A-52D64809D765}" destId="{6DD1861B-B676-4799-9509-6A731D169F47}" srcOrd="9" destOrd="0" presId="urn:microsoft.com/office/officeart/2005/8/layout/hierarchy2"/>
    <dgm:cxn modelId="{F79D98B9-D831-42B3-B7D3-D6CD1DE52B01}" type="presParOf" srcId="{6DD1861B-B676-4799-9509-6A731D169F47}" destId="{FE3258BA-C88F-492B-A8EC-1DC857137A6C}" srcOrd="0" destOrd="0" presId="urn:microsoft.com/office/officeart/2005/8/layout/hierarchy2"/>
    <dgm:cxn modelId="{2527BF70-BC4F-44E0-A909-07C7C224997B}" type="presParOf" srcId="{6DD1861B-B676-4799-9509-6A731D169F47}" destId="{4B5C50D3-6E39-4E57-AAAB-F3713354516F}" srcOrd="1" destOrd="0" presId="urn:microsoft.com/office/officeart/2005/8/layout/hierarchy2"/>
    <dgm:cxn modelId="{D48FC078-E304-4BB8-B441-38836C9E7F64}" type="presParOf" srcId="{14EA0B10-DDFA-4D42-958A-52D64809D765}" destId="{DFCCCDD1-A3AE-482B-B0D3-36E524474C0A}" srcOrd="10" destOrd="0" presId="urn:microsoft.com/office/officeart/2005/8/layout/hierarchy2"/>
    <dgm:cxn modelId="{6DAB5BEA-BBFC-496E-BF96-D55A8C6C7D21}" type="presParOf" srcId="{DFCCCDD1-A3AE-482B-B0D3-36E524474C0A}" destId="{81EBD35C-79B8-4B37-B1D7-04A68637525F}" srcOrd="0" destOrd="0" presId="urn:microsoft.com/office/officeart/2005/8/layout/hierarchy2"/>
    <dgm:cxn modelId="{E4EFFDBA-4003-43B2-B32B-EED39CB28763}" type="presParOf" srcId="{14EA0B10-DDFA-4D42-958A-52D64809D765}" destId="{F60E7721-0931-469E-A075-C0CB30A9B3C0}" srcOrd="11" destOrd="0" presId="urn:microsoft.com/office/officeart/2005/8/layout/hierarchy2"/>
    <dgm:cxn modelId="{3F56CBC0-F36B-4AAE-A3D4-6CA7EC121C6B}" type="presParOf" srcId="{F60E7721-0931-469E-A075-C0CB30A9B3C0}" destId="{5757F034-DA30-42B4-8F5A-05F89020BC96}" srcOrd="0" destOrd="0" presId="urn:microsoft.com/office/officeart/2005/8/layout/hierarchy2"/>
    <dgm:cxn modelId="{7D174821-B1FB-4726-9F25-CA4B1B1F2809}" type="presParOf" srcId="{F60E7721-0931-469E-A075-C0CB30A9B3C0}" destId="{64257C27-C27A-42D2-8455-8165BB410E1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A0D8F0F-3B17-4AA9-BA38-7B673E925A1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1FCF722F-50C0-4821-8FF0-FCEDBFA189D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Вариативная часть</a:t>
          </a:r>
        </a:p>
      </dgm:t>
    </dgm:pt>
    <dgm:pt modelId="{F960EBE4-EF5F-40ED-8AE5-ED8C51229C1C}" type="parTrans" cxnId="{086A1DA2-B283-44CF-9A7E-4178B8717041}">
      <dgm:prSet/>
      <dgm:spPr/>
      <dgm:t>
        <a:bodyPr/>
        <a:lstStyle/>
        <a:p>
          <a:endParaRPr lang="ru-RU"/>
        </a:p>
      </dgm:t>
    </dgm:pt>
    <dgm:pt modelId="{F060036B-80FF-45C7-9518-A6C01B102B5B}" type="sibTrans" cxnId="{086A1DA2-B283-44CF-9A7E-4178B8717041}">
      <dgm:prSet/>
      <dgm:spPr/>
      <dgm:t>
        <a:bodyPr/>
        <a:lstStyle/>
        <a:p>
          <a:endParaRPr lang="ru-RU"/>
        </a:p>
      </dgm:t>
    </dgm:pt>
    <dgm:pt modelId="{E554814E-6023-413A-88F5-040A23499A7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ВНЕУРОЧНАЯ ДЕЯТЕЛЬНОСТЬ</a:t>
          </a:r>
        </a:p>
      </dgm:t>
    </dgm:pt>
    <dgm:pt modelId="{07AA9E2A-09BC-4C2E-8E6B-B3083E080E73}" type="parTrans" cxnId="{9E53C37B-4065-4214-BAFD-58FBF487346C}">
      <dgm:prSet/>
      <dgm:spPr/>
      <dgm:t>
        <a:bodyPr/>
        <a:lstStyle/>
        <a:p>
          <a:endParaRPr lang="ru-RU"/>
        </a:p>
      </dgm:t>
    </dgm:pt>
    <dgm:pt modelId="{7F99B0D7-1ADC-4273-BD52-3B0713A81133}" type="sibTrans" cxnId="{9E53C37B-4065-4214-BAFD-58FBF487346C}">
      <dgm:prSet/>
      <dgm:spPr/>
      <dgm:t>
        <a:bodyPr/>
        <a:lstStyle/>
        <a:p>
          <a:endParaRPr lang="ru-RU"/>
        </a:p>
      </dgm:t>
    </dgm:pt>
    <dgm:pt modelId="{4A55D819-021E-495E-8183-6AAF11A0D22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"Абонемент"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(1-11 классы</a:t>
          </a:r>
          <a:r>
            <a:rPr lang="ru-RU" sz="1500"/>
            <a:t>)</a:t>
          </a:r>
        </a:p>
      </dgm:t>
    </dgm:pt>
    <dgm:pt modelId="{020A4BDC-6784-44E0-AE34-4675DD664F6E}" type="parTrans" cxnId="{6A18C79B-02AE-4A7C-A41D-DFA55B84760D}">
      <dgm:prSet/>
      <dgm:spPr/>
      <dgm:t>
        <a:bodyPr/>
        <a:lstStyle/>
        <a:p>
          <a:endParaRPr lang="ru-RU"/>
        </a:p>
      </dgm:t>
    </dgm:pt>
    <dgm:pt modelId="{9FB70AD0-EC68-4CB7-9AF4-FD662B918FFE}" type="sibTrans" cxnId="{6A18C79B-02AE-4A7C-A41D-DFA55B84760D}">
      <dgm:prSet/>
      <dgm:spPr/>
      <dgm:t>
        <a:bodyPr/>
        <a:lstStyle/>
        <a:p>
          <a:endParaRPr lang="ru-RU"/>
        </a:p>
      </dgm:t>
    </dgm:pt>
    <dgm:pt modelId="{32705C2D-A7C5-49DD-88EA-E8B511AEDD0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"Олимп"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(5-11 классы)</a:t>
          </a:r>
        </a:p>
      </dgm:t>
    </dgm:pt>
    <dgm:pt modelId="{79C7CAC2-37C7-4937-A63A-44CB0FF637FF}" type="parTrans" cxnId="{E8CFB620-1167-4A43-B36B-09E1A0D4E1B3}">
      <dgm:prSet/>
      <dgm:spPr/>
      <dgm:t>
        <a:bodyPr/>
        <a:lstStyle/>
        <a:p>
          <a:endParaRPr lang="ru-RU"/>
        </a:p>
      </dgm:t>
    </dgm:pt>
    <dgm:pt modelId="{7D4D10FE-B0C9-4CA5-A153-4B79E9524135}" type="sibTrans" cxnId="{E8CFB620-1167-4A43-B36B-09E1A0D4E1B3}">
      <dgm:prSet/>
      <dgm:spPr/>
      <dgm:t>
        <a:bodyPr/>
        <a:lstStyle/>
        <a:p>
          <a:endParaRPr lang="ru-RU"/>
        </a:p>
      </dgm:t>
    </dgm:pt>
    <dgm:pt modelId="{6793DF37-126B-438D-BB04-F5CE6C717EA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ДОПОЛНИТЕЛЬНОЕ ОБРАЗОВАНИЕ</a:t>
          </a:r>
        </a:p>
      </dgm:t>
    </dgm:pt>
    <dgm:pt modelId="{060C2BA4-F4C5-4111-BFFB-1A6332BB5F4B}" type="parTrans" cxnId="{EABF9248-03F0-45F9-9E3F-1823FC1BED87}">
      <dgm:prSet/>
      <dgm:spPr/>
      <dgm:t>
        <a:bodyPr/>
        <a:lstStyle/>
        <a:p>
          <a:endParaRPr lang="ru-RU"/>
        </a:p>
      </dgm:t>
    </dgm:pt>
    <dgm:pt modelId="{093B07C7-46BC-4ABB-BC52-373F4061A54D}" type="sibTrans" cxnId="{EABF9248-03F0-45F9-9E3F-1823FC1BED87}">
      <dgm:prSet/>
      <dgm:spPr/>
      <dgm:t>
        <a:bodyPr/>
        <a:lstStyle/>
        <a:p>
          <a:endParaRPr lang="ru-RU"/>
        </a:p>
      </dgm:t>
    </dgm:pt>
    <dgm:pt modelId="{21585B63-43AF-41C1-A952-1AF23F54203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КЛУБ "Юный Петроградец"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(8-9 классы)</a:t>
          </a:r>
        </a:p>
      </dgm:t>
    </dgm:pt>
    <dgm:pt modelId="{920CC672-9411-4196-BEE2-AA39A47491AD}" type="parTrans" cxnId="{EE8D3EA4-D5CB-43A1-B618-C3A7AD2CC8AB}">
      <dgm:prSet/>
      <dgm:spPr/>
      <dgm:t>
        <a:bodyPr/>
        <a:lstStyle/>
        <a:p>
          <a:endParaRPr lang="ru-RU"/>
        </a:p>
      </dgm:t>
    </dgm:pt>
    <dgm:pt modelId="{8443FE21-27AA-484F-A44C-0BE8DA7714B6}" type="sibTrans" cxnId="{EE8D3EA4-D5CB-43A1-B618-C3A7AD2CC8AB}">
      <dgm:prSet/>
      <dgm:spPr/>
      <dgm:t>
        <a:bodyPr/>
        <a:lstStyle/>
        <a:p>
          <a:endParaRPr lang="ru-RU"/>
        </a:p>
      </dgm:t>
    </dgm:pt>
    <dgm:pt modelId="{676DB415-BAFA-4190-901A-3F2A3899B02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"От всей души"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(1-11 классы)</a:t>
          </a:r>
        </a:p>
      </dgm:t>
    </dgm:pt>
    <dgm:pt modelId="{9D6115D7-1997-4D1E-AAE2-120823809C70}" type="parTrans" cxnId="{EFF55111-4323-4D2D-8F9A-B0833490A25D}">
      <dgm:prSet/>
      <dgm:spPr/>
      <dgm:t>
        <a:bodyPr/>
        <a:lstStyle/>
        <a:p>
          <a:endParaRPr lang="ru-RU"/>
        </a:p>
      </dgm:t>
    </dgm:pt>
    <dgm:pt modelId="{26377419-86AB-4BE4-92E7-F89543C0DB80}" type="sibTrans" cxnId="{EFF55111-4323-4D2D-8F9A-B0833490A25D}">
      <dgm:prSet/>
      <dgm:spPr/>
      <dgm:t>
        <a:bodyPr/>
        <a:lstStyle/>
        <a:p>
          <a:endParaRPr lang="ru-RU"/>
        </a:p>
      </dgm:t>
    </dgm:pt>
    <dgm:pt modelId="{7668EE94-F8CD-4002-A3B5-7552949F180A}" type="pres">
      <dgm:prSet presAssocID="{8A0D8F0F-3B17-4AA9-BA38-7B673E925A1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B49DE7-696D-4F06-BB34-E8FD7C476E24}" type="pres">
      <dgm:prSet presAssocID="{1FCF722F-50C0-4821-8FF0-FCEDBFA189D0}" presName="root1" presStyleCnt="0"/>
      <dgm:spPr/>
    </dgm:pt>
    <dgm:pt modelId="{DBB4DDF0-98D2-4FE3-9523-7A91436DCB0D}" type="pres">
      <dgm:prSet presAssocID="{1FCF722F-50C0-4821-8FF0-FCEDBFA189D0}" presName="LevelOneTextNode" presStyleLbl="node0" presStyleIdx="0" presStyleCnt="1" custScaleX="151063" custLinFactNeighborX="-8621" custLinFactNeighborY="-26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012344-8CCD-4DCA-B1AB-64523974DBB5}" type="pres">
      <dgm:prSet presAssocID="{1FCF722F-50C0-4821-8FF0-FCEDBFA189D0}" presName="level2hierChild" presStyleCnt="0"/>
      <dgm:spPr/>
    </dgm:pt>
    <dgm:pt modelId="{4150982F-350E-4CB0-A771-8A5ACE80FC60}" type="pres">
      <dgm:prSet presAssocID="{07AA9E2A-09BC-4C2E-8E6B-B3083E080E73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7E2F1B44-C11A-4B39-B8ED-FFA2F09D3493}" type="pres">
      <dgm:prSet presAssocID="{07AA9E2A-09BC-4C2E-8E6B-B3083E080E73}" presName="connTx" presStyleLbl="parChTrans1D2" presStyleIdx="0" presStyleCnt="2"/>
      <dgm:spPr/>
      <dgm:t>
        <a:bodyPr/>
        <a:lstStyle/>
        <a:p>
          <a:endParaRPr lang="ru-RU"/>
        </a:p>
      </dgm:t>
    </dgm:pt>
    <dgm:pt modelId="{643C0F9E-946C-46C2-BE47-4C51BE0F7DDA}" type="pres">
      <dgm:prSet presAssocID="{E554814E-6023-413A-88F5-040A23499A7C}" presName="root2" presStyleCnt="0"/>
      <dgm:spPr/>
    </dgm:pt>
    <dgm:pt modelId="{1A8E3ED9-36EE-40C7-A067-D1764637EF0E}" type="pres">
      <dgm:prSet presAssocID="{E554814E-6023-413A-88F5-040A23499A7C}" presName="LevelTwoTextNode" presStyleLbl="node2" presStyleIdx="0" presStyleCnt="2" custScaleX="105241" custScaleY="1758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2ECDA5-7A81-4584-9904-057A52FE634A}" type="pres">
      <dgm:prSet presAssocID="{E554814E-6023-413A-88F5-040A23499A7C}" presName="level3hierChild" presStyleCnt="0"/>
      <dgm:spPr/>
    </dgm:pt>
    <dgm:pt modelId="{3FA50BD9-3649-4242-8F7C-0EE89EF03C3D}" type="pres">
      <dgm:prSet presAssocID="{020A4BDC-6784-44E0-AE34-4675DD664F6E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E65D8C3C-A6EE-43BD-AA69-26C02BEEAA2E}" type="pres">
      <dgm:prSet presAssocID="{020A4BDC-6784-44E0-AE34-4675DD664F6E}" presName="connTx" presStyleLbl="parChTrans1D3" presStyleIdx="0" presStyleCnt="4"/>
      <dgm:spPr/>
      <dgm:t>
        <a:bodyPr/>
        <a:lstStyle/>
        <a:p>
          <a:endParaRPr lang="ru-RU"/>
        </a:p>
      </dgm:t>
    </dgm:pt>
    <dgm:pt modelId="{3627FFC3-5661-49F0-9ED7-161575EEAF29}" type="pres">
      <dgm:prSet presAssocID="{4A55D819-021E-495E-8183-6AAF11A0D221}" presName="root2" presStyleCnt="0"/>
      <dgm:spPr/>
    </dgm:pt>
    <dgm:pt modelId="{85EF652E-3235-4D51-8B6C-8C059F095094}" type="pres">
      <dgm:prSet presAssocID="{4A55D819-021E-495E-8183-6AAF11A0D221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568867-A9AF-4485-9E76-7310D12CCD8A}" type="pres">
      <dgm:prSet presAssocID="{4A55D819-021E-495E-8183-6AAF11A0D221}" presName="level3hierChild" presStyleCnt="0"/>
      <dgm:spPr/>
    </dgm:pt>
    <dgm:pt modelId="{8DB1BAC6-1E15-431E-92F7-DE9271E37685}" type="pres">
      <dgm:prSet presAssocID="{79C7CAC2-37C7-4937-A63A-44CB0FF637FF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4149AA4D-9C0F-4E64-8633-5AD32C0573A7}" type="pres">
      <dgm:prSet presAssocID="{79C7CAC2-37C7-4937-A63A-44CB0FF637FF}" presName="connTx" presStyleLbl="parChTrans1D3" presStyleIdx="1" presStyleCnt="4"/>
      <dgm:spPr/>
      <dgm:t>
        <a:bodyPr/>
        <a:lstStyle/>
        <a:p>
          <a:endParaRPr lang="ru-RU"/>
        </a:p>
      </dgm:t>
    </dgm:pt>
    <dgm:pt modelId="{7615C511-27AB-4FE5-9A96-F54550E5A0A4}" type="pres">
      <dgm:prSet presAssocID="{32705C2D-A7C5-49DD-88EA-E8B511AEDD0C}" presName="root2" presStyleCnt="0"/>
      <dgm:spPr/>
    </dgm:pt>
    <dgm:pt modelId="{5BE0A293-FACA-47B8-BDEA-346FA335718C}" type="pres">
      <dgm:prSet presAssocID="{32705C2D-A7C5-49DD-88EA-E8B511AEDD0C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73863-95DA-4F89-AF46-D6239F0F9BE6}" type="pres">
      <dgm:prSet presAssocID="{32705C2D-A7C5-49DD-88EA-E8B511AEDD0C}" presName="level3hierChild" presStyleCnt="0"/>
      <dgm:spPr/>
    </dgm:pt>
    <dgm:pt modelId="{CFFF4988-9705-40E7-A5F8-BF67BECEAB41}" type="pres">
      <dgm:prSet presAssocID="{060C2BA4-F4C5-4111-BFFB-1A6332BB5F4B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86EAD798-CC77-4B6A-B899-9161894EF5E2}" type="pres">
      <dgm:prSet presAssocID="{060C2BA4-F4C5-4111-BFFB-1A6332BB5F4B}" presName="connTx" presStyleLbl="parChTrans1D2" presStyleIdx="1" presStyleCnt="2"/>
      <dgm:spPr/>
      <dgm:t>
        <a:bodyPr/>
        <a:lstStyle/>
        <a:p>
          <a:endParaRPr lang="ru-RU"/>
        </a:p>
      </dgm:t>
    </dgm:pt>
    <dgm:pt modelId="{CCAF98B9-6940-45E8-8955-B5E0FF7DCBB3}" type="pres">
      <dgm:prSet presAssocID="{6793DF37-126B-438D-BB04-F5CE6C717EAE}" presName="root2" presStyleCnt="0"/>
      <dgm:spPr/>
    </dgm:pt>
    <dgm:pt modelId="{D9A196C8-EF75-4AD1-9050-0D344E6BD80F}" type="pres">
      <dgm:prSet presAssocID="{6793DF37-126B-438D-BB04-F5CE6C717EAE}" presName="LevelTwoTextNode" presStyleLbl="node2" presStyleIdx="1" presStyleCnt="2" custScaleX="122022" custScaleY="1689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FDBB1F-2FF1-4D37-9449-7F7C3D3FF6A2}" type="pres">
      <dgm:prSet presAssocID="{6793DF37-126B-438D-BB04-F5CE6C717EAE}" presName="level3hierChild" presStyleCnt="0"/>
      <dgm:spPr/>
    </dgm:pt>
    <dgm:pt modelId="{A4D1FB76-DAD8-422E-8761-97A1A887453A}" type="pres">
      <dgm:prSet presAssocID="{920CC672-9411-4196-BEE2-AA39A47491AD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5804E501-812B-4189-BAB7-B59F364BC76E}" type="pres">
      <dgm:prSet presAssocID="{920CC672-9411-4196-BEE2-AA39A47491AD}" presName="connTx" presStyleLbl="parChTrans1D3" presStyleIdx="2" presStyleCnt="4"/>
      <dgm:spPr/>
      <dgm:t>
        <a:bodyPr/>
        <a:lstStyle/>
        <a:p>
          <a:endParaRPr lang="ru-RU"/>
        </a:p>
      </dgm:t>
    </dgm:pt>
    <dgm:pt modelId="{52ACF9DC-A107-49A1-8CA9-6B7D85687BCD}" type="pres">
      <dgm:prSet presAssocID="{21585B63-43AF-41C1-A952-1AF23F542034}" presName="root2" presStyleCnt="0"/>
      <dgm:spPr/>
    </dgm:pt>
    <dgm:pt modelId="{3EECCFB9-64AD-459E-85A3-DE2C9C10A4C4}" type="pres">
      <dgm:prSet presAssocID="{21585B63-43AF-41C1-A952-1AF23F542034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93D0B4-03BA-4470-B178-D3088D0FF956}" type="pres">
      <dgm:prSet presAssocID="{21585B63-43AF-41C1-A952-1AF23F542034}" presName="level3hierChild" presStyleCnt="0"/>
      <dgm:spPr/>
    </dgm:pt>
    <dgm:pt modelId="{4BF9BFCA-5177-4080-90B7-476C4C90646F}" type="pres">
      <dgm:prSet presAssocID="{9D6115D7-1997-4D1E-AAE2-120823809C70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4A36C7DC-9D3E-4D75-8403-DEE545C31ACF}" type="pres">
      <dgm:prSet presAssocID="{9D6115D7-1997-4D1E-AAE2-120823809C70}" presName="connTx" presStyleLbl="parChTrans1D3" presStyleIdx="3" presStyleCnt="4"/>
      <dgm:spPr/>
      <dgm:t>
        <a:bodyPr/>
        <a:lstStyle/>
        <a:p>
          <a:endParaRPr lang="ru-RU"/>
        </a:p>
      </dgm:t>
    </dgm:pt>
    <dgm:pt modelId="{A8D51821-1DA5-492B-A209-A2205DF07603}" type="pres">
      <dgm:prSet presAssocID="{676DB415-BAFA-4190-901A-3F2A3899B02B}" presName="root2" presStyleCnt="0"/>
      <dgm:spPr/>
    </dgm:pt>
    <dgm:pt modelId="{37E3316D-CDB9-4FD5-B37B-0C6E0FE93B96}" type="pres">
      <dgm:prSet presAssocID="{676DB415-BAFA-4190-901A-3F2A3899B02B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F40248-FE6B-439E-AA25-E817948A2743}" type="pres">
      <dgm:prSet presAssocID="{676DB415-BAFA-4190-901A-3F2A3899B02B}" presName="level3hierChild" presStyleCnt="0"/>
      <dgm:spPr/>
    </dgm:pt>
  </dgm:ptLst>
  <dgm:cxnLst>
    <dgm:cxn modelId="{DF2B70E2-CC19-4BD7-B786-7DE152B96F43}" type="presOf" srcId="{6793DF37-126B-438D-BB04-F5CE6C717EAE}" destId="{D9A196C8-EF75-4AD1-9050-0D344E6BD80F}" srcOrd="0" destOrd="0" presId="urn:microsoft.com/office/officeart/2005/8/layout/hierarchy2"/>
    <dgm:cxn modelId="{E91C51AE-AADE-4F12-AF9D-6805631023B9}" type="presOf" srcId="{676DB415-BAFA-4190-901A-3F2A3899B02B}" destId="{37E3316D-CDB9-4FD5-B37B-0C6E0FE93B96}" srcOrd="0" destOrd="0" presId="urn:microsoft.com/office/officeart/2005/8/layout/hierarchy2"/>
    <dgm:cxn modelId="{F80AF4EF-F8D4-4643-B997-C56CF40A7602}" type="presOf" srcId="{920CC672-9411-4196-BEE2-AA39A47491AD}" destId="{5804E501-812B-4189-BAB7-B59F364BC76E}" srcOrd="1" destOrd="0" presId="urn:microsoft.com/office/officeart/2005/8/layout/hierarchy2"/>
    <dgm:cxn modelId="{F3EF9635-47ED-495D-A295-B0BB9965C664}" type="presOf" srcId="{060C2BA4-F4C5-4111-BFFB-1A6332BB5F4B}" destId="{86EAD798-CC77-4B6A-B899-9161894EF5E2}" srcOrd="1" destOrd="0" presId="urn:microsoft.com/office/officeart/2005/8/layout/hierarchy2"/>
    <dgm:cxn modelId="{F290BC72-D05A-4D6F-A516-F99F41F3059A}" type="presOf" srcId="{1FCF722F-50C0-4821-8FF0-FCEDBFA189D0}" destId="{DBB4DDF0-98D2-4FE3-9523-7A91436DCB0D}" srcOrd="0" destOrd="0" presId="urn:microsoft.com/office/officeart/2005/8/layout/hierarchy2"/>
    <dgm:cxn modelId="{EE8D3EA4-D5CB-43A1-B618-C3A7AD2CC8AB}" srcId="{6793DF37-126B-438D-BB04-F5CE6C717EAE}" destId="{21585B63-43AF-41C1-A952-1AF23F542034}" srcOrd="0" destOrd="0" parTransId="{920CC672-9411-4196-BEE2-AA39A47491AD}" sibTransId="{8443FE21-27AA-484F-A44C-0BE8DA7714B6}"/>
    <dgm:cxn modelId="{412A81E7-A555-41D4-987D-9630E0589DFA}" type="presOf" srcId="{79C7CAC2-37C7-4937-A63A-44CB0FF637FF}" destId="{8DB1BAC6-1E15-431E-92F7-DE9271E37685}" srcOrd="0" destOrd="0" presId="urn:microsoft.com/office/officeart/2005/8/layout/hierarchy2"/>
    <dgm:cxn modelId="{B28A077F-8732-44D5-85B9-E1C905E12AE4}" type="presOf" srcId="{07AA9E2A-09BC-4C2E-8E6B-B3083E080E73}" destId="{7E2F1B44-C11A-4B39-B8ED-FFA2F09D3493}" srcOrd="1" destOrd="0" presId="urn:microsoft.com/office/officeart/2005/8/layout/hierarchy2"/>
    <dgm:cxn modelId="{6A18C79B-02AE-4A7C-A41D-DFA55B84760D}" srcId="{E554814E-6023-413A-88F5-040A23499A7C}" destId="{4A55D819-021E-495E-8183-6AAF11A0D221}" srcOrd="0" destOrd="0" parTransId="{020A4BDC-6784-44E0-AE34-4675DD664F6E}" sibTransId="{9FB70AD0-EC68-4CB7-9AF4-FD662B918FFE}"/>
    <dgm:cxn modelId="{3E8B0274-4045-4723-8C97-F168817D476E}" type="presOf" srcId="{020A4BDC-6784-44E0-AE34-4675DD664F6E}" destId="{E65D8C3C-A6EE-43BD-AA69-26C02BEEAA2E}" srcOrd="1" destOrd="0" presId="urn:microsoft.com/office/officeart/2005/8/layout/hierarchy2"/>
    <dgm:cxn modelId="{4ACE6168-E65F-4D46-BFF2-4BCA53A587DE}" type="presOf" srcId="{4A55D819-021E-495E-8183-6AAF11A0D221}" destId="{85EF652E-3235-4D51-8B6C-8C059F095094}" srcOrd="0" destOrd="0" presId="urn:microsoft.com/office/officeart/2005/8/layout/hierarchy2"/>
    <dgm:cxn modelId="{7E1F8D7D-8F2F-430E-8313-9EF3584831DC}" type="presOf" srcId="{07AA9E2A-09BC-4C2E-8E6B-B3083E080E73}" destId="{4150982F-350E-4CB0-A771-8A5ACE80FC60}" srcOrd="0" destOrd="0" presId="urn:microsoft.com/office/officeart/2005/8/layout/hierarchy2"/>
    <dgm:cxn modelId="{9E53C37B-4065-4214-BAFD-58FBF487346C}" srcId="{1FCF722F-50C0-4821-8FF0-FCEDBFA189D0}" destId="{E554814E-6023-413A-88F5-040A23499A7C}" srcOrd="0" destOrd="0" parTransId="{07AA9E2A-09BC-4C2E-8E6B-B3083E080E73}" sibTransId="{7F99B0D7-1ADC-4273-BD52-3B0713A81133}"/>
    <dgm:cxn modelId="{F5F4BB7B-6C1B-4604-A247-C2D9089534DE}" type="presOf" srcId="{060C2BA4-F4C5-4111-BFFB-1A6332BB5F4B}" destId="{CFFF4988-9705-40E7-A5F8-BF67BECEAB41}" srcOrd="0" destOrd="0" presId="urn:microsoft.com/office/officeart/2005/8/layout/hierarchy2"/>
    <dgm:cxn modelId="{4F8E8F5E-9476-44AB-9CB8-2F929DE613CD}" type="presOf" srcId="{8A0D8F0F-3B17-4AA9-BA38-7B673E925A14}" destId="{7668EE94-F8CD-4002-A3B5-7552949F180A}" srcOrd="0" destOrd="0" presId="urn:microsoft.com/office/officeart/2005/8/layout/hierarchy2"/>
    <dgm:cxn modelId="{A259EE57-93AE-4471-9A57-617D50FF2CE0}" type="presOf" srcId="{920CC672-9411-4196-BEE2-AA39A47491AD}" destId="{A4D1FB76-DAD8-422E-8761-97A1A887453A}" srcOrd="0" destOrd="0" presId="urn:microsoft.com/office/officeart/2005/8/layout/hierarchy2"/>
    <dgm:cxn modelId="{67FA72C3-AEE2-43DF-A894-CFC0CFFB61A4}" type="presOf" srcId="{21585B63-43AF-41C1-A952-1AF23F542034}" destId="{3EECCFB9-64AD-459E-85A3-DE2C9C10A4C4}" srcOrd="0" destOrd="0" presId="urn:microsoft.com/office/officeart/2005/8/layout/hierarchy2"/>
    <dgm:cxn modelId="{AF2F243A-9C42-4B00-A022-03F6E98A18C7}" type="presOf" srcId="{E554814E-6023-413A-88F5-040A23499A7C}" destId="{1A8E3ED9-36EE-40C7-A067-D1764637EF0E}" srcOrd="0" destOrd="0" presId="urn:microsoft.com/office/officeart/2005/8/layout/hierarchy2"/>
    <dgm:cxn modelId="{B89CBCC9-39BC-4AE4-879E-83B458C503E4}" type="presOf" srcId="{9D6115D7-1997-4D1E-AAE2-120823809C70}" destId="{4BF9BFCA-5177-4080-90B7-476C4C90646F}" srcOrd="0" destOrd="0" presId="urn:microsoft.com/office/officeart/2005/8/layout/hierarchy2"/>
    <dgm:cxn modelId="{EABF9248-03F0-45F9-9E3F-1823FC1BED87}" srcId="{1FCF722F-50C0-4821-8FF0-FCEDBFA189D0}" destId="{6793DF37-126B-438D-BB04-F5CE6C717EAE}" srcOrd="1" destOrd="0" parTransId="{060C2BA4-F4C5-4111-BFFB-1A6332BB5F4B}" sibTransId="{093B07C7-46BC-4ABB-BC52-373F4061A54D}"/>
    <dgm:cxn modelId="{9AA2039E-CF89-488B-901D-DC5063783C55}" type="presOf" srcId="{32705C2D-A7C5-49DD-88EA-E8B511AEDD0C}" destId="{5BE0A293-FACA-47B8-BDEA-346FA335718C}" srcOrd="0" destOrd="0" presId="urn:microsoft.com/office/officeart/2005/8/layout/hierarchy2"/>
    <dgm:cxn modelId="{DD261A3E-6431-4C36-B99C-2935F5C00368}" type="presOf" srcId="{9D6115D7-1997-4D1E-AAE2-120823809C70}" destId="{4A36C7DC-9D3E-4D75-8403-DEE545C31ACF}" srcOrd="1" destOrd="0" presId="urn:microsoft.com/office/officeart/2005/8/layout/hierarchy2"/>
    <dgm:cxn modelId="{F5F2E341-77CE-406F-9143-7C47A5FCF552}" type="presOf" srcId="{020A4BDC-6784-44E0-AE34-4675DD664F6E}" destId="{3FA50BD9-3649-4242-8F7C-0EE89EF03C3D}" srcOrd="0" destOrd="0" presId="urn:microsoft.com/office/officeart/2005/8/layout/hierarchy2"/>
    <dgm:cxn modelId="{086A1DA2-B283-44CF-9A7E-4178B8717041}" srcId="{8A0D8F0F-3B17-4AA9-BA38-7B673E925A14}" destId="{1FCF722F-50C0-4821-8FF0-FCEDBFA189D0}" srcOrd="0" destOrd="0" parTransId="{F960EBE4-EF5F-40ED-8AE5-ED8C51229C1C}" sibTransId="{F060036B-80FF-45C7-9518-A6C01B102B5B}"/>
    <dgm:cxn modelId="{EFF55111-4323-4D2D-8F9A-B0833490A25D}" srcId="{6793DF37-126B-438D-BB04-F5CE6C717EAE}" destId="{676DB415-BAFA-4190-901A-3F2A3899B02B}" srcOrd="1" destOrd="0" parTransId="{9D6115D7-1997-4D1E-AAE2-120823809C70}" sibTransId="{26377419-86AB-4BE4-92E7-F89543C0DB80}"/>
    <dgm:cxn modelId="{E8CFB620-1167-4A43-B36B-09E1A0D4E1B3}" srcId="{E554814E-6023-413A-88F5-040A23499A7C}" destId="{32705C2D-A7C5-49DD-88EA-E8B511AEDD0C}" srcOrd="1" destOrd="0" parTransId="{79C7CAC2-37C7-4937-A63A-44CB0FF637FF}" sibTransId="{7D4D10FE-B0C9-4CA5-A153-4B79E9524135}"/>
    <dgm:cxn modelId="{40BDFFA1-C0E8-4087-A4B5-7C27872536D2}" type="presOf" srcId="{79C7CAC2-37C7-4937-A63A-44CB0FF637FF}" destId="{4149AA4D-9C0F-4E64-8633-5AD32C0573A7}" srcOrd="1" destOrd="0" presId="urn:microsoft.com/office/officeart/2005/8/layout/hierarchy2"/>
    <dgm:cxn modelId="{A1CC954C-7EC4-447B-A4FD-CB528443E232}" type="presParOf" srcId="{7668EE94-F8CD-4002-A3B5-7552949F180A}" destId="{4AB49DE7-696D-4F06-BB34-E8FD7C476E24}" srcOrd="0" destOrd="0" presId="urn:microsoft.com/office/officeart/2005/8/layout/hierarchy2"/>
    <dgm:cxn modelId="{7F74813D-0885-41F5-A7D1-A06348A99C62}" type="presParOf" srcId="{4AB49DE7-696D-4F06-BB34-E8FD7C476E24}" destId="{DBB4DDF0-98D2-4FE3-9523-7A91436DCB0D}" srcOrd="0" destOrd="0" presId="urn:microsoft.com/office/officeart/2005/8/layout/hierarchy2"/>
    <dgm:cxn modelId="{B86FB05B-9E9E-4839-B903-6BC1D49EE336}" type="presParOf" srcId="{4AB49DE7-696D-4F06-BB34-E8FD7C476E24}" destId="{28012344-8CCD-4DCA-B1AB-64523974DBB5}" srcOrd="1" destOrd="0" presId="urn:microsoft.com/office/officeart/2005/8/layout/hierarchy2"/>
    <dgm:cxn modelId="{33B2269E-7BD6-4615-A0E9-E6D14397B5B5}" type="presParOf" srcId="{28012344-8CCD-4DCA-B1AB-64523974DBB5}" destId="{4150982F-350E-4CB0-A771-8A5ACE80FC60}" srcOrd="0" destOrd="0" presId="urn:microsoft.com/office/officeart/2005/8/layout/hierarchy2"/>
    <dgm:cxn modelId="{30CAFE35-DF99-4C0A-96F5-1A1809DC532B}" type="presParOf" srcId="{4150982F-350E-4CB0-A771-8A5ACE80FC60}" destId="{7E2F1B44-C11A-4B39-B8ED-FFA2F09D3493}" srcOrd="0" destOrd="0" presId="urn:microsoft.com/office/officeart/2005/8/layout/hierarchy2"/>
    <dgm:cxn modelId="{8A0DEC38-E0FC-48BD-A372-59706C108DE4}" type="presParOf" srcId="{28012344-8CCD-4DCA-B1AB-64523974DBB5}" destId="{643C0F9E-946C-46C2-BE47-4C51BE0F7DDA}" srcOrd="1" destOrd="0" presId="urn:microsoft.com/office/officeart/2005/8/layout/hierarchy2"/>
    <dgm:cxn modelId="{6752667F-B01B-4213-BABA-60970A7795C9}" type="presParOf" srcId="{643C0F9E-946C-46C2-BE47-4C51BE0F7DDA}" destId="{1A8E3ED9-36EE-40C7-A067-D1764637EF0E}" srcOrd="0" destOrd="0" presId="urn:microsoft.com/office/officeart/2005/8/layout/hierarchy2"/>
    <dgm:cxn modelId="{8E6CDA08-ED74-4EFF-8ED5-F1292F91C256}" type="presParOf" srcId="{643C0F9E-946C-46C2-BE47-4C51BE0F7DDA}" destId="{D72ECDA5-7A81-4584-9904-057A52FE634A}" srcOrd="1" destOrd="0" presId="urn:microsoft.com/office/officeart/2005/8/layout/hierarchy2"/>
    <dgm:cxn modelId="{4F245B7F-1AE4-4456-9EB3-8F1BF564F5E1}" type="presParOf" srcId="{D72ECDA5-7A81-4584-9904-057A52FE634A}" destId="{3FA50BD9-3649-4242-8F7C-0EE89EF03C3D}" srcOrd="0" destOrd="0" presId="urn:microsoft.com/office/officeart/2005/8/layout/hierarchy2"/>
    <dgm:cxn modelId="{E2A04275-513D-489E-A6E7-94C89D3F67A0}" type="presParOf" srcId="{3FA50BD9-3649-4242-8F7C-0EE89EF03C3D}" destId="{E65D8C3C-A6EE-43BD-AA69-26C02BEEAA2E}" srcOrd="0" destOrd="0" presId="urn:microsoft.com/office/officeart/2005/8/layout/hierarchy2"/>
    <dgm:cxn modelId="{5CF69E2D-3E6D-42D0-ACEE-F51C8D0D91B9}" type="presParOf" srcId="{D72ECDA5-7A81-4584-9904-057A52FE634A}" destId="{3627FFC3-5661-49F0-9ED7-161575EEAF29}" srcOrd="1" destOrd="0" presId="urn:microsoft.com/office/officeart/2005/8/layout/hierarchy2"/>
    <dgm:cxn modelId="{3BE89953-5B84-4CCE-9C3D-AFDFB87CAAB6}" type="presParOf" srcId="{3627FFC3-5661-49F0-9ED7-161575EEAF29}" destId="{85EF652E-3235-4D51-8B6C-8C059F095094}" srcOrd="0" destOrd="0" presId="urn:microsoft.com/office/officeart/2005/8/layout/hierarchy2"/>
    <dgm:cxn modelId="{6F0865EF-A50F-43B6-A4C6-51D04DB765F7}" type="presParOf" srcId="{3627FFC3-5661-49F0-9ED7-161575EEAF29}" destId="{7E568867-A9AF-4485-9E76-7310D12CCD8A}" srcOrd="1" destOrd="0" presId="urn:microsoft.com/office/officeart/2005/8/layout/hierarchy2"/>
    <dgm:cxn modelId="{3F1F07FB-0459-4DEC-80CC-58EBAACA4E5E}" type="presParOf" srcId="{D72ECDA5-7A81-4584-9904-057A52FE634A}" destId="{8DB1BAC6-1E15-431E-92F7-DE9271E37685}" srcOrd="2" destOrd="0" presId="urn:microsoft.com/office/officeart/2005/8/layout/hierarchy2"/>
    <dgm:cxn modelId="{3D099E08-8E51-4E1B-907E-5C15858131F6}" type="presParOf" srcId="{8DB1BAC6-1E15-431E-92F7-DE9271E37685}" destId="{4149AA4D-9C0F-4E64-8633-5AD32C0573A7}" srcOrd="0" destOrd="0" presId="urn:microsoft.com/office/officeart/2005/8/layout/hierarchy2"/>
    <dgm:cxn modelId="{A2C0A8BA-0AD0-40BA-B5D5-6434FA7601E4}" type="presParOf" srcId="{D72ECDA5-7A81-4584-9904-057A52FE634A}" destId="{7615C511-27AB-4FE5-9A96-F54550E5A0A4}" srcOrd="3" destOrd="0" presId="urn:microsoft.com/office/officeart/2005/8/layout/hierarchy2"/>
    <dgm:cxn modelId="{BB80D71A-7D56-4035-9793-C133CFE48F2F}" type="presParOf" srcId="{7615C511-27AB-4FE5-9A96-F54550E5A0A4}" destId="{5BE0A293-FACA-47B8-BDEA-346FA335718C}" srcOrd="0" destOrd="0" presId="urn:microsoft.com/office/officeart/2005/8/layout/hierarchy2"/>
    <dgm:cxn modelId="{85D25B9B-AF4B-46C4-91DC-5AA7EAD22467}" type="presParOf" srcId="{7615C511-27AB-4FE5-9A96-F54550E5A0A4}" destId="{F5A73863-95DA-4F89-AF46-D6239F0F9BE6}" srcOrd="1" destOrd="0" presId="urn:microsoft.com/office/officeart/2005/8/layout/hierarchy2"/>
    <dgm:cxn modelId="{2940A772-C497-4882-BAC1-8905B9D63A76}" type="presParOf" srcId="{28012344-8CCD-4DCA-B1AB-64523974DBB5}" destId="{CFFF4988-9705-40E7-A5F8-BF67BECEAB41}" srcOrd="2" destOrd="0" presId="urn:microsoft.com/office/officeart/2005/8/layout/hierarchy2"/>
    <dgm:cxn modelId="{23E0AED8-C8AF-4D9C-9D25-F1275E5E670A}" type="presParOf" srcId="{CFFF4988-9705-40E7-A5F8-BF67BECEAB41}" destId="{86EAD798-CC77-4B6A-B899-9161894EF5E2}" srcOrd="0" destOrd="0" presId="urn:microsoft.com/office/officeart/2005/8/layout/hierarchy2"/>
    <dgm:cxn modelId="{F08DFEC0-4DEB-4AB0-AC94-CC6AF3730E33}" type="presParOf" srcId="{28012344-8CCD-4DCA-B1AB-64523974DBB5}" destId="{CCAF98B9-6940-45E8-8955-B5E0FF7DCBB3}" srcOrd="3" destOrd="0" presId="urn:microsoft.com/office/officeart/2005/8/layout/hierarchy2"/>
    <dgm:cxn modelId="{9F828B56-9A47-4DB3-819F-EED96085A588}" type="presParOf" srcId="{CCAF98B9-6940-45E8-8955-B5E0FF7DCBB3}" destId="{D9A196C8-EF75-4AD1-9050-0D344E6BD80F}" srcOrd="0" destOrd="0" presId="urn:microsoft.com/office/officeart/2005/8/layout/hierarchy2"/>
    <dgm:cxn modelId="{0F355B2E-1893-4845-AD32-D8AAE063CF95}" type="presParOf" srcId="{CCAF98B9-6940-45E8-8955-B5E0FF7DCBB3}" destId="{FAFDBB1F-2FF1-4D37-9449-7F7C3D3FF6A2}" srcOrd="1" destOrd="0" presId="urn:microsoft.com/office/officeart/2005/8/layout/hierarchy2"/>
    <dgm:cxn modelId="{AAAA6132-B448-461C-A3DB-0B8C0B6117FC}" type="presParOf" srcId="{FAFDBB1F-2FF1-4D37-9449-7F7C3D3FF6A2}" destId="{A4D1FB76-DAD8-422E-8761-97A1A887453A}" srcOrd="0" destOrd="0" presId="urn:microsoft.com/office/officeart/2005/8/layout/hierarchy2"/>
    <dgm:cxn modelId="{400A0F24-43AF-4707-86CE-83A8F0C7FF75}" type="presParOf" srcId="{A4D1FB76-DAD8-422E-8761-97A1A887453A}" destId="{5804E501-812B-4189-BAB7-B59F364BC76E}" srcOrd="0" destOrd="0" presId="urn:microsoft.com/office/officeart/2005/8/layout/hierarchy2"/>
    <dgm:cxn modelId="{4577E4C7-11C7-4C18-9169-130332900D5D}" type="presParOf" srcId="{FAFDBB1F-2FF1-4D37-9449-7F7C3D3FF6A2}" destId="{52ACF9DC-A107-49A1-8CA9-6B7D85687BCD}" srcOrd="1" destOrd="0" presId="urn:microsoft.com/office/officeart/2005/8/layout/hierarchy2"/>
    <dgm:cxn modelId="{36C095EB-1A19-4D51-94A3-38EAECB1F8DF}" type="presParOf" srcId="{52ACF9DC-A107-49A1-8CA9-6B7D85687BCD}" destId="{3EECCFB9-64AD-459E-85A3-DE2C9C10A4C4}" srcOrd="0" destOrd="0" presId="urn:microsoft.com/office/officeart/2005/8/layout/hierarchy2"/>
    <dgm:cxn modelId="{FD4FCF2A-E53D-4FEA-BE96-F7A4527577A3}" type="presParOf" srcId="{52ACF9DC-A107-49A1-8CA9-6B7D85687BCD}" destId="{7193D0B4-03BA-4470-B178-D3088D0FF956}" srcOrd="1" destOrd="0" presId="urn:microsoft.com/office/officeart/2005/8/layout/hierarchy2"/>
    <dgm:cxn modelId="{E2C438E1-641B-4A17-9CF4-41B16095F55E}" type="presParOf" srcId="{FAFDBB1F-2FF1-4D37-9449-7F7C3D3FF6A2}" destId="{4BF9BFCA-5177-4080-90B7-476C4C90646F}" srcOrd="2" destOrd="0" presId="urn:microsoft.com/office/officeart/2005/8/layout/hierarchy2"/>
    <dgm:cxn modelId="{D364B150-5EA5-440D-B32C-3CE124B4FDCA}" type="presParOf" srcId="{4BF9BFCA-5177-4080-90B7-476C4C90646F}" destId="{4A36C7DC-9D3E-4D75-8403-DEE545C31ACF}" srcOrd="0" destOrd="0" presId="urn:microsoft.com/office/officeart/2005/8/layout/hierarchy2"/>
    <dgm:cxn modelId="{7C1B8C5D-1F77-4CDE-8BA0-9CC28C3D3224}" type="presParOf" srcId="{FAFDBB1F-2FF1-4D37-9449-7F7C3D3FF6A2}" destId="{A8D51821-1DA5-492B-A209-A2205DF07603}" srcOrd="3" destOrd="0" presId="urn:microsoft.com/office/officeart/2005/8/layout/hierarchy2"/>
    <dgm:cxn modelId="{3DAC83C9-2529-431E-BE04-A44911F8B5DD}" type="presParOf" srcId="{A8D51821-1DA5-492B-A209-A2205DF07603}" destId="{37E3316D-CDB9-4FD5-B37B-0C6E0FE93B96}" srcOrd="0" destOrd="0" presId="urn:microsoft.com/office/officeart/2005/8/layout/hierarchy2"/>
    <dgm:cxn modelId="{49FAD56C-93D9-45B7-A3DF-B865FAB3BC70}" type="presParOf" srcId="{A8D51821-1DA5-492B-A209-A2205DF07603}" destId="{22F40248-FE6B-439E-AA25-E817948A274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09E65DE-8E76-46F6-92A9-616D8B6884EF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223E5A-3F8A-4332-B23F-65307A4AA16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Модуль "Информационная культура учителя"</a:t>
          </a:r>
        </a:p>
      </dgm:t>
    </dgm:pt>
    <dgm:pt modelId="{21C590D3-5A47-4B85-AF10-241A4478DB5A}" type="parTrans" cxnId="{F25CF97B-FFAD-4C13-BCE6-C157B7F480A7}">
      <dgm:prSet/>
      <dgm:spPr/>
      <dgm:t>
        <a:bodyPr/>
        <a:lstStyle/>
        <a:p>
          <a:endParaRPr lang="ru-RU"/>
        </a:p>
      </dgm:t>
    </dgm:pt>
    <dgm:pt modelId="{3445E668-DEF6-4C9C-8476-CE750F85A4B9}" type="sibTrans" cxnId="{F25CF97B-FFAD-4C13-BCE6-C157B7F480A7}">
      <dgm:prSet/>
      <dgm:spPr/>
      <dgm:t>
        <a:bodyPr/>
        <a:lstStyle/>
        <a:p>
          <a:endParaRPr lang="ru-RU"/>
        </a:p>
      </dgm:t>
    </dgm:pt>
    <dgm:pt modelId="{A78E9728-D573-4A01-84B2-6A0531C43EDA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Лекции по проблемам современной информационной культуры.</a:t>
          </a:r>
        </a:p>
      </dgm:t>
    </dgm:pt>
    <dgm:pt modelId="{DB39CDDD-2B93-414D-B85B-102B3765BB48}" type="parTrans" cxnId="{6B233520-20B4-4CF5-A3CE-F855CAFDF6BF}">
      <dgm:prSet/>
      <dgm:spPr/>
      <dgm:t>
        <a:bodyPr/>
        <a:lstStyle/>
        <a:p>
          <a:endParaRPr lang="ru-RU"/>
        </a:p>
      </dgm:t>
    </dgm:pt>
    <dgm:pt modelId="{D9CEC808-0AC9-4397-A5A3-4D2B85F83143}" type="sibTrans" cxnId="{6B233520-20B4-4CF5-A3CE-F855CAFDF6BF}">
      <dgm:prSet/>
      <dgm:spPr/>
      <dgm:t>
        <a:bodyPr/>
        <a:lstStyle/>
        <a:p>
          <a:endParaRPr lang="ru-RU"/>
        </a:p>
      </dgm:t>
    </dgm:pt>
    <dgm:pt modelId="{B79F11E7-B1D8-4C1A-A343-BD6B05845654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Лекции "Новые подходы к пониманию современного образовательного пространства", "Расширение образовательного пространства школьника: проблемы и решения", "Отечественное школьное краеведение: история и современность".</a:t>
          </a:r>
          <a:endParaRPr lang="ru-RU" sz="700"/>
        </a:p>
      </dgm:t>
    </dgm:pt>
    <dgm:pt modelId="{83C4F932-C1AC-44AC-B8D7-6B130FE2DA0D}" type="parTrans" cxnId="{D460A03B-889A-4B14-847F-E5274EF773A4}">
      <dgm:prSet/>
      <dgm:spPr/>
      <dgm:t>
        <a:bodyPr/>
        <a:lstStyle/>
        <a:p>
          <a:endParaRPr lang="ru-RU"/>
        </a:p>
      </dgm:t>
    </dgm:pt>
    <dgm:pt modelId="{E1202E3D-4DC6-46DC-9FCB-87B35A3449A5}" type="sibTrans" cxnId="{D460A03B-889A-4B14-847F-E5274EF773A4}">
      <dgm:prSet/>
      <dgm:spPr/>
      <dgm:t>
        <a:bodyPr/>
        <a:lstStyle/>
        <a:p>
          <a:endParaRPr lang="ru-RU"/>
        </a:p>
      </dgm:t>
    </dgm:pt>
    <dgm:pt modelId="{D315EB21-95A1-4C24-BC4A-57EA0111FBA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Модуль "Выход в город"</a:t>
          </a:r>
          <a:endParaRPr lang="ru-RU" sz="1200"/>
        </a:p>
      </dgm:t>
    </dgm:pt>
    <dgm:pt modelId="{A653530D-80F6-4E72-8DFE-92C3B6F88159}" type="parTrans" cxnId="{0EDA4AC8-8201-4B1B-A64F-F4BE3F936329}">
      <dgm:prSet/>
      <dgm:spPr/>
      <dgm:t>
        <a:bodyPr/>
        <a:lstStyle/>
        <a:p>
          <a:endParaRPr lang="ru-RU"/>
        </a:p>
      </dgm:t>
    </dgm:pt>
    <dgm:pt modelId="{2D0E15F2-0ABE-4CC3-AEDD-FE7276778E85}" type="sibTrans" cxnId="{0EDA4AC8-8201-4B1B-A64F-F4BE3F936329}">
      <dgm:prSet/>
      <dgm:spPr/>
      <dgm:t>
        <a:bodyPr/>
        <a:lstStyle/>
        <a:p>
          <a:endParaRPr lang="ru-RU"/>
        </a:p>
      </dgm:t>
    </dgm:pt>
    <dgm:pt modelId="{7C7E5851-91FE-4DFF-A146-A18C88C27629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Модуль "Традиции и новации в использовании историко-культурного потенциала России и региона"</a:t>
          </a:r>
        </a:p>
      </dgm:t>
    </dgm:pt>
    <dgm:pt modelId="{2DC814D7-00CA-4509-B487-9F815C1727CE}" type="parTrans" cxnId="{758136FA-C8B8-4AD9-AF01-A5540DD39293}">
      <dgm:prSet/>
      <dgm:spPr/>
      <dgm:t>
        <a:bodyPr/>
        <a:lstStyle/>
        <a:p>
          <a:endParaRPr lang="ru-RU"/>
        </a:p>
      </dgm:t>
    </dgm:pt>
    <dgm:pt modelId="{DE142007-20FF-42DF-B0B9-E0A17814A1BA}" type="sibTrans" cxnId="{758136FA-C8B8-4AD9-AF01-A5540DD39293}">
      <dgm:prSet/>
      <dgm:spPr/>
      <dgm:t>
        <a:bodyPr/>
        <a:lstStyle/>
        <a:p>
          <a:endParaRPr lang="ru-RU"/>
        </a:p>
      </dgm:t>
    </dgm:pt>
    <dgm:pt modelId="{2F2D5CC8-4438-4B92-A9A4-4363F0EE221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Модуль "Учитель как читатель"</a:t>
          </a:r>
        </a:p>
      </dgm:t>
    </dgm:pt>
    <dgm:pt modelId="{CCD22197-B348-4A4C-9EA2-C3FF3BE25870}" type="parTrans" cxnId="{12F8FE94-155F-4498-B606-E366F4C88A2D}">
      <dgm:prSet/>
      <dgm:spPr/>
      <dgm:t>
        <a:bodyPr/>
        <a:lstStyle/>
        <a:p>
          <a:endParaRPr lang="ru-RU"/>
        </a:p>
      </dgm:t>
    </dgm:pt>
    <dgm:pt modelId="{C9B79403-4B1C-4E83-86F5-C99E9EE6838F}" type="sibTrans" cxnId="{12F8FE94-155F-4498-B606-E366F4C88A2D}">
      <dgm:prSet/>
      <dgm:spPr/>
      <dgm:t>
        <a:bodyPr/>
        <a:lstStyle/>
        <a:p>
          <a:endParaRPr lang="ru-RU"/>
        </a:p>
      </dgm:t>
    </dgm:pt>
    <dgm:pt modelId="{A6F01561-82BA-47A3-96C1-8F53B5B5033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Презентации авторского контента к внеурочным занятиям и занятиям 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объединений дополнительного образования.</a:t>
          </a:r>
        </a:p>
      </dgm:t>
    </dgm:pt>
    <dgm:pt modelId="{0C486C6D-852A-4013-902C-F7CA58A6E217}" type="parTrans" cxnId="{B4A14E94-4597-4502-BB36-F57AC867D4D3}">
      <dgm:prSet/>
      <dgm:spPr/>
      <dgm:t>
        <a:bodyPr/>
        <a:lstStyle/>
        <a:p>
          <a:endParaRPr lang="ru-RU"/>
        </a:p>
      </dgm:t>
    </dgm:pt>
    <dgm:pt modelId="{19D25691-35A7-4F97-89E8-32E5BD54EA50}" type="sibTrans" cxnId="{B4A14E94-4597-4502-BB36-F57AC867D4D3}">
      <dgm:prSet/>
      <dgm:spPr/>
      <dgm:t>
        <a:bodyPr/>
        <a:lstStyle/>
        <a:p>
          <a:endParaRPr lang="ru-RU"/>
        </a:p>
      </dgm:t>
    </dgm:pt>
    <dgm:pt modelId="{3E1B7265-8E05-4D86-912A-0F322CD4E6AA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Постоянно действующий семинар-практикум "Учительская копилка: ЭОР историко-краеведческого характера".</a:t>
          </a:r>
        </a:p>
      </dgm:t>
    </dgm:pt>
    <dgm:pt modelId="{BF54F495-C15A-45F2-A7B1-76E6752EAAED}" type="parTrans" cxnId="{99951F25-4919-4909-8F6A-98CEA32C0FBE}">
      <dgm:prSet/>
      <dgm:spPr/>
      <dgm:t>
        <a:bodyPr/>
        <a:lstStyle/>
        <a:p>
          <a:endParaRPr lang="ru-RU"/>
        </a:p>
      </dgm:t>
    </dgm:pt>
    <dgm:pt modelId="{E490A7FC-489E-4855-AC2D-92EE90B0140D}" type="sibTrans" cxnId="{99951F25-4919-4909-8F6A-98CEA32C0FBE}">
      <dgm:prSet/>
      <dgm:spPr/>
      <dgm:t>
        <a:bodyPr/>
        <a:lstStyle/>
        <a:p>
          <a:endParaRPr lang="ru-RU"/>
        </a:p>
      </dgm:t>
    </dgm:pt>
    <dgm:pt modelId="{2D0BF700-F644-44CD-A16D-4F07605B851F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"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Новые маршруты краеведения": экскурсии по Петербургу.</a:t>
          </a:r>
        </a:p>
      </dgm:t>
    </dgm:pt>
    <dgm:pt modelId="{7EA141CD-129A-4423-B1F7-989A9C86A91D}" type="parTrans" cxnId="{7871BB4C-015D-4203-911B-2DF96A550E65}">
      <dgm:prSet/>
      <dgm:spPr/>
      <dgm:t>
        <a:bodyPr/>
        <a:lstStyle/>
        <a:p>
          <a:endParaRPr lang="ru-RU"/>
        </a:p>
      </dgm:t>
    </dgm:pt>
    <dgm:pt modelId="{BAFCCBDD-2CE1-49E4-AE7B-1203A17C2DBA}" type="sibTrans" cxnId="{7871BB4C-015D-4203-911B-2DF96A550E65}">
      <dgm:prSet/>
      <dgm:spPr/>
      <dgm:t>
        <a:bodyPr/>
        <a:lstStyle/>
        <a:p>
          <a:endParaRPr lang="ru-RU"/>
        </a:p>
      </dgm:t>
    </dgm:pt>
    <dgm:pt modelId="{85B6FB50-0D0E-42F0-AB4F-3E5E8BDAB406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Посещение лекций, семинаров, встреч-диалогов в вузах и современных культурно-досуговых пространствах, лофт-проектах (ОХТА-</a:t>
          </a:r>
          <a:r>
            <a:rPr lang="en-US" sz="1000">
              <a:latin typeface="Times New Roman" pitchFamily="18" charset="0"/>
              <a:cs typeface="Times New Roman" pitchFamily="18" charset="0"/>
            </a:rPr>
            <a:t>lab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, Эрарта, Ткачи, Этажи и др.)</a:t>
          </a:r>
        </a:p>
      </dgm:t>
    </dgm:pt>
    <dgm:pt modelId="{BB903388-3737-47CB-B421-D1F5AFA46C76}" type="parTrans" cxnId="{D8A2D746-5EC1-49B0-9065-4ABBAAB64637}">
      <dgm:prSet/>
      <dgm:spPr/>
      <dgm:t>
        <a:bodyPr/>
        <a:lstStyle/>
        <a:p>
          <a:endParaRPr lang="ru-RU"/>
        </a:p>
      </dgm:t>
    </dgm:pt>
    <dgm:pt modelId="{7A871B09-146F-4200-AD8C-DE7B69E7F1AF}" type="sibTrans" cxnId="{D8A2D746-5EC1-49B0-9065-4ABBAAB64637}">
      <dgm:prSet/>
      <dgm:spPr/>
      <dgm:t>
        <a:bodyPr/>
        <a:lstStyle/>
        <a:p>
          <a:endParaRPr lang="ru-RU"/>
        </a:p>
      </dgm:t>
    </dgm:pt>
    <dgm:pt modelId="{CFCFCD37-010C-4A37-8456-5479B67D99D3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Работа в Российском центре музейной педагогики и детского творчества.</a:t>
          </a:r>
        </a:p>
      </dgm:t>
    </dgm:pt>
    <dgm:pt modelId="{FCC9F521-62A3-42AA-9F45-7A1768EB8648}" type="parTrans" cxnId="{1C0CDF5A-788E-4DD5-8746-89C52238B034}">
      <dgm:prSet/>
      <dgm:spPr/>
      <dgm:t>
        <a:bodyPr/>
        <a:lstStyle/>
        <a:p>
          <a:endParaRPr lang="ru-RU"/>
        </a:p>
      </dgm:t>
    </dgm:pt>
    <dgm:pt modelId="{9DF52BAA-18F5-422A-8378-DD55F77CD772}" type="sibTrans" cxnId="{1C0CDF5A-788E-4DD5-8746-89C52238B034}">
      <dgm:prSet/>
      <dgm:spPr/>
      <dgm:t>
        <a:bodyPr/>
        <a:lstStyle/>
        <a:p>
          <a:endParaRPr lang="ru-RU"/>
        </a:p>
      </dgm:t>
    </dgm:pt>
    <dgm:pt modelId="{C6ECEFBD-7875-4D61-9085-3AB5453775A0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Библиотечно-библиографические занятия на базе Библиотеки им. Б. Лавренева и школьной библиотеки (медиатеки).</a:t>
          </a:r>
        </a:p>
      </dgm:t>
    </dgm:pt>
    <dgm:pt modelId="{4AFC1315-51ED-4269-B62E-142AF75D2BB6}" type="parTrans" cxnId="{43CF79A8-C8C0-4F8B-982C-541DA496EC77}">
      <dgm:prSet/>
      <dgm:spPr/>
      <dgm:t>
        <a:bodyPr/>
        <a:lstStyle/>
        <a:p>
          <a:endParaRPr lang="ru-RU"/>
        </a:p>
      </dgm:t>
    </dgm:pt>
    <dgm:pt modelId="{3D5409A5-C027-421F-A0FF-553BF5B1799F}" type="sibTrans" cxnId="{43CF79A8-C8C0-4F8B-982C-541DA496EC77}">
      <dgm:prSet/>
      <dgm:spPr/>
      <dgm:t>
        <a:bodyPr/>
        <a:lstStyle/>
        <a:p>
          <a:endParaRPr lang="ru-RU"/>
        </a:p>
      </dgm:t>
    </dgm:pt>
    <dgm:pt modelId="{0B774E8F-5AC2-444B-A001-EBBAABD0B5C5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Лекции "Современный литературный процесс", "Новые имена в детской литературе", "Тинэйджерская проза", "Петербург и петербургский текст русской литературы".</a:t>
          </a:r>
        </a:p>
      </dgm:t>
    </dgm:pt>
    <dgm:pt modelId="{634E672B-4D46-47BB-BCC6-B711585277B2}" type="parTrans" cxnId="{E2004311-D41E-4C1B-B789-AE660DA36781}">
      <dgm:prSet/>
      <dgm:spPr/>
      <dgm:t>
        <a:bodyPr/>
        <a:lstStyle/>
        <a:p>
          <a:endParaRPr lang="ru-RU"/>
        </a:p>
      </dgm:t>
    </dgm:pt>
    <dgm:pt modelId="{6077F922-44BE-43B8-8407-732F2F36A1BE}" type="sibTrans" cxnId="{E2004311-D41E-4C1B-B789-AE660DA36781}">
      <dgm:prSet/>
      <dgm:spPr/>
      <dgm:t>
        <a:bodyPr/>
        <a:lstStyle/>
        <a:p>
          <a:endParaRPr lang="ru-RU"/>
        </a:p>
      </dgm:t>
    </dgm:pt>
    <dgm:pt modelId="{3B2667CD-E321-4919-8496-1A3BE04E475E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Учительские читательские конференции, встречи с писателями и издателями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C9B2FD71-ABDD-4AB5-8FB5-FB222D86E004}" type="parTrans" cxnId="{40C6D543-7807-402D-A227-9E21302C3C2B}">
      <dgm:prSet/>
      <dgm:spPr/>
      <dgm:t>
        <a:bodyPr/>
        <a:lstStyle/>
        <a:p>
          <a:endParaRPr lang="ru-RU"/>
        </a:p>
      </dgm:t>
    </dgm:pt>
    <dgm:pt modelId="{DC464D4F-6293-4C91-BD31-45443319890B}" type="sibTrans" cxnId="{40C6D543-7807-402D-A227-9E21302C3C2B}">
      <dgm:prSet/>
      <dgm:spPr/>
      <dgm:t>
        <a:bodyPr/>
        <a:lstStyle/>
        <a:p>
          <a:endParaRPr lang="ru-RU"/>
        </a:p>
      </dgm:t>
    </dgm:pt>
    <dgm:pt modelId="{B30C6569-5216-4D9F-AEE2-E8FE55815AC7}">
      <dgm:prSet phldrT="[Текст]"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A70E3F4-1855-4E7B-9F5F-26F8C220FE64}" type="parTrans" cxnId="{0E5CFAC1-05BE-46C8-9848-DC4CD71F249D}">
      <dgm:prSet/>
      <dgm:spPr/>
      <dgm:t>
        <a:bodyPr/>
        <a:lstStyle/>
        <a:p>
          <a:endParaRPr lang="ru-RU"/>
        </a:p>
      </dgm:t>
    </dgm:pt>
    <dgm:pt modelId="{A90F19AD-186D-45F5-902C-C4F95CB9B5C5}" type="sibTrans" cxnId="{0E5CFAC1-05BE-46C8-9848-DC4CD71F249D}">
      <dgm:prSet/>
      <dgm:spPr/>
      <dgm:t>
        <a:bodyPr/>
        <a:lstStyle/>
        <a:p>
          <a:endParaRPr lang="ru-RU"/>
        </a:p>
      </dgm:t>
    </dgm:pt>
    <dgm:pt modelId="{DB992437-5F93-41C4-B984-8951A6CCB04C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Открытые внеурочные занятия и занятия объединений дополнительного образования по проблематике ИОП.</a:t>
          </a:r>
        </a:p>
      </dgm:t>
    </dgm:pt>
    <dgm:pt modelId="{A4304AE5-9174-405E-B993-0DBE792388F2}" type="parTrans" cxnId="{39050344-19A6-400F-9D72-3D6FC23E12A6}">
      <dgm:prSet/>
      <dgm:spPr/>
      <dgm:t>
        <a:bodyPr/>
        <a:lstStyle/>
        <a:p>
          <a:endParaRPr lang="ru-RU"/>
        </a:p>
      </dgm:t>
    </dgm:pt>
    <dgm:pt modelId="{8C56A6A3-C2BA-4660-AE0F-E5E9FA831C79}" type="sibTrans" cxnId="{39050344-19A6-400F-9D72-3D6FC23E12A6}">
      <dgm:prSet/>
      <dgm:spPr/>
      <dgm:t>
        <a:bodyPr/>
        <a:lstStyle/>
        <a:p>
          <a:endParaRPr lang="ru-RU"/>
        </a:p>
      </dgm:t>
    </dgm:pt>
    <dgm:pt modelId="{FAAED793-CAF5-45F9-9226-6A3E9D2A2174}">
      <dgm:prSet phldrT="[Текст]" custT="1"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187D061D-90D4-4793-BD51-3CB148D97C3E}" type="parTrans" cxnId="{CFF2C2EB-7D78-4FC3-AFDB-1D7C48ADCF22}">
      <dgm:prSet/>
      <dgm:spPr/>
      <dgm:t>
        <a:bodyPr/>
        <a:lstStyle/>
        <a:p>
          <a:endParaRPr lang="ru-RU"/>
        </a:p>
      </dgm:t>
    </dgm:pt>
    <dgm:pt modelId="{B5051068-442A-41F9-AC15-20F055FDFD51}" type="sibTrans" cxnId="{CFF2C2EB-7D78-4FC3-AFDB-1D7C48ADCF22}">
      <dgm:prSet/>
      <dgm:spPr/>
      <dgm:t>
        <a:bodyPr/>
        <a:lstStyle/>
        <a:p>
          <a:endParaRPr lang="ru-RU"/>
        </a:p>
      </dgm:t>
    </dgm:pt>
    <dgm:pt modelId="{98BBC56C-E999-46E3-968B-8948337957E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Мастер-классы по проблематике ИОП.</a:t>
          </a:r>
        </a:p>
      </dgm:t>
    </dgm:pt>
    <dgm:pt modelId="{84910E01-1266-420B-8511-EE482DD585D8}" type="parTrans" cxnId="{A098AE2B-B6AE-48D8-BB6F-DCA9BE2E77DB}">
      <dgm:prSet/>
      <dgm:spPr/>
      <dgm:t>
        <a:bodyPr/>
        <a:lstStyle/>
        <a:p>
          <a:endParaRPr lang="ru-RU"/>
        </a:p>
      </dgm:t>
    </dgm:pt>
    <dgm:pt modelId="{B8011DE6-AFB4-4848-8E60-FB031F9792F7}" type="sibTrans" cxnId="{A098AE2B-B6AE-48D8-BB6F-DCA9BE2E77DB}">
      <dgm:prSet/>
      <dgm:spPr/>
      <dgm:t>
        <a:bodyPr/>
        <a:lstStyle/>
        <a:p>
          <a:endParaRPr lang="ru-RU"/>
        </a:p>
      </dgm:t>
    </dgm:pt>
    <dgm:pt modelId="{A322C3D1-CF7C-40E9-9469-571A4B467D9C}" type="pres">
      <dgm:prSet presAssocID="{109E65DE-8E76-46F6-92A9-616D8B6884EF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5EC4CAE-F93D-41EF-911B-831517F8F8B3}" type="pres">
      <dgm:prSet presAssocID="{CF223E5A-3F8A-4332-B23F-65307A4AA162}" presName="linNode" presStyleCnt="0"/>
      <dgm:spPr/>
    </dgm:pt>
    <dgm:pt modelId="{8AE01363-A8EF-4BAF-AEA3-3C310FC0876A}" type="pres">
      <dgm:prSet presAssocID="{CF223E5A-3F8A-4332-B23F-65307A4AA162}" presName="parentShp" presStyleLbl="node1" presStyleIdx="0" presStyleCnt="4" custScaleX="90290" custScaleY="961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2ECFB6-6702-4162-B083-F7A28D68466E}" type="pres">
      <dgm:prSet presAssocID="{CF223E5A-3F8A-4332-B23F-65307A4AA162}" presName="childShp" presStyleLbl="bgAccFollowNode1" presStyleIdx="0" presStyleCnt="4" custScaleX="106636" custScaleY="119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9488C8-2117-47FC-BAFF-A61212D6FDFB}" type="pres">
      <dgm:prSet presAssocID="{3445E668-DEF6-4C9C-8476-CE750F85A4B9}" presName="spacing" presStyleCnt="0"/>
      <dgm:spPr/>
    </dgm:pt>
    <dgm:pt modelId="{F695009D-E1D5-4393-B1D6-C5B911FC3216}" type="pres">
      <dgm:prSet presAssocID="{D315EB21-95A1-4C24-BC4A-57EA0111FBAD}" presName="linNode" presStyleCnt="0"/>
      <dgm:spPr/>
    </dgm:pt>
    <dgm:pt modelId="{EA994040-5E66-4E29-876D-144D91EA8D55}" type="pres">
      <dgm:prSet presAssocID="{D315EB21-95A1-4C24-BC4A-57EA0111FBAD}" presName="parentShp" presStyleLbl="node1" presStyleIdx="1" presStyleCnt="4" custScaleY="1059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329B54-B18A-4F40-89EE-72B319F598F6}" type="pres">
      <dgm:prSet presAssocID="{D315EB21-95A1-4C24-BC4A-57EA0111FBAD}" presName="childShp" presStyleLbl="bgAccFollowNode1" presStyleIdx="1" presStyleCnt="4" custScaleY="1273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99C53-33D9-4640-B923-DA3B7653064A}" type="pres">
      <dgm:prSet presAssocID="{2D0E15F2-0ABE-4CC3-AEDD-FE7276778E85}" presName="spacing" presStyleCnt="0"/>
      <dgm:spPr/>
    </dgm:pt>
    <dgm:pt modelId="{76BD91BC-C685-4771-8E93-17A3DC0F91C5}" type="pres">
      <dgm:prSet presAssocID="{2F2D5CC8-4438-4B92-A9A4-4363F0EE2216}" presName="linNode" presStyleCnt="0"/>
      <dgm:spPr/>
    </dgm:pt>
    <dgm:pt modelId="{DFD9A29F-F636-41B0-A1C0-774E9E1A73F6}" type="pres">
      <dgm:prSet presAssocID="{2F2D5CC8-4438-4B92-A9A4-4363F0EE2216}" presName="parentShp" presStyleLbl="node1" presStyleIdx="2" presStyleCnt="4" custScaleY="1321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D54D7E-D699-4992-A24C-03D66994755B}" type="pres">
      <dgm:prSet presAssocID="{2F2D5CC8-4438-4B92-A9A4-4363F0EE2216}" presName="childShp" presStyleLbl="bgAccFollowNode1" presStyleIdx="2" presStyleCnt="4" custScaleY="1710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6061AE-6646-4E52-8771-78A1A820E897}" type="pres">
      <dgm:prSet presAssocID="{C9B79403-4B1C-4E83-86F5-C99E9EE6838F}" presName="spacing" presStyleCnt="0"/>
      <dgm:spPr/>
    </dgm:pt>
    <dgm:pt modelId="{DECAAD66-D3CC-453F-B6D5-BDBFA661EAA2}" type="pres">
      <dgm:prSet presAssocID="{7C7E5851-91FE-4DFF-A146-A18C88C27629}" presName="linNode" presStyleCnt="0"/>
      <dgm:spPr/>
    </dgm:pt>
    <dgm:pt modelId="{DFD5227C-126B-4AE4-8B1B-D6AB6F77B2FA}" type="pres">
      <dgm:prSet presAssocID="{7C7E5851-91FE-4DFF-A146-A18C88C27629}" presName="parentShp" presStyleLbl="node1" presStyleIdx="3" presStyleCnt="4" custScaleY="1201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D91A9C-66F4-4F35-B41A-7C605E026883}" type="pres">
      <dgm:prSet presAssocID="{7C7E5851-91FE-4DFF-A146-A18C88C27629}" presName="childShp" presStyleLbl="bgAccFollowNode1" presStyleIdx="3" presStyleCnt="4" custScaleY="1828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C0A993-211F-46F9-AD08-58CFCD06C0F3}" type="presOf" srcId="{3B2667CD-E321-4919-8496-1A3BE04E475E}" destId="{A3D54D7E-D699-4992-A24C-03D66994755B}" srcOrd="0" destOrd="2" presId="urn:microsoft.com/office/officeart/2005/8/layout/vList6"/>
    <dgm:cxn modelId="{112BE2F3-35F9-4B8C-9649-091F2B66A9B9}" type="presOf" srcId="{A6F01561-82BA-47A3-96C1-8F53B5B50331}" destId="{132ECFB6-6702-4162-B083-F7A28D68466E}" srcOrd="0" destOrd="2" presId="urn:microsoft.com/office/officeart/2005/8/layout/vList6"/>
    <dgm:cxn modelId="{12F8FE94-155F-4498-B606-E366F4C88A2D}" srcId="{109E65DE-8E76-46F6-92A9-616D8B6884EF}" destId="{2F2D5CC8-4438-4B92-A9A4-4363F0EE2216}" srcOrd="2" destOrd="0" parTransId="{CCD22197-B348-4A4C-9EA2-C3FF3BE25870}" sibTransId="{C9B79403-4B1C-4E83-86F5-C99E9EE6838F}"/>
    <dgm:cxn modelId="{7EA15805-AB5E-4293-9544-A7F514798178}" type="presOf" srcId="{98BBC56C-E999-46E3-968B-8948337957E6}" destId="{A7D91A9C-66F4-4F35-B41A-7C605E026883}" srcOrd="0" destOrd="2" presId="urn:microsoft.com/office/officeart/2005/8/layout/vList6"/>
    <dgm:cxn modelId="{A098AE2B-B6AE-48D8-BB6F-DCA9BE2E77DB}" srcId="{7C7E5851-91FE-4DFF-A146-A18C88C27629}" destId="{98BBC56C-E999-46E3-968B-8948337957E6}" srcOrd="2" destOrd="0" parTransId="{84910E01-1266-420B-8511-EE482DD585D8}" sibTransId="{B8011DE6-AFB4-4848-8E60-FB031F9792F7}"/>
    <dgm:cxn modelId="{F25CF97B-FFAD-4C13-BCE6-C157B7F480A7}" srcId="{109E65DE-8E76-46F6-92A9-616D8B6884EF}" destId="{CF223E5A-3F8A-4332-B23F-65307A4AA162}" srcOrd="0" destOrd="0" parTransId="{21C590D3-5A47-4B85-AF10-241A4478DB5A}" sibTransId="{3445E668-DEF6-4C9C-8476-CE750F85A4B9}"/>
    <dgm:cxn modelId="{43CF79A8-C8C0-4F8B-982C-541DA496EC77}" srcId="{2F2D5CC8-4438-4B92-A9A4-4363F0EE2216}" destId="{C6ECEFBD-7875-4D61-9085-3AB5453775A0}" srcOrd="0" destOrd="0" parTransId="{4AFC1315-51ED-4269-B62E-142AF75D2BB6}" sibTransId="{3D5409A5-C027-421F-A0FF-553BF5B1799F}"/>
    <dgm:cxn modelId="{CFF2C2EB-7D78-4FC3-AFDB-1D7C48ADCF22}" srcId="{7C7E5851-91FE-4DFF-A146-A18C88C27629}" destId="{FAAED793-CAF5-45F9-9226-6A3E9D2A2174}" srcOrd="3" destOrd="0" parTransId="{187D061D-90D4-4793-BD51-3CB148D97C3E}" sibTransId="{B5051068-442A-41F9-AC15-20F055FDFD51}"/>
    <dgm:cxn modelId="{7871BB4C-015D-4203-911B-2DF96A550E65}" srcId="{D315EB21-95A1-4C24-BC4A-57EA0111FBAD}" destId="{2D0BF700-F644-44CD-A16D-4F07605B851F}" srcOrd="0" destOrd="0" parTransId="{7EA141CD-129A-4423-B1F7-989A9C86A91D}" sibTransId="{BAFCCBDD-2CE1-49E4-AE7B-1203A17C2DBA}"/>
    <dgm:cxn modelId="{C75906E3-D0C5-4EFC-864C-BF153384CF1E}" type="presOf" srcId="{B79F11E7-B1D8-4C1A-A343-BD6B05845654}" destId="{A7D91A9C-66F4-4F35-B41A-7C605E026883}" srcOrd="0" destOrd="0" presId="urn:microsoft.com/office/officeart/2005/8/layout/vList6"/>
    <dgm:cxn modelId="{B4A14E94-4597-4502-BB36-F57AC867D4D3}" srcId="{CF223E5A-3F8A-4332-B23F-65307A4AA162}" destId="{A6F01561-82BA-47A3-96C1-8F53B5B50331}" srcOrd="2" destOrd="0" parTransId="{0C486C6D-852A-4013-902C-F7CA58A6E217}" sibTransId="{19D25691-35A7-4F97-89E8-32E5BD54EA50}"/>
    <dgm:cxn modelId="{73DDDACD-B141-45C4-8662-17314D5652A7}" type="presOf" srcId="{2F2D5CC8-4438-4B92-A9A4-4363F0EE2216}" destId="{DFD9A29F-F636-41B0-A1C0-774E9E1A73F6}" srcOrd="0" destOrd="0" presId="urn:microsoft.com/office/officeart/2005/8/layout/vList6"/>
    <dgm:cxn modelId="{FD061AFC-BC2C-4B02-B4AC-8064C6B37FD1}" type="presOf" srcId="{3E1B7265-8E05-4D86-912A-0F322CD4E6AA}" destId="{132ECFB6-6702-4162-B083-F7A28D68466E}" srcOrd="0" destOrd="1" presId="urn:microsoft.com/office/officeart/2005/8/layout/vList6"/>
    <dgm:cxn modelId="{758136FA-C8B8-4AD9-AF01-A5540DD39293}" srcId="{109E65DE-8E76-46F6-92A9-616D8B6884EF}" destId="{7C7E5851-91FE-4DFF-A146-A18C88C27629}" srcOrd="3" destOrd="0" parTransId="{2DC814D7-00CA-4509-B487-9F815C1727CE}" sibTransId="{DE142007-20FF-42DF-B0B9-E0A17814A1BA}"/>
    <dgm:cxn modelId="{0EDA4AC8-8201-4B1B-A64F-F4BE3F936329}" srcId="{109E65DE-8E76-46F6-92A9-616D8B6884EF}" destId="{D315EB21-95A1-4C24-BC4A-57EA0111FBAD}" srcOrd="1" destOrd="0" parTransId="{A653530D-80F6-4E72-8DFE-92C3B6F88159}" sibTransId="{2D0E15F2-0ABE-4CC3-AEDD-FE7276778E85}"/>
    <dgm:cxn modelId="{E2004311-D41E-4C1B-B789-AE660DA36781}" srcId="{2F2D5CC8-4438-4B92-A9A4-4363F0EE2216}" destId="{0B774E8F-5AC2-444B-A001-EBBAABD0B5C5}" srcOrd="1" destOrd="0" parTransId="{634E672B-4D46-47BB-BCC6-B711585277B2}" sibTransId="{6077F922-44BE-43B8-8407-732F2F36A1BE}"/>
    <dgm:cxn modelId="{6B233520-20B4-4CF5-A3CE-F855CAFDF6BF}" srcId="{CF223E5A-3F8A-4332-B23F-65307A4AA162}" destId="{A78E9728-D573-4A01-84B2-6A0531C43EDA}" srcOrd="0" destOrd="0" parTransId="{DB39CDDD-2B93-414D-B85B-102B3765BB48}" sibTransId="{D9CEC808-0AC9-4397-A5A3-4D2B85F83143}"/>
    <dgm:cxn modelId="{0E5CFAC1-05BE-46C8-9848-DC4CD71F249D}" srcId="{7C7E5851-91FE-4DFF-A146-A18C88C27629}" destId="{B30C6569-5216-4D9F-AEE2-E8FE55815AC7}" srcOrd="4" destOrd="0" parTransId="{2A70E3F4-1855-4E7B-9F5F-26F8C220FE64}" sibTransId="{A90F19AD-186D-45F5-902C-C4F95CB9B5C5}"/>
    <dgm:cxn modelId="{46E02B38-C9ED-49EA-A80B-E86CD64A7C6B}" type="presOf" srcId="{2D0BF700-F644-44CD-A16D-4F07605B851F}" destId="{7D329B54-B18A-4F40-89EE-72B319F598F6}" srcOrd="0" destOrd="0" presId="urn:microsoft.com/office/officeart/2005/8/layout/vList6"/>
    <dgm:cxn modelId="{D8A2D746-5EC1-49B0-9065-4ABBAAB64637}" srcId="{D315EB21-95A1-4C24-BC4A-57EA0111FBAD}" destId="{85B6FB50-0D0E-42F0-AB4F-3E5E8BDAB406}" srcOrd="1" destOrd="0" parTransId="{BB903388-3737-47CB-B421-D1F5AFA46C76}" sibTransId="{7A871B09-146F-4200-AD8C-DE7B69E7F1AF}"/>
    <dgm:cxn modelId="{ED401759-A03C-4A7E-9C2B-B08CBD759AAD}" type="presOf" srcId="{D315EB21-95A1-4C24-BC4A-57EA0111FBAD}" destId="{EA994040-5E66-4E29-876D-144D91EA8D55}" srcOrd="0" destOrd="0" presId="urn:microsoft.com/office/officeart/2005/8/layout/vList6"/>
    <dgm:cxn modelId="{39050344-19A6-400F-9D72-3D6FC23E12A6}" srcId="{7C7E5851-91FE-4DFF-A146-A18C88C27629}" destId="{DB992437-5F93-41C4-B984-8951A6CCB04C}" srcOrd="1" destOrd="0" parTransId="{A4304AE5-9174-405E-B993-0DBE792388F2}" sibTransId="{8C56A6A3-C2BA-4660-AE0F-E5E9FA831C79}"/>
    <dgm:cxn modelId="{C74FDE9E-C835-4518-9891-93E2C6D985A6}" type="presOf" srcId="{109E65DE-8E76-46F6-92A9-616D8B6884EF}" destId="{A322C3D1-CF7C-40E9-9469-571A4B467D9C}" srcOrd="0" destOrd="0" presId="urn:microsoft.com/office/officeart/2005/8/layout/vList6"/>
    <dgm:cxn modelId="{99951F25-4919-4909-8F6A-98CEA32C0FBE}" srcId="{CF223E5A-3F8A-4332-B23F-65307A4AA162}" destId="{3E1B7265-8E05-4D86-912A-0F322CD4E6AA}" srcOrd="1" destOrd="0" parTransId="{BF54F495-C15A-45F2-A7B1-76E6752EAAED}" sibTransId="{E490A7FC-489E-4855-AC2D-92EE90B0140D}"/>
    <dgm:cxn modelId="{40C6D543-7807-402D-A227-9E21302C3C2B}" srcId="{2F2D5CC8-4438-4B92-A9A4-4363F0EE2216}" destId="{3B2667CD-E321-4919-8496-1A3BE04E475E}" srcOrd="2" destOrd="0" parTransId="{C9B2FD71-ABDD-4AB5-8FB5-FB222D86E004}" sibTransId="{DC464D4F-6293-4C91-BD31-45443319890B}"/>
    <dgm:cxn modelId="{BEA65B17-8B28-482C-B9EE-BF4CF2920186}" type="presOf" srcId="{0B774E8F-5AC2-444B-A001-EBBAABD0B5C5}" destId="{A3D54D7E-D699-4992-A24C-03D66994755B}" srcOrd="0" destOrd="1" presId="urn:microsoft.com/office/officeart/2005/8/layout/vList6"/>
    <dgm:cxn modelId="{E01643E1-EA8A-420B-A930-9C2AD30F4CAA}" type="presOf" srcId="{CFCFCD37-010C-4A37-8456-5479B67D99D3}" destId="{7D329B54-B18A-4F40-89EE-72B319F598F6}" srcOrd="0" destOrd="2" presId="urn:microsoft.com/office/officeart/2005/8/layout/vList6"/>
    <dgm:cxn modelId="{1CC0A536-6252-4B9D-8BE5-5BEAFBBA5470}" type="presOf" srcId="{B30C6569-5216-4D9F-AEE2-E8FE55815AC7}" destId="{A7D91A9C-66F4-4F35-B41A-7C605E026883}" srcOrd="0" destOrd="4" presId="urn:microsoft.com/office/officeart/2005/8/layout/vList6"/>
    <dgm:cxn modelId="{58C6AE4A-CFB4-4BD2-9AA5-F6D3E9DAF4E1}" type="presOf" srcId="{DB992437-5F93-41C4-B984-8951A6CCB04C}" destId="{A7D91A9C-66F4-4F35-B41A-7C605E026883}" srcOrd="0" destOrd="1" presId="urn:microsoft.com/office/officeart/2005/8/layout/vList6"/>
    <dgm:cxn modelId="{8853C19D-0873-4AB2-80C7-E8E64CA92796}" type="presOf" srcId="{7C7E5851-91FE-4DFF-A146-A18C88C27629}" destId="{DFD5227C-126B-4AE4-8B1B-D6AB6F77B2FA}" srcOrd="0" destOrd="0" presId="urn:microsoft.com/office/officeart/2005/8/layout/vList6"/>
    <dgm:cxn modelId="{1C0CDF5A-788E-4DD5-8746-89C52238B034}" srcId="{D315EB21-95A1-4C24-BC4A-57EA0111FBAD}" destId="{CFCFCD37-010C-4A37-8456-5479B67D99D3}" srcOrd="2" destOrd="0" parTransId="{FCC9F521-62A3-42AA-9F45-7A1768EB8648}" sibTransId="{9DF52BAA-18F5-422A-8378-DD55F77CD772}"/>
    <dgm:cxn modelId="{88B52603-3246-42E5-BA2A-23D1A0CF9327}" type="presOf" srcId="{85B6FB50-0D0E-42F0-AB4F-3E5E8BDAB406}" destId="{7D329B54-B18A-4F40-89EE-72B319F598F6}" srcOrd="0" destOrd="1" presId="urn:microsoft.com/office/officeart/2005/8/layout/vList6"/>
    <dgm:cxn modelId="{3D6F600D-806B-47AF-9D01-6803A7362F87}" type="presOf" srcId="{C6ECEFBD-7875-4D61-9085-3AB5453775A0}" destId="{A3D54D7E-D699-4992-A24C-03D66994755B}" srcOrd="0" destOrd="0" presId="urn:microsoft.com/office/officeart/2005/8/layout/vList6"/>
    <dgm:cxn modelId="{07A604C1-1F2C-4313-9555-0276667CA60D}" type="presOf" srcId="{CF223E5A-3F8A-4332-B23F-65307A4AA162}" destId="{8AE01363-A8EF-4BAF-AEA3-3C310FC0876A}" srcOrd="0" destOrd="0" presId="urn:microsoft.com/office/officeart/2005/8/layout/vList6"/>
    <dgm:cxn modelId="{D460A03B-889A-4B14-847F-E5274EF773A4}" srcId="{7C7E5851-91FE-4DFF-A146-A18C88C27629}" destId="{B79F11E7-B1D8-4C1A-A343-BD6B05845654}" srcOrd="0" destOrd="0" parTransId="{83C4F932-C1AC-44AC-B8D7-6B130FE2DA0D}" sibTransId="{E1202E3D-4DC6-46DC-9FCB-87B35A3449A5}"/>
    <dgm:cxn modelId="{7F344D63-D948-4227-AB66-BCF02F130474}" type="presOf" srcId="{A78E9728-D573-4A01-84B2-6A0531C43EDA}" destId="{132ECFB6-6702-4162-B083-F7A28D68466E}" srcOrd="0" destOrd="0" presId="urn:microsoft.com/office/officeart/2005/8/layout/vList6"/>
    <dgm:cxn modelId="{6181C0D6-0768-4ABC-9FCF-00A0771AC440}" type="presOf" srcId="{FAAED793-CAF5-45F9-9226-6A3E9D2A2174}" destId="{A7D91A9C-66F4-4F35-B41A-7C605E026883}" srcOrd="0" destOrd="3" presId="urn:microsoft.com/office/officeart/2005/8/layout/vList6"/>
    <dgm:cxn modelId="{0E57EEFB-9B2F-497B-9F50-D295202612C6}" type="presParOf" srcId="{A322C3D1-CF7C-40E9-9469-571A4B467D9C}" destId="{A5EC4CAE-F93D-41EF-911B-831517F8F8B3}" srcOrd="0" destOrd="0" presId="urn:microsoft.com/office/officeart/2005/8/layout/vList6"/>
    <dgm:cxn modelId="{919B4F98-E383-4DC8-B53E-9B4C3B48C5D8}" type="presParOf" srcId="{A5EC4CAE-F93D-41EF-911B-831517F8F8B3}" destId="{8AE01363-A8EF-4BAF-AEA3-3C310FC0876A}" srcOrd="0" destOrd="0" presId="urn:microsoft.com/office/officeart/2005/8/layout/vList6"/>
    <dgm:cxn modelId="{911A5D29-E126-45F5-9034-C0671C2FF455}" type="presParOf" srcId="{A5EC4CAE-F93D-41EF-911B-831517F8F8B3}" destId="{132ECFB6-6702-4162-B083-F7A28D68466E}" srcOrd="1" destOrd="0" presId="urn:microsoft.com/office/officeart/2005/8/layout/vList6"/>
    <dgm:cxn modelId="{4C59946A-B3D8-411E-8397-93B27281CCF5}" type="presParOf" srcId="{A322C3D1-CF7C-40E9-9469-571A4B467D9C}" destId="{D09488C8-2117-47FC-BAFF-A61212D6FDFB}" srcOrd="1" destOrd="0" presId="urn:microsoft.com/office/officeart/2005/8/layout/vList6"/>
    <dgm:cxn modelId="{03311654-9A10-45D2-9DF6-183523775E87}" type="presParOf" srcId="{A322C3D1-CF7C-40E9-9469-571A4B467D9C}" destId="{F695009D-E1D5-4393-B1D6-C5B911FC3216}" srcOrd="2" destOrd="0" presId="urn:microsoft.com/office/officeart/2005/8/layout/vList6"/>
    <dgm:cxn modelId="{04D4DEF4-BB3C-40AF-82A1-F61292D06D2E}" type="presParOf" srcId="{F695009D-E1D5-4393-B1D6-C5B911FC3216}" destId="{EA994040-5E66-4E29-876D-144D91EA8D55}" srcOrd="0" destOrd="0" presId="urn:microsoft.com/office/officeart/2005/8/layout/vList6"/>
    <dgm:cxn modelId="{63B27D29-25E1-49B7-B7CD-B8AB9C1A0903}" type="presParOf" srcId="{F695009D-E1D5-4393-B1D6-C5B911FC3216}" destId="{7D329B54-B18A-4F40-89EE-72B319F598F6}" srcOrd="1" destOrd="0" presId="urn:microsoft.com/office/officeart/2005/8/layout/vList6"/>
    <dgm:cxn modelId="{32011C32-C7FA-4382-BC85-9EEDC0635C3C}" type="presParOf" srcId="{A322C3D1-CF7C-40E9-9469-571A4B467D9C}" destId="{39B99C53-33D9-4640-B923-DA3B7653064A}" srcOrd="3" destOrd="0" presId="urn:microsoft.com/office/officeart/2005/8/layout/vList6"/>
    <dgm:cxn modelId="{2210C8DC-4FAB-408B-B818-14C58A97D181}" type="presParOf" srcId="{A322C3D1-CF7C-40E9-9469-571A4B467D9C}" destId="{76BD91BC-C685-4771-8E93-17A3DC0F91C5}" srcOrd="4" destOrd="0" presId="urn:microsoft.com/office/officeart/2005/8/layout/vList6"/>
    <dgm:cxn modelId="{B0BBB026-403F-4A16-BD5D-C9F267627E9B}" type="presParOf" srcId="{76BD91BC-C685-4771-8E93-17A3DC0F91C5}" destId="{DFD9A29F-F636-41B0-A1C0-774E9E1A73F6}" srcOrd="0" destOrd="0" presId="urn:microsoft.com/office/officeart/2005/8/layout/vList6"/>
    <dgm:cxn modelId="{AA31DE9C-D881-4544-82D9-0AC44EA16C3B}" type="presParOf" srcId="{76BD91BC-C685-4771-8E93-17A3DC0F91C5}" destId="{A3D54D7E-D699-4992-A24C-03D66994755B}" srcOrd="1" destOrd="0" presId="urn:microsoft.com/office/officeart/2005/8/layout/vList6"/>
    <dgm:cxn modelId="{31519582-6B65-482C-B027-AAB3C7EC8CB3}" type="presParOf" srcId="{A322C3D1-CF7C-40E9-9469-571A4B467D9C}" destId="{0D6061AE-6646-4E52-8771-78A1A820E897}" srcOrd="5" destOrd="0" presId="urn:microsoft.com/office/officeart/2005/8/layout/vList6"/>
    <dgm:cxn modelId="{F8D25E08-BF0A-4CD8-A671-F753483ACCC9}" type="presParOf" srcId="{A322C3D1-CF7C-40E9-9469-571A4B467D9C}" destId="{DECAAD66-D3CC-453F-B6D5-BDBFA661EAA2}" srcOrd="6" destOrd="0" presId="urn:microsoft.com/office/officeart/2005/8/layout/vList6"/>
    <dgm:cxn modelId="{8B3BB621-DBEB-4A66-80F2-FCA4DEB1E891}" type="presParOf" srcId="{DECAAD66-D3CC-453F-B6D5-BDBFA661EAA2}" destId="{DFD5227C-126B-4AE4-8B1B-D6AB6F77B2FA}" srcOrd="0" destOrd="0" presId="urn:microsoft.com/office/officeart/2005/8/layout/vList6"/>
    <dgm:cxn modelId="{81327432-FFD7-418A-8958-FF92E5769870}" type="presParOf" srcId="{DECAAD66-D3CC-453F-B6D5-BDBFA661EAA2}" destId="{A7D91A9C-66F4-4F35-B41A-7C605E02688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E0F9CC-C164-4BD4-9E58-9044B894EC5C}">
      <dsp:nvSpPr>
        <dsp:cNvPr id="0" name=""/>
        <dsp:cNvSpPr/>
      </dsp:nvSpPr>
      <dsp:spPr>
        <a:xfrm>
          <a:off x="5714" y="930741"/>
          <a:ext cx="1700212" cy="850106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Инновационная образовательная программа</a:t>
          </a:r>
        </a:p>
      </dsp:txBody>
      <dsp:txXfrm>
        <a:off x="30613" y="955640"/>
        <a:ext cx="1650414" cy="800308"/>
      </dsp:txXfrm>
    </dsp:sp>
    <dsp:sp modelId="{09CEB18E-8247-402F-8CEC-833C08A0CAAF}">
      <dsp:nvSpPr>
        <dsp:cNvPr id="0" name=""/>
        <dsp:cNvSpPr/>
      </dsp:nvSpPr>
      <dsp:spPr>
        <a:xfrm rot="18770822">
          <a:off x="1545939" y="965279"/>
          <a:ext cx="1000061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1000061" y="23906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20968" y="964184"/>
        <a:ext cx="50003" cy="50003"/>
      </dsp:txXfrm>
    </dsp:sp>
    <dsp:sp modelId="{0E84BAA1-F3D0-4D14-88C7-33E1E1858102}">
      <dsp:nvSpPr>
        <dsp:cNvPr id="0" name=""/>
        <dsp:cNvSpPr/>
      </dsp:nvSpPr>
      <dsp:spPr>
        <a:xfrm>
          <a:off x="2386012" y="197524"/>
          <a:ext cx="1700212" cy="850106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ИНВАРИАНТ</a:t>
          </a:r>
        </a:p>
      </dsp:txBody>
      <dsp:txXfrm>
        <a:off x="2410911" y="222423"/>
        <a:ext cx="1650414" cy="800308"/>
      </dsp:txXfrm>
    </dsp:sp>
    <dsp:sp modelId="{919DEF82-FB14-48AD-BDE1-6B1F48BCC1E6}">
      <dsp:nvSpPr>
        <dsp:cNvPr id="0" name=""/>
        <dsp:cNvSpPr/>
      </dsp:nvSpPr>
      <dsp:spPr>
        <a:xfrm>
          <a:off x="4086224" y="598671"/>
          <a:ext cx="680085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680085" y="23906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09265" y="605575"/>
        <a:ext cx="34004" cy="34004"/>
      </dsp:txXfrm>
    </dsp:sp>
    <dsp:sp modelId="{2C106DEC-ED99-4CCA-A2D2-23039EEC961A}">
      <dsp:nvSpPr>
        <dsp:cNvPr id="0" name=""/>
        <dsp:cNvSpPr/>
      </dsp:nvSpPr>
      <dsp:spPr>
        <a:xfrm>
          <a:off x="4766309" y="197524"/>
          <a:ext cx="1700212" cy="850106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 общем образовании (во внеурочной деятельности)</a:t>
          </a:r>
        </a:p>
      </dsp:txBody>
      <dsp:txXfrm>
        <a:off x="4791208" y="222423"/>
        <a:ext cx="1650414" cy="800308"/>
      </dsp:txXfrm>
    </dsp:sp>
    <dsp:sp modelId="{FA3727E4-4639-43FF-8E4F-AD5F9948E2FF}">
      <dsp:nvSpPr>
        <dsp:cNvPr id="0" name=""/>
        <dsp:cNvSpPr/>
      </dsp:nvSpPr>
      <dsp:spPr>
        <a:xfrm rot="2829178">
          <a:off x="1545939" y="1698496"/>
          <a:ext cx="1000061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1000061" y="23906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20968" y="1697401"/>
        <a:ext cx="50003" cy="50003"/>
      </dsp:txXfrm>
    </dsp:sp>
    <dsp:sp modelId="{951F1363-D681-4EC3-81DB-62671D6AEC6E}">
      <dsp:nvSpPr>
        <dsp:cNvPr id="0" name=""/>
        <dsp:cNvSpPr/>
      </dsp:nvSpPr>
      <dsp:spPr>
        <a:xfrm>
          <a:off x="2386012" y="1663957"/>
          <a:ext cx="1700212" cy="850106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ВАРИАТИВНАЯ ЧАСТЬ</a:t>
          </a:r>
        </a:p>
      </dsp:txBody>
      <dsp:txXfrm>
        <a:off x="2410911" y="1688856"/>
        <a:ext cx="1650414" cy="800308"/>
      </dsp:txXfrm>
    </dsp:sp>
    <dsp:sp modelId="{496A9C6A-D23A-4B4C-9810-71BB04FB8B02}">
      <dsp:nvSpPr>
        <dsp:cNvPr id="0" name=""/>
        <dsp:cNvSpPr/>
      </dsp:nvSpPr>
      <dsp:spPr>
        <a:xfrm rot="19457599">
          <a:off x="4007503" y="1820699"/>
          <a:ext cx="837527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837527" y="23906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05329" y="1823667"/>
        <a:ext cx="41876" cy="41876"/>
      </dsp:txXfrm>
    </dsp:sp>
    <dsp:sp modelId="{D7F02DF0-3AB6-4918-AC31-BA84CCB41679}">
      <dsp:nvSpPr>
        <dsp:cNvPr id="0" name=""/>
        <dsp:cNvSpPr/>
      </dsp:nvSpPr>
      <dsp:spPr>
        <a:xfrm>
          <a:off x="4766309" y="1175146"/>
          <a:ext cx="1700212" cy="850106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 общем образовании (во внеурочной деятельности)</a:t>
          </a:r>
        </a:p>
      </dsp:txBody>
      <dsp:txXfrm>
        <a:off x="4791208" y="1200045"/>
        <a:ext cx="1650414" cy="800308"/>
      </dsp:txXfrm>
    </dsp:sp>
    <dsp:sp modelId="{A33FFDFB-FF9E-4FB7-983C-531773A0E8E3}">
      <dsp:nvSpPr>
        <dsp:cNvPr id="0" name=""/>
        <dsp:cNvSpPr/>
      </dsp:nvSpPr>
      <dsp:spPr>
        <a:xfrm rot="2142401">
          <a:off x="4007503" y="2309510"/>
          <a:ext cx="837527" cy="47812"/>
        </a:xfrm>
        <a:custGeom>
          <a:avLst/>
          <a:gdLst/>
          <a:ahLst/>
          <a:cxnLst/>
          <a:rect l="0" t="0" r="0" b="0"/>
          <a:pathLst>
            <a:path>
              <a:moveTo>
                <a:pt x="0" y="23906"/>
              </a:moveTo>
              <a:lnTo>
                <a:pt x="837527" y="23906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05329" y="2312478"/>
        <a:ext cx="41876" cy="41876"/>
      </dsp:txXfrm>
    </dsp:sp>
    <dsp:sp modelId="{27312A11-8BEA-430E-B5C3-7FA918D42B08}">
      <dsp:nvSpPr>
        <dsp:cNvPr id="0" name=""/>
        <dsp:cNvSpPr/>
      </dsp:nvSpPr>
      <dsp:spPr>
        <a:xfrm>
          <a:off x="4766309" y="2152769"/>
          <a:ext cx="1700212" cy="850106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 дополнительном образовании</a:t>
          </a:r>
        </a:p>
      </dsp:txBody>
      <dsp:txXfrm>
        <a:off x="4791208" y="2177668"/>
        <a:ext cx="1650414" cy="8003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AF5B40-1AB5-4E37-95C4-508F69253228}">
      <dsp:nvSpPr>
        <dsp:cNvPr id="0" name=""/>
        <dsp:cNvSpPr/>
      </dsp:nvSpPr>
      <dsp:spPr>
        <a:xfrm>
          <a:off x="0" y="1539011"/>
          <a:ext cx="1599540" cy="302865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Инвариант</a:t>
          </a:r>
        </a:p>
      </dsp:txBody>
      <dsp:txXfrm>
        <a:off x="8871" y="1547882"/>
        <a:ext cx="1581798" cy="285123"/>
      </dsp:txXfrm>
    </dsp:sp>
    <dsp:sp modelId="{2DFC8346-E62F-496F-A13F-0B41BE265E46}">
      <dsp:nvSpPr>
        <dsp:cNvPr id="0" name=""/>
        <dsp:cNvSpPr/>
      </dsp:nvSpPr>
      <dsp:spPr>
        <a:xfrm rot="18133115">
          <a:off x="1269909" y="1080183"/>
          <a:ext cx="1412149" cy="25814"/>
        </a:xfrm>
        <a:custGeom>
          <a:avLst/>
          <a:gdLst/>
          <a:ahLst/>
          <a:cxnLst/>
          <a:rect l="0" t="0" r="0" b="0"/>
          <a:pathLst>
            <a:path>
              <a:moveTo>
                <a:pt x="0" y="12907"/>
              </a:moveTo>
              <a:lnTo>
                <a:pt x="1412149" y="1290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40680" y="1057786"/>
        <a:ext cx="70607" cy="70607"/>
      </dsp:txXfrm>
    </dsp:sp>
    <dsp:sp modelId="{3A63BAA3-3AEB-44BD-97B8-A75CBE17B991}">
      <dsp:nvSpPr>
        <dsp:cNvPr id="0" name=""/>
        <dsp:cNvSpPr/>
      </dsp:nvSpPr>
      <dsp:spPr>
        <a:xfrm>
          <a:off x="2352428" y="199708"/>
          <a:ext cx="1270678" cy="592056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"Паспорт юного петербуржца"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(1-11 класс)</a:t>
          </a:r>
        </a:p>
      </dsp:txBody>
      <dsp:txXfrm>
        <a:off x="2369769" y="217049"/>
        <a:ext cx="1235996" cy="557374"/>
      </dsp:txXfrm>
    </dsp:sp>
    <dsp:sp modelId="{76EB0270-EE70-4124-9C43-E6D92664ED88}">
      <dsp:nvSpPr>
        <dsp:cNvPr id="0" name=""/>
        <dsp:cNvSpPr/>
      </dsp:nvSpPr>
      <dsp:spPr>
        <a:xfrm rot="19457599">
          <a:off x="3580604" y="350871"/>
          <a:ext cx="452192" cy="25814"/>
        </a:xfrm>
        <a:custGeom>
          <a:avLst/>
          <a:gdLst/>
          <a:ahLst/>
          <a:cxnLst/>
          <a:rect l="0" t="0" r="0" b="0"/>
          <a:pathLst>
            <a:path>
              <a:moveTo>
                <a:pt x="0" y="12907"/>
              </a:moveTo>
              <a:lnTo>
                <a:pt x="452192" y="12907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5395" y="352474"/>
        <a:ext cx="22609" cy="22609"/>
      </dsp:txXfrm>
    </dsp:sp>
    <dsp:sp modelId="{5D3550DF-1CE7-456B-9627-54B2C97A1EB4}">
      <dsp:nvSpPr>
        <dsp:cNvPr id="0" name=""/>
        <dsp:cNvSpPr/>
      </dsp:nvSpPr>
      <dsp:spPr>
        <a:xfrm>
          <a:off x="3990293" y="2329"/>
          <a:ext cx="1734169" cy="458983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"Порфолио выходного дня" (1-4 класс)</a:t>
          </a:r>
        </a:p>
      </dsp:txBody>
      <dsp:txXfrm>
        <a:off x="4003736" y="15772"/>
        <a:ext cx="1707283" cy="432097"/>
      </dsp:txXfrm>
    </dsp:sp>
    <dsp:sp modelId="{14F5A572-F417-44A2-9194-D5E2D604FCC6}">
      <dsp:nvSpPr>
        <dsp:cNvPr id="0" name=""/>
        <dsp:cNvSpPr/>
      </dsp:nvSpPr>
      <dsp:spPr>
        <a:xfrm rot="2142401">
          <a:off x="3580604" y="614787"/>
          <a:ext cx="452192" cy="25814"/>
        </a:xfrm>
        <a:custGeom>
          <a:avLst/>
          <a:gdLst/>
          <a:ahLst/>
          <a:cxnLst/>
          <a:rect l="0" t="0" r="0" b="0"/>
          <a:pathLst>
            <a:path>
              <a:moveTo>
                <a:pt x="0" y="12907"/>
              </a:moveTo>
              <a:lnTo>
                <a:pt x="452192" y="12907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95395" y="616390"/>
        <a:ext cx="22609" cy="22609"/>
      </dsp:txXfrm>
    </dsp:sp>
    <dsp:sp modelId="{65E29B76-AE93-45A6-BE9C-5E14B1B5E5F4}">
      <dsp:nvSpPr>
        <dsp:cNvPr id="0" name=""/>
        <dsp:cNvSpPr/>
      </dsp:nvSpPr>
      <dsp:spPr>
        <a:xfrm>
          <a:off x="3990293" y="530160"/>
          <a:ext cx="1743816" cy="458983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"Мы приглашаем вас в музей"(5-11 класс)</a:t>
          </a:r>
        </a:p>
      </dsp:txBody>
      <dsp:txXfrm>
        <a:off x="4003736" y="543603"/>
        <a:ext cx="1716930" cy="432097"/>
      </dsp:txXfrm>
    </dsp:sp>
    <dsp:sp modelId="{4D4B0196-D15D-410B-A46A-404D3DD3E644}">
      <dsp:nvSpPr>
        <dsp:cNvPr id="0" name=""/>
        <dsp:cNvSpPr/>
      </dsp:nvSpPr>
      <dsp:spPr>
        <a:xfrm rot="19285907">
          <a:off x="1494515" y="1377367"/>
          <a:ext cx="962937" cy="25814"/>
        </a:xfrm>
        <a:custGeom>
          <a:avLst/>
          <a:gdLst/>
          <a:ahLst/>
          <a:cxnLst/>
          <a:rect l="0" t="0" r="0" b="0"/>
          <a:pathLst>
            <a:path>
              <a:moveTo>
                <a:pt x="0" y="12907"/>
              </a:moveTo>
              <a:lnTo>
                <a:pt x="962937" y="1290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51910" y="1366201"/>
        <a:ext cx="48146" cy="48146"/>
      </dsp:txXfrm>
    </dsp:sp>
    <dsp:sp modelId="{37F5FE2B-4A47-4044-98CB-0DFF930DDAA9}">
      <dsp:nvSpPr>
        <dsp:cNvPr id="0" name=""/>
        <dsp:cNvSpPr/>
      </dsp:nvSpPr>
      <dsp:spPr>
        <a:xfrm>
          <a:off x="2352428" y="860613"/>
          <a:ext cx="1286834" cy="458983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"Карта Родины"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(5-11 класс)</a:t>
          </a:r>
        </a:p>
      </dsp:txBody>
      <dsp:txXfrm>
        <a:off x="2365871" y="874056"/>
        <a:ext cx="1259948" cy="432097"/>
      </dsp:txXfrm>
    </dsp:sp>
    <dsp:sp modelId="{C6A07629-F4E2-43EC-BEF3-15DBC8FAB62B}">
      <dsp:nvSpPr>
        <dsp:cNvPr id="0" name=""/>
        <dsp:cNvSpPr/>
      </dsp:nvSpPr>
      <dsp:spPr>
        <a:xfrm rot="21123370">
          <a:off x="1595892" y="1625007"/>
          <a:ext cx="760183" cy="25814"/>
        </a:xfrm>
        <a:custGeom>
          <a:avLst/>
          <a:gdLst/>
          <a:ahLst/>
          <a:cxnLst/>
          <a:rect l="0" t="0" r="0" b="0"/>
          <a:pathLst>
            <a:path>
              <a:moveTo>
                <a:pt x="0" y="12907"/>
              </a:moveTo>
              <a:lnTo>
                <a:pt x="760183" y="1290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56979" y="1618910"/>
        <a:ext cx="38009" cy="38009"/>
      </dsp:txXfrm>
    </dsp:sp>
    <dsp:sp modelId="{AA8CBB5A-A7A9-448A-A45A-ADE8BAEC7AA1}">
      <dsp:nvSpPr>
        <dsp:cNvPr id="0" name=""/>
        <dsp:cNvSpPr/>
      </dsp:nvSpPr>
      <dsp:spPr>
        <a:xfrm>
          <a:off x="2352428" y="1388444"/>
          <a:ext cx="2392526" cy="393881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"Круг чтения" (1-11 класс)</a:t>
          </a:r>
        </a:p>
      </dsp:txBody>
      <dsp:txXfrm>
        <a:off x="2363964" y="1399980"/>
        <a:ext cx="2369454" cy="370809"/>
      </dsp:txXfrm>
    </dsp:sp>
    <dsp:sp modelId="{EA44D955-424C-43DE-B363-3C59BCE14F1F}">
      <dsp:nvSpPr>
        <dsp:cNvPr id="0" name=""/>
        <dsp:cNvSpPr/>
      </dsp:nvSpPr>
      <dsp:spPr>
        <a:xfrm rot="1497161">
          <a:off x="1561871" y="1847783"/>
          <a:ext cx="807103" cy="25814"/>
        </a:xfrm>
        <a:custGeom>
          <a:avLst/>
          <a:gdLst/>
          <a:ahLst/>
          <a:cxnLst/>
          <a:rect l="0" t="0" r="0" b="0"/>
          <a:pathLst>
            <a:path>
              <a:moveTo>
                <a:pt x="0" y="12907"/>
              </a:moveTo>
              <a:lnTo>
                <a:pt x="807103" y="1290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45245" y="1840512"/>
        <a:ext cx="40355" cy="40355"/>
      </dsp:txXfrm>
    </dsp:sp>
    <dsp:sp modelId="{C7466FD6-6599-441B-AA4E-0303EE7E7014}">
      <dsp:nvSpPr>
        <dsp:cNvPr id="0" name=""/>
        <dsp:cNvSpPr/>
      </dsp:nvSpPr>
      <dsp:spPr>
        <a:xfrm>
          <a:off x="2331306" y="1851173"/>
          <a:ext cx="2415796" cy="359526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"Кинолекторий" (1-11 класс)</a:t>
          </a:r>
        </a:p>
      </dsp:txBody>
      <dsp:txXfrm>
        <a:off x="2341836" y="1861703"/>
        <a:ext cx="2394736" cy="338466"/>
      </dsp:txXfrm>
    </dsp:sp>
    <dsp:sp modelId="{B342C314-205E-422C-B3FE-14AB6A47BAC5}">
      <dsp:nvSpPr>
        <dsp:cNvPr id="0" name=""/>
        <dsp:cNvSpPr/>
      </dsp:nvSpPr>
      <dsp:spPr>
        <a:xfrm rot="2843655">
          <a:off x="1419895" y="2086834"/>
          <a:ext cx="1112177" cy="25814"/>
        </a:xfrm>
        <a:custGeom>
          <a:avLst/>
          <a:gdLst/>
          <a:ahLst/>
          <a:cxnLst/>
          <a:rect l="0" t="0" r="0" b="0"/>
          <a:pathLst>
            <a:path>
              <a:moveTo>
                <a:pt x="0" y="12907"/>
              </a:moveTo>
              <a:lnTo>
                <a:pt x="1112177" y="1290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48179" y="2071937"/>
        <a:ext cx="55608" cy="55608"/>
      </dsp:txXfrm>
    </dsp:sp>
    <dsp:sp modelId="{FE3258BA-C88F-492B-A8EC-1DC857137A6C}">
      <dsp:nvSpPr>
        <dsp:cNvPr id="0" name=""/>
        <dsp:cNvSpPr/>
      </dsp:nvSpPr>
      <dsp:spPr>
        <a:xfrm>
          <a:off x="2352428" y="2279547"/>
          <a:ext cx="2376562" cy="458983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"Русский музей: виртуальный филиал" (1-11 класс)</a:t>
          </a:r>
        </a:p>
      </dsp:txBody>
      <dsp:txXfrm>
        <a:off x="2365871" y="2292990"/>
        <a:ext cx="2349676" cy="432097"/>
      </dsp:txXfrm>
    </dsp:sp>
    <dsp:sp modelId="{DFCCCDD1-A3AE-482B-B0D3-36E524474C0A}">
      <dsp:nvSpPr>
        <dsp:cNvPr id="0" name=""/>
        <dsp:cNvSpPr/>
      </dsp:nvSpPr>
      <dsp:spPr>
        <a:xfrm rot="3609361">
          <a:off x="1219525" y="2333677"/>
          <a:ext cx="1512918" cy="25814"/>
        </a:xfrm>
        <a:custGeom>
          <a:avLst/>
          <a:gdLst/>
          <a:ahLst/>
          <a:cxnLst/>
          <a:rect l="0" t="0" r="0" b="0"/>
          <a:pathLst>
            <a:path>
              <a:moveTo>
                <a:pt x="0" y="12907"/>
              </a:moveTo>
              <a:lnTo>
                <a:pt x="1512918" y="12907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38161" y="2308761"/>
        <a:ext cx="75645" cy="75645"/>
      </dsp:txXfrm>
    </dsp:sp>
    <dsp:sp modelId="{5757F034-DA30-42B4-8F5A-05F89020BC96}">
      <dsp:nvSpPr>
        <dsp:cNvPr id="0" name=""/>
        <dsp:cNvSpPr/>
      </dsp:nvSpPr>
      <dsp:spPr>
        <a:xfrm>
          <a:off x="2352428" y="2807378"/>
          <a:ext cx="3172275" cy="390691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"Виртуальный Петербург" (4-11 класс)</a:t>
          </a:r>
        </a:p>
      </dsp:txBody>
      <dsp:txXfrm>
        <a:off x="2363871" y="2818821"/>
        <a:ext cx="3149389" cy="3678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B4DDF0-98D2-4FE3-9523-7A91436DCB0D}">
      <dsp:nvSpPr>
        <dsp:cNvPr id="0" name=""/>
        <dsp:cNvSpPr/>
      </dsp:nvSpPr>
      <dsp:spPr>
        <a:xfrm>
          <a:off x="0" y="1212284"/>
          <a:ext cx="2155531" cy="713454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Вариативная часть</a:t>
          </a:r>
        </a:p>
      </dsp:txBody>
      <dsp:txXfrm>
        <a:off x="20896" y="1233180"/>
        <a:ext cx="2113739" cy="671662"/>
      </dsp:txXfrm>
    </dsp:sp>
    <dsp:sp modelId="{4150982F-350E-4CB0-A771-8A5ACE80FC60}">
      <dsp:nvSpPr>
        <dsp:cNvPr id="0" name=""/>
        <dsp:cNvSpPr/>
      </dsp:nvSpPr>
      <dsp:spPr>
        <a:xfrm rot="18369277">
          <a:off x="1955121" y="1154306"/>
          <a:ext cx="977528" cy="40126"/>
        </a:xfrm>
        <a:custGeom>
          <a:avLst/>
          <a:gdLst/>
          <a:ahLst/>
          <a:cxnLst/>
          <a:rect l="0" t="0" r="0" b="0"/>
          <a:pathLst>
            <a:path>
              <a:moveTo>
                <a:pt x="0" y="20063"/>
              </a:moveTo>
              <a:lnTo>
                <a:pt x="977528" y="20063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19447" y="1149931"/>
        <a:ext cx="48876" cy="48876"/>
      </dsp:txXfrm>
    </dsp:sp>
    <dsp:sp modelId="{1A8E3ED9-36EE-40C7-A067-D1764637EF0E}">
      <dsp:nvSpPr>
        <dsp:cNvPr id="0" name=""/>
        <dsp:cNvSpPr/>
      </dsp:nvSpPr>
      <dsp:spPr>
        <a:xfrm>
          <a:off x="2732239" y="152379"/>
          <a:ext cx="1501692" cy="1254695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ВНЕУРОЧНАЯ ДЕЯТЕЛЬНОСТЬ</a:t>
          </a:r>
        </a:p>
      </dsp:txBody>
      <dsp:txXfrm>
        <a:off x="2768988" y="189128"/>
        <a:ext cx="1428194" cy="1181197"/>
      </dsp:txXfrm>
    </dsp:sp>
    <dsp:sp modelId="{3FA50BD9-3649-4242-8F7C-0EE89EF03C3D}">
      <dsp:nvSpPr>
        <dsp:cNvPr id="0" name=""/>
        <dsp:cNvSpPr/>
      </dsp:nvSpPr>
      <dsp:spPr>
        <a:xfrm rot="19457599">
          <a:off x="4167865" y="554545"/>
          <a:ext cx="702897" cy="40126"/>
        </a:xfrm>
        <a:custGeom>
          <a:avLst/>
          <a:gdLst/>
          <a:ahLst/>
          <a:cxnLst/>
          <a:rect l="0" t="0" r="0" b="0"/>
          <a:pathLst>
            <a:path>
              <a:moveTo>
                <a:pt x="0" y="20063"/>
              </a:moveTo>
              <a:lnTo>
                <a:pt x="702897" y="20063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01742" y="557036"/>
        <a:ext cx="35144" cy="35144"/>
      </dsp:txXfrm>
    </dsp:sp>
    <dsp:sp modelId="{85EF652E-3235-4D51-8B6C-8C059F095094}">
      <dsp:nvSpPr>
        <dsp:cNvPr id="0" name=""/>
        <dsp:cNvSpPr/>
      </dsp:nvSpPr>
      <dsp:spPr>
        <a:xfrm>
          <a:off x="4804696" y="12764"/>
          <a:ext cx="1426908" cy="713454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"Абонемент"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(1-11 классы</a:t>
          </a:r>
          <a:r>
            <a:rPr lang="ru-RU" sz="1500" kern="1200"/>
            <a:t>)</a:t>
          </a:r>
        </a:p>
      </dsp:txBody>
      <dsp:txXfrm>
        <a:off x="4825592" y="33660"/>
        <a:ext cx="1385116" cy="671662"/>
      </dsp:txXfrm>
    </dsp:sp>
    <dsp:sp modelId="{8DB1BAC6-1E15-431E-92F7-DE9271E37685}">
      <dsp:nvSpPr>
        <dsp:cNvPr id="0" name=""/>
        <dsp:cNvSpPr/>
      </dsp:nvSpPr>
      <dsp:spPr>
        <a:xfrm rot="2142401">
          <a:off x="4167865" y="964782"/>
          <a:ext cx="702897" cy="40126"/>
        </a:xfrm>
        <a:custGeom>
          <a:avLst/>
          <a:gdLst/>
          <a:ahLst/>
          <a:cxnLst/>
          <a:rect l="0" t="0" r="0" b="0"/>
          <a:pathLst>
            <a:path>
              <a:moveTo>
                <a:pt x="0" y="20063"/>
              </a:moveTo>
              <a:lnTo>
                <a:pt x="702897" y="20063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501742" y="967273"/>
        <a:ext cx="35144" cy="35144"/>
      </dsp:txXfrm>
    </dsp:sp>
    <dsp:sp modelId="{5BE0A293-FACA-47B8-BDEA-346FA335718C}">
      <dsp:nvSpPr>
        <dsp:cNvPr id="0" name=""/>
        <dsp:cNvSpPr/>
      </dsp:nvSpPr>
      <dsp:spPr>
        <a:xfrm>
          <a:off x="4804696" y="833236"/>
          <a:ext cx="1426908" cy="713454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"Олимп"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(5-11 классы)</a:t>
          </a:r>
        </a:p>
      </dsp:txBody>
      <dsp:txXfrm>
        <a:off x="4825592" y="854132"/>
        <a:ext cx="1385116" cy="671662"/>
      </dsp:txXfrm>
    </dsp:sp>
    <dsp:sp modelId="{CFFF4988-9705-40E7-A5F8-BF67BECEAB41}">
      <dsp:nvSpPr>
        <dsp:cNvPr id="0" name=""/>
        <dsp:cNvSpPr/>
      </dsp:nvSpPr>
      <dsp:spPr>
        <a:xfrm rot="3353748">
          <a:off x="1929609" y="1974778"/>
          <a:ext cx="1028552" cy="40126"/>
        </a:xfrm>
        <a:custGeom>
          <a:avLst/>
          <a:gdLst/>
          <a:ahLst/>
          <a:cxnLst/>
          <a:rect l="0" t="0" r="0" b="0"/>
          <a:pathLst>
            <a:path>
              <a:moveTo>
                <a:pt x="0" y="20063"/>
              </a:moveTo>
              <a:lnTo>
                <a:pt x="1028552" y="20063"/>
              </a:lnTo>
            </a:path>
          </a:pathLst>
        </a:custGeom>
        <a:noFill/>
        <a:ln w="127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18171" y="1969128"/>
        <a:ext cx="51427" cy="51427"/>
      </dsp:txXfrm>
    </dsp:sp>
    <dsp:sp modelId="{D9A196C8-EF75-4AD1-9050-0D344E6BD80F}">
      <dsp:nvSpPr>
        <dsp:cNvPr id="0" name=""/>
        <dsp:cNvSpPr/>
      </dsp:nvSpPr>
      <dsp:spPr>
        <a:xfrm>
          <a:off x="2732239" y="1817846"/>
          <a:ext cx="1741142" cy="1205652"/>
        </a:xfrm>
        <a:prstGeom prst="roundRect">
          <a:avLst>
            <a:gd name="adj" fmla="val 10000"/>
          </a:avLst>
        </a:prstGeom>
        <a:solidFill>
          <a:schemeClr val="accent1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ДОПОЛНИТЕЛЬНОЕ ОБРАЗОВАНИЕ</a:t>
          </a:r>
        </a:p>
      </dsp:txBody>
      <dsp:txXfrm>
        <a:off x="2767551" y="1853158"/>
        <a:ext cx="1670518" cy="1135028"/>
      </dsp:txXfrm>
    </dsp:sp>
    <dsp:sp modelId="{A4D1FB76-DAD8-422E-8761-97A1A887453A}">
      <dsp:nvSpPr>
        <dsp:cNvPr id="0" name=""/>
        <dsp:cNvSpPr/>
      </dsp:nvSpPr>
      <dsp:spPr>
        <a:xfrm rot="19457599">
          <a:off x="4407315" y="2195490"/>
          <a:ext cx="702897" cy="40126"/>
        </a:xfrm>
        <a:custGeom>
          <a:avLst/>
          <a:gdLst/>
          <a:ahLst/>
          <a:cxnLst/>
          <a:rect l="0" t="0" r="0" b="0"/>
          <a:pathLst>
            <a:path>
              <a:moveTo>
                <a:pt x="0" y="20063"/>
              </a:moveTo>
              <a:lnTo>
                <a:pt x="702897" y="20063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41191" y="2197981"/>
        <a:ext cx="35144" cy="35144"/>
      </dsp:txXfrm>
    </dsp:sp>
    <dsp:sp modelId="{3EECCFB9-64AD-459E-85A3-DE2C9C10A4C4}">
      <dsp:nvSpPr>
        <dsp:cNvPr id="0" name=""/>
        <dsp:cNvSpPr/>
      </dsp:nvSpPr>
      <dsp:spPr>
        <a:xfrm>
          <a:off x="5044145" y="1653709"/>
          <a:ext cx="1426908" cy="713454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КЛУБ "Юный Петроградец"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(8-9 классы)</a:t>
          </a:r>
        </a:p>
      </dsp:txBody>
      <dsp:txXfrm>
        <a:off x="5065041" y="1674605"/>
        <a:ext cx="1385116" cy="671662"/>
      </dsp:txXfrm>
    </dsp:sp>
    <dsp:sp modelId="{4BF9BFCA-5177-4080-90B7-476C4C90646F}">
      <dsp:nvSpPr>
        <dsp:cNvPr id="0" name=""/>
        <dsp:cNvSpPr/>
      </dsp:nvSpPr>
      <dsp:spPr>
        <a:xfrm rot="2142401">
          <a:off x="4407315" y="2605727"/>
          <a:ext cx="702897" cy="40126"/>
        </a:xfrm>
        <a:custGeom>
          <a:avLst/>
          <a:gdLst/>
          <a:ahLst/>
          <a:cxnLst/>
          <a:rect l="0" t="0" r="0" b="0"/>
          <a:pathLst>
            <a:path>
              <a:moveTo>
                <a:pt x="0" y="20063"/>
              </a:moveTo>
              <a:lnTo>
                <a:pt x="702897" y="20063"/>
              </a:lnTo>
            </a:path>
          </a:pathLst>
        </a:custGeom>
        <a:noFill/>
        <a:ln w="127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41191" y="2608218"/>
        <a:ext cx="35144" cy="35144"/>
      </dsp:txXfrm>
    </dsp:sp>
    <dsp:sp modelId="{37E3316D-CDB9-4FD5-B37B-0C6E0FE93B96}">
      <dsp:nvSpPr>
        <dsp:cNvPr id="0" name=""/>
        <dsp:cNvSpPr/>
      </dsp:nvSpPr>
      <dsp:spPr>
        <a:xfrm>
          <a:off x="5044145" y="2474181"/>
          <a:ext cx="1426908" cy="713454"/>
        </a:xfrm>
        <a:prstGeom prst="roundRect">
          <a:avLst>
            <a:gd name="adj" fmla="val 10000"/>
          </a:avLst>
        </a:prstGeom>
        <a:solidFill>
          <a:schemeClr val="accent1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"От всей души"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(1-11 классы)</a:t>
          </a:r>
        </a:p>
      </dsp:txBody>
      <dsp:txXfrm>
        <a:off x="5065041" y="2495077"/>
        <a:ext cx="1385116" cy="6716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2ECFB6-6702-4162-B083-F7A28D68466E}">
      <dsp:nvSpPr>
        <dsp:cNvPr id="0" name=""/>
        <dsp:cNvSpPr/>
      </dsp:nvSpPr>
      <dsp:spPr>
        <a:xfrm>
          <a:off x="2457238" y="3887"/>
          <a:ext cx="4353131" cy="97766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Лекции по проблемам современной информационной культуры.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Постоянно действующий семинар-практикум "Учительская копилка: ЭОР историко-краеведческого характера".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Презентации авторского контента к внеурочным занятиям и занятиям 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объединений дополнительного образования.</a:t>
          </a:r>
        </a:p>
      </dsp:txBody>
      <dsp:txXfrm>
        <a:off x="2457238" y="126095"/>
        <a:ext cx="3986506" cy="733250"/>
      </dsp:txXfrm>
    </dsp:sp>
    <dsp:sp modelId="{8AE01363-A8EF-4BAF-AEA3-3C310FC0876A}">
      <dsp:nvSpPr>
        <dsp:cNvPr id="0" name=""/>
        <dsp:cNvSpPr/>
      </dsp:nvSpPr>
      <dsp:spPr>
        <a:xfrm>
          <a:off x="5" y="100911"/>
          <a:ext cx="2457233" cy="78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Модуль "Информационная культура учителя"</a:t>
          </a:r>
        </a:p>
      </dsp:txBody>
      <dsp:txXfrm>
        <a:off x="38258" y="139164"/>
        <a:ext cx="2380727" cy="707112"/>
      </dsp:txXfrm>
    </dsp:sp>
    <dsp:sp modelId="{7D329B54-B18A-4F40-89EE-72B319F598F6}">
      <dsp:nvSpPr>
        <dsp:cNvPr id="0" name=""/>
        <dsp:cNvSpPr/>
      </dsp:nvSpPr>
      <dsp:spPr>
        <a:xfrm>
          <a:off x="2724815" y="1063076"/>
          <a:ext cx="4082234" cy="103819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"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Новые маршруты краеведения": экскурсии по Петербургу.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Посещение лекций, семинаров, встреч-диалогов в вузах и современных культурно-досуговых пространствах, лофт-проектах (ОХТА-</a:t>
          </a:r>
          <a:r>
            <a:rPr lang="en-US" sz="1000" kern="1200">
              <a:latin typeface="Times New Roman" pitchFamily="18" charset="0"/>
              <a:cs typeface="Times New Roman" pitchFamily="18" charset="0"/>
            </a:rPr>
            <a:t>lab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, Эрарта, Ткачи, Этажи и др.)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Работа в Российском центре музейной педагогики и детского творчества.</a:t>
          </a:r>
        </a:p>
      </dsp:txBody>
      <dsp:txXfrm>
        <a:off x="2724815" y="1192851"/>
        <a:ext cx="3692911" cy="778647"/>
      </dsp:txXfrm>
    </dsp:sp>
    <dsp:sp modelId="{EA994040-5E66-4E29-876D-144D91EA8D55}">
      <dsp:nvSpPr>
        <dsp:cNvPr id="0" name=""/>
        <dsp:cNvSpPr/>
      </dsp:nvSpPr>
      <dsp:spPr>
        <a:xfrm>
          <a:off x="3325" y="1150248"/>
          <a:ext cx="2721489" cy="86385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Модуль "Выход в город"</a:t>
          </a:r>
          <a:endParaRPr lang="ru-RU" sz="1200" kern="1200"/>
        </a:p>
      </dsp:txBody>
      <dsp:txXfrm>
        <a:off x="45495" y="1192418"/>
        <a:ext cx="2637149" cy="779512"/>
      </dsp:txXfrm>
    </dsp:sp>
    <dsp:sp modelId="{A3D54D7E-D699-4992-A24C-03D66994755B}">
      <dsp:nvSpPr>
        <dsp:cNvPr id="0" name=""/>
        <dsp:cNvSpPr/>
      </dsp:nvSpPr>
      <dsp:spPr>
        <a:xfrm>
          <a:off x="2724815" y="2182795"/>
          <a:ext cx="4082234" cy="139415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Библиотечно-библиографические занятия на базе Библиотеки им. Б. Лавренева и школьной библиотеки (медиатеки).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Лекции "Современный литературный процесс", "Новые имена в детской литературе", "Тинэйджерская проза", "Петербург и петербургский текст русской литературы".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Учительские читательские конференции, встречи с писателями и издателями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.</a:t>
          </a:r>
        </a:p>
      </dsp:txBody>
      <dsp:txXfrm>
        <a:off x="2724815" y="2357065"/>
        <a:ext cx="3559426" cy="1045617"/>
      </dsp:txXfrm>
    </dsp:sp>
    <dsp:sp modelId="{DFD9A29F-F636-41B0-A1C0-774E9E1A73F6}">
      <dsp:nvSpPr>
        <dsp:cNvPr id="0" name=""/>
        <dsp:cNvSpPr/>
      </dsp:nvSpPr>
      <dsp:spPr>
        <a:xfrm>
          <a:off x="3325" y="2341316"/>
          <a:ext cx="2721489" cy="10771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Модуль "Учитель как читатель"</a:t>
          </a:r>
        </a:p>
      </dsp:txBody>
      <dsp:txXfrm>
        <a:off x="55905" y="2393896"/>
        <a:ext cx="2616329" cy="971955"/>
      </dsp:txXfrm>
    </dsp:sp>
    <dsp:sp modelId="{A7D91A9C-66F4-4F35-B41A-7C605E026883}">
      <dsp:nvSpPr>
        <dsp:cNvPr id="0" name=""/>
        <dsp:cNvSpPr/>
      </dsp:nvSpPr>
      <dsp:spPr>
        <a:xfrm>
          <a:off x="2724815" y="3658474"/>
          <a:ext cx="4082234" cy="149066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Лекции "Новые подходы к пониманию современного образовательного пространства", "Расширение образовательного пространства школьника: проблемы и решения", "Отечественное школьное краеведение: история и современность".</a:t>
          </a:r>
          <a:endParaRPr lang="ru-RU" sz="7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Открытые внеурочные занятия и занятия объединений дополнительного образования по проблематике ИОП.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Мастер-классы по проблематике ИОП.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724815" y="3844807"/>
        <a:ext cx="3523236" cy="1117996"/>
      </dsp:txXfrm>
    </dsp:sp>
    <dsp:sp modelId="{DFD5227C-126B-4AE4-8B1B-D6AB6F77B2FA}">
      <dsp:nvSpPr>
        <dsp:cNvPr id="0" name=""/>
        <dsp:cNvSpPr/>
      </dsp:nvSpPr>
      <dsp:spPr>
        <a:xfrm>
          <a:off x="3325" y="3913949"/>
          <a:ext cx="2721489" cy="97971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Модуль "Традиции и новации в использовании историко-культурного потенциала России и региона"</a:t>
          </a:r>
        </a:p>
      </dsp:txBody>
      <dsp:txXfrm>
        <a:off x="51151" y="3961775"/>
        <a:ext cx="2625837" cy="884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20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Тенютина Екатерина Дмитриевна</dc:creator>
  <cp:keywords/>
  <dc:description/>
  <cp:lastModifiedBy>Тенютина Екатерина Дмитриевна</cp:lastModifiedBy>
  <cp:revision>24</cp:revision>
  <dcterms:created xsi:type="dcterms:W3CDTF">2018-03-28T11:24:00Z</dcterms:created>
  <dcterms:modified xsi:type="dcterms:W3CDTF">2018-03-29T12:46:00Z</dcterms:modified>
</cp:coreProperties>
</file>