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08" w:rsidRDefault="00967808" w:rsidP="00967808">
      <w:pPr>
        <w:suppressAutoHyphens/>
        <w:spacing w:line="360" w:lineRule="auto"/>
        <w:ind w:right="111"/>
        <w:jc w:val="center"/>
        <w:rPr>
          <w:b/>
          <w:szCs w:val="28"/>
          <w:lang w:eastAsia="ar-SA"/>
        </w:rPr>
      </w:pPr>
      <w:r w:rsidRPr="00967808">
        <w:rPr>
          <w:b/>
          <w:szCs w:val="28"/>
          <w:lang w:eastAsia="ar-SA"/>
        </w:rPr>
        <w:t>ТЕХНОЛОГИЧЕСКАЯ КАРТА УРОКА</w:t>
      </w:r>
    </w:p>
    <w:p w:rsidR="00C92F55" w:rsidRPr="003E0191" w:rsidRDefault="00F31139" w:rsidP="00C92F55">
      <w:pPr>
        <w:jc w:val="both"/>
      </w:pPr>
      <w:r>
        <w:rPr>
          <w:b/>
          <w:bCs/>
        </w:rPr>
        <w:t xml:space="preserve">ФИО </w:t>
      </w:r>
      <w:r w:rsidR="00C92F55" w:rsidRPr="00BA153A">
        <w:rPr>
          <w:b/>
          <w:bCs/>
        </w:rPr>
        <w:t>:</w:t>
      </w:r>
      <w:r w:rsidR="00C92F55" w:rsidRPr="003E0191">
        <w:t xml:space="preserve"> </w:t>
      </w:r>
      <w:r w:rsidR="00D91F04">
        <w:t>Гордеева Галина Николаевна</w:t>
      </w:r>
    </w:p>
    <w:p w:rsidR="00C92F55" w:rsidRPr="003E0191" w:rsidRDefault="00C92F55" w:rsidP="00C92F55">
      <w:pPr>
        <w:tabs>
          <w:tab w:val="left" w:pos="2160"/>
        </w:tabs>
        <w:suppressAutoHyphens/>
        <w:jc w:val="both"/>
        <w:rPr>
          <w:lang w:eastAsia="ar-SA"/>
        </w:rPr>
      </w:pPr>
      <w:r w:rsidRPr="00BA153A">
        <w:rPr>
          <w:b/>
          <w:bCs/>
          <w:lang w:eastAsia="ar-SA"/>
        </w:rPr>
        <w:t>Тема:</w:t>
      </w:r>
      <w:r w:rsidRPr="003E0191">
        <w:rPr>
          <w:b/>
          <w:lang w:eastAsia="ar-SA"/>
        </w:rPr>
        <w:t xml:space="preserve"> </w:t>
      </w:r>
      <w:r w:rsidRPr="00BA153A">
        <w:rPr>
          <w:bCs/>
          <w:lang w:eastAsia="ar-SA"/>
        </w:rPr>
        <w:t>«</w:t>
      </w:r>
      <w:r w:rsidR="00C85A53">
        <w:rPr>
          <w:bCs/>
          <w:lang w:eastAsia="ar-SA"/>
        </w:rPr>
        <w:t>Вредные для здоровья привычки</w:t>
      </w:r>
      <w:r w:rsidRPr="00BA153A">
        <w:rPr>
          <w:bCs/>
          <w:lang w:eastAsia="ar-SA"/>
        </w:rPr>
        <w:t>»</w:t>
      </w:r>
    </w:p>
    <w:p w:rsidR="00C92F55" w:rsidRDefault="00C92F55" w:rsidP="00C92F55">
      <w:pPr>
        <w:suppressAutoHyphens/>
        <w:jc w:val="both"/>
        <w:rPr>
          <w:b/>
          <w:lang w:eastAsia="ar-SA"/>
        </w:rPr>
      </w:pPr>
      <w:r w:rsidRPr="00BA153A">
        <w:rPr>
          <w:b/>
          <w:bCs/>
          <w:lang w:eastAsia="ar-SA"/>
        </w:rPr>
        <w:t xml:space="preserve">Класс: </w:t>
      </w:r>
      <w:r w:rsidR="00C85A53">
        <w:rPr>
          <w:bCs/>
          <w:lang w:eastAsia="ar-SA"/>
        </w:rPr>
        <w:t xml:space="preserve">4 </w:t>
      </w:r>
    </w:p>
    <w:p w:rsidR="00C92F55" w:rsidRPr="00072444" w:rsidRDefault="00C92F55" w:rsidP="00C92F55">
      <w:pPr>
        <w:pStyle w:val="1"/>
        <w:spacing w:before="0" w:beforeAutospacing="0" w:after="0" w:afterAutospacing="0"/>
        <w:jc w:val="both"/>
        <w:rPr>
          <w:color w:val="282828"/>
          <w:sz w:val="24"/>
          <w:szCs w:val="24"/>
        </w:rPr>
      </w:pPr>
      <w:r w:rsidRPr="00BA153A">
        <w:rPr>
          <w:bCs w:val="0"/>
          <w:sz w:val="24"/>
          <w:szCs w:val="24"/>
          <w:lang w:eastAsia="ar-SA"/>
        </w:rPr>
        <w:t xml:space="preserve">Учебник: </w:t>
      </w:r>
      <w:r w:rsidRPr="00BA153A">
        <w:rPr>
          <w:b w:val="0"/>
          <w:sz w:val="24"/>
          <w:szCs w:val="24"/>
          <w:lang w:eastAsia="ar-SA"/>
        </w:rPr>
        <w:t>«</w:t>
      </w:r>
      <w:r>
        <w:rPr>
          <w:b w:val="0"/>
          <w:sz w:val="24"/>
          <w:szCs w:val="24"/>
          <w:lang w:eastAsia="ar-SA"/>
        </w:rPr>
        <w:t>Окружающий мир</w:t>
      </w:r>
      <w:r w:rsidRPr="00BA153A">
        <w:rPr>
          <w:b w:val="0"/>
          <w:sz w:val="24"/>
          <w:szCs w:val="24"/>
          <w:lang w:eastAsia="ar-SA"/>
        </w:rPr>
        <w:t xml:space="preserve">», </w:t>
      </w:r>
      <w:r w:rsidR="00C85A53">
        <w:rPr>
          <w:b w:val="0"/>
          <w:sz w:val="24"/>
          <w:szCs w:val="24"/>
          <w:lang w:eastAsia="ar-SA"/>
        </w:rPr>
        <w:t>4</w:t>
      </w:r>
      <w:r w:rsidRPr="00BA153A">
        <w:rPr>
          <w:b w:val="0"/>
          <w:sz w:val="24"/>
          <w:szCs w:val="24"/>
          <w:lang w:eastAsia="ar-SA"/>
        </w:rPr>
        <w:t xml:space="preserve"> класс, </w:t>
      </w:r>
      <w:r>
        <w:rPr>
          <w:b w:val="0"/>
          <w:color w:val="282828"/>
          <w:sz w:val="24"/>
          <w:szCs w:val="24"/>
        </w:rPr>
        <w:t>Плешаков А.А.</w:t>
      </w:r>
      <w:r w:rsidRPr="00BA153A">
        <w:rPr>
          <w:b w:val="0"/>
          <w:color w:val="282828"/>
          <w:sz w:val="24"/>
          <w:szCs w:val="24"/>
        </w:rPr>
        <w:t>., издательство «Просвещение», УМК «Школа России»</w:t>
      </w:r>
    </w:p>
    <w:p w:rsidR="00C92F55" w:rsidRPr="003E0191" w:rsidRDefault="00C92F55" w:rsidP="00C92F55">
      <w:pPr>
        <w:suppressAutoHyphens/>
        <w:jc w:val="both"/>
        <w:rPr>
          <w:lang w:eastAsia="ar-SA"/>
        </w:rPr>
      </w:pPr>
      <w:r w:rsidRPr="00BA153A">
        <w:rPr>
          <w:b/>
          <w:lang w:eastAsia="ar-SA"/>
        </w:rPr>
        <w:t xml:space="preserve">Тип урока: </w:t>
      </w:r>
      <w:r>
        <w:rPr>
          <w:bCs/>
          <w:lang w:eastAsia="ar-SA"/>
        </w:rPr>
        <w:t>урок у</w:t>
      </w:r>
      <w:r w:rsidRPr="00BA153A">
        <w:rPr>
          <w:bCs/>
          <w:lang w:eastAsia="ar-SA"/>
        </w:rPr>
        <w:t>своени</w:t>
      </w:r>
      <w:r>
        <w:rPr>
          <w:bCs/>
          <w:lang w:eastAsia="ar-SA"/>
        </w:rPr>
        <w:t>я</w:t>
      </w:r>
      <w:r w:rsidRPr="00BA153A">
        <w:rPr>
          <w:bCs/>
          <w:lang w:eastAsia="ar-SA"/>
        </w:rPr>
        <w:t xml:space="preserve"> новых знаний</w:t>
      </w:r>
    </w:p>
    <w:p w:rsidR="00C92F55" w:rsidRPr="003E0191" w:rsidRDefault="00C92F55" w:rsidP="00C92F55">
      <w:pPr>
        <w:tabs>
          <w:tab w:val="left" w:pos="5460"/>
        </w:tabs>
        <w:suppressAutoHyphens/>
        <w:jc w:val="both"/>
        <w:rPr>
          <w:b/>
          <w:lang w:eastAsia="ar-SA"/>
        </w:rPr>
      </w:pPr>
      <w:r w:rsidRPr="00BA153A">
        <w:rPr>
          <w:b/>
          <w:bCs/>
          <w:lang w:eastAsia="ar-SA"/>
        </w:rPr>
        <w:t>Цель:</w:t>
      </w:r>
      <w:r w:rsidRPr="003E0191">
        <w:rPr>
          <w:b/>
          <w:lang w:eastAsia="ar-SA"/>
        </w:rPr>
        <w:t xml:space="preserve"> </w:t>
      </w:r>
      <w:r>
        <w:rPr>
          <w:bCs/>
          <w:lang w:eastAsia="ar-SA"/>
        </w:rPr>
        <w:t xml:space="preserve">расширение представлений обучающихся о </w:t>
      </w:r>
      <w:r w:rsidR="00C85A53">
        <w:rPr>
          <w:bCs/>
          <w:lang w:eastAsia="ar-SA"/>
        </w:rPr>
        <w:t>вредных для здоровья привычках</w:t>
      </w:r>
    </w:p>
    <w:p w:rsidR="00C92F55" w:rsidRPr="00BA153A" w:rsidRDefault="00C92F55" w:rsidP="00C92F55">
      <w:pPr>
        <w:suppressAutoHyphens/>
        <w:jc w:val="both"/>
        <w:rPr>
          <w:b/>
          <w:bCs/>
          <w:lang w:eastAsia="ar-SA"/>
        </w:rPr>
      </w:pPr>
      <w:r w:rsidRPr="00BA153A">
        <w:rPr>
          <w:b/>
          <w:bCs/>
          <w:lang w:eastAsia="ar-SA"/>
        </w:rPr>
        <w:t xml:space="preserve">Задачи: </w:t>
      </w:r>
    </w:p>
    <w:p w:rsidR="00C92F55" w:rsidRPr="00BA153A" w:rsidRDefault="00C92F55" w:rsidP="00C92F55">
      <w:pPr>
        <w:shd w:val="clear" w:color="auto" w:fill="FFFFFF"/>
        <w:suppressAutoHyphens/>
        <w:jc w:val="both"/>
        <w:rPr>
          <w:i/>
          <w:iCs/>
          <w:lang w:eastAsia="ar-SA"/>
        </w:rPr>
      </w:pPr>
      <w:r w:rsidRPr="00BA153A">
        <w:rPr>
          <w:i/>
          <w:iCs/>
          <w:lang w:eastAsia="ar-SA"/>
        </w:rPr>
        <w:t xml:space="preserve">Образовательные: </w:t>
      </w:r>
    </w:p>
    <w:p w:rsidR="00C92F55" w:rsidRDefault="00C92F55" w:rsidP="00C92F55">
      <w:pPr>
        <w:shd w:val="clear" w:color="auto" w:fill="FFFFFF"/>
        <w:suppressAutoHyphens/>
        <w:jc w:val="both"/>
      </w:pPr>
      <w:r w:rsidRPr="00146D58">
        <w:rPr>
          <w:lang w:eastAsia="ar-SA"/>
        </w:rPr>
        <w:t>-</w:t>
      </w:r>
      <w:r w:rsidR="00FB3AD1">
        <w:t>расширить</w:t>
      </w:r>
      <w:r w:rsidR="00C85A53">
        <w:t xml:space="preserve"> представлени</w:t>
      </w:r>
      <w:r w:rsidR="00FB3AD1">
        <w:t>я обучающихся</w:t>
      </w:r>
      <w:r w:rsidR="00C85A53">
        <w:t xml:space="preserve"> о последствиях</w:t>
      </w:r>
      <w:r w:rsidR="00FB3AD1">
        <w:t>, к которым приводят</w:t>
      </w:r>
      <w:r w:rsidR="00C85A53">
        <w:t xml:space="preserve"> вредны</w:t>
      </w:r>
      <w:r w:rsidR="00FB3AD1">
        <w:t>е</w:t>
      </w:r>
      <w:r w:rsidR="00C85A53">
        <w:t xml:space="preserve"> привыч</w:t>
      </w:r>
      <w:r w:rsidR="00FB3AD1">
        <w:t>ки</w:t>
      </w:r>
    </w:p>
    <w:p w:rsidR="00C92F55" w:rsidRPr="00C85A53" w:rsidRDefault="00C85A53" w:rsidP="00C85A53">
      <w:pPr>
        <w:shd w:val="clear" w:color="auto" w:fill="FFFFFF"/>
        <w:suppressAutoHyphens/>
        <w:jc w:val="both"/>
        <w:rPr>
          <w:rStyle w:val="apple-converted-space"/>
        </w:rPr>
      </w:pPr>
      <w:r>
        <w:t>-</w:t>
      </w:r>
      <w:r>
        <w:rPr>
          <w:color w:val="000000"/>
          <w:szCs w:val="18"/>
          <w:shd w:val="clear" w:color="auto" w:fill="FFFFFF"/>
        </w:rPr>
        <w:t>в</w:t>
      </w:r>
      <w:r w:rsidRPr="00C85A53">
        <w:rPr>
          <w:color w:val="000000"/>
          <w:szCs w:val="18"/>
          <w:shd w:val="clear" w:color="auto" w:fill="FFFFFF"/>
        </w:rPr>
        <w:t xml:space="preserve">ыработать у </w:t>
      </w:r>
      <w:r w:rsidR="00FB3AD1">
        <w:rPr>
          <w:color w:val="000000"/>
          <w:szCs w:val="18"/>
          <w:shd w:val="clear" w:color="auto" w:fill="FFFFFF"/>
        </w:rPr>
        <w:t>обучающихся</w:t>
      </w:r>
      <w:r w:rsidRPr="00C85A53">
        <w:rPr>
          <w:color w:val="000000"/>
          <w:szCs w:val="18"/>
          <w:shd w:val="clear" w:color="auto" w:fill="FFFFFF"/>
        </w:rPr>
        <w:t xml:space="preserve"> негативное отношение к курению, алкоголизму, табакокурению, токсикомании</w:t>
      </w:r>
      <w:r w:rsidR="00FB3AD1">
        <w:rPr>
          <w:color w:val="000000"/>
          <w:szCs w:val="18"/>
          <w:shd w:val="clear" w:color="auto" w:fill="FFFFFF"/>
        </w:rPr>
        <w:t xml:space="preserve"> и прочим вредными привычкам</w:t>
      </w:r>
    </w:p>
    <w:p w:rsidR="00C92F55" w:rsidRPr="00146D58" w:rsidRDefault="00C92F55" w:rsidP="00C92F55">
      <w:pPr>
        <w:shd w:val="clear" w:color="auto" w:fill="FFFFFF"/>
        <w:suppressAutoHyphens/>
        <w:jc w:val="both"/>
        <w:rPr>
          <w:color w:val="000000"/>
          <w:shd w:val="clear" w:color="auto" w:fill="FFFFFF"/>
        </w:rPr>
      </w:pPr>
      <w:r w:rsidRPr="00146D58">
        <w:rPr>
          <w:lang w:eastAsia="ar-SA"/>
        </w:rPr>
        <w:t>-</w:t>
      </w:r>
      <w:r w:rsidR="00FB3AD1">
        <w:rPr>
          <w:lang w:eastAsia="ar-SA"/>
        </w:rPr>
        <w:t xml:space="preserve">продолжить </w:t>
      </w:r>
      <w:r w:rsidRPr="00146D58">
        <w:rPr>
          <w:color w:val="000000"/>
          <w:shd w:val="clear" w:color="auto" w:fill="FFFFFF"/>
        </w:rPr>
        <w:t xml:space="preserve">формировать </w:t>
      </w:r>
      <w:proofErr w:type="spellStart"/>
      <w:r w:rsidR="00FB3AD1" w:rsidRPr="00146D58">
        <w:rPr>
          <w:color w:val="000000"/>
          <w:shd w:val="clear" w:color="auto" w:fill="FFFFFF"/>
        </w:rPr>
        <w:t>общеучебные</w:t>
      </w:r>
      <w:proofErr w:type="spellEnd"/>
      <w:r w:rsidRPr="00146D58">
        <w:rPr>
          <w:color w:val="000000"/>
          <w:shd w:val="clear" w:color="auto" w:fill="FFFFFF"/>
        </w:rPr>
        <w:t xml:space="preserve"> умения и навыки: работать</w:t>
      </w:r>
      <w:r w:rsidR="00FB3AD1">
        <w:rPr>
          <w:color w:val="000000"/>
          <w:shd w:val="clear" w:color="auto" w:fill="FFFFFF"/>
        </w:rPr>
        <w:t xml:space="preserve"> </w:t>
      </w:r>
      <w:r w:rsidRPr="00146D58">
        <w:rPr>
          <w:color w:val="000000"/>
          <w:shd w:val="clear" w:color="auto" w:fill="FFFFFF"/>
        </w:rPr>
        <w:t xml:space="preserve">с </w:t>
      </w:r>
      <w:r w:rsidR="00A31ACE">
        <w:rPr>
          <w:color w:val="000000"/>
          <w:shd w:val="clear" w:color="auto" w:fill="FFFFFF"/>
        </w:rPr>
        <w:t>текстом</w:t>
      </w:r>
      <w:r w:rsidRPr="00146D58">
        <w:rPr>
          <w:color w:val="000000"/>
          <w:shd w:val="clear" w:color="auto" w:fill="FFFFFF"/>
        </w:rPr>
        <w:t>, точно выполнять инструкции учителя</w:t>
      </w:r>
    </w:p>
    <w:p w:rsidR="00C92F55" w:rsidRPr="0044103B" w:rsidRDefault="00C92F55" w:rsidP="00C92F55">
      <w:pPr>
        <w:shd w:val="clear" w:color="auto" w:fill="FFFFFF"/>
        <w:suppressAutoHyphens/>
        <w:jc w:val="both"/>
        <w:rPr>
          <w:i/>
          <w:iCs/>
          <w:lang w:eastAsia="ar-SA"/>
        </w:rPr>
      </w:pPr>
      <w:r w:rsidRPr="00BA153A">
        <w:rPr>
          <w:i/>
          <w:iCs/>
          <w:lang w:eastAsia="ar-SA"/>
        </w:rPr>
        <w:t xml:space="preserve">Развивающие: </w:t>
      </w:r>
    </w:p>
    <w:p w:rsidR="00C92F55" w:rsidRDefault="00C92F55" w:rsidP="00C92F55">
      <w:pPr>
        <w:shd w:val="clear" w:color="auto" w:fill="FFFFFF"/>
        <w:suppressAutoHyphens/>
        <w:jc w:val="both"/>
        <w:rPr>
          <w:lang w:eastAsia="ar-SA"/>
        </w:rPr>
      </w:pPr>
      <w:r>
        <w:rPr>
          <w:lang w:eastAsia="ar-SA"/>
        </w:rPr>
        <w:t>-развивать умение выражать мысли в устной форме, давать полные и правильные ответы</w:t>
      </w:r>
    </w:p>
    <w:p w:rsidR="00A31ACE" w:rsidRDefault="00C92F55" w:rsidP="00C92F55">
      <w:pPr>
        <w:shd w:val="clear" w:color="auto" w:fill="FFFFFF"/>
        <w:suppressAutoHyphens/>
        <w:jc w:val="both"/>
        <w:rPr>
          <w:color w:val="000000"/>
          <w:shd w:val="clear" w:color="auto" w:fill="FFFFFF"/>
        </w:rPr>
      </w:pPr>
      <w:r>
        <w:rPr>
          <w:lang w:eastAsia="ar-SA"/>
        </w:rPr>
        <w:t>-</w:t>
      </w:r>
      <w:r w:rsidR="00C85A53" w:rsidRPr="00C85A53">
        <w:rPr>
          <w:color w:val="000000"/>
          <w:shd w:val="clear" w:color="auto" w:fill="FFFFFF"/>
        </w:rPr>
        <w:t xml:space="preserve"> </w:t>
      </w:r>
      <w:r w:rsidR="00C85A53">
        <w:rPr>
          <w:color w:val="000000"/>
          <w:shd w:val="clear" w:color="auto" w:fill="FFFFFF"/>
        </w:rPr>
        <w:t>развивать умение работать с различными источниками информации</w:t>
      </w:r>
    </w:p>
    <w:p w:rsidR="00A31ACE" w:rsidRPr="00A31ACE" w:rsidRDefault="00A31ACE" w:rsidP="00C92F55">
      <w:pPr>
        <w:shd w:val="clear" w:color="auto" w:fill="FFFFFF"/>
        <w:suppressAutoHyphens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развивать умение </w:t>
      </w:r>
      <w:r w:rsidR="00FB3AD1">
        <w:rPr>
          <w:color w:val="000000"/>
          <w:shd w:val="clear" w:color="auto" w:fill="FFFFFF"/>
        </w:rPr>
        <w:t>поиска выхода</w:t>
      </w:r>
      <w:r>
        <w:rPr>
          <w:color w:val="000000"/>
          <w:shd w:val="clear" w:color="auto" w:fill="FFFFFF"/>
        </w:rPr>
        <w:t xml:space="preserve"> </w:t>
      </w:r>
      <w:r w:rsidR="00FB3AD1">
        <w:rPr>
          <w:color w:val="000000"/>
          <w:shd w:val="clear" w:color="auto" w:fill="FFFFFF"/>
        </w:rPr>
        <w:t>из</w:t>
      </w:r>
      <w:r>
        <w:rPr>
          <w:color w:val="000000"/>
          <w:shd w:val="clear" w:color="auto" w:fill="FFFFFF"/>
        </w:rPr>
        <w:t xml:space="preserve"> непредвиденных ситуац</w:t>
      </w:r>
      <w:r w:rsidR="00FB3AD1">
        <w:rPr>
          <w:color w:val="000000"/>
          <w:shd w:val="clear" w:color="auto" w:fill="FFFFFF"/>
        </w:rPr>
        <w:t>ий</w:t>
      </w:r>
    </w:p>
    <w:p w:rsidR="00C92F55" w:rsidRPr="00BA153A" w:rsidRDefault="00C92F55" w:rsidP="00C92F55">
      <w:pPr>
        <w:jc w:val="both"/>
        <w:rPr>
          <w:i/>
          <w:iCs/>
          <w:lang w:eastAsia="ar-SA"/>
        </w:rPr>
      </w:pPr>
      <w:r w:rsidRPr="00BA153A">
        <w:rPr>
          <w:i/>
          <w:iCs/>
          <w:lang w:eastAsia="ar-SA"/>
        </w:rPr>
        <w:t xml:space="preserve">Воспитательные: </w:t>
      </w:r>
    </w:p>
    <w:p w:rsidR="00C92F55" w:rsidRDefault="00C92F55" w:rsidP="00C92F55">
      <w:pPr>
        <w:jc w:val="both"/>
        <w:rPr>
          <w:lang w:eastAsia="ar-SA"/>
        </w:rPr>
      </w:pPr>
      <w:r>
        <w:rPr>
          <w:lang w:eastAsia="ar-SA"/>
        </w:rPr>
        <w:t xml:space="preserve">-воспитывать </w:t>
      </w:r>
      <w:r w:rsidR="00C85A53">
        <w:rPr>
          <w:lang w:eastAsia="ar-SA"/>
        </w:rPr>
        <w:t>стремление бережно относиться к собственному здоровью</w:t>
      </w:r>
      <w:r w:rsidR="00FB3AD1">
        <w:rPr>
          <w:lang w:eastAsia="ar-SA"/>
        </w:rPr>
        <w:t>, здоровью окружающих</w:t>
      </w:r>
    </w:p>
    <w:p w:rsidR="00C92F55" w:rsidRPr="00A31ACE" w:rsidRDefault="00C92F55" w:rsidP="00C92F55">
      <w:pPr>
        <w:jc w:val="both"/>
        <w:rPr>
          <w:sz w:val="32"/>
          <w:szCs w:val="32"/>
          <w:lang w:eastAsia="ar-SA"/>
        </w:rPr>
      </w:pPr>
      <w:r>
        <w:rPr>
          <w:lang w:eastAsia="ar-SA"/>
        </w:rPr>
        <w:t>-</w:t>
      </w:r>
      <w:r w:rsidRPr="00146D58">
        <w:rPr>
          <w:color w:val="000000"/>
          <w:shd w:val="clear" w:color="auto" w:fill="FFFFFF"/>
        </w:rPr>
        <w:t>воспитывать</w:t>
      </w:r>
      <w:r w:rsidRPr="00146D58">
        <w:rPr>
          <w:rStyle w:val="apple-converted-space"/>
          <w:i/>
          <w:iCs/>
          <w:color w:val="000000"/>
        </w:rPr>
        <w:t> </w:t>
      </w:r>
      <w:r w:rsidRPr="00146D58">
        <w:rPr>
          <w:color w:val="000000"/>
          <w:shd w:val="clear" w:color="auto" w:fill="FFFFFF"/>
        </w:rPr>
        <w:t>культуру поведения при фронтальной</w:t>
      </w:r>
      <w:r w:rsidR="00FB3AD1">
        <w:rPr>
          <w:color w:val="000000"/>
          <w:shd w:val="clear" w:color="auto" w:fill="FFFFFF"/>
        </w:rPr>
        <w:t xml:space="preserve">, </w:t>
      </w:r>
      <w:r w:rsidRPr="00146D58">
        <w:rPr>
          <w:color w:val="000000"/>
          <w:shd w:val="clear" w:color="auto" w:fill="FFFFFF"/>
        </w:rPr>
        <w:t>индивидуальной</w:t>
      </w:r>
      <w:r w:rsidR="00FB3AD1">
        <w:rPr>
          <w:color w:val="000000"/>
          <w:shd w:val="clear" w:color="auto" w:fill="FFFFFF"/>
        </w:rPr>
        <w:t xml:space="preserve"> и</w:t>
      </w:r>
      <w:r w:rsidRPr="00146D58">
        <w:rPr>
          <w:color w:val="000000"/>
          <w:shd w:val="clear" w:color="auto" w:fill="FFFFFF"/>
        </w:rPr>
        <w:t xml:space="preserve"> парной</w:t>
      </w:r>
      <w:r w:rsidR="00FB3AD1">
        <w:rPr>
          <w:color w:val="000000"/>
          <w:shd w:val="clear" w:color="auto" w:fill="FFFFFF"/>
        </w:rPr>
        <w:t xml:space="preserve"> работе</w:t>
      </w:r>
      <w:r w:rsidRPr="00146D58">
        <w:rPr>
          <w:color w:val="000000"/>
          <w:shd w:val="clear" w:color="auto" w:fill="FFFFFF"/>
        </w:rPr>
        <w:t xml:space="preserve"> </w:t>
      </w:r>
      <w:r w:rsidRPr="003E0191">
        <w:rPr>
          <w:lang w:eastAsia="ar-SA"/>
        </w:rPr>
        <w:br/>
      </w:r>
      <w:r w:rsidRPr="00BA153A">
        <w:rPr>
          <w:b/>
          <w:bCs/>
          <w:lang w:eastAsia="ar-SA"/>
        </w:rPr>
        <w:t>Ресурсы урока:</w:t>
      </w:r>
      <w:r w:rsidRPr="004F73B0">
        <w:rPr>
          <w:lang w:eastAsia="ar-SA"/>
        </w:rPr>
        <w:t xml:space="preserve"> </w:t>
      </w:r>
      <w:r w:rsidR="00C85A53">
        <w:rPr>
          <w:lang w:eastAsia="ar-SA"/>
        </w:rPr>
        <w:t>рабочий лист</w:t>
      </w:r>
      <w:r>
        <w:rPr>
          <w:lang w:eastAsia="ar-SA"/>
        </w:rPr>
        <w:t xml:space="preserve">, флешка, проектор, раздаточный материал, </w:t>
      </w:r>
      <w:r w:rsidR="00FB3AD1">
        <w:rPr>
          <w:lang w:eastAsia="ar-SA"/>
        </w:rPr>
        <w:t xml:space="preserve">магниты, </w:t>
      </w:r>
      <w:r>
        <w:rPr>
          <w:lang w:eastAsia="ar-SA"/>
        </w:rPr>
        <w:t xml:space="preserve">компьютер, презентация, </w:t>
      </w:r>
      <w:r w:rsidR="00C85A53">
        <w:rPr>
          <w:lang w:eastAsia="ar-SA"/>
        </w:rPr>
        <w:t>воздушные шары</w:t>
      </w:r>
      <w:r w:rsidR="00FB3AD1">
        <w:rPr>
          <w:lang w:eastAsia="ar-SA"/>
        </w:rPr>
        <w:t>, интерактивная доска</w:t>
      </w:r>
    </w:p>
    <w:p w:rsidR="00C92F55" w:rsidRDefault="00C92F55" w:rsidP="00C92F55">
      <w:pPr>
        <w:jc w:val="both"/>
        <w:rPr>
          <w:b/>
          <w:bCs/>
          <w:lang w:eastAsia="ar-SA"/>
        </w:rPr>
      </w:pPr>
      <w:r w:rsidRPr="00E37181">
        <w:rPr>
          <w:b/>
          <w:bCs/>
          <w:lang w:eastAsia="ar-SA"/>
        </w:rPr>
        <w:t>УУД:</w:t>
      </w:r>
    </w:p>
    <w:p w:rsidR="00C92F55" w:rsidRDefault="00C92F55" w:rsidP="00C92F55">
      <w:pPr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Познавательные:</w:t>
      </w:r>
    </w:p>
    <w:p w:rsidR="00C92F55" w:rsidRPr="00E37181" w:rsidRDefault="00C92F55" w:rsidP="00C92F55">
      <w:pPr>
        <w:jc w:val="both"/>
        <w:rPr>
          <w:color w:val="000000"/>
        </w:rPr>
      </w:pPr>
      <w:r w:rsidRPr="00E37181">
        <w:rPr>
          <w:i/>
          <w:iCs/>
          <w:lang w:eastAsia="ar-SA"/>
        </w:rPr>
        <w:t>-</w:t>
      </w:r>
      <w:r w:rsidRPr="00E37181">
        <w:rPr>
          <w:color w:val="000000"/>
        </w:rPr>
        <w:t xml:space="preserve"> проводить сравнение объектов с целью выделения их различных, различать существенные и несущественные признаки</w:t>
      </w:r>
    </w:p>
    <w:p w:rsidR="00C92F55" w:rsidRPr="00FB3AD1" w:rsidRDefault="00C92F55" w:rsidP="00FB3AD1">
      <w:pPr>
        <w:pStyle w:val="c1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E37181">
        <w:rPr>
          <w:color w:val="000000"/>
        </w:rPr>
        <w:t xml:space="preserve">- </w:t>
      </w:r>
      <w:r w:rsidR="00FB3AD1" w:rsidRPr="00FB3AD1">
        <w:rPr>
          <w:color w:val="000000"/>
        </w:rPr>
        <w:t>осуществлять синтез как составление целого из частей</w:t>
      </w:r>
    </w:p>
    <w:p w:rsidR="00C92F55" w:rsidRPr="00B64D42" w:rsidRDefault="00C92F55" w:rsidP="00C92F55">
      <w:r w:rsidRPr="00B64D42">
        <w:rPr>
          <w:color w:val="000000"/>
        </w:rPr>
        <w:t>-</w:t>
      </w:r>
      <w:r w:rsidRPr="00B64D42">
        <w:rPr>
          <w:color w:val="000000"/>
          <w:shd w:val="clear" w:color="auto" w:fill="FFFFFF"/>
        </w:rPr>
        <w:t xml:space="preserve"> </w:t>
      </w:r>
      <w:r w:rsidR="00FB3AD1">
        <w:rPr>
          <w:color w:val="000000"/>
          <w:shd w:val="clear" w:color="auto" w:fill="FFFFFF"/>
        </w:rPr>
        <w:t xml:space="preserve">уметь строить </w:t>
      </w:r>
      <w:r w:rsidRPr="00B64D42">
        <w:rPr>
          <w:color w:val="000000"/>
          <w:shd w:val="clear" w:color="auto" w:fill="FFFFFF"/>
        </w:rPr>
        <w:t xml:space="preserve">произвольное речевое высказывание в устной форме </w:t>
      </w:r>
    </w:p>
    <w:p w:rsidR="00C92F55" w:rsidRDefault="00C92F55" w:rsidP="00C92F55">
      <w:pPr>
        <w:jc w:val="both"/>
        <w:rPr>
          <w:i/>
          <w:iCs/>
          <w:lang w:eastAsia="ar-SA"/>
        </w:rPr>
      </w:pPr>
      <w:r>
        <w:rPr>
          <w:i/>
          <w:iCs/>
          <w:lang w:eastAsia="ar-SA"/>
        </w:rPr>
        <w:t>Регулятивные:</w:t>
      </w:r>
    </w:p>
    <w:p w:rsidR="00C92F55" w:rsidRPr="00E37181" w:rsidRDefault="00C92F55" w:rsidP="00C92F55">
      <w:pPr>
        <w:jc w:val="both"/>
        <w:rPr>
          <w:color w:val="000000"/>
        </w:rPr>
      </w:pPr>
      <w:r w:rsidRPr="00E37181">
        <w:rPr>
          <w:i/>
          <w:iCs/>
          <w:lang w:eastAsia="ar-SA"/>
        </w:rPr>
        <w:t>-</w:t>
      </w:r>
      <w:r w:rsidRPr="00E37181">
        <w:rPr>
          <w:color w:val="000000"/>
        </w:rPr>
        <w:t xml:space="preserve"> осуществлять пошаговый контроль своих действий под руководством учителя </w:t>
      </w:r>
    </w:p>
    <w:p w:rsidR="00C92F55" w:rsidRPr="00E37181" w:rsidRDefault="00C92F55" w:rsidP="00C92F55">
      <w:pPr>
        <w:jc w:val="both"/>
        <w:rPr>
          <w:color w:val="000000"/>
        </w:rPr>
      </w:pPr>
      <w:r w:rsidRPr="00E37181">
        <w:rPr>
          <w:color w:val="000000"/>
        </w:rPr>
        <w:t>- выполнять под руководством учителя учебные действия в практической и мыслительной форме</w:t>
      </w:r>
    </w:p>
    <w:p w:rsidR="00C92F55" w:rsidRPr="00E37181" w:rsidRDefault="00C92F55" w:rsidP="00C92F55">
      <w:pPr>
        <w:jc w:val="both"/>
        <w:rPr>
          <w:i/>
          <w:iCs/>
          <w:lang w:eastAsia="ar-SA"/>
        </w:rPr>
      </w:pPr>
      <w:r w:rsidRPr="00E37181">
        <w:rPr>
          <w:color w:val="000000"/>
        </w:rPr>
        <w:t>- осознавать результат учебных действий, описывать результаты действий</w:t>
      </w:r>
    </w:p>
    <w:p w:rsidR="00C92F55" w:rsidRPr="00E37181" w:rsidRDefault="00C92F55" w:rsidP="00C92F55">
      <w:pPr>
        <w:jc w:val="both"/>
        <w:rPr>
          <w:i/>
          <w:iCs/>
          <w:lang w:eastAsia="ar-SA"/>
        </w:rPr>
      </w:pPr>
      <w:r w:rsidRPr="00E37181">
        <w:rPr>
          <w:i/>
          <w:iCs/>
          <w:lang w:eastAsia="ar-SA"/>
        </w:rPr>
        <w:t>Коммуникативные:</w:t>
      </w:r>
    </w:p>
    <w:p w:rsidR="00C92F55" w:rsidRPr="00E37181" w:rsidRDefault="00C92F55" w:rsidP="00C92F55">
      <w:pPr>
        <w:jc w:val="both"/>
        <w:rPr>
          <w:color w:val="000000"/>
        </w:rPr>
      </w:pPr>
      <w:r w:rsidRPr="00E37181">
        <w:rPr>
          <w:i/>
          <w:iCs/>
          <w:lang w:eastAsia="ar-SA"/>
        </w:rPr>
        <w:t xml:space="preserve">- </w:t>
      </w:r>
      <w:r w:rsidRPr="00E37181">
        <w:rPr>
          <w:color w:val="000000"/>
        </w:rPr>
        <w:t>воспринимать и обсуждать различные точки зрения и подходы к выполнению задания, оценивать их</w:t>
      </w:r>
    </w:p>
    <w:p w:rsidR="00C92F55" w:rsidRPr="00E37181" w:rsidRDefault="00C92F55" w:rsidP="00C92F55">
      <w:pPr>
        <w:jc w:val="both"/>
        <w:rPr>
          <w:i/>
          <w:iCs/>
          <w:lang w:eastAsia="ar-SA"/>
        </w:rPr>
      </w:pPr>
      <w:r w:rsidRPr="00E37181">
        <w:rPr>
          <w:color w:val="000000"/>
        </w:rPr>
        <w:t>- задавать вопросы и отвечать на вопросы учителя</w:t>
      </w:r>
    </w:p>
    <w:p w:rsidR="00700707" w:rsidRDefault="00700707" w:rsidP="00967808">
      <w:pPr>
        <w:spacing w:after="173" w:line="360" w:lineRule="auto"/>
        <w:rPr>
          <w:color w:val="000000"/>
          <w:lang w:eastAsia="ar-SA"/>
        </w:rPr>
      </w:pPr>
    </w:p>
    <w:p w:rsidR="00C85A53" w:rsidRPr="00EB5248" w:rsidRDefault="00C85A53" w:rsidP="00967808">
      <w:pPr>
        <w:spacing w:after="173" w:line="360" w:lineRule="auto"/>
        <w:rPr>
          <w:color w:val="000000"/>
          <w:lang w:eastAsia="ar-SA"/>
        </w:rPr>
      </w:pPr>
    </w:p>
    <w:p w:rsidR="00967808" w:rsidRDefault="00967808" w:rsidP="00967808">
      <w:pPr>
        <w:suppressAutoHyphens/>
        <w:jc w:val="center"/>
        <w:rPr>
          <w:b/>
          <w:lang w:eastAsia="ar-SA"/>
        </w:rPr>
      </w:pPr>
      <w:r w:rsidRPr="00967808">
        <w:rPr>
          <w:b/>
          <w:lang w:eastAsia="ar-SA"/>
        </w:rPr>
        <w:lastRenderedPageBreak/>
        <w:t>ХОД УРОКА</w:t>
      </w:r>
    </w:p>
    <w:p w:rsidR="00C914D4" w:rsidRDefault="00C914D4" w:rsidP="00967808">
      <w:pPr>
        <w:suppressAutoHyphens/>
        <w:jc w:val="center"/>
        <w:rPr>
          <w:b/>
          <w:lang w:eastAsia="ar-SA"/>
        </w:rPr>
      </w:pPr>
    </w:p>
    <w:p w:rsidR="00C914D4" w:rsidRPr="00967808" w:rsidRDefault="00C914D4" w:rsidP="00967808">
      <w:pPr>
        <w:suppressAutoHyphens/>
        <w:jc w:val="center"/>
        <w:rPr>
          <w:b/>
          <w:lang w:eastAsia="ar-SA"/>
        </w:rPr>
      </w:pPr>
    </w:p>
    <w:tbl>
      <w:tblPr>
        <w:tblStyle w:val="a3"/>
        <w:tblW w:w="16160" w:type="dxa"/>
        <w:tblInd w:w="-714" w:type="dxa"/>
        <w:tblLayout w:type="fixed"/>
        <w:tblLook w:val="04A0"/>
      </w:tblPr>
      <w:tblGrid>
        <w:gridCol w:w="567"/>
        <w:gridCol w:w="1135"/>
        <w:gridCol w:w="2636"/>
        <w:gridCol w:w="1474"/>
        <w:gridCol w:w="1785"/>
        <w:gridCol w:w="2751"/>
        <w:gridCol w:w="1985"/>
        <w:gridCol w:w="1984"/>
        <w:gridCol w:w="1843"/>
      </w:tblGrid>
      <w:tr w:rsidR="00A31ACE" w:rsidRPr="00967808" w:rsidTr="00C914D4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Этапы урока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C914D4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Цель этапа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Методы</w:t>
            </w:r>
            <w:r w:rsidR="00C914D4">
              <w:rPr>
                <w:b/>
                <w:lang w:eastAsia="ar-SA"/>
              </w:rPr>
              <w:t>,</w:t>
            </w:r>
            <w:r w:rsidRPr="00967808">
              <w:rPr>
                <w:b/>
                <w:lang w:eastAsia="ar-SA"/>
              </w:rPr>
              <w:t xml:space="preserve"> приёмы </w:t>
            </w:r>
            <w:r>
              <w:rPr>
                <w:b/>
                <w:lang w:eastAsia="ar-SA"/>
              </w:rPr>
              <w:t>пед. технологии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Деятельность учителя</w:t>
            </w: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Деятельность обучающихся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LineNumbers/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Планируемые результаты</w:t>
            </w:r>
          </w:p>
        </w:tc>
      </w:tr>
      <w:tr w:rsidR="00A31ACE" w:rsidRPr="00967808" w:rsidTr="00C914D4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Предметные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Метапредметные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Личностные</w:t>
            </w:r>
          </w:p>
        </w:tc>
      </w:tr>
      <w:tr w:rsidR="00A31ACE" w:rsidRPr="00967808" w:rsidTr="00C914D4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Pr="009678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967808">
              <w:rPr>
                <w:b/>
                <w:lang w:eastAsia="ar-SA"/>
              </w:rPr>
              <w:t>Орг. этап</w:t>
            </w:r>
          </w:p>
          <w:p w:rsidR="00A31ACE" w:rsidRPr="00967808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 xml:space="preserve">Настроить </w:t>
            </w:r>
            <w:r w:rsidR="000447D9">
              <w:rPr>
                <w:i/>
                <w:lang w:eastAsia="ar-SA"/>
              </w:rPr>
              <w:t>обучающихся</w:t>
            </w:r>
            <w:r w:rsidRPr="000F23DF">
              <w:rPr>
                <w:i/>
                <w:lang w:eastAsia="ar-SA"/>
              </w:rPr>
              <w:t xml:space="preserve"> на познавательную активность. Создать благоприятную психологическую атмосферу.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Default="00A31ACE" w:rsidP="002518E9">
            <w:pPr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Словесный (беседа)</w:t>
            </w:r>
          </w:p>
          <w:p w:rsidR="001A7C71" w:rsidRDefault="001A7C71" w:rsidP="002518E9">
            <w:pPr>
              <w:jc w:val="both"/>
              <w:rPr>
                <w:i/>
                <w:lang w:eastAsia="ar-SA"/>
              </w:rPr>
            </w:pPr>
          </w:p>
          <w:p w:rsidR="001A7C71" w:rsidRPr="000F23DF" w:rsidRDefault="001A7C71" w:rsidP="002518E9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Гуманно-личностная технология</w:t>
            </w:r>
            <w:r w:rsidR="00375B0F">
              <w:rPr>
                <w:i/>
                <w:lang w:eastAsia="ar-SA"/>
              </w:rPr>
              <w:t xml:space="preserve">, </w:t>
            </w:r>
            <w:proofErr w:type="spellStart"/>
            <w:r w:rsidR="00375B0F">
              <w:rPr>
                <w:i/>
                <w:lang w:eastAsia="ar-SA"/>
              </w:rPr>
              <w:t>здоровьесберегающая</w:t>
            </w:r>
            <w:proofErr w:type="spellEnd"/>
            <w:r w:rsidR="00375B0F">
              <w:rPr>
                <w:i/>
                <w:lang w:eastAsia="ar-SA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 xml:space="preserve">Учитель приветствует обучающихся (проводит </w:t>
            </w:r>
            <w:proofErr w:type="spellStart"/>
            <w:r w:rsidRPr="000F23DF">
              <w:rPr>
                <w:i/>
                <w:iCs/>
                <w:lang w:eastAsia="ar-SA"/>
              </w:rPr>
              <w:t>оргмомент</w:t>
            </w:r>
            <w:proofErr w:type="spellEnd"/>
            <w:r w:rsidRPr="000F23DF">
              <w:rPr>
                <w:i/>
                <w:iCs/>
                <w:lang w:eastAsia="ar-SA"/>
              </w:rPr>
              <w:t>), концентрирует внимание</w:t>
            </w:r>
            <w:r w:rsidR="001A7C71">
              <w:rPr>
                <w:i/>
                <w:iCs/>
                <w:lang w:eastAsia="ar-SA"/>
              </w:rPr>
              <w:t xml:space="preserve"> </w:t>
            </w:r>
            <w:r w:rsidRPr="000F23DF">
              <w:rPr>
                <w:i/>
                <w:iCs/>
                <w:lang w:eastAsia="ar-SA"/>
              </w:rPr>
              <w:t xml:space="preserve">и проверяет готовность обучающихся к уроку.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>Приветствуют учителя, проверяют готовность к уроку, уч</w:t>
            </w:r>
            <w:r w:rsidR="000447D9">
              <w:rPr>
                <w:i/>
                <w:iCs/>
                <w:lang w:eastAsia="ar-SA"/>
              </w:rPr>
              <w:t>а</w:t>
            </w:r>
            <w:r w:rsidRPr="000F23DF">
              <w:rPr>
                <w:i/>
                <w:iCs/>
                <w:lang w:eastAsia="ar-SA"/>
              </w:rPr>
              <w:t xml:space="preserve">ствуют в </w:t>
            </w:r>
            <w:proofErr w:type="spellStart"/>
            <w:r w:rsidRPr="000F23DF">
              <w:rPr>
                <w:i/>
                <w:iCs/>
                <w:lang w:eastAsia="ar-SA"/>
              </w:rPr>
              <w:t>оргмоменте</w:t>
            </w:r>
            <w:proofErr w:type="spellEnd"/>
            <w:r w:rsidRPr="000F23DF">
              <w:rPr>
                <w:i/>
                <w:iCs/>
                <w:lang w:eastAsia="ar-SA"/>
              </w:rPr>
              <w:t xml:space="preserve"> </w:t>
            </w:r>
            <w:r w:rsidR="001A7C71">
              <w:rPr>
                <w:i/>
                <w:iCs/>
                <w:lang w:eastAsia="ar-SA"/>
              </w:rPr>
              <w:t>в стихотворной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  <w:r w:rsidRPr="000F23DF">
              <w:rPr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jc w:val="both"/>
              <w:rPr>
                <w:rStyle w:val="c3"/>
                <w:color w:val="000000"/>
              </w:rPr>
            </w:pPr>
            <w:proofErr w:type="spellStart"/>
            <w:r w:rsidRPr="000F23DF">
              <w:rPr>
                <w:rStyle w:val="c5"/>
                <w:b/>
                <w:bCs/>
                <w:color w:val="000000"/>
              </w:rPr>
              <w:t>Комуникативные</w:t>
            </w:r>
            <w:proofErr w:type="spellEnd"/>
            <w:r w:rsidRPr="000F23DF">
              <w:rPr>
                <w:rStyle w:val="c5"/>
                <w:b/>
                <w:bCs/>
                <w:color w:val="000000"/>
              </w:rPr>
              <w:t>:</w:t>
            </w:r>
            <w:r w:rsidRPr="000F23DF">
              <w:rPr>
                <w:rStyle w:val="c3"/>
                <w:color w:val="000000"/>
              </w:rPr>
              <w:t> </w:t>
            </w:r>
            <w:r w:rsidRPr="000F23DF">
              <w:rPr>
                <w:rStyle w:val="c3"/>
                <w:rFonts w:ascii="Calibri" w:hAnsi="Calibri" w:cs="Calibri"/>
                <w:color w:val="000000"/>
              </w:rPr>
              <w:t>﻿</w:t>
            </w:r>
            <w:r w:rsidRPr="000F23DF">
              <w:rPr>
                <w:rStyle w:val="c3"/>
                <w:color w:val="000000"/>
              </w:rPr>
              <w:t xml:space="preserve"> </w:t>
            </w:r>
          </w:p>
          <w:p w:rsidR="00A31ACE" w:rsidRPr="000F23DF" w:rsidRDefault="00A31ACE" w:rsidP="002518E9">
            <w:pPr>
              <w:jc w:val="both"/>
            </w:pPr>
            <w:r w:rsidRPr="000F23DF">
              <w:rPr>
                <w:rStyle w:val="c3"/>
                <w:color w:val="000000"/>
              </w:rPr>
              <w:t>-планирование учебного сотрудничества с учителем и одноклассниками</w:t>
            </w:r>
          </w:p>
          <w:p w:rsidR="00A31ACE" w:rsidRPr="000F23DF" w:rsidRDefault="00A31ACE" w:rsidP="002518E9">
            <w:pPr>
              <w:jc w:val="both"/>
            </w:pPr>
            <w:r w:rsidRPr="000F23DF">
              <w:rPr>
                <w:rStyle w:val="c5"/>
                <w:b/>
                <w:bCs/>
                <w:color w:val="000000"/>
              </w:rPr>
              <w:t>Регулятивные: -</w:t>
            </w:r>
            <w:r w:rsidRPr="000F23DF">
              <w:rPr>
                <w:color w:val="000000"/>
              </w:rPr>
              <w:t>положительный</w:t>
            </w:r>
            <w:r w:rsidRPr="000F23DF">
              <w:rPr>
                <w:rStyle w:val="c5"/>
                <w:b/>
                <w:bCs/>
                <w:color w:val="000000"/>
              </w:rPr>
              <w:t> </w:t>
            </w:r>
            <w:r w:rsidRPr="000F23DF">
              <w:rPr>
                <w:rStyle w:val="c3"/>
                <w:color w:val="000000"/>
              </w:rPr>
              <w:t>эмоциональный настрой на работу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pStyle w:val="a5"/>
              <w:ind w:left="0"/>
              <w:jc w:val="both"/>
              <w:rPr>
                <w:rFonts w:eastAsia="Calibri"/>
                <w:lang w:eastAsia="en-US"/>
              </w:rPr>
            </w:pPr>
            <w:r w:rsidRPr="000F23DF">
              <w:rPr>
                <w:rFonts w:eastAsia="Calibri"/>
              </w:rPr>
              <w:t>-</w:t>
            </w:r>
            <w:r w:rsidRPr="000F23DF">
              <w:t xml:space="preserve"> установка на правильное поведение</w:t>
            </w:r>
          </w:p>
        </w:tc>
      </w:tr>
      <w:tr w:rsidR="00A31ACE" w:rsidRPr="00967808" w:rsidTr="00C914D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0E3343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Постановка цели и задач урока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suppressAutoHyphens/>
              <w:jc w:val="both"/>
              <w:rPr>
                <w:i/>
                <w:lang w:eastAsia="ar-SA"/>
              </w:rPr>
            </w:pPr>
          </w:p>
          <w:p w:rsidR="00A31ACE" w:rsidRPr="000F23DF" w:rsidRDefault="00A31ACE" w:rsidP="000E3343">
            <w:pPr>
              <w:suppressAutoHyphens/>
              <w:jc w:val="both"/>
              <w:rPr>
                <w:i/>
                <w:lang w:eastAsia="ar-SA"/>
              </w:rPr>
            </w:pPr>
          </w:p>
          <w:p w:rsidR="00A31ACE" w:rsidRPr="000F23DF" w:rsidRDefault="00A31ACE" w:rsidP="000E3343">
            <w:pPr>
              <w:suppressAutoHyphens/>
              <w:jc w:val="both"/>
              <w:rPr>
                <w:i/>
                <w:lang w:eastAsia="ar-SA"/>
              </w:rPr>
            </w:pPr>
          </w:p>
          <w:p w:rsidR="00A31ACE" w:rsidRPr="000F23DF" w:rsidRDefault="00A31ACE" w:rsidP="000E3343">
            <w:pPr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 xml:space="preserve">Активизировать познавательный интерес к теме.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  <w:p w:rsidR="00A31ACE" w:rsidRPr="000F23DF" w:rsidRDefault="00A31ACE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 xml:space="preserve">Словесный (беседа), </w:t>
            </w:r>
          </w:p>
          <w:p w:rsidR="00A31ACE" w:rsidRDefault="00A31ACE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наглядный (</w:t>
            </w:r>
            <w:r>
              <w:rPr>
                <w:i/>
                <w:lang w:eastAsia="ar-SA"/>
              </w:rPr>
              <w:t>мультфильм</w:t>
            </w:r>
            <w:r w:rsidRPr="000F23DF">
              <w:rPr>
                <w:i/>
                <w:lang w:eastAsia="ar-SA"/>
              </w:rPr>
              <w:t>)</w:t>
            </w:r>
          </w:p>
          <w:p w:rsidR="00A31ACE" w:rsidRDefault="00A31ACE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Практический (</w:t>
            </w:r>
            <w:r w:rsidR="001A7C71">
              <w:rPr>
                <w:i/>
                <w:lang w:eastAsia="ar-SA"/>
              </w:rPr>
              <w:t>анаграмма на интерактивной доске</w:t>
            </w:r>
            <w:r>
              <w:rPr>
                <w:i/>
                <w:lang w:eastAsia="ar-SA"/>
              </w:rPr>
              <w:t>)</w:t>
            </w:r>
          </w:p>
          <w:p w:rsidR="001A7C71" w:rsidRDefault="001A7C71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  <w:p w:rsidR="001A7C71" w:rsidRPr="000F23DF" w:rsidRDefault="001A7C71" w:rsidP="000E3343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ИКТ-технология, гуманно-личностная, </w:t>
            </w:r>
            <w:r>
              <w:rPr>
                <w:i/>
                <w:lang w:eastAsia="ar-SA"/>
              </w:rPr>
              <w:lastRenderedPageBreak/>
              <w:t>проблемного обучения, педагогики сотрудничества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jc w:val="both"/>
              <w:rPr>
                <w:i/>
                <w:iCs/>
                <w:lang w:eastAsia="ar-SA"/>
              </w:rPr>
            </w:pPr>
            <w:r w:rsidRPr="000F23DF">
              <w:rPr>
                <w:lang w:eastAsia="ar-SA"/>
              </w:rPr>
              <w:lastRenderedPageBreak/>
              <w:t xml:space="preserve"> </w:t>
            </w:r>
            <w:r w:rsidRPr="000F23DF">
              <w:rPr>
                <w:i/>
                <w:iCs/>
                <w:lang w:eastAsia="ar-SA"/>
              </w:rPr>
              <w:t xml:space="preserve">Учитель подводит обучающихся к самостоятельному определению темы, цели и задач урока, подготавливает учащихся к восприятию нового материала посредством </w:t>
            </w:r>
            <w:r>
              <w:rPr>
                <w:i/>
                <w:iCs/>
                <w:lang w:eastAsia="ar-SA"/>
              </w:rPr>
              <w:t xml:space="preserve">просмотра </w:t>
            </w:r>
            <w:r w:rsidR="001A7C71">
              <w:rPr>
                <w:i/>
                <w:iCs/>
                <w:lang w:eastAsia="ar-SA"/>
              </w:rPr>
              <w:t xml:space="preserve">мультфильма («Как медведь </w:t>
            </w:r>
            <w:r w:rsidR="001A7C71">
              <w:rPr>
                <w:i/>
                <w:iCs/>
                <w:lang w:eastAsia="ar-SA"/>
              </w:rPr>
              <w:lastRenderedPageBreak/>
              <w:t xml:space="preserve">трубку курил») </w:t>
            </w:r>
            <w:r>
              <w:rPr>
                <w:i/>
                <w:iCs/>
                <w:lang w:eastAsia="ar-SA"/>
              </w:rPr>
              <w:t xml:space="preserve"> с дальнейшей фронтальной беседой, а также выполнения задания </w:t>
            </w:r>
            <w:r w:rsidR="001A7C71">
              <w:rPr>
                <w:i/>
                <w:iCs/>
                <w:lang w:eastAsia="ar-SA"/>
              </w:rPr>
              <w:t xml:space="preserve">на интерактивной доске/рабочем листе (Анаграмма </w:t>
            </w:r>
            <w:proofErr w:type="gramStart"/>
            <w:r w:rsidR="001A7C71">
              <w:rPr>
                <w:i/>
                <w:iCs/>
                <w:lang w:eastAsia="ar-SA"/>
              </w:rPr>
              <w:t>П</w:t>
            </w:r>
            <w:proofErr w:type="gramEnd"/>
            <w:r w:rsidR="001A7C71">
              <w:rPr>
                <w:i/>
                <w:iCs/>
                <w:lang w:eastAsia="ar-SA"/>
              </w:rPr>
              <w:t xml:space="preserve"> Р И В Ы Ч К И)</w:t>
            </w:r>
          </w:p>
          <w:p w:rsidR="00A31ACE" w:rsidRPr="000F23DF" w:rsidRDefault="00A31ACE" w:rsidP="000E3343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0E3343">
            <w:pPr>
              <w:jc w:val="both"/>
              <w:rPr>
                <w:i/>
                <w:iCs/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1A7C71" w:rsidRDefault="00A31ACE" w:rsidP="000E3343">
            <w:pPr>
              <w:suppressAutoHyphens/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lastRenderedPageBreak/>
              <w:t>При помощи</w:t>
            </w:r>
            <w:r w:rsidR="001A7C71">
              <w:rPr>
                <w:i/>
                <w:iCs/>
                <w:lang w:eastAsia="ar-SA"/>
              </w:rPr>
              <w:t xml:space="preserve"> подсказок</w:t>
            </w:r>
            <w:r w:rsidRPr="000F23DF">
              <w:rPr>
                <w:i/>
                <w:iCs/>
                <w:lang w:eastAsia="ar-SA"/>
              </w:rPr>
              <w:t xml:space="preserve"> учителя самостоятельн</w:t>
            </w:r>
            <w:r w:rsidR="001A7C71">
              <w:rPr>
                <w:i/>
                <w:iCs/>
                <w:lang w:eastAsia="ar-SA"/>
              </w:rPr>
              <w:t xml:space="preserve">о </w:t>
            </w:r>
            <w:r w:rsidRPr="000F23DF">
              <w:rPr>
                <w:i/>
                <w:iCs/>
                <w:lang w:eastAsia="ar-SA"/>
              </w:rPr>
              <w:t>определ</w:t>
            </w:r>
            <w:r w:rsidR="001A7C71">
              <w:rPr>
                <w:i/>
                <w:iCs/>
                <w:lang w:eastAsia="ar-SA"/>
              </w:rPr>
              <w:t>яют</w:t>
            </w:r>
            <w:r w:rsidRPr="000F23DF">
              <w:rPr>
                <w:i/>
                <w:iCs/>
                <w:lang w:eastAsia="ar-SA"/>
              </w:rPr>
              <w:t xml:space="preserve"> тем</w:t>
            </w:r>
            <w:r w:rsidR="001A7C71">
              <w:rPr>
                <w:i/>
                <w:iCs/>
                <w:lang w:eastAsia="ar-SA"/>
              </w:rPr>
              <w:t>у</w:t>
            </w:r>
            <w:r w:rsidRPr="000F23DF">
              <w:rPr>
                <w:i/>
                <w:iCs/>
                <w:lang w:eastAsia="ar-SA"/>
              </w:rPr>
              <w:t>, цел</w:t>
            </w:r>
            <w:r w:rsidR="001A7C71">
              <w:rPr>
                <w:i/>
                <w:iCs/>
                <w:lang w:eastAsia="ar-SA"/>
              </w:rPr>
              <w:t>ь</w:t>
            </w:r>
            <w:r w:rsidRPr="000F23DF">
              <w:rPr>
                <w:i/>
                <w:iCs/>
                <w:lang w:eastAsia="ar-SA"/>
              </w:rPr>
              <w:t xml:space="preserve"> и задач</w:t>
            </w:r>
            <w:r w:rsidR="001A7C71">
              <w:rPr>
                <w:i/>
                <w:iCs/>
                <w:lang w:eastAsia="ar-SA"/>
              </w:rPr>
              <w:t>и</w:t>
            </w:r>
            <w:r w:rsidRPr="000F23DF">
              <w:rPr>
                <w:i/>
                <w:iCs/>
                <w:lang w:eastAsia="ar-SA"/>
              </w:rPr>
              <w:t xml:space="preserve"> урока.</w:t>
            </w:r>
            <w:r w:rsidR="001A7C71">
              <w:rPr>
                <w:i/>
                <w:iCs/>
                <w:lang w:eastAsia="ar-SA"/>
              </w:rPr>
              <w:t xml:space="preserve"> Отвечают на вопросы после просмотра отрывка мультфильма.</w:t>
            </w:r>
            <w:r w:rsidRPr="000F23DF">
              <w:rPr>
                <w:i/>
                <w:iCs/>
                <w:lang w:eastAsia="ar-SA"/>
              </w:rPr>
              <w:t xml:space="preserve"> Выполняют задание учителя, подводящее к определению темы</w:t>
            </w:r>
            <w:r w:rsidR="001A7C71">
              <w:rPr>
                <w:i/>
                <w:iCs/>
                <w:lang w:eastAsia="ar-SA"/>
              </w:rPr>
              <w:t xml:space="preserve"> (составляют анаграмму в «</w:t>
            </w:r>
            <w:r w:rsidR="001A7C71">
              <w:rPr>
                <w:i/>
                <w:iCs/>
                <w:lang w:val="en-GB" w:eastAsia="ar-SA"/>
              </w:rPr>
              <w:t>SMART</w:t>
            </w:r>
            <w:r w:rsidR="001A7C71">
              <w:rPr>
                <w:i/>
                <w:iCs/>
                <w:lang w:eastAsia="ar-SA"/>
              </w:rPr>
              <w:t>»-е)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pStyle w:val="a6"/>
            </w:pPr>
            <w:r w:rsidRPr="000F23DF">
              <w:rPr>
                <w:lang w:eastAsia="ar-SA"/>
              </w:rPr>
              <w:t>-</w:t>
            </w:r>
            <w:r w:rsidRPr="000F23DF">
              <w:t xml:space="preserve"> </w:t>
            </w:r>
            <w:r>
              <w:t>называть и различать вредные и полезные привычки</w:t>
            </w:r>
          </w:p>
          <w:p w:rsidR="00A31ACE" w:rsidRDefault="00A31ACE" w:rsidP="000E3343">
            <w:pPr>
              <w:pStyle w:val="a6"/>
            </w:pPr>
            <w:r w:rsidRPr="000F23DF">
              <w:rPr>
                <w:lang w:eastAsia="ar-SA"/>
              </w:rPr>
              <w:t>-</w:t>
            </w:r>
            <w:r w:rsidRPr="000F23DF">
              <w:t xml:space="preserve"> </w:t>
            </w:r>
            <w:r>
              <w:t>владеть понятием «Здоровый образ жизни»</w:t>
            </w:r>
          </w:p>
          <w:p w:rsidR="001A7C71" w:rsidRPr="000F23DF" w:rsidRDefault="001A7C71" w:rsidP="000E3343">
            <w:pPr>
              <w:pStyle w:val="a6"/>
            </w:pPr>
          </w:p>
          <w:p w:rsidR="00A31ACE" w:rsidRPr="000F23DF" w:rsidRDefault="00A31ACE" w:rsidP="000E3343">
            <w:pPr>
              <w:pStyle w:val="a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Познавательные:</w:t>
            </w:r>
            <w:r w:rsidRPr="000F23DF">
              <w:rPr>
                <w:rStyle w:val="c3"/>
                <w:color w:val="000000"/>
              </w:rPr>
              <w:t xml:space="preserve">  </w:t>
            </w: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bCs/>
                <w:color w:val="000000"/>
              </w:rPr>
            </w:pPr>
            <w:r w:rsidRPr="000F23DF">
              <w:rPr>
                <w:color w:val="000000"/>
              </w:rPr>
              <w:t>- осуществлять синтез как составление целого из частей</w:t>
            </w: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proofErr w:type="spellStart"/>
            <w:r w:rsidRPr="000F23DF">
              <w:rPr>
                <w:rStyle w:val="c5"/>
                <w:b/>
                <w:bCs/>
                <w:color w:val="000000"/>
              </w:rPr>
              <w:t>Комунникативные</w:t>
            </w:r>
            <w:proofErr w:type="spellEnd"/>
            <w:r w:rsidRPr="000F23DF">
              <w:rPr>
                <w:rStyle w:val="c5"/>
                <w:b/>
                <w:bCs/>
                <w:color w:val="000000"/>
              </w:rPr>
              <w:t>: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201741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5"/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-</w:t>
            </w:r>
            <w:r w:rsidRPr="000F23DF">
              <w:rPr>
                <w:color w:val="000000"/>
              </w:rPr>
              <w:t xml:space="preserve"> задавать вопросы и отвечать на вопросы учителя</w:t>
            </w: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Регулятивные:</w:t>
            </w:r>
            <w:r w:rsidRPr="000F23DF">
              <w:rPr>
                <w:rStyle w:val="c24"/>
                <w:rFonts w:ascii="Calibri" w:hAnsi="Calibri" w:cs="Calibri"/>
                <w:b/>
                <w:bCs/>
                <w:color w:val="000000"/>
              </w:rPr>
              <w:t>﻿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0F23DF" w:rsidRDefault="00A31ACE" w:rsidP="000E334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 xml:space="preserve">- понимать и принимать учебную задачу, поставленную </w:t>
            </w:r>
            <w:r w:rsidRPr="000F23DF">
              <w:rPr>
                <w:color w:val="000000"/>
              </w:rPr>
              <w:lastRenderedPageBreak/>
              <w:t>учителем, на разных этапах обучения</w:t>
            </w:r>
          </w:p>
          <w:p w:rsidR="00A31ACE" w:rsidRPr="000F23DF" w:rsidRDefault="00A31ACE" w:rsidP="000E3343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lastRenderedPageBreak/>
              <w:t>-</w:t>
            </w:r>
            <w:r w:rsidRPr="000F23DF">
              <w:rPr>
                <w:rStyle w:val="c3"/>
                <w:color w:val="000000"/>
              </w:rPr>
              <w:t xml:space="preserve"> формирование границ собственного знания и «незнания»;</w:t>
            </w: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  <w:color w:val="000000"/>
              </w:rPr>
              <w:t>- формирование мотивов достижения и социального признания;</w:t>
            </w:r>
          </w:p>
          <w:p w:rsidR="00A31ACE" w:rsidRPr="000F23DF" w:rsidRDefault="00A31ACE" w:rsidP="000E3343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</w:tc>
      </w:tr>
      <w:tr w:rsidR="00A31ACE" w:rsidRPr="00967808" w:rsidTr="00C914D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967808" w:rsidRDefault="00A31ACE" w:rsidP="002518E9">
            <w:pPr>
              <w:suppressAutoHyphens/>
              <w:jc w:val="both"/>
              <w:rPr>
                <w:lang w:eastAsia="ar-SA"/>
              </w:rPr>
            </w:pPr>
            <w:r>
              <w:rPr>
                <w:b/>
                <w:lang w:eastAsia="ar-SA"/>
              </w:rPr>
              <w:t>Актуализация знаний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Актуализировать</w:t>
            </w:r>
            <w:r w:rsidRPr="000F23DF">
              <w:rPr>
                <w:i/>
                <w:lang w:eastAsia="ar-SA"/>
              </w:rPr>
              <w:t xml:space="preserve"> </w:t>
            </w:r>
            <w:r>
              <w:rPr>
                <w:i/>
                <w:lang w:eastAsia="ar-SA"/>
              </w:rPr>
              <w:t xml:space="preserve">полученные </w:t>
            </w:r>
            <w:r w:rsidRPr="000F23DF">
              <w:rPr>
                <w:i/>
                <w:lang w:eastAsia="ar-SA"/>
              </w:rPr>
              <w:t>ранее знания и умения в знакомой ситуации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Словесный (беседа),</w:t>
            </w:r>
          </w:p>
          <w:p w:rsidR="00B03524" w:rsidRPr="000F23DF" w:rsidRDefault="00B03524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  <w:p w:rsidR="00A31ACE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Наглядный (</w:t>
            </w:r>
            <w:r>
              <w:rPr>
                <w:i/>
                <w:lang w:eastAsia="ar-SA"/>
              </w:rPr>
              <w:t>презентация</w:t>
            </w:r>
            <w:r w:rsidRPr="000F23DF">
              <w:rPr>
                <w:i/>
                <w:lang w:eastAsia="ar-SA"/>
              </w:rPr>
              <w:t>)</w:t>
            </w:r>
          </w:p>
          <w:p w:rsidR="00B03524" w:rsidRDefault="00B03524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  <w:p w:rsidR="00A31ACE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Практический (</w:t>
            </w:r>
            <w:r w:rsidR="00375B0F">
              <w:rPr>
                <w:i/>
                <w:lang w:eastAsia="ar-SA"/>
              </w:rPr>
              <w:t xml:space="preserve">работа в </w:t>
            </w:r>
            <w:r>
              <w:rPr>
                <w:i/>
                <w:lang w:eastAsia="ar-SA"/>
              </w:rPr>
              <w:t>рабоч</w:t>
            </w:r>
            <w:r w:rsidR="00375B0F">
              <w:rPr>
                <w:i/>
                <w:lang w:eastAsia="ar-SA"/>
              </w:rPr>
              <w:t>ем</w:t>
            </w:r>
            <w:r>
              <w:rPr>
                <w:i/>
                <w:lang w:eastAsia="ar-SA"/>
              </w:rPr>
              <w:t xml:space="preserve"> лист</w:t>
            </w:r>
            <w:r w:rsidR="00375B0F">
              <w:rPr>
                <w:i/>
                <w:lang w:eastAsia="ar-SA"/>
              </w:rPr>
              <w:t>е</w:t>
            </w:r>
            <w:r>
              <w:rPr>
                <w:i/>
                <w:lang w:eastAsia="ar-SA"/>
              </w:rPr>
              <w:t>)</w:t>
            </w:r>
          </w:p>
          <w:p w:rsidR="00375B0F" w:rsidRDefault="00375B0F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  <w:p w:rsidR="00375B0F" w:rsidRPr="000F23DF" w:rsidRDefault="00375B0F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Гуманно-личностная, проблемного обуч</w:t>
            </w:r>
            <w:r w:rsidR="003C5D29">
              <w:rPr>
                <w:i/>
                <w:lang w:eastAsia="ar-SA"/>
              </w:rPr>
              <w:t>ения</w:t>
            </w:r>
          </w:p>
          <w:p w:rsidR="00A31ACE" w:rsidRPr="000F23DF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E101E9">
            <w:pPr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 xml:space="preserve">Учитель проводит устный опрос, обобщает знания учеников по </w:t>
            </w:r>
            <w:r w:rsidR="001A7C71">
              <w:rPr>
                <w:i/>
                <w:iCs/>
                <w:lang w:eastAsia="ar-SA"/>
              </w:rPr>
              <w:t>теме</w:t>
            </w:r>
            <w:r w:rsidRPr="000F23DF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>и предлагает выполнить задани</w:t>
            </w:r>
            <w:r w:rsidR="00B03524">
              <w:rPr>
                <w:i/>
                <w:iCs/>
                <w:lang w:eastAsia="ar-SA"/>
              </w:rPr>
              <w:t>я</w:t>
            </w:r>
            <w:r>
              <w:rPr>
                <w:i/>
                <w:iCs/>
                <w:lang w:eastAsia="ar-SA"/>
              </w:rPr>
              <w:t xml:space="preserve"> из рабочего листа</w:t>
            </w:r>
          </w:p>
          <w:p w:rsidR="00A31ACE" w:rsidRPr="000F23DF" w:rsidRDefault="00A31ACE" w:rsidP="00E101E9">
            <w:pPr>
              <w:jc w:val="both"/>
              <w:rPr>
                <w:b/>
                <w:lang w:eastAsia="ar-SA"/>
              </w:rPr>
            </w:pPr>
            <w:proofErr w:type="gramStart"/>
            <w:r>
              <w:rPr>
                <w:b/>
                <w:lang w:eastAsia="ar-SA"/>
              </w:rPr>
              <w:t>(</w:t>
            </w:r>
            <w:r w:rsidR="00B03524" w:rsidRPr="00B03524">
              <w:rPr>
                <w:bCs/>
                <w:sz w:val="16"/>
                <w:szCs w:val="16"/>
                <w:lang w:eastAsia="ar-SA"/>
              </w:rPr>
              <w:t>1 -</w:t>
            </w:r>
            <w:r w:rsidR="00B03524" w:rsidRPr="00B03524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03524" w:rsidRPr="00B03524">
              <w:rPr>
                <w:i/>
                <w:iCs/>
                <w:sz w:val="16"/>
                <w:szCs w:val="16"/>
              </w:rPr>
              <w:t xml:space="preserve">Объясни слова темы урока; </w:t>
            </w:r>
            <w:r w:rsidR="00B03524">
              <w:rPr>
                <w:i/>
                <w:iCs/>
                <w:sz w:val="16"/>
                <w:szCs w:val="16"/>
              </w:rPr>
              <w:t xml:space="preserve">2 - </w:t>
            </w:r>
            <w:r w:rsidR="00B03524" w:rsidRPr="00B03524">
              <w:rPr>
                <w:i/>
                <w:iCs/>
                <w:sz w:val="16"/>
                <w:szCs w:val="16"/>
              </w:rPr>
              <w:t>Закончи предложение:</w:t>
            </w:r>
            <w:proofErr w:type="gramEnd"/>
            <w:r w:rsidR="00B03524" w:rsidRPr="00B03524">
              <w:rPr>
                <w:i/>
                <w:iCs/>
                <w:sz w:val="16"/>
                <w:szCs w:val="16"/>
              </w:rPr>
              <w:t xml:space="preserve"> Привычки, которые не </w:t>
            </w:r>
            <w:r w:rsidR="00375B0F" w:rsidRPr="00B03524">
              <w:rPr>
                <w:i/>
                <w:iCs/>
                <w:sz w:val="16"/>
                <w:szCs w:val="16"/>
              </w:rPr>
              <w:t>дают возможности</w:t>
            </w:r>
            <w:r w:rsidR="00B03524" w:rsidRPr="00B03524">
              <w:rPr>
                <w:i/>
                <w:iCs/>
                <w:sz w:val="16"/>
                <w:szCs w:val="16"/>
              </w:rPr>
              <w:t xml:space="preserve"> человеку реализовывать себя как личность -</w:t>
            </w:r>
            <w:proofErr w:type="gramStart"/>
            <w:r w:rsidR="00B03524">
              <w:rPr>
                <w:i/>
                <w:iCs/>
                <w:sz w:val="16"/>
                <w:szCs w:val="16"/>
              </w:rPr>
              <w:t xml:space="preserve"> </w:t>
            </w:r>
            <w:r w:rsidR="00B03524" w:rsidRPr="00B03524">
              <w:rPr>
                <w:i/>
                <w:iCs/>
                <w:sz w:val="16"/>
                <w:szCs w:val="16"/>
              </w:rPr>
              <w:t>;</w:t>
            </w:r>
            <w:proofErr w:type="gramEnd"/>
            <w:r w:rsidR="00B03524" w:rsidRPr="00B03524">
              <w:rPr>
                <w:i/>
                <w:iCs/>
                <w:sz w:val="16"/>
                <w:szCs w:val="16"/>
              </w:rPr>
              <w:t xml:space="preserve"> </w:t>
            </w:r>
            <w:r w:rsidR="00B03524">
              <w:rPr>
                <w:i/>
                <w:iCs/>
                <w:sz w:val="16"/>
                <w:szCs w:val="16"/>
              </w:rPr>
              <w:t>3 -</w:t>
            </w:r>
            <w:r w:rsidR="00B03524" w:rsidRPr="00B03524">
              <w:rPr>
                <w:i/>
                <w:iCs/>
                <w:sz w:val="16"/>
                <w:szCs w:val="16"/>
              </w:rPr>
              <w:t>Запиши примеры привычек через запятую</w:t>
            </w:r>
            <w:r w:rsidRPr="00B03524">
              <w:rPr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>Повторяют ранее изученный материал, отвечают на вопросы учителя</w:t>
            </w:r>
            <w:r>
              <w:rPr>
                <w:i/>
                <w:iCs/>
                <w:lang w:eastAsia="ar-SA"/>
              </w:rPr>
              <w:t>, выполняют задани</w:t>
            </w:r>
            <w:r w:rsidR="001F1398">
              <w:rPr>
                <w:i/>
                <w:iCs/>
                <w:lang w:eastAsia="ar-SA"/>
              </w:rPr>
              <w:t>я</w:t>
            </w:r>
            <w:r>
              <w:rPr>
                <w:i/>
                <w:iCs/>
                <w:lang w:eastAsia="ar-SA"/>
              </w:rPr>
              <w:t xml:space="preserve"> рабочего листа, проверяют рез-ты своей работы</w:t>
            </w:r>
            <w:r w:rsidR="00375B0F">
              <w:rPr>
                <w:i/>
                <w:iCs/>
                <w:lang w:eastAsia="ar-SA"/>
              </w:rPr>
              <w:t xml:space="preserve"> совместно с учителем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Default="00A31ACE" w:rsidP="000E454F">
            <w:pPr>
              <w:pStyle w:val="a6"/>
            </w:pPr>
            <w:r w:rsidRPr="000F23DF">
              <w:t>-</w:t>
            </w:r>
            <w:r w:rsidR="00375B0F">
              <w:t xml:space="preserve">называть, </w:t>
            </w:r>
            <w:r w:rsidRPr="000F23DF">
              <w:t xml:space="preserve">различать </w:t>
            </w:r>
            <w:r>
              <w:t xml:space="preserve">вредные привычки </w:t>
            </w:r>
            <w:r w:rsidRPr="000F23DF">
              <w:t xml:space="preserve">и выделять их признаки </w:t>
            </w:r>
          </w:p>
          <w:p w:rsidR="00A31ACE" w:rsidRDefault="00A31ACE" w:rsidP="000E454F">
            <w:pPr>
              <w:pStyle w:val="a6"/>
            </w:pPr>
            <w:r>
              <w:t>- осознавать последствия наличия вредных привычек</w:t>
            </w:r>
          </w:p>
          <w:p w:rsidR="00A31ACE" w:rsidRPr="000F23DF" w:rsidRDefault="00A31ACE" w:rsidP="000E454F">
            <w:pPr>
              <w:pStyle w:val="a6"/>
            </w:pPr>
          </w:p>
          <w:p w:rsidR="00A31ACE" w:rsidRPr="000F23DF" w:rsidRDefault="00A31ACE" w:rsidP="000E454F">
            <w:pPr>
              <w:pStyle w:val="a6"/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Познавательные:</w:t>
            </w:r>
            <w:r w:rsidRPr="000F23DF">
              <w:rPr>
                <w:rStyle w:val="c3"/>
                <w:color w:val="000000"/>
              </w:rPr>
              <w:t xml:space="preserve">  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-иметь начальное представление о базовых межпредметных понятиях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proofErr w:type="spellStart"/>
            <w:r w:rsidRPr="000F23DF">
              <w:rPr>
                <w:rStyle w:val="c5"/>
                <w:b/>
                <w:bCs/>
                <w:color w:val="000000"/>
              </w:rPr>
              <w:t>Комунникативные</w:t>
            </w:r>
            <w:proofErr w:type="spellEnd"/>
            <w:r w:rsidRPr="000F23DF">
              <w:rPr>
                <w:rStyle w:val="c5"/>
                <w:b/>
                <w:bCs/>
                <w:color w:val="000000"/>
              </w:rPr>
              <w:t>: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  <w:color w:val="000000"/>
              </w:rPr>
              <w:t>-умение взаимодействовать с учителем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Регулятивные:</w:t>
            </w:r>
            <w:r w:rsidRPr="000F23DF">
              <w:rPr>
                <w:rStyle w:val="c24"/>
                <w:rFonts w:ascii="Calibri" w:hAnsi="Calibri" w:cs="Calibri"/>
                <w:b/>
                <w:bCs/>
                <w:color w:val="000000"/>
              </w:rPr>
              <w:t>﻿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-понимать и принимать учебную задачу, поставленную учителем, на разных этапах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F23DF">
              <w:rPr>
                <w:rStyle w:val="c3"/>
                <w:color w:val="000000"/>
              </w:rPr>
              <w:t>- развитие познавательных интересов, учебных мотивов;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</w:rPr>
              <w:t>-</w:t>
            </w:r>
            <w:r w:rsidRPr="000F23DF">
              <w:rPr>
                <w:color w:val="000000"/>
              </w:rPr>
              <w:t xml:space="preserve"> умение сопоставлять собственную оценку своей деятельности с оценкой её товарищами, учителем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</w:t>
            </w:r>
            <w:r w:rsidRPr="000F23DF">
              <w:rPr>
                <w:rStyle w:val="c3"/>
                <w:color w:val="000000"/>
              </w:rPr>
              <w:t xml:space="preserve"> формирование границ собственного знания и «незнания»;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</w:tr>
      <w:tr w:rsidR="00A31ACE" w:rsidRPr="00967808" w:rsidTr="00C914D4">
        <w:trPr>
          <w:trHeight w:val="28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Усвоение новых знаний</w:t>
            </w:r>
          </w:p>
          <w:p w:rsidR="00A31ACE" w:rsidRPr="00967808" w:rsidRDefault="00A31ACE" w:rsidP="002518E9">
            <w:pPr>
              <w:suppressAutoHyphens/>
              <w:jc w:val="both"/>
              <w:rPr>
                <w:rFonts w:ascii="Time New Roman" w:hAnsi="Time New Roman"/>
                <w:b/>
                <w:lang w:eastAsia="ar-S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1F1398" w:rsidP="002518E9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Расширить имеющиеся представления об изученных ранее понятиях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Словесный (беседа, рассказ)</w:t>
            </w:r>
          </w:p>
          <w:p w:rsidR="00A31ACE" w:rsidRPr="000F23DF" w:rsidRDefault="00A31ACE" w:rsidP="002518E9">
            <w:pPr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Практический (</w:t>
            </w:r>
            <w:r>
              <w:rPr>
                <w:i/>
                <w:lang w:eastAsia="ar-SA"/>
              </w:rPr>
              <w:t xml:space="preserve">опыт, задания </w:t>
            </w:r>
            <w:r w:rsidR="003C5D29">
              <w:rPr>
                <w:i/>
                <w:lang w:eastAsia="ar-SA"/>
              </w:rPr>
              <w:t>на карточках</w:t>
            </w:r>
            <w:r>
              <w:rPr>
                <w:i/>
                <w:lang w:eastAsia="ar-SA"/>
              </w:rPr>
              <w:t>, инсценирование</w:t>
            </w:r>
            <w:r w:rsidR="003C5D29">
              <w:rPr>
                <w:i/>
                <w:lang w:eastAsia="ar-SA"/>
              </w:rPr>
              <w:t>, задания на интерактивной доске, опыт</w:t>
            </w:r>
            <w:r w:rsidRPr="000F23DF">
              <w:rPr>
                <w:i/>
                <w:lang w:eastAsia="ar-SA"/>
              </w:rPr>
              <w:t>)</w:t>
            </w:r>
          </w:p>
          <w:p w:rsidR="00A31ACE" w:rsidRDefault="00A31ACE" w:rsidP="002518E9">
            <w:pPr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Наглядный (</w:t>
            </w:r>
            <w:r>
              <w:rPr>
                <w:i/>
                <w:lang w:eastAsia="ar-SA"/>
              </w:rPr>
              <w:t>видеоролик</w:t>
            </w:r>
            <w:r w:rsidR="003C5D29">
              <w:rPr>
                <w:i/>
                <w:lang w:eastAsia="ar-SA"/>
              </w:rPr>
              <w:t>, опыт</w:t>
            </w:r>
            <w:r w:rsidR="000447D9">
              <w:rPr>
                <w:i/>
                <w:lang w:eastAsia="ar-SA"/>
              </w:rPr>
              <w:t>, презентация</w:t>
            </w:r>
            <w:r w:rsidRPr="000F23DF">
              <w:rPr>
                <w:i/>
                <w:lang w:eastAsia="ar-SA"/>
              </w:rPr>
              <w:t>)</w:t>
            </w:r>
          </w:p>
          <w:p w:rsidR="003C5D29" w:rsidRDefault="003C5D29" w:rsidP="002518E9">
            <w:pPr>
              <w:suppressAutoHyphens/>
              <w:jc w:val="both"/>
              <w:rPr>
                <w:i/>
                <w:lang w:eastAsia="ar-SA"/>
              </w:rPr>
            </w:pPr>
          </w:p>
          <w:p w:rsidR="003C5D29" w:rsidRPr="000F23DF" w:rsidRDefault="003C5D29" w:rsidP="002518E9">
            <w:pPr>
              <w:suppressAutoHyphens/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ИКТ-технология, гуманно-личностная, проблемного обучения, </w:t>
            </w:r>
            <w:proofErr w:type="spellStart"/>
            <w:r>
              <w:rPr>
                <w:i/>
                <w:lang w:eastAsia="ar-SA"/>
              </w:rPr>
              <w:t>здоровьесберегающая</w:t>
            </w:r>
            <w:proofErr w:type="spellEnd"/>
            <w:r>
              <w:rPr>
                <w:i/>
                <w:lang w:eastAsia="ar-SA"/>
              </w:rPr>
              <w:t>, игровая (с элементами кейс-технологии), КСО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 xml:space="preserve">Учитель проводит динамическую паузу, подводит учеников к освоению новых знаний с опорой на социальный опыт. Подводит учащихся к самостоятельному формулированию выводов в результате </w:t>
            </w:r>
            <w:r w:rsidR="003C5D29">
              <w:rPr>
                <w:i/>
                <w:iCs/>
                <w:lang w:eastAsia="ar-SA"/>
              </w:rPr>
              <w:t xml:space="preserve">рассказа. беседы, </w:t>
            </w:r>
            <w:r w:rsidRPr="000F23DF">
              <w:rPr>
                <w:i/>
                <w:iCs/>
                <w:lang w:eastAsia="ar-SA"/>
              </w:rPr>
              <w:t>выполнения заданий</w:t>
            </w:r>
            <w:r>
              <w:rPr>
                <w:i/>
                <w:iCs/>
                <w:lang w:eastAsia="ar-SA"/>
              </w:rPr>
              <w:t xml:space="preserve"> и ответов на вопросы</w:t>
            </w:r>
            <w:r w:rsidR="003C5D29">
              <w:rPr>
                <w:i/>
                <w:iCs/>
                <w:lang w:eastAsia="ar-SA"/>
              </w:rPr>
              <w:t xml:space="preserve">. </w:t>
            </w:r>
            <w:r>
              <w:rPr>
                <w:i/>
                <w:iCs/>
                <w:lang w:eastAsia="ar-SA"/>
              </w:rPr>
              <w:t>(придумай меры профилактики/ опиши вредную привычку и ее негативные последствия)</w:t>
            </w:r>
            <w:r w:rsidRPr="000F23DF">
              <w:rPr>
                <w:i/>
                <w:iCs/>
                <w:lang w:eastAsia="ar-SA"/>
              </w:rPr>
              <w:t>, раздаточных материалов</w:t>
            </w:r>
            <w:r w:rsidR="003C5D29">
              <w:rPr>
                <w:i/>
                <w:iCs/>
                <w:lang w:eastAsia="ar-SA"/>
              </w:rPr>
              <w:t xml:space="preserve"> (</w:t>
            </w:r>
            <w:proofErr w:type="spellStart"/>
            <w:r w:rsidR="003C5D29">
              <w:rPr>
                <w:i/>
                <w:iCs/>
                <w:lang w:eastAsia="ar-SA"/>
              </w:rPr>
              <w:t>карочка</w:t>
            </w:r>
            <w:proofErr w:type="spellEnd"/>
            <w:r w:rsidR="003C5D29">
              <w:rPr>
                <w:i/>
                <w:iCs/>
                <w:lang w:eastAsia="ar-SA"/>
              </w:rPr>
              <w:t xml:space="preserve"> «Наркомания»)</w:t>
            </w:r>
            <w:r w:rsidRPr="000F23DF">
              <w:rPr>
                <w:i/>
                <w:iCs/>
                <w:lang w:eastAsia="ar-SA"/>
              </w:rPr>
              <w:t>, просмотра видеороликов.</w:t>
            </w:r>
            <w:r>
              <w:rPr>
                <w:i/>
                <w:iCs/>
                <w:lang w:eastAsia="ar-SA"/>
              </w:rPr>
              <w:t xml:space="preserve"> Проводит опыт (Легкие курильщика). Организует инсценировку (сигарета и </w:t>
            </w:r>
            <w:r>
              <w:rPr>
                <w:i/>
                <w:iCs/>
                <w:lang w:eastAsia="ar-SA"/>
              </w:rPr>
              <w:lastRenderedPageBreak/>
              <w:t>органы)</w:t>
            </w:r>
          </w:p>
          <w:p w:rsidR="00A31ACE" w:rsidRPr="000F23DF" w:rsidRDefault="00A31ACE" w:rsidP="002518E9">
            <w:pPr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 xml:space="preserve"> </w:t>
            </w:r>
          </w:p>
          <w:p w:rsidR="00A31ACE" w:rsidRPr="000F23DF" w:rsidRDefault="00A31ACE" w:rsidP="002518E9">
            <w:pPr>
              <w:jc w:val="both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2518E9">
            <w:pPr>
              <w:suppressAutoHyphens/>
              <w:jc w:val="both"/>
              <w:rPr>
                <w:i/>
                <w:iCs/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lastRenderedPageBreak/>
              <w:t xml:space="preserve">При помощи учителя усваивают новый материал, выполняя задания учителя с помощью раздаточных </w:t>
            </w:r>
            <w:r w:rsidR="003C5D29" w:rsidRPr="000F23DF">
              <w:rPr>
                <w:i/>
                <w:iCs/>
                <w:lang w:eastAsia="ar-SA"/>
              </w:rPr>
              <w:t xml:space="preserve">материалов, </w:t>
            </w:r>
            <w:r w:rsidR="003C5D29">
              <w:rPr>
                <w:i/>
                <w:iCs/>
                <w:lang w:eastAsia="ar-SA"/>
              </w:rPr>
              <w:t>видеоролика, интерактивной доски</w:t>
            </w:r>
            <w:r w:rsidRPr="000F23DF">
              <w:rPr>
                <w:i/>
                <w:iCs/>
                <w:lang w:eastAsia="ar-SA"/>
              </w:rPr>
              <w:t>. Формулируют выводы</w:t>
            </w:r>
            <w:r>
              <w:rPr>
                <w:i/>
                <w:iCs/>
                <w:lang w:eastAsia="ar-SA"/>
              </w:rPr>
              <w:t>.</w:t>
            </w:r>
            <w:r w:rsidRPr="000F23DF">
              <w:rPr>
                <w:i/>
                <w:iCs/>
                <w:lang w:eastAsia="ar-SA"/>
              </w:rPr>
              <w:t xml:space="preserve"> </w:t>
            </w:r>
            <w:r w:rsidR="003C5D29">
              <w:rPr>
                <w:i/>
                <w:iCs/>
                <w:lang w:eastAsia="ar-SA"/>
              </w:rPr>
              <w:t>Помогают в проведении опыта</w:t>
            </w:r>
            <w:r>
              <w:rPr>
                <w:i/>
                <w:iCs/>
                <w:lang w:eastAsia="ar-SA"/>
              </w:rPr>
              <w:t xml:space="preserve">. 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0F23DF">
            <w:pPr>
              <w:pStyle w:val="a6"/>
            </w:pPr>
            <w:r w:rsidRPr="000F23DF">
              <w:rPr>
                <w:lang w:eastAsia="ar-SA"/>
              </w:rPr>
              <w:t>-</w:t>
            </w:r>
            <w:r w:rsidRPr="000F23DF">
              <w:t xml:space="preserve"> </w:t>
            </w:r>
            <w:r>
              <w:t>проводить опыты</w:t>
            </w:r>
          </w:p>
          <w:p w:rsidR="00A31ACE" w:rsidRDefault="00A31ACE" w:rsidP="00201741">
            <w:pPr>
              <w:pStyle w:val="a6"/>
            </w:pPr>
            <w:r w:rsidRPr="000F23DF">
              <w:rPr>
                <w:lang w:eastAsia="ar-SA"/>
              </w:rPr>
              <w:t>-</w:t>
            </w:r>
            <w:r w:rsidRPr="000F23DF">
              <w:t xml:space="preserve"> </w:t>
            </w:r>
            <w:r>
              <w:t>называть и различать вредные и полезные привычки</w:t>
            </w:r>
          </w:p>
          <w:p w:rsidR="00A31ACE" w:rsidRDefault="00A31ACE" w:rsidP="003D367F">
            <w:pPr>
              <w:pStyle w:val="a6"/>
            </w:pPr>
            <w:r>
              <w:t>- осознавать последствия наличия вредных привычек</w:t>
            </w:r>
          </w:p>
          <w:p w:rsidR="00A31ACE" w:rsidRDefault="00A31ACE" w:rsidP="00201741">
            <w:pPr>
              <w:pStyle w:val="a6"/>
            </w:pPr>
            <w:r>
              <w:t>-обосновывать необходимость бережного отношения к здоровью человека</w:t>
            </w:r>
          </w:p>
          <w:p w:rsidR="00A31ACE" w:rsidRPr="000F23DF" w:rsidRDefault="00A31ACE" w:rsidP="003D367F">
            <w:pPr>
              <w:pStyle w:val="a6"/>
            </w:pPr>
          </w:p>
          <w:p w:rsidR="00A31ACE" w:rsidRPr="000F23DF" w:rsidRDefault="00A31ACE" w:rsidP="000F23DF">
            <w:pPr>
              <w:pStyle w:val="a6"/>
            </w:pPr>
          </w:p>
          <w:p w:rsidR="00A31ACE" w:rsidRPr="000F23DF" w:rsidRDefault="00A31ACE" w:rsidP="000F23DF">
            <w:pPr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Познавательные:</w:t>
            </w:r>
            <w:r w:rsidRPr="000F23DF">
              <w:rPr>
                <w:rStyle w:val="c3"/>
                <w:color w:val="000000"/>
              </w:rPr>
              <w:t xml:space="preserve">  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 проводить сравнение объектов с целью выделения их существенные хи несущественных признаков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-осуществлять синтез как составление целого из частей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-находить и читать информацию, представленную разными способами (учебник, справочник, аудио и видео материалы и др.)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proofErr w:type="spellStart"/>
            <w:r w:rsidRPr="000F23DF">
              <w:rPr>
                <w:rStyle w:val="c5"/>
                <w:b/>
                <w:bCs/>
                <w:color w:val="000000"/>
              </w:rPr>
              <w:t>Комунникативные</w:t>
            </w:r>
            <w:proofErr w:type="spellEnd"/>
            <w:r w:rsidRPr="000F23DF">
              <w:rPr>
                <w:rStyle w:val="c5"/>
                <w:b/>
                <w:bCs/>
                <w:color w:val="000000"/>
              </w:rPr>
              <w:t>: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-воспринимать и обсуждать различные точки зрения и подходы к выполнению задания, оценивать их</w:t>
            </w: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 w:rsidRPr="000F23DF">
              <w:rPr>
                <w:color w:val="000000"/>
              </w:rPr>
              <w:t xml:space="preserve">-принимать участие в работе в паре, вести индивидуальную работу 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Регулятивные:</w:t>
            </w:r>
            <w:r w:rsidRPr="000F23DF">
              <w:rPr>
                <w:rStyle w:val="c24"/>
                <w:rFonts w:ascii="Calibri" w:hAnsi="Calibri" w:cs="Calibri"/>
                <w:b/>
                <w:bCs/>
                <w:color w:val="000000"/>
              </w:rPr>
              <w:t>﻿</w:t>
            </w:r>
            <w:r w:rsidRPr="000F23DF">
              <w:rPr>
                <w:rStyle w:val="c3"/>
                <w:color w:val="000000"/>
              </w:rPr>
              <w:t> </w:t>
            </w: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lastRenderedPageBreak/>
              <w:t>- принимать план действий для решения несложных учебных задач и следовать ему;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lastRenderedPageBreak/>
              <w:t>-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      </w: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  умение оценивать трудность заданий, предложенных для выполнения по выбору учащегося;</w:t>
            </w: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</w:tr>
      <w:tr w:rsidR="00A31ACE" w:rsidRPr="00967808" w:rsidTr="00C914D4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967808" w:rsidRDefault="00A31ACE" w:rsidP="002518E9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Закрепление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0F23DF" w:rsidRDefault="00A31ACE" w:rsidP="002518E9">
            <w:pPr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Проверить ход усвоения новых знаний, повторение ранее изученных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0F23DF" w:rsidRDefault="00A31ACE" w:rsidP="002518E9">
            <w:pPr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Словесный (</w:t>
            </w:r>
            <w:r w:rsidR="003C5D29">
              <w:rPr>
                <w:i/>
                <w:lang w:eastAsia="ar-SA"/>
              </w:rPr>
              <w:t>инструктаж</w:t>
            </w:r>
            <w:r w:rsidRPr="000F23DF">
              <w:rPr>
                <w:i/>
                <w:lang w:eastAsia="ar-SA"/>
              </w:rPr>
              <w:t>)</w:t>
            </w:r>
          </w:p>
          <w:p w:rsidR="00A31ACE" w:rsidRDefault="00A31ACE" w:rsidP="002518E9">
            <w:pPr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Практический (</w:t>
            </w:r>
            <w:r w:rsidR="003C5D29">
              <w:rPr>
                <w:i/>
                <w:lang w:eastAsia="ar-SA"/>
              </w:rPr>
              <w:t>тест</w:t>
            </w:r>
            <w:r w:rsidRPr="000F23DF">
              <w:rPr>
                <w:i/>
                <w:lang w:eastAsia="ar-SA"/>
              </w:rPr>
              <w:t>)</w:t>
            </w:r>
          </w:p>
          <w:p w:rsidR="003C5D29" w:rsidRDefault="003C5D29" w:rsidP="002518E9">
            <w:pPr>
              <w:jc w:val="both"/>
              <w:rPr>
                <w:i/>
                <w:lang w:eastAsia="ar-SA"/>
              </w:rPr>
            </w:pPr>
          </w:p>
          <w:p w:rsidR="003C5D29" w:rsidRPr="000F23DF" w:rsidRDefault="001F1398" w:rsidP="002518E9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Проблемного обучения</w:t>
            </w:r>
          </w:p>
          <w:p w:rsidR="00A31ACE" w:rsidRPr="000F23DF" w:rsidRDefault="00A31ACE" w:rsidP="002518E9">
            <w:pPr>
              <w:jc w:val="both"/>
              <w:rPr>
                <w:i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0F23DF" w:rsidRDefault="00A31ACE" w:rsidP="003C57EA">
            <w:pPr>
              <w:jc w:val="both"/>
              <w:rPr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>Учитель проверяет уровень понимания нового материала посредством</w:t>
            </w:r>
            <w:r>
              <w:rPr>
                <w:i/>
                <w:iCs/>
                <w:lang w:eastAsia="ar-SA"/>
              </w:rPr>
              <w:t xml:space="preserve"> </w:t>
            </w:r>
            <w:r w:rsidR="001F1398">
              <w:rPr>
                <w:i/>
                <w:iCs/>
                <w:lang w:eastAsia="ar-SA"/>
              </w:rPr>
              <w:t>тестирования</w:t>
            </w:r>
            <w:r>
              <w:rPr>
                <w:i/>
                <w:iCs/>
                <w:lang w:eastAsia="ar-SA"/>
              </w:rPr>
              <w:t xml:space="preserve">. </w:t>
            </w:r>
            <w:r w:rsidRPr="000F23DF">
              <w:rPr>
                <w:i/>
                <w:iCs/>
                <w:lang w:eastAsia="ar-SA"/>
              </w:rPr>
              <w:t xml:space="preserve">Подводит итог, совместно с обучающимися формулирует вывод </w:t>
            </w: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0F23DF" w:rsidRDefault="001F1398" w:rsidP="002518E9">
            <w:pPr>
              <w:jc w:val="both"/>
              <w:rPr>
                <w:color w:val="000000" w:themeColor="text1"/>
                <w:shd w:val="clear" w:color="auto" w:fill="FAFCFF"/>
              </w:rPr>
            </w:pPr>
            <w:r>
              <w:rPr>
                <w:i/>
                <w:iCs/>
                <w:lang w:eastAsia="ar-SA"/>
              </w:rPr>
              <w:t xml:space="preserve">Выполняют тестовые задания под контролем учителя, проверяют правильность выполнения фронтально </w:t>
            </w: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Default="00A31ACE" w:rsidP="003D367F">
            <w:pPr>
              <w:pStyle w:val="a6"/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="00720D29">
              <w:t xml:space="preserve">осознавать </w:t>
            </w:r>
            <w:r>
              <w:t>необходимость бережного отношения к здоровью человека</w:t>
            </w:r>
          </w:p>
          <w:p w:rsidR="001F1398" w:rsidRDefault="00720D29" w:rsidP="003D367F">
            <w:pPr>
              <w:pStyle w:val="a6"/>
            </w:pPr>
            <w:r>
              <w:t xml:space="preserve">-знать, различать и уметь определять последствия наличия </w:t>
            </w:r>
            <w:proofErr w:type="spellStart"/>
            <w:r>
              <w:t>врдных</w:t>
            </w:r>
            <w:proofErr w:type="spellEnd"/>
            <w:r>
              <w:t xml:space="preserve"> привычек</w:t>
            </w:r>
          </w:p>
          <w:p w:rsidR="00A31ACE" w:rsidRDefault="00A31ACE" w:rsidP="003D367F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</w:p>
          <w:p w:rsidR="00A31ACE" w:rsidRPr="000F23DF" w:rsidRDefault="00A31ACE" w:rsidP="0020174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31ACE" w:rsidRPr="000F23DF" w:rsidRDefault="00A31ACE" w:rsidP="002518E9">
            <w:pPr>
              <w:jc w:val="both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ACE" w:rsidRPr="000F23DF" w:rsidRDefault="00A31ACE" w:rsidP="00720D2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Познавательные:</w:t>
            </w:r>
            <w:r w:rsidRPr="000F23DF">
              <w:rPr>
                <w:rStyle w:val="c3"/>
                <w:color w:val="000000"/>
              </w:rPr>
              <w:t xml:space="preserve">  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  <w:color w:val="000000"/>
              </w:rPr>
              <w:t>- выбор наиболее эффективных способов решения задач в зависимости от конкретных условий;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5"/>
                <w:b/>
                <w:bCs/>
                <w:color w:val="000000"/>
              </w:rPr>
              <w:t>Коммуникативные</w:t>
            </w:r>
            <w:r w:rsidRPr="000F23DF">
              <w:rPr>
                <w:rStyle w:val="c3"/>
                <w:color w:val="000000"/>
              </w:rPr>
              <w:t xml:space="preserve">: 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  <w:color w:val="000000"/>
              </w:rPr>
              <w:t>- умение задавать вопросы;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</w:pPr>
            <w:r w:rsidRPr="000F23DF">
              <w:rPr>
                <w:rStyle w:val="c5"/>
                <w:b/>
                <w:bCs/>
                <w:color w:val="000000"/>
              </w:rPr>
              <w:t>Регулятивные:</w:t>
            </w:r>
            <w:r w:rsidRPr="000F23DF">
              <w:rPr>
                <w:rStyle w:val="c24"/>
                <w:rFonts w:ascii="Calibri" w:hAnsi="Calibri" w:cs="Calibri"/>
                <w:b/>
                <w:bCs/>
                <w:color w:val="000000"/>
              </w:rPr>
              <w:t>﻿</w:t>
            </w:r>
            <w:r w:rsidRPr="000F23DF">
              <w:rPr>
                <w:rStyle w:val="c3"/>
                <w:color w:val="000000"/>
              </w:rPr>
              <w:t> </w:t>
            </w:r>
            <w:r w:rsidRPr="000F23DF">
              <w:t xml:space="preserve"> 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rStyle w:val="c3"/>
                <w:color w:val="000000"/>
              </w:rPr>
              <w:t>- осуществление пошагового контроля по результату;</w:t>
            </w:r>
          </w:p>
          <w:p w:rsidR="00A31ACE" w:rsidRPr="000F23DF" w:rsidRDefault="00A31ACE" w:rsidP="002518E9">
            <w:pPr>
              <w:pStyle w:val="c1"/>
              <w:spacing w:before="0" w:beforeAutospacing="0" w:after="0" w:afterAutospacing="0"/>
              <w:jc w:val="both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2518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F23DF">
              <w:rPr>
                <w:color w:val="000000"/>
              </w:rPr>
              <w:t>- умение признавать собственные ошибки;</w:t>
            </w:r>
          </w:p>
          <w:p w:rsidR="00A31ACE" w:rsidRPr="000F23DF" w:rsidRDefault="00A31ACE" w:rsidP="000E454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lang w:eastAsia="ar-SA"/>
              </w:rPr>
            </w:pPr>
            <w:r w:rsidRPr="000F23DF">
              <w:rPr>
                <w:color w:val="000000"/>
              </w:rPr>
              <w:t xml:space="preserve">- оценивать собственные успехи </w:t>
            </w:r>
          </w:p>
        </w:tc>
      </w:tr>
      <w:tr w:rsidR="00A31ACE" w:rsidRPr="007A7508" w:rsidTr="00C914D4">
        <w:trPr>
          <w:trHeight w:val="8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</w:p>
          <w:p w:rsidR="00A31ACE" w:rsidRPr="007A75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7A7508" w:rsidRDefault="00A31ACE" w:rsidP="002518E9">
            <w:pPr>
              <w:suppressAutoHyphens/>
              <w:jc w:val="both"/>
              <w:rPr>
                <w:b/>
                <w:lang w:eastAsia="ar-SA"/>
              </w:rPr>
            </w:pPr>
            <w:r w:rsidRPr="007A7508">
              <w:rPr>
                <w:b/>
                <w:lang w:eastAsia="ar-SA"/>
              </w:rPr>
              <w:t>Рефлексия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 xml:space="preserve">Систематизировать и проанализировать деятельность на уроке. Учить адекватно оценивать свою учебную деятельность.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Практический (</w:t>
            </w:r>
            <w:r w:rsidR="001F1398">
              <w:rPr>
                <w:i/>
                <w:lang w:eastAsia="ar-SA"/>
              </w:rPr>
              <w:t>работа с интерактивным колесом фортуны</w:t>
            </w:r>
            <w:r w:rsidRPr="000F23DF">
              <w:rPr>
                <w:i/>
                <w:lang w:eastAsia="ar-SA"/>
              </w:rPr>
              <w:t>)</w:t>
            </w:r>
          </w:p>
          <w:p w:rsidR="00A31ACE" w:rsidRPr="000F23DF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  <w:r w:rsidRPr="000F23DF">
              <w:rPr>
                <w:i/>
                <w:lang w:eastAsia="ar-SA"/>
              </w:rPr>
              <w:t>Словесный (беседа</w:t>
            </w:r>
            <w:r w:rsidR="001F1398">
              <w:rPr>
                <w:i/>
                <w:lang w:eastAsia="ar-SA"/>
              </w:rPr>
              <w:t>, инструктаж</w:t>
            </w:r>
            <w:r w:rsidRPr="000F23DF">
              <w:rPr>
                <w:i/>
                <w:lang w:eastAsia="ar-SA"/>
              </w:rPr>
              <w:t>)</w:t>
            </w:r>
          </w:p>
          <w:p w:rsidR="00A31ACE" w:rsidRPr="000F23DF" w:rsidRDefault="00A31ACE" w:rsidP="002518E9">
            <w:pPr>
              <w:suppressLineNumbers/>
              <w:suppressAutoHyphens/>
              <w:jc w:val="both"/>
              <w:rPr>
                <w:i/>
                <w:lang w:eastAsia="ar-SA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98" w:rsidRDefault="001F1398" w:rsidP="002518E9">
            <w:pPr>
              <w:suppressAutoHyphens/>
              <w:jc w:val="both"/>
              <w:rPr>
                <w:i/>
                <w:iCs/>
                <w:lang w:eastAsia="ar-SA"/>
              </w:rPr>
            </w:pPr>
            <w:r>
              <w:rPr>
                <w:i/>
                <w:iCs/>
                <w:lang w:eastAsia="ar-SA"/>
              </w:rPr>
              <w:lastRenderedPageBreak/>
              <w:t xml:space="preserve">Учитель дает информацию и проводит инструктаж  о выполнении ДЗ – составить рассказ на тему «В стране вредных </w:t>
            </w:r>
            <w:r>
              <w:rPr>
                <w:i/>
                <w:iCs/>
                <w:lang w:eastAsia="ar-SA"/>
              </w:rPr>
              <w:lastRenderedPageBreak/>
              <w:t>привычек»</w:t>
            </w:r>
          </w:p>
          <w:p w:rsidR="001F1398" w:rsidRDefault="001F1398" w:rsidP="002518E9">
            <w:pPr>
              <w:suppressAutoHyphens/>
              <w:jc w:val="both"/>
              <w:rPr>
                <w:i/>
                <w:iCs/>
                <w:lang w:eastAsia="ar-SA"/>
              </w:rPr>
            </w:pP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t>Учитель совместно с обучающимися подводит итоги урока и просит оценить учеников свою деятельность, выборочно задавая вопрос</w:t>
            </w:r>
            <w:r w:rsidR="001F1398">
              <w:rPr>
                <w:i/>
                <w:iCs/>
                <w:lang w:eastAsia="ar-SA"/>
              </w:rPr>
              <w:t>ы при помощи онлайн колеса фортуны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  <w:r w:rsidRPr="000F23DF">
              <w:rPr>
                <w:i/>
                <w:iCs/>
                <w:lang w:eastAsia="ar-SA"/>
              </w:rPr>
              <w:lastRenderedPageBreak/>
              <w:t xml:space="preserve">Совместно с учителем подводят итоги урока, оценивают свою деятельность, отвечают на вопросы, оценивают </w:t>
            </w:r>
            <w:r>
              <w:rPr>
                <w:i/>
                <w:iCs/>
                <w:lang w:eastAsia="ar-SA"/>
              </w:rPr>
              <w:t>себя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  <w:r w:rsidRPr="000F23DF">
              <w:rPr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0F23DF">
              <w:rPr>
                <w:b/>
                <w:bCs/>
                <w:lang w:eastAsia="ar-SA"/>
              </w:rPr>
              <w:t xml:space="preserve">Коммуникативные: </w:t>
            </w:r>
          </w:p>
          <w:p w:rsidR="00A31ACE" w:rsidRPr="000F23DF" w:rsidRDefault="00A31ACE" w:rsidP="002518E9">
            <w:pPr>
              <w:jc w:val="both"/>
            </w:pPr>
            <w:r w:rsidRPr="000F23DF">
              <w:rPr>
                <w:b/>
                <w:bCs/>
                <w:lang w:eastAsia="ar-SA"/>
              </w:rPr>
              <w:t>-</w:t>
            </w:r>
            <w:r w:rsidRPr="000F23DF">
              <w:rPr>
                <w:color w:val="000000"/>
                <w:shd w:val="clear" w:color="auto" w:fill="FFFFFF"/>
              </w:rPr>
              <w:t>Уметь оформлять свои мысли в устной форме</w:t>
            </w:r>
            <w:r w:rsidRPr="000F23DF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  <w:p w:rsidR="00A31ACE" w:rsidRPr="000F23DF" w:rsidRDefault="00A31ACE" w:rsidP="002518E9">
            <w:pPr>
              <w:pStyle w:val="a6"/>
              <w:spacing w:before="0" w:beforeAutospacing="0" w:after="150" w:afterAutospacing="0"/>
              <w:jc w:val="both"/>
              <w:rPr>
                <w:b/>
                <w:bCs/>
                <w:lang w:eastAsia="ar-SA"/>
              </w:rPr>
            </w:pPr>
            <w:r w:rsidRPr="000F23DF">
              <w:rPr>
                <w:b/>
                <w:bCs/>
                <w:lang w:eastAsia="ar-SA"/>
              </w:rPr>
              <w:t xml:space="preserve">Регулятивные: </w:t>
            </w:r>
          </w:p>
          <w:p w:rsidR="00A31ACE" w:rsidRPr="000F23DF" w:rsidRDefault="00A31ACE" w:rsidP="002518E9">
            <w:pPr>
              <w:pStyle w:val="a6"/>
              <w:spacing w:before="0" w:beforeAutospacing="0" w:after="150" w:afterAutospacing="0"/>
              <w:jc w:val="both"/>
              <w:rPr>
                <w:color w:val="000000"/>
              </w:rPr>
            </w:pPr>
            <w:r w:rsidRPr="000F23DF">
              <w:rPr>
                <w:b/>
                <w:bCs/>
                <w:lang w:eastAsia="ar-SA"/>
              </w:rPr>
              <w:t>-</w:t>
            </w:r>
            <w:r w:rsidRPr="000F23DF">
              <w:rPr>
                <w:color w:val="000000"/>
              </w:rPr>
              <w:t>Уметь оценивать</w:t>
            </w:r>
            <w:r w:rsidRPr="000F23DF">
              <w:rPr>
                <w:rStyle w:val="apple-converted-space"/>
                <w:color w:val="000000"/>
              </w:rPr>
              <w:t> </w:t>
            </w:r>
            <w:r w:rsidRPr="000F23DF">
              <w:rPr>
                <w:color w:val="000000"/>
              </w:rPr>
              <w:t xml:space="preserve">правильность </w:t>
            </w:r>
            <w:r w:rsidRPr="000F23DF">
              <w:rPr>
                <w:color w:val="000000"/>
              </w:rPr>
              <w:lastRenderedPageBreak/>
              <w:t>выполнения действия на уровне адекватной оценки</w:t>
            </w:r>
            <w:r w:rsidRPr="000F23DF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ACE" w:rsidRPr="000F23DF" w:rsidRDefault="00A31ACE" w:rsidP="002518E9">
            <w:pPr>
              <w:jc w:val="both"/>
            </w:pPr>
            <w:r w:rsidRPr="000F23DF">
              <w:rPr>
                <w:color w:val="000000"/>
                <w:shd w:val="clear" w:color="auto" w:fill="FFFFFF"/>
              </w:rPr>
              <w:lastRenderedPageBreak/>
              <w:t>Способность к самооценке на основе критерия успешности учебной деятельности</w:t>
            </w:r>
          </w:p>
          <w:p w:rsidR="00A31ACE" w:rsidRPr="000F23DF" w:rsidRDefault="00A31ACE" w:rsidP="002518E9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E5721F" w:rsidRPr="00E5721F" w:rsidRDefault="00E5721F" w:rsidP="002518E9">
      <w:pPr>
        <w:jc w:val="both"/>
        <w:rPr>
          <w:b/>
          <w:bCs/>
          <w:i/>
          <w:iCs/>
          <w:sz w:val="28"/>
          <w:szCs w:val="28"/>
          <w:lang w:eastAsia="ar-SA"/>
        </w:rPr>
      </w:pPr>
    </w:p>
    <w:sectPr w:rsidR="00E5721F" w:rsidRPr="00E5721F" w:rsidSect="009678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41E3D"/>
    <w:multiLevelType w:val="hybridMultilevel"/>
    <w:tmpl w:val="56DA7F46"/>
    <w:lvl w:ilvl="0" w:tplc="72C8C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67808"/>
    <w:rsid w:val="000078EF"/>
    <w:rsid w:val="000447D9"/>
    <w:rsid w:val="00046EFB"/>
    <w:rsid w:val="00063144"/>
    <w:rsid w:val="000B50E5"/>
    <w:rsid w:val="000E3343"/>
    <w:rsid w:val="000E454F"/>
    <w:rsid w:val="000F23DF"/>
    <w:rsid w:val="00106ECE"/>
    <w:rsid w:val="0012524F"/>
    <w:rsid w:val="00133FF5"/>
    <w:rsid w:val="0014669C"/>
    <w:rsid w:val="00151010"/>
    <w:rsid w:val="00173B28"/>
    <w:rsid w:val="0019546D"/>
    <w:rsid w:val="001A7C71"/>
    <w:rsid w:val="001F1398"/>
    <w:rsid w:val="00201741"/>
    <w:rsid w:val="0021632F"/>
    <w:rsid w:val="002518E9"/>
    <w:rsid w:val="0025416B"/>
    <w:rsid w:val="0026548A"/>
    <w:rsid w:val="00294849"/>
    <w:rsid w:val="00297EC0"/>
    <w:rsid w:val="002A12C5"/>
    <w:rsid w:val="002C6512"/>
    <w:rsid w:val="002C7FF5"/>
    <w:rsid w:val="002D518F"/>
    <w:rsid w:val="00375B0F"/>
    <w:rsid w:val="00377D25"/>
    <w:rsid w:val="003B4402"/>
    <w:rsid w:val="003B4D6F"/>
    <w:rsid w:val="003C57EA"/>
    <w:rsid w:val="003C5D29"/>
    <w:rsid w:val="003D367F"/>
    <w:rsid w:val="0044178A"/>
    <w:rsid w:val="00441950"/>
    <w:rsid w:val="0046531E"/>
    <w:rsid w:val="00494597"/>
    <w:rsid w:val="004B4676"/>
    <w:rsid w:val="004E1E44"/>
    <w:rsid w:val="004F184A"/>
    <w:rsid w:val="004F643A"/>
    <w:rsid w:val="005619C0"/>
    <w:rsid w:val="00586607"/>
    <w:rsid w:val="00675CA5"/>
    <w:rsid w:val="00682BB0"/>
    <w:rsid w:val="006B79D1"/>
    <w:rsid w:val="006C1BD1"/>
    <w:rsid w:val="006F5B58"/>
    <w:rsid w:val="00700707"/>
    <w:rsid w:val="00720D29"/>
    <w:rsid w:val="007934CC"/>
    <w:rsid w:val="007A6C72"/>
    <w:rsid w:val="007A7508"/>
    <w:rsid w:val="007D4A08"/>
    <w:rsid w:val="007F4CD9"/>
    <w:rsid w:val="00801AE2"/>
    <w:rsid w:val="00826819"/>
    <w:rsid w:val="008A18A3"/>
    <w:rsid w:val="008C6E53"/>
    <w:rsid w:val="008E4705"/>
    <w:rsid w:val="008E57CC"/>
    <w:rsid w:val="008F63AA"/>
    <w:rsid w:val="00901169"/>
    <w:rsid w:val="00906D61"/>
    <w:rsid w:val="00967808"/>
    <w:rsid w:val="00A24AFE"/>
    <w:rsid w:val="00A30A75"/>
    <w:rsid w:val="00A31ACE"/>
    <w:rsid w:val="00A41D93"/>
    <w:rsid w:val="00AE15D2"/>
    <w:rsid w:val="00B03524"/>
    <w:rsid w:val="00B20768"/>
    <w:rsid w:val="00B47103"/>
    <w:rsid w:val="00B52F25"/>
    <w:rsid w:val="00B95FA9"/>
    <w:rsid w:val="00BA665C"/>
    <w:rsid w:val="00BF6F6E"/>
    <w:rsid w:val="00C018F9"/>
    <w:rsid w:val="00C02AA9"/>
    <w:rsid w:val="00C113BB"/>
    <w:rsid w:val="00C117DA"/>
    <w:rsid w:val="00C2675A"/>
    <w:rsid w:val="00C360AA"/>
    <w:rsid w:val="00C73D12"/>
    <w:rsid w:val="00C85A53"/>
    <w:rsid w:val="00C914D4"/>
    <w:rsid w:val="00C92F55"/>
    <w:rsid w:val="00CC7703"/>
    <w:rsid w:val="00CE03C6"/>
    <w:rsid w:val="00CE3DB0"/>
    <w:rsid w:val="00D1414D"/>
    <w:rsid w:val="00D77FCD"/>
    <w:rsid w:val="00D91F04"/>
    <w:rsid w:val="00DA4DE6"/>
    <w:rsid w:val="00DB7C43"/>
    <w:rsid w:val="00E101E9"/>
    <w:rsid w:val="00E317C5"/>
    <w:rsid w:val="00E36D5C"/>
    <w:rsid w:val="00E459B0"/>
    <w:rsid w:val="00E5721F"/>
    <w:rsid w:val="00EA04C2"/>
    <w:rsid w:val="00EA36C4"/>
    <w:rsid w:val="00EB5248"/>
    <w:rsid w:val="00EE47FF"/>
    <w:rsid w:val="00EF67DB"/>
    <w:rsid w:val="00F31139"/>
    <w:rsid w:val="00F4675D"/>
    <w:rsid w:val="00F85F9D"/>
    <w:rsid w:val="00FA6084"/>
    <w:rsid w:val="00FB3AD1"/>
    <w:rsid w:val="00FB4CF3"/>
    <w:rsid w:val="00FF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7F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02AA9"/>
    <w:pPr>
      <w:spacing w:before="100" w:beforeAutospacing="1" w:after="100" w:afterAutospacing="1"/>
    </w:pPr>
  </w:style>
  <w:style w:type="character" w:customStyle="1" w:styleId="c0">
    <w:name w:val="c0"/>
    <w:basedOn w:val="a0"/>
    <w:rsid w:val="00C02AA9"/>
  </w:style>
  <w:style w:type="character" w:styleId="a4">
    <w:name w:val="Hyperlink"/>
    <w:basedOn w:val="a0"/>
    <w:uiPriority w:val="99"/>
    <w:unhideWhenUsed/>
    <w:rsid w:val="00C02AA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E15D2"/>
    <w:pPr>
      <w:ind w:left="720"/>
      <w:contextualSpacing/>
    </w:pPr>
  </w:style>
  <w:style w:type="paragraph" w:customStyle="1" w:styleId="c1">
    <w:name w:val="c1"/>
    <w:basedOn w:val="a"/>
    <w:rsid w:val="00FA608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7A6C7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EE47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7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675CA5"/>
  </w:style>
  <w:style w:type="character" w:customStyle="1" w:styleId="c3">
    <w:name w:val="c3"/>
    <w:basedOn w:val="a0"/>
    <w:rsid w:val="00675CA5"/>
  </w:style>
  <w:style w:type="character" w:customStyle="1" w:styleId="c24">
    <w:name w:val="c24"/>
    <w:basedOn w:val="a0"/>
    <w:rsid w:val="00675CA5"/>
  </w:style>
  <w:style w:type="paragraph" w:customStyle="1" w:styleId="c19">
    <w:name w:val="c19"/>
    <w:basedOn w:val="a"/>
    <w:rsid w:val="000078EF"/>
    <w:pPr>
      <w:spacing w:before="100" w:beforeAutospacing="1" w:after="100" w:afterAutospacing="1"/>
    </w:pPr>
  </w:style>
  <w:style w:type="character" w:customStyle="1" w:styleId="c9">
    <w:name w:val="c9"/>
    <w:basedOn w:val="a0"/>
    <w:rsid w:val="000078EF"/>
  </w:style>
  <w:style w:type="character" w:customStyle="1" w:styleId="apple-converted-space">
    <w:name w:val="apple-converted-space"/>
    <w:basedOn w:val="a0"/>
    <w:rsid w:val="000078EF"/>
  </w:style>
  <w:style w:type="character" w:customStyle="1" w:styleId="UnresolvedMention">
    <w:name w:val="Unresolved Mention"/>
    <w:basedOn w:val="a0"/>
    <w:uiPriority w:val="99"/>
    <w:semiHidden/>
    <w:unhideWhenUsed/>
    <w:rsid w:val="00FB4C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1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17DA-95CA-4C2D-BE25-9A39D5B7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Лиана</cp:lastModifiedBy>
  <cp:revision>7</cp:revision>
  <cp:lastPrinted>2023-12-26T00:12:00Z</cp:lastPrinted>
  <dcterms:created xsi:type="dcterms:W3CDTF">2023-10-18T19:37:00Z</dcterms:created>
  <dcterms:modified xsi:type="dcterms:W3CDTF">2024-03-31T06:29:00Z</dcterms:modified>
</cp:coreProperties>
</file>