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85C" w:rsidRDefault="008F6AE3" w:rsidP="007628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t xml:space="preserve">        </w:t>
      </w:r>
      <w:r w:rsidR="007628C9" w:rsidRPr="008F6AE3">
        <w:rPr>
          <w:rFonts w:ascii="Times New Roman" w:hAnsi="Times New Roman" w:cs="Times New Roman"/>
          <w:sz w:val="32"/>
          <w:szCs w:val="32"/>
        </w:rPr>
        <w:t>Выступление н</w:t>
      </w:r>
      <w:r w:rsidR="007628C9">
        <w:rPr>
          <w:rFonts w:ascii="Times New Roman" w:hAnsi="Times New Roman" w:cs="Times New Roman"/>
          <w:sz w:val="32"/>
          <w:szCs w:val="32"/>
        </w:rPr>
        <w:t>а педагогическом совете</w:t>
      </w:r>
      <w:r w:rsidR="0061485C">
        <w:rPr>
          <w:rFonts w:ascii="Times New Roman" w:hAnsi="Times New Roman" w:cs="Times New Roman"/>
          <w:sz w:val="32"/>
          <w:szCs w:val="32"/>
        </w:rPr>
        <w:t>:</w:t>
      </w:r>
      <w:bookmarkStart w:id="0" w:name="_GoBack"/>
      <w:bookmarkEnd w:id="0"/>
      <w:r w:rsidR="007628C9">
        <w:rPr>
          <w:rFonts w:ascii="Times New Roman" w:hAnsi="Times New Roman" w:cs="Times New Roman"/>
          <w:sz w:val="32"/>
          <w:szCs w:val="32"/>
        </w:rPr>
        <w:t xml:space="preserve">  </w:t>
      </w:r>
      <w:r w:rsidR="007628C9" w:rsidRPr="008F6AE3">
        <w:rPr>
          <w:rFonts w:ascii="Times New Roman" w:hAnsi="Times New Roman" w:cs="Times New Roman"/>
          <w:sz w:val="32"/>
          <w:szCs w:val="32"/>
        </w:rPr>
        <w:t>«Воспитательный потенциал современного урока</w:t>
      </w:r>
    </w:p>
    <w:p w:rsidR="007628C9" w:rsidRDefault="0061485C" w:rsidP="007628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физической культуры</w:t>
      </w:r>
      <w:r w:rsidR="007628C9" w:rsidRPr="008F6AE3">
        <w:rPr>
          <w:rFonts w:ascii="Times New Roman" w:hAnsi="Times New Roman" w:cs="Times New Roman"/>
          <w:sz w:val="32"/>
          <w:szCs w:val="32"/>
        </w:rPr>
        <w:t>»</w:t>
      </w:r>
      <w:r w:rsidR="00762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628C9" w:rsidRDefault="007628C9" w:rsidP="007628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8F6AE3">
        <w:rPr>
          <w:rFonts w:ascii="Times New Roman" w:hAnsi="Times New Roman" w:cs="Times New Roman"/>
          <w:sz w:val="32"/>
          <w:szCs w:val="32"/>
        </w:rPr>
        <w:t xml:space="preserve">Учитель физической культуры МБОУ СОШ №1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F6AE3">
        <w:rPr>
          <w:rFonts w:ascii="Times New Roman" w:hAnsi="Times New Roman" w:cs="Times New Roman"/>
          <w:sz w:val="32"/>
          <w:szCs w:val="32"/>
        </w:rPr>
        <w:t xml:space="preserve">  г. Константиновск Ростовская область:</w:t>
      </w:r>
    </w:p>
    <w:p w:rsidR="007628C9" w:rsidRDefault="007628C9" w:rsidP="007628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8F6AE3">
        <w:rPr>
          <w:rFonts w:ascii="Times New Roman" w:hAnsi="Times New Roman" w:cs="Times New Roman"/>
          <w:sz w:val="32"/>
          <w:szCs w:val="32"/>
        </w:rPr>
        <w:t>Евсеева Надежда Юрьевна.</w:t>
      </w:r>
    </w:p>
    <w:p w:rsidR="007628C9" w:rsidRPr="008F6AE3" w:rsidRDefault="007628C9" w:rsidP="007628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vertAnchor="page" w:horzAnchor="margin" w:tblpY="2266"/>
        <w:tblW w:w="0" w:type="auto"/>
        <w:tblLook w:val="04A0" w:firstRow="1" w:lastRow="0" w:firstColumn="1" w:lastColumn="0" w:noHBand="0" w:noVBand="1"/>
      </w:tblPr>
      <w:tblGrid>
        <w:gridCol w:w="5526"/>
        <w:gridCol w:w="10088"/>
      </w:tblGrid>
      <w:tr w:rsidR="004609AB" w:rsidTr="007628C9">
        <w:tc>
          <w:tcPr>
            <w:tcW w:w="5526" w:type="dxa"/>
          </w:tcPr>
          <w:p w:rsidR="007628C9" w:rsidRDefault="007628C9" w:rsidP="007628C9">
            <w:r w:rsidRPr="007628C9">
              <w:rPr>
                <w:noProof/>
                <w:lang w:eastAsia="ru-RU"/>
              </w:rPr>
              <w:drawing>
                <wp:inline distT="0" distB="0" distL="0" distR="0" wp14:anchorId="6C17AF21" wp14:editId="63A6741B">
                  <wp:extent cx="3362325" cy="20097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969" cy="201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7628C9" w:rsidRDefault="007628C9" w:rsidP="007628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Доброе утро</w:t>
            </w:r>
            <w:r w:rsidR="0061485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: уважаемые коллеги и гости нашей школы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. Тема моего выступления: </w:t>
            </w:r>
            <w:r w:rsidRPr="008F6AE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«Воспитательный потенциал современного урока</w:t>
            </w:r>
            <w:r w:rsidR="0061485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физической культуры</w:t>
            </w:r>
            <w:r w:rsidRPr="008F6AE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.</w:t>
            </w:r>
          </w:p>
          <w:p w:rsidR="007628C9" w:rsidRPr="007628C9" w:rsidRDefault="007628C9" w:rsidP="007628C9">
            <w:pPr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Воспитание человека всегда было сложной задачей. Даже при нормальных, стабильных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стадиях развития общества возникали различные проблемы в воспитании подрастающего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поколения. </w:t>
            </w:r>
          </w:p>
          <w:p w:rsidR="007628C9" w:rsidRPr="00E33A23" w:rsidRDefault="004609AB" w:rsidP="007628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Сегодня</w:t>
            </w:r>
            <w:r w:rsidR="007628C9"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это </w:t>
            </w:r>
            <w:r w:rsidR="007628C9"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дефицит внимания родителей к детям, вечная их</w:t>
            </w:r>
            <w:r w:rsidR="007628C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занятость на работе. С</w:t>
            </w:r>
            <w:r w:rsidR="007628C9"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мещение ценностей, когда TV</w:t>
            </w:r>
            <w:r w:rsidR="007628C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и интернет</w:t>
            </w:r>
            <w:r w:rsidR="007628C9"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правит миром и умами наших детей –</w:t>
            </w:r>
            <w:r w:rsidR="00031CB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7628C9"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делают процесс воспитания еще более трудным.</w:t>
            </w:r>
          </w:p>
          <w:p w:rsidR="007628C9" w:rsidRPr="00E33A23" w:rsidRDefault="007628C9" w:rsidP="007628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 Урок – это не только форма обучения, а огромный воспитательный потенциал,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реализация, которого зависит от целенаправленного отбора содержания учебного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материала, от профессионализма учителя, его методической грамотности, умения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определять образовательные и воспитательные возможности.</w:t>
            </w:r>
          </w:p>
          <w:p w:rsidR="007628C9" w:rsidRDefault="007628C9" w:rsidP="00360338">
            <w:pPr>
              <w:shd w:val="clear" w:color="auto" w:fill="FFFFFF"/>
              <w:jc w:val="both"/>
            </w:pPr>
          </w:p>
        </w:tc>
      </w:tr>
      <w:tr w:rsidR="00031CBE" w:rsidTr="007628C9">
        <w:tc>
          <w:tcPr>
            <w:tcW w:w="5526" w:type="dxa"/>
          </w:tcPr>
          <w:p w:rsidR="007628C9" w:rsidRPr="007628C9" w:rsidRDefault="007628C9" w:rsidP="007628C9">
            <w:r w:rsidRPr="007628C9">
              <w:rPr>
                <w:noProof/>
                <w:lang w:eastAsia="ru-RU"/>
              </w:rPr>
              <w:lastRenderedPageBreak/>
              <w:drawing>
                <wp:inline distT="0" distB="0" distL="0" distR="0" wp14:anchorId="4788889F" wp14:editId="5BEE2329">
                  <wp:extent cx="2743200" cy="1924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84" cy="192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7628C9" w:rsidRPr="008F6AE3" w:rsidRDefault="007628C9" w:rsidP="00B6224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6612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Дать ощущение личностного полёта,</w:t>
            </w:r>
            <w:r w:rsidR="00360338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веру в свои силы, вдохновить – цель работы каждого учителя.</w:t>
            </w:r>
            <w:r w:rsidRPr="00B6612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Я стремлюсь  стать соврем</w:t>
            </w:r>
            <w:r w:rsidR="00360338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енным учителем во всех областях, учусь</w:t>
            </w:r>
            <w:r w:rsidRPr="00B6612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моделировать учебно-воспитательный процесс, быть инициатором новых идей, активно использовать с</w:t>
            </w:r>
            <w:r w:rsidR="00711FF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овременные технологии, </w:t>
            </w:r>
            <w:r w:rsidRPr="00B6612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B6224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идти в ногу со временем. </w:t>
            </w:r>
          </w:p>
        </w:tc>
      </w:tr>
      <w:tr w:rsidR="00360338" w:rsidTr="007628C9">
        <w:tc>
          <w:tcPr>
            <w:tcW w:w="5526" w:type="dxa"/>
          </w:tcPr>
          <w:p w:rsidR="00360338" w:rsidRPr="007628C9" w:rsidRDefault="00360338" w:rsidP="007628C9">
            <w:r w:rsidRPr="00360338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drawing>
                <wp:inline distT="0" distB="0" distL="0" distR="0" wp14:anchorId="733D5E0B" wp14:editId="144DB4F9">
                  <wp:extent cx="2609850" cy="1957388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215" cy="195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B6224C" w:rsidRDefault="00360338" w:rsidP="003603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Мой педагогический стаж 29 лет</w:t>
            </w:r>
            <w:r w:rsidRPr="000458A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и за это время целью своей профессиональной деятельности считаю поиск ответов на такие  вопросы: «Как развивать интерес учащихся к урокам физкультуры,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воспитывая у них</w:t>
            </w:r>
            <w:r w:rsidRPr="000458A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потребность в здоровом образе жизни, учитывая появление более сильных интересов в жизни школьников?», «Как сделать привлекательным урок физкультуры для всех детей?» </w:t>
            </w:r>
          </w:p>
          <w:p w:rsidR="00B6224C" w:rsidRDefault="00B6224C" w:rsidP="00B622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458A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Успешность решения всех этих вопросов находится в большой зависимости от характера деятельности учителя на уроках физической культуры. В современной общеобразовательной школе ученика очень трудно  научить, если он не захочет научиться сам. </w:t>
            </w:r>
          </w:p>
          <w:p w:rsidR="00360338" w:rsidRPr="00B6612B" w:rsidRDefault="00360338" w:rsidP="003603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458A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B6224C" w:rsidTr="007628C9">
        <w:tc>
          <w:tcPr>
            <w:tcW w:w="5526" w:type="dxa"/>
          </w:tcPr>
          <w:p w:rsidR="00B6224C" w:rsidRPr="00360338" w:rsidRDefault="00B6224C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B6224C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drawing>
                <wp:inline distT="0" distB="0" distL="0" distR="0" wp14:anchorId="49F4D5E6" wp14:editId="50BEA38F">
                  <wp:extent cx="3022600" cy="17526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73" cy="175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B6224C" w:rsidRDefault="00B6224C" w:rsidP="00B622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Я нашла выход: добавила</w:t>
            </w:r>
            <w:r w:rsidRPr="000458A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в планирование уроков по физкультуре занятия  под музыку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. </w:t>
            </w:r>
          </w:p>
          <w:p w:rsidR="004609AB" w:rsidRDefault="004609AB" w:rsidP="00B622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4609AB" w:rsidRDefault="00B6224C" w:rsidP="00B622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458A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По моим личным наблюдениям знаю, что люди хорошо умеющие  двигаться в ритме музыки всегда бывают в центре внимания, им легко общаться со сверстниками, они не стесняются подать себя с положительной стороны и практически всегда  являются душой компании. </w:t>
            </w:r>
          </w:p>
          <w:p w:rsidR="004609AB" w:rsidRDefault="004609AB" w:rsidP="00B622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B6224C" w:rsidRDefault="00B6224C" w:rsidP="004609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4609AB" w:rsidTr="007628C9">
        <w:tc>
          <w:tcPr>
            <w:tcW w:w="5526" w:type="dxa"/>
          </w:tcPr>
          <w:p w:rsidR="004609AB" w:rsidRPr="00B6224C" w:rsidRDefault="004609AB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B6224C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41B58BB" wp14:editId="5827FF55">
                  <wp:extent cx="2181225" cy="1635919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530" cy="163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4609AB" w:rsidRDefault="004609AB" w:rsidP="004609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458A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Так если для малыша важно повторить, например, движение зайчика под музыку, то и  танцевальные движения могут сыграть такую огромную роль в становлении  личности, самоутверждении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</w:t>
            </w:r>
            <w:r w:rsidRPr="000458A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как в коллективе, так и  в обществе в целом.</w:t>
            </w:r>
          </w:p>
          <w:p w:rsidR="00711FF6" w:rsidRPr="000458AA" w:rsidRDefault="00711FF6" w:rsidP="004609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 мы прыгаем зайчиками, бегаем рысью, ползём ужиками и выполняем массу других упражнений. Чтобы от маленькой части одного урока плавно и легко реализовывать свои достижения в традиционных для школы мероприятиях.</w:t>
            </w:r>
          </w:p>
          <w:p w:rsidR="004609AB" w:rsidRDefault="004609AB" w:rsidP="00B622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B6224C" w:rsidTr="007628C9">
        <w:tc>
          <w:tcPr>
            <w:tcW w:w="5526" w:type="dxa"/>
          </w:tcPr>
          <w:p w:rsidR="00B6224C" w:rsidRPr="00B6224C" w:rsidRDefault="004609AB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609AB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drawing>
                <wp:inline distT="0" distB="0" distL="0" distR="0" wp14:anchorId="7C1F1CC3" wp14:editId="509F657E">
                  <wp:extent cx="2387599" cy="1790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933" cy="1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711FF6" w:rsidRDefault="00711FF6" w:rsidP="00B622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Например,</w:t>
            </w:r>
            <w:r w:rsidR="00B6224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B6224C" w:rsidRPr="00657A82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норм ГТО.</w:t>
            </w:r>
          </w:p>
          <w:p w:rsidR="00B6224C" w:rsidRPr="00711FF6" w:rsidRDefault="00711FF6" w:rsidP="00B622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Не секрет, что личный пример – это залог успеха. Помня об этом,</w:t>
            </w:r>
            <w:r w:rsidR="00B6224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все учителя нашей школы</w:t>
            </w:r>
            <w:r w:rsidR="004609A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сдали</w:t>
            </w:r>
            <w:r w:rsidR="00B6224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нормы ГТО, показали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детям </w:t>
            </w:r>
            <w:r w:rsidR="00B6224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важность этого мероприятия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и способность в любом возрасте следовать  вызовам нового времени.</w:t>
            </w:r>
          </w:p>
          <w:p w:rsidR="00B6224C" w:rsidRPr="000458AA" w:rsidRDefault="00B6224C" w:rsidP="00B622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4609AB" w:rsidTr="007628C9">
        <w:tc>
          <w:tcPr>
            <w:tcW w:w="5526" w:type="dxa"/>
          </w:tcPr>
          <w:p w:rsidR="004609AB" w:rsidRPr="004609AB" w:rsidRDefault="004609AB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609AB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drawing>
                <wp:inline distT="0" distB="0" distL="0" distR="0" wp14:anchorId="12C09479" wp14:editId="010C8FD9">
                  <wp:extent cx="3352799" cy="25146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267" cy="251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4609AB" w:rsidRDefault="004609AB" w:rsidP="004609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Подготовка и выполнение норм ГТО</w:t>
            </w:r>
            <w:r w:rsidRPr="00F3107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F3107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это не просто получение знака отличия, это в первую очередь совершенствование сам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ого себя, умение преодолевать трудности. </w:t>
            </w:r>
          </w:p>
        </w:tc>
      </w:tr>
      <w:tr w:rsidR="004609AB" w:rsidTr="007628C9">
        <w:tc>
          <w:tcPr>
            <w:tcW w:w="5526" w:type="dxa"/>
          </w:tcPr>
          <w:p w:rsidR="004609AB" w:rsidRPr="004609AB" w:rsidRDefault="004609AB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609AB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B45CFC7" wp14:editId="2040F1F1">
                  <wp:extent cx="2486025" cy="166449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72" cy="166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4609AB" w:rsidRDefault="004609AB" w:rsidP="00B622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Это процесс становления личности, долгий путь от «не могу», «никогда не получится» до «Я это сделал!»</w:t>
            </w:r>
          </w:p>
        </w:tc>
      </w:tr>
      <w:tr w:rsidR="009E4BC5" w:rsidTr="007628C9">
        <w:tc>
          <w:tcPr>
            <w:tcW w:w="5526" w:type="dxa"/>
          </w:tcPr>
          <w:p w:rsidR="009E4BC5" w:rsidRPr="004609AB" w:rsidRDefault="009E4BC5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0088" w:type="dxa"/>
          </w:tcPr>
          <w:p w:rsidR="009E4BC5" w:rsidRDefault="009E4BC5" w:rsidP="00B622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031CBE" w:rsidTr="007628C9">
        <w:tc>
          <w:tcPr>
            <w:tcW w:w="5526" w:type="dxa"/>
          </w:tcPr>
          <w:p w:rsidR="00031CBE" w:rsidRPr="004609AB" w:rsidRDefault="00031CBE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1CBE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drawing>
                <wp:inline distT="0" distB="0" distL="0" distR="0" wp14:anchorId="1F89B6A2" wp14:editId="013035B4">
                  <wp:extent cx="2641599" cy="198120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968" cy="198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031CBE" w:rsidRPr="00527769" w:rsidRDefault="00031CBE" w:rsidP="00031C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Традиционно, в предверии празднования Дня Победы в школе проходит смотр строя и песни. </w:t>
            </w:r>
            <w:r w:rsidRPr="00527769">
              <w:t xml:space="preserve"> </w:t>
            </w:r>
            <w:r w:rsidRPr="0052776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 ходе выс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туплений юные школьники показывают слаженность, умение выполнять различные команды,  а также </w:t>
            </w:r>
            <w:r w:rsidRPr="0052776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перестроение в две и три шеренги, строевой шаг, 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сполнение песни в строю</w:t>
            </w:r>
            <w:r w:rsidRPr="0052776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.</w:t>
            </w:r>
          </w:p>
          <w:p w:rsidR="00031CBE" w:rsidRDefault="00031CBE" w:rsidP="0045186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451866" w:rsidTr="007628C9">
        <w:tc>
          <w:tcPr>
            <w:tcW w:w="5526" w:type="dxa"/>
          </w:tcPr>
          <w:p w:rsidR="00451866" w:rsidRPr="00031CBE" w:rsidRDefault="00451866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E4BC5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drawing>
                <wp:inline distT="0" distB="0" distL="0" distR="0" wp14:anchorId="7013F75D" wp14:editId="4905A55E">
                  <wp:extent cx="2870199" cy="215265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600" cy="215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451866" w:rsidRPr="00657A82" w:rsidRDefault="00451866" w:rsidP="0045186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 итоге конкурса</w:t>
            </w:r>
            <w:r w:rsidRPr="0052776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были выявлены отряды победителей - это 2 «д», 3 «г» и 4 «в» классы. А ещё ребята поняли, чтобы завоевать победу, мало быть просто физически сильным, при этом необходимо обладать достаточной ц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елеустремлённостью, силой воли, быть организованным, а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657A82">
              <w:rPr>
                <w:rFonts w:ascii="Times New Roman" w:hAnsi="Times New Roman" w:cs="Times New Roman"/>
                <w:sz w:val="28"/>
                <w:szCs w:val="28"/>
              </w:rPr>
              <w:t>еще, что не менее важно, уметь работать командой, чувствовать плечо товарища, следовать требованию командира.</w:t>
            </w:r>
          </w:p>
          <w:p w:rsidR="00451866" w:rsidRDefault="00451866" w:rsidP="0045186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031CBE" w:rsidTr="007628C9">
        <w:tc>
          <w:tcPr>
            <w:tcW w:w="5526" w:type="dxa"/>
          </w:tcPr>
          <w:p w:rsidR="00031CBE" w:rsidRPr="00031CBE" w:rsidRDefault="00031CBE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1CBE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7953810" wp14:editId="2294884B">
                  <wp:extent cx="3000375" cy="225028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794" cy="225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031CBE" w:rsidRDefault="00031CBE" w:rsidP="00031C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Ежегодно 23 февраля мы проводим спортивные праздники в каждом классе нашей школы и конечно под музыку, в ходе которых юные защитники демонстрируют свои силу и ловкость, меткость и выносливость, умение работать в команде и вовремя прийти на помощь.</w:t>
            </w:r>
          </w:p>
          <w:p w:rsidR="00711FF6" w:rsidRDefault="00031CBE" w:rsidP="00031C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Праздник в нашей школе -</w:t>
            </w:r>
            <w:r w:rsidRPr="00F3107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это радость, веселье, торжество, которое разделяют взрослые и дети. </w:t>
            </w:r>
          </w:p>
          <w:p w:rsidR="00031CBE" w:rsidRPr="00F31079" w:rsidRDefault="00031CBE" w:rsidP="00031C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22 февраля </w:t>
            </w:r>
            <w:r w:rsidR="00711FF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этого </w:t>
            </w:r>
            <w:r w:rsidRPr="00F3107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года прошли спортивные праздники, посвященные Дню защитника Отечества, с 1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-го по 2-</w:t>
            </w:r>
            <w:r w:rsidRPr="00F3107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ые кл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ассы «</w:t>
            </w:r>
            <w:r w:rsidRPr="00F3107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Служу России» с 3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-го  по 4-</w:t>
            </w:r>
            <w:r w:rsidRPr="00F3107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ые классы «России верные сыны».</w:t>
            </w:r>
          </w:p>
          <w:p w:rsidR="00031CBE" w:rsidRDefault="00031CBE" w:rsidP="00031C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031CBE" w:rsidTr="007628C9">
        <w:tc>
          <w:tcPr>
            <w:tcW w:w="5526" w:type="dxa"/>
          </w:tcPr>
          <w:p w:rsidR="00031CBE" w:rsidRPr="00031CBE" w:rsidRDefault="00031CBE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1CBE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drawing>
                <wp:inline distT="0" distB="0" distL="0" distR="0" wp14:anchorId="6F750C07" wp14:editId="785B570F">
                  <wp:extent cx="2552700" cy="19145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057" cy="191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031CBE" w:rsidRDefault="00031CBE" w:rsidP="00031C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F3107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быть первыми. В зале царили смех, шум и веселье. Все были счастливы! А счастливые от восторга глаза детей – лучшая награда для меня, как для организатора праздников…</w:t>
            </w:r>
          </w:p>
          <w:p w:rsidR="00031CBE" w:rsidRPr="00F31079" w:rsidRDefault="00031CBE" w:rsidP="00031C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F3107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 итогам соревнований победила ДРУЖБА!</w:t>
            </w:r>
          </w:p>
          <w:p w:rsidR="00031CBE" w:rsidRPr="00F31079" w:rsidRDefault="00031CBE" w:rsidP="00031C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F3107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Спортивные соревнования – это всегда праздник, а любой праздник должен выглядеть запоминающимся и увлекательным. Такие массовые, зрелищные мероприятия погружают в мир добра и красоты.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Стараюсь приучать детей , что </w:t>
            </w:r>
            <w:r w:rsidRPr="00F3107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23 февраля – это замечательный праздник настоящих мужчин – и это не только те, кто служил. Настоящий мужчина – это тот, кто выполняет свои обещания, защищает и помогает тем, кто слабее. Не важно, в каком возрасте мужчина, главное, что он – МУЖЧИНА!</w:t>
            </w:r>
          </w:p>
          <w:p w:rsidR="00031CBE" w:rsidRDefault="00031CBE" w:rsidP="00031C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031CBE" w:rsidTr="007628C9">
        <w:tc>
          <w:tcPr>
            <w:tcW w:w="5526" w:type="dxa"/>
          </w:tcPr>
          <w:p w:rsidR="00031CBE" w:rsidRPr="00031CBE" w:rsidRDefault="00031CBE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1CBE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A956CD" wp14:editId="5D73C66B">
                  <wp:extent cx="2466975" cy="185023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20" cy="185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9E4BC5" w:rsidRDefault="009E4BC5" w:rsidP="009E4B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8 марта также посвящаем девочкам, где они не только проявляют свои спортивные способности, но и показывают  таланты.</w:t>
            </w:r>
          </w:p>
          <w:p w:rsidR="009E4BC5" w:rsidRPr="00F31079" w:rsidRDefault="009E4BC5" w:rsidP="009E4B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F3107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Атмосфера праздника была и радостная и в тоже время напряженная – ведь соревновались сильные соперники, а победить должен был сильнейший…  Все участники проявили большую активность, подарили друг другу хорошее настроение, радость общения и улыбки, показали какие они ловкие, выносливые, смелые.</w:t>
            </w:r>
          </w:p>
          <w:p w:rsidR="009E4BC5" w:rsidRDefault="009E4BC5" w:rsidP="009E4B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031CBE" w:rsidRPr="00F31079" w:rsidRDefault="00031CBE" w:rsidP="00031C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E4BC5" w:rsidTr="007628C9">
        <w:tc>
          <w:tcPr>
            <w:tcW w:w="5526" w:type="dxa"/>
          </w:tcPr>
          <w:p w:rsidR="009E4BC5" w:rsidRPr="00031CBE" w:rsidRDefault="009E4BC5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E4BC5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drawing>
                <wp:inline distT="0" distB="0" distL="0" distR="0" wp14:anchorId="21F32C68" wp14:editId="08FB47BC">
                  <wp:extent cx="2676525" cy="200739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899" cy="2007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9E4BC5" w:rsidRDefault="009E4BC5" w:rsidP="009E4B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Традиционно</w:t>
            </w:r>
            <w:r w:rsidR="00217AB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коллектива стало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участие в конкурсах «Наш папа – самый лучший». </w:t>
            </w:r>
          </w:p>
          <w:p w:rsidR="009E4BC5" w:rsidRDefault="009E4BC5" w:rsidP="009E4B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Призовые места 1,2 и 3 </w:t>
            </w:r>
            <w:r w:rsidR="00217AB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место среди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команд города.</w:t>
            </w:r>
          </w:p>
          <w:p w:rsidR="009E4BC5" w:rsidRDefault="009E4BC5" w:rsidP="009E4B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E4BC5" w:rsidTr="007628C9">
        <w:tc>
          <w:tcPr>
            <w:tcW w:w="5526" w:type="dxa"/>
          </w:tcPr>
          <w:p w:rsidR="009E4BC5" w:rsidRPr="009E4BC5" w:rsidRDefault="009E4BC5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E4BC5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drawing>
                <wp:inline distT="0" distB="0" distL="0" distR="0" wp14:anchorId="1CE3136E" wp14:editId="4E6D3070">
                  <wp:extent cx="2676525" cy="200739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899" cy="2007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9E4BC5" w:rsidRDefault="009E4BC5" w:rsidP="009E4B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 этом году мы приняли участие в конкурсе «А ну-ка Мама!» Где родители  учащихся своим примером показали</w:t>
            </w:r>
            <w:r w:rsidRPr="009E4BC5">
              <w:rPr>
                <w:noProof/>
                <w:lang w:eastAsia="ru-RU"/>
              </w:rPr>
              <w:t xml:space="preserve"> </w:t>
            </w:r>
            <w:r w:rsidR="00217AB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что спорт - это неотъемле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мая часть </w:t>
            </w:r>
            <w:r w:rsidR="00217AB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нашей жизни. Мы не стали ПЕРВЫМИ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но поддержка и взаимовыручка, чувство сопричастности, умение работать командой, позволяют сказать, что мы были ЛУЧШИМИ.</w:t>
            </w:r>
          </w:p>
          <w:p w:rsidR="009E4BC5" w:rsidRDefault="009E4BC5" w:rsidP="009E4B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E4BC5" w:rsidTr="007628C9">
        <w:tc>
          <w:tcPr>
            <w:tcW w:w="5526" w:type="dxa"/>
          </w:tcPr>
          <w:p w:rsidR="009E4BC5" w:rsidRPr="009E4BC5" w:rsidRDefault="00451866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51866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5FD55E" wp14:editId="31892EE5">
                  <wp:extent cx="2809875" cy="19716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67" cy="19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9E4BC5" w:rsidRPr="00E33A23" w:rsidRDefault="009E4BC5" w:rsidP="009E4B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</w:t>
            </w: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одводя итог сказанному, хочется заметить, что воспитание как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первостепенный прио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ритет в образовании является</w:t>
            </w: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органичной составляющей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педагогической деятельности, интегрированной в общий процесс обучения и развития.</w:t>
            </w:r>
          </w:p>
          <w:p w:rsidR="009E4BC5" w:rsidRDefault="009E4BC5" w:rsidP="009E4B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Давайте будем учить с верным успехом, так, чтобы неуспеха последовать не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могло, учить интересно, чтобы ни у учащих, ни у учащихся не было обременения, чтобы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33A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обучение происходило скорее с величайшим удовольствием, нежели со скукой».</w:t>
            </w:r>
          </w:p>
          <w:p w:rsidR="009E4BC5" w:rsidRDefault="009E4BC5" w:rsidP="009E4B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451866" w:rsidTr="007628C9">
        <w:tc>
          <w:tcPr>
            <w:tcW w:w="5526" w:type="dxa"/>
          </w:tcPr>
          <w:p w:rsidR="00451866" w:rsidRPr="00451866" w:rsidRDefault="00451866" w:rsidP="007628C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51866"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drawing>
                <wp:inline distT="0" distB="0" distL="0" distR="0" wp14:anchorId="3234AB83" wp14:editId="29A48F57">
                  <wp:extent cx="2768599" cy="20764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986" cy="207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8" w:type="dxa"/>
          </w:tcPr>
          <w:p w:rsidR="00451866" w:rsidRDefault="00217AB6" w:rsidP="0045186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 еще, ч</w:t>
            </w:r>
            <w:r w:rsidR="0045186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тобы воспитательный процесс был реализован в полном объёме, работа предметника должна осуществляться в тесном сотрудничестве с классными руководителями. </w:t>
            </w:r>
          </w:p>
          <w:p w:rsidR="00451866" w:rsidRDefault="00451866" w:rsidP="0045186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Пользуясь случаем, хочу выразить слова благодарности всему нашему маленькому педагогическому коллективу. </w:t>
            </w:r>
            <w:r w:rsidRPr="00F144C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Мы все такие разные, но в этом наша сила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. От  каждого по маленькой искорке трудолюбия, оригинальности, творчества, вдохновения, ответственности к общему результату в любом деле. </w:t>
            </w:r>
          </w:p>
          <w:p w:rsidR="00451866" w:rsidRDefault="00451866" w:rsidP="0045186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Когда бы и с чем бы я не обратилась, коллеги  всегда поддержат и помогут: в организации детей и работе с родителями, в оформлении зала и наглядной агитации, в выборе единой формы для участия в районных мероприятиях и её приобретении, а главное - в анализе работы. Даже острые моменты в минуты разочарований обсуждаются с открытым сердцем и огромным уважением. Это очень важно! </w:t>
            </w:r>
          </w:p>
          <w:p w:rsidR="00451866" w:rsidRDefault="00451866" w:rsidP="0045186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Елена Ивановна часто говорит и детям и нам - коллегам: «Когда мы едины, мы непобедимы!». Мы не просто запомнили этот постулат, мы научились жить и работать в соответствии с ним. И это самое большое наше достижение!</w:t>
            </w:r>
          </w:p>
          <w:p w:rsidR="00451866" w:rsidRDefault="00451866" w:rsidP="004518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внимание!</w:t>
            </w:r>
          </w:p>
          <w:p w:rsidR="00451866" w:rsidRDefault="00451866" w:rsidP="009E4B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</w:tbl>
    <w:p w:rsidR="007628C9" w:rsidRDefault="007628C9" w:rsidP="007628C9">
      <w:pPr>
        <w:rPr>
          <w:rFonts w:ascii="Times New Roman" w:hAnsi="Times New Roman" w:cs="Times New Roman"/>
          <w:sz w:val="32"/>
          <w:szCs w:val="32"/>
        </w:rPr>
      </w:pPr>
    </w:p>
    <w:p w:rsidR="009E4BC5" w:rsidRDefault="009E4BC5" w:rsidP="007628C9">
      <w:pPr>
        <w:rPr>
          <w:rFonts w:ascii="Times New Roman" w:hAnsi="Times New Roman" w:cs="Times New Roman"/>
          <w:sz w:val="32"/>
          <w:szCs w:val="32"/>
        </w:rPr>
      </w:pPr>
    </w:p>
    <w:p w:rsidR="00031CBE" w:rsidRDefault="00031CBE" w:rsidP="007628C9">
      <w:pPr>
        <w:rPr>
          <w:rFonts w:ascii="Times New Roman" w:hAnsi="Times New Roman" w:cs="Times New Roman"/>
          <w:sz w:val="32"/>
          <w:szCs w:val="32"/>
        </w:rPr>
      </w:pPr>
    </w:p>
    <w:p w:rsidR="002C1CF0" w:rsidRPr="000F5F14" w:rsidRDefault="002C1CF0" w:rsidP="004518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F62D85" w:rsidRDefault="00F62D85"/>
    <w:sectPr w:rsidR="00F62D85" w:rsidSect="007628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EFB"/>
    <w:rsid w:val="00000CD5"/>
    <w:rsid w:val="00031CBE"/>
    <w:rsid w:val="000E75AD"/>
    <w:rsid w:val="00217AB6"/>
    <w:rsid w:val="002C1CF0"/>
    <w:rsid w:val="00360338"/>
    <w:rsid w:val="0037610E"/>
    <w:rsid w:val="00406B94"/>
    <w:rsid w:val="00451866"/>
    <w:rsid w:val="004609AB"/>
    <w:rsid w:val="0061485C"/>
    <w:rsid w:val="00711FF6"/>
    <w:rsid w:val="0074104E"/>
    <w:rsid w:val="007628C9"/>
    <w:rsid w:val="00870EFB"/>
    <w:rsid w:val="008F6AE3"/>
    <w:rsid w:val="00986AD6"/>
    <w:rsid w:val="009B668E"/>
    <w:rsid w:val="009E4BC5"/>
    <w:rsid w:val="00B6224C"/>
    <w:rsid w:val="00B81294"/>
    <w:rsid w:val="00D302B5"/>
    <w:rsid w:val="00F6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2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2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8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16</cp:revision>
  <dcterms:created xsi:type="dcterms:W3CDTF">2023-03-21T11:33:00Z</dcterms:created>
  <dcterms:modified xsi:type="dcterms:W3CDTF">2023-03-26T15:09:00Z</dcterms:modified>
</cp:coreProperties>
</file>