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DB1" w:rsidRPr="005A7591" w:rsidRDefault="00384DB1" w:rsidP="00384DB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Емельянова Екатерина Николаевна</w:t>
      </w:r>
    </w:p>
    <w:p w:rsidR="00A4349D" w:rsidRDefault="00384DB1" w:rsidP="00A4349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учитель физической культуры </w:t>
      </w:r>
      <w:r w:rsidR="00A4349D">
        <w:rPr>
          <w:rFonts w:ascii="Times New Roman" w:hAnsi="Times New Roman" w:cs="Times New Roman"/>
          <w:sz w:val="24"/>
        </w:rPr>
        <w:t xml:space="preserve"> </w:t>
      </w:r>
      <w:r w:rsidRPr="005A7591">
        <w:rPr>
          <w:rFonts w:ascii="Times New Roman" w:hAnsi="Times New Roman" w:cs="Times New Roman"/>
          <w:sz w:val="24"/>
        </w:rPr>
        <w:t xml:space="preserve">МБОУ «Гимназия №1 им. </w:t>
      </w:r>
      <w:proofErr w:type="spellStart"/>
      <w:r w:rsidRPr="005A7591">
        <w:rPr>
          <w:rFonts w:ascii="Times New Roman" w:hAnsi="Times New Roman" w:cs="Times New Roman"/>
          <w:sz w:val="24"/>
        </w:rPr>
        <w:t>А.А.Иноземцева</w:t>
      </w:r>
      <w:proofErr w:type="spellEnd"/>
      <w:r w:rsidRPr="005A7591">
        <w:rPr>
          <w:rFonts w:ascii="Times New Roman" w:hAnsi="Times New Roman" w:cs="Times New Roman"/>
          <w:sz w:val="24"/>
        </w:rPr>
        <w:t>»</w:t>
      </w:r>
    </w:p>
    <w:p w:rsidR="00384DB1" w:rsidRPr="00A4349D" w:rsidRDefault="00A4349D" w:rsidP="00A4349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384DB1" w:rsidRPr="005A7591">
        <w:rPr>
          <w:rFonts w:ascii="Times New Roman" w:hAnsi="Times New Roman" w:cs="Times New Roman"/>
          <w:sz w:val="24"/>
        </w:rPr>
        <w:t>г</w:t>
      </w:r>
      <w:proofErr w:type="gramStart"/>
      <w:r w:rsidR="00384DB1" w:rsidRPr="005A7591">
        <w:rPr>
          <w:rFonts w:ascii="Times New Roman" w:hAnsi="Times New Roman" w:cs="Times New Roman"/>
          <w:sz w:val="24"/>
        </w:rPr>
        <w:t>.Б</w:t>
      </w:r>
      <w:proofErr w:type="gramEnd"/>
      <w:r w:rsidR="00384DB1" w:rsidRPr="005A7591">
        <w:rPr>
          <w:rFonts w:ascii="Times New Roman" w:hAnsi="Times New Roman" w:cs="Times New Roman"/>
          <w:sz w:val="24"/>
        </w:rPr>
        <w:t>ратск</w:t>
      </w:r>
      <w:r>
        <w:rPr>
          <w:rFonts w:ascii="Times New Roman" w:hAnsi="Times New Roman" w:cs="Times New Roman"/>
          <w:sz w:val="24"/>
        </w:rPr>
        <w:t xml:space="preserve"> </w:t>
      </w:r>
      <w:r w:rsidR="00384DB1" w:rsidRPr="005A7591">
        <w:rPr>
          <w:rFonts w:ascii="Times New Roman" w:hAnsi="Times New Roman" w:cs="Times New Roman"/>
          <w:sz w:val="24"/>
        </w:rPr>
        <w:t xml:space="preserve"> Иркутской области</w:t>
      </w:r>
    </w:p>
    <w:p w:rsidR="00384DB1" w:rsidRPr="009A1A00" w:rsidRDefault="00384DB1" w:rsidP="00384D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A00">
        <w:rPr>
          <w:rFonts w:ascii="Times New Roman" w:hAnsi="Times New Roman" w:cs="Times New Roman"/>
          <w:b/>
          <w:sz w:val="28"/>
          <w:szCs w:val="28"/>
        </w:rPr>
        <w:t xml:space="preserve"> Технологическая карта урока по учебному предмету «Физическая культура</w:t>
      </w:r>
      <w:r w:rsidR="00323B5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pPr w:leftFromText="180" w:rightFromText="180" w:vertAnchor="page" w:horzAnchor="margin" w:tblpY="2881"/>
        <w:tblW w:w="0" w:type="auto"/>
        <w:tblLook w:val="04A0"/>
      </w:tblPr>
      <w:tblGrid>
        <w:gridCol w:w="2010"/>
        <w:gridCol w:w="12776"/>
      </w:tblGrid>
      <w:tr w:rsidR="00A4349D" w:rsidRPr="004E7FEE" w:rsidTr="00771BE2">
        <w:trPr>
          <w:trHeight w:val="273"/>
        </w:trPr>
        <w:tc>
          <w:tcPr>
            <w:tcW w:w="2010" w:type="dxa"/>
          </w:tcPr>
          <w:p w:rsidR="00A4349D" w:rsidRPr="004E7FEE" w:rsidRDefault="00A4349D" w:rsidP="00A43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FEE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2776" w:type="dxa"/>
          </w:tcPr>
          <w:p w:rsidR="00A4349D" w:rsidRPr="004E7FEE" w:rsidRDefault="00A4349D" w:rsidP="00A43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FEE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</w:tc>
      </w:tr>
      <w:tr w:rsidR="00A4349D" w:rsidRPr="004E7FEE" w:rsidTr="00A4349D">
        <w:tc>
          <w:tcPr>
            <w:tcW w:w="2010" w:type="dxa"/>
          </w:tcPr>
          <w:p w:rsidR="00A4349D" w:rsidRPr="004E7FEE" w:rsidRDefault="00A4349D" w:rsidP="00A43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FEE"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12776" w:type="dxa"/>
          </w:tcPr>
          <w:p w:rsidR="00A4349D" w:rsidRPr="004E7FEE" w:rsidRDefault="00A4349D" w:rsidP="00A43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FEE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культура». Примерные рабочие программы. Предметная линия учебников В.И. Ляха. 1 – 4 классы: учеб</w:t>
            </w:r>
            <w:proofErr w:type="gramStart"/>
            <w:r w:rsidRPr="004E7F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E7F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7F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E7FEE">
              <w:rPr>
                <w:rFonts w:ascii="Times New Roman" w:hAnsi="Times New Roman" w:cs="Times New Roman"/>
                <w:sz w:val="24"/>
                <w:szCs w:val="24"/>
              </w:rPr>
              <w:t>особие для общеобразовательных организаций / В.И. Лях. – 9-е изд. – М.: Просвещение, 2021. – 64 с.</w:t>
            </w:r>
          </w:p>
        </w:tc>
      </w:tr>
      <w:tr w:rsidR="00030CC3" w:rsidRPr="004E7FEE" w:rsidTr="00A4349D">
        <w:tc>
          <w:tcPr>
            <w:tcW w:w="2010" w:type="dxa"/>
          </w:tcPr>
          <w:p w:rsidR="00030CC3" w:rsidRPr="004E7FEE" w:rsidRDefault="00030CC3" w:rsidP="0003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Pr="004E7FEE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12776" w:type="dxa"/>
          </w:tcPr>
          <w:p w:rsidR="00030CC3" w:rsidRPr="004E7FEE" w:rsidRDefault="00030CC3" w:rsidP="00030C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FE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организм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4E7FEE">
              <w:rPr>
                <w:rFonts w:ascii="Times New Roman" w:hAnsi="Times New Roman" w:cs="Times New Roman"/>
                <w:sz w:val="24"/>
                <w:szCs w:val="24"/>
              </w:rPr>
              <w:t>выполнению легкоатлетических упражнений;</w:t>
            </w:r>
          </w:p>
          <w:p w:rsidR="00030CC3" w:rsidRDefault="00030CC3" w:rsidP="00030C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FEE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технику метания мяча и прыжка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длину</w:t>
            </w:r>
            <w:r w:rsidRPr="004E7FEE">
              <w:rPr>
                <w:rFonts w:ascii="Times New Roman" w:hAnsi="Times New Roman" w:cs="Times New Roman"/>
                <w:sz w:val="24"/>
                <w:szCs w:val="24"/>
              </w:rPr>
              <w:t xml:space="preserve"> в игровой и соревновательной деятельности;</w:t>
            </w:r>
          </w:p>
          <w:p w:rsidR="00030CC3" w:rsidRPr="004E7FEE" w:rsidRDefault="00030CC3" w:rsidP="00030C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навыки взаимодействия с партнерами в игровой и соревновательной деятельности;</w:t>
            </w:r>
          </w:p>
          <w:p w:rsidR="00030CC3" w:rsidRPr="004E7FEE" w:rsidRDefault="00030CC3" w:rsidP="00030C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FEE">
              <w:rPr>
                <w:rFonts w:ascii="Times New Roman" w:hAnsi="Times New Roman" w:cs="Times New Roman"/>
                <w:sz w:val="24"/>
                <w:szCs w:val="24"/>
              </w:rPr>
              <w:t>Подвести итоги по выполнению легкоатлетических упражнений в игровой и соревновательной деятельности.</w:t>
            </w:r>
          </w:p>
        </w:tc>
      </w:tr>
      <w:tr w:rsidR="00030CC3" w:rsidRPr="004E7FEE" w:rsidTr="00A4349D">
        <w:tc>
          <w:tcPr>
            <w:tcW w:w="2010" w:type="dxa"/>
          </w:tcPr>
          <w:p w:rsidR="00030CC3" w:rsidRPr="004E7FEE" w:rsidRDefault="00030CC3" w:rsidP="0003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FEE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предметные)</w:t>
            </w:r>
          </w:p>
        </w:tc>
        <w:tc>
          <w:tcPr>
            <w:tcW w:w="12776" w:type="dxa"/>
          </w:tcPr>
          <w:p w:rsidR="00030CC3" w:rsidRPr="00DA1A24" w:rsidRDefault="00030CC3" w:rsidP="0003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A2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(П)</w:t>
            </w:r>
            <w:proofErr w:type="gramStart"/>
            <w:r w:rsidRPr="00DA1A2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A1A2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DA1A24">
              <w:rPr>
                <w:rFonts w:ascii="Times New Roman" w:hAnsi="Times New Roman" w:cs="Times New Roman"/>
                <w:sz w:val="24"/>
                <w:szCs w:val="24"/>
              </w:rPr>
              <w:t>нать алгоритм выполнения техники метания малого мяча в горизонтальную цель и технику прыжка в длину с разбега способом «согнув ноги».</w:t>
            </w:r>
          </w:p>
          <w:p w:rsidR="00030CC3" w:rsidRPr="00DA1A24" w:rsidRDefault="00030CC3" w:rsidP="0003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A2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(Л):</w:t>
            </w:r>
            <w:r w:rsidRPr="00DA1A2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чувства гордости за свою Родину, российский народ и историю России; развитие мотивов учебной деятельности, принятие и освоение социальной роли обучающего;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 формирование установки на здоровый образ жизни.</w:t>
            </w:r>
          </w:p>
          <w:p w:rsidR="00030CC3" w:rsidRPr="004E7FEE" w:rsidRDefault="00030CC3" w:rsidP="0003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1A2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DA1A24">
              <w:rPr>
                <w:rFonts w:ascii="Times New Roman" w:hAnsi="Times New Roman" w:cs="Times New Roman"/>
                <w:b/>
                <w:sz w:val="24"/>
                <w:szCs w:val="24"/>
              </w:rPr>
              <w:t>тапредметные (М):</w:t>
            </w:r>
            <w:r w:rsidRPr="00DA1A24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способностью принимать и сохранять цели и задачи учебной деятельности, пои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 средств её осуществления; </w:t>
            </w:r>
            <w:r w:rsidRPr="00DA1A24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ьтата; </w:t>
            </w:r>
            <w:r w:rsidRPr="00DA1A24">
              <w:rPr>
                <w:rFonts w:ascii="Times New Roman" w:hAnsi="Times New Roman" w:cs="Times New Roman"/>
                <w:sz w:val="24"/>
                <w:szCs w:val="24"/>
              </w:rPr>
              <w:t>определение общей цели и путей её достижения; умение договариваться о распределении функций и ролей в совместной деятельности;</w:t>
            </w:r>
            <w:proofErr w:type="gramEnd"/>
            <w:r w:rsidRPr="00DA1A24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оценивать собственное поведение и поведение окружающ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их; </w:t>
            </w:r>
            <w:r w:rsidRPr="00DA1A24">
              <w:rPr>
                <w:rFonts w:ascii="Times New Roman" w:hAnsi="Times New Roman" w:cs="Times New Roman"/>
                <w:sz w:val="24"/>
                <w:szCs w:val="24"/>
              </w:rPr>
              <w:t>готовность конструктивно разрешать конфликты посредством учёта интер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есов сторон и сотрудничества; </w:t>
            </w:r>
            <w:r w:rsidRPr="00DA1A24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оценку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 товарищей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выявить связь занятий физической культурой с учебной и трудовой деятельностью,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разнообразии подводящих и подготовительных упражнений.</w:t>
            </w:r>
          </w:p>
        </w:tc>
      </w:tr>
      <w:tr w:rsidR="00030CC3" w:rsidRPr="004E7FEE" w:rsidTr="00A4349D">
        <w:tc>
          <w:tcPr>
            <w:tcW w:w="2010" w:type="dxa"/>
          </w:tcPr>
          <w:p w:rsidR="00030CC3" w:rsidRPr="004E7FEE" w:rsidRDefault="00030CC3" w:rsidP="0003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FEE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2776" w:type="dxa"/>
          </w:tcPr>
          <w:p w:rsidR="00030CC3" w:rsidRPr="004E7FEE" w:rsidRDefault="00030CC3" w:rsidP="0003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Теннисные мячи по количеству учащихся, скамейка (2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 барьеры (2шт), конусы (8шт).</w:t>
            </w:r>
          </w:p>
        </w:tc>
      </w:tr>
      <w:tr w:rsidR="00030CC3" w:rsidRPr="004E7FEE" w:rsidTr="00A4349D">
        <w:tc>
          <w:tcPr>
            <w:tcW w:w="2010" w:type="dxa"/>
          </w:tcPr>
          <w:p w:rsidR="00030CC3" w:rsidRPr="004E7FEE" w:rsidRDefault="00030CC3" w:rsidP="0003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FEE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2776" w:type="dxa"/>
          </w:tcPr>
          <w:p w:rsidR="00030CC3" w:rsidRPr="00A4349D" w:rsidRDefault="00030CC3" w:rsidP="00030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4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Физическая</w:t>
            </w:r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434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культура</w:t>
            </w:r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Методические рекомендации. </w:t>
            </w:r>
            <w:r w:rsidRPr="00A434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  <w:r w:rsidRPr="00A434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клас</w:t>
            </w:r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сы : </w:t>
            </w:r>
            <w:r w:rsidRPr="00A434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учеб</w:t>
            </w:r>
            <w:proofErr w:type="gramStart"/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особие для </w:t>
            </w:r>
            <w:proofErr w:type="spellStart"/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общеобразоват</w:t>
            </w:r>
            <w:proofErr w:type="spellEnd"/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организаций / </w:t>
            </w:r>
            <w:r w:rsidRPr="00A434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</w:t>
            </w:r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 </w:t>
            </w:r>
            <w:r w:rsidRPr="00A434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</w:t>
            </w:r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 </w:t>
            </w:r>
            <w:r w:rsidRPr="00A434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Лях</w:t>
            </w:r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— 4-</w:t>
            </w:r>
            <w:r w:rsidRPr="00A434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</w:t>
            </w:r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434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изд</w:t>
            </w:r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— </w:t>
            </w:r>
            <w:r w:rsidRPr="00A434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</w:t>
            </w:r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: </w:t>
            </w:r>
            <w:r w:rsidRPr="00A4349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Просвещение</w:t>
            </w:r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2021. — 175 с. — (Школа России).</w:t>
            </w:r>
          </w:p>
          <w:p w:rsidR="00030CC3" w:rsidRPr="00A4349D" w:rsidRDefault="00030CC3" w:rsidP="00030CC3">
            <w:pPr>
              <w:tabs>
                <w:tab w:val="left" w:pos="-180"/>
                <w:tab w:val="left" w:pos="720"/>
              </w:tabs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Физическая культура. 1-4 классы: Учебник для </w:t>
            </w:r>
            <w:proofErr w:type="spellStart"/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общеобразоват</w:t>
            </w:r>
            <w:proofErr w:type="spellEnd"/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. организаций / В. И. Лях. — 6-е изд. — М.: Просвещение, 2019. — 176 </w:t>
            </w:r>
            <w:proofErr w:type="gramStart"/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с</w:t>
            </w:r>
            <w:proofErr w:type="gramEnd"/>
            <w:r w:rsidRPr="00A4349D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.</w:t>
            </w:r>
          </w:p>
        </w:tc>
      </w:tr>
    </w:tbl>
    <w:p w:rsidR="00384DB1" w:rsidRPr="009A1A00" w:rsidRDefault="00384DB1" w:rsidP="00384D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A00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A36E90">
        <w:rPr>
          <w:rFonts w:ascii="Times New Roman" w:hAnsi="Times New Roman" w:cs="Times New Roman"/>
          <w:b/>
          <w:sz w:val="28"/>
          <w:szCs w:val="28"/>
        </w:rPr>
        <w:t xml:space="preserve"> классе на тему</w:t>
      </w:r>
      <w:r w:rsidRPr="009A1A0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64A23">
        <w:rPr>
          <w:rFonts w:ascii="Times New Roman" w:hAnsi="Times New Roman" w:cs="Times New Roman"/>
          <w:b/>
          <w:sz w:val="28"/>
          <w:szCs w:val="28"/>
        </w:rPr>
        <w:t>Легкая атлетика</w:t>
      </w:r>
      <w:r w:rsidRPr="009A1A0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04036" w:rsidRDefault="00E04036" w:rsidP="00164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CC3" w:rsidRDefault="00030CC3" w:rsidP="00164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A23" w:rsidRDefault="00164A23" w:rsidP="00164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A00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Организационная структура урока</w:t>
      </w:r>
    </w:p>
    <w:p w:rsidR="00164A23" w:rsidRDefault="00164A23" w:rsidP="00164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809"/>
        <w:gridCol w:w="2977"/>
        <w:gridCol w:w="142"/>
        <w:gridCol w:w="1417"/>
        <w:gridCol w:w="1985"/>
        <w:gridCol w:w="283"/>
        <w:gridCol w:w="142"/>
        <w:gridCol w:w="1418"/>
        <w:gridCol w:w="1842"/>
        <w:gridCol w:w="2771"/>
      </w:tblGrid>
      <w:tr w:rsidR="00164A23" w:rsidRPr="009A1A00" w:rsidTr="00A43FC6">
        <w:tc>
          <w:tcPr>
            <w:tcW w:w="1809" w:type="dxa"/>
          </w:tcPr>
          <w:p w:rsidR="00164A23" w:rsidRPr="009A1A00" w:rsidRDefault="00164A23" w:rsidP="00A43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Частные задачи</w:t>
            </w:r>
          </w:p>
        </w:tc>
        <w:tc>
          <w:tcPr>
            <w:tcW w:w="3119" w:type="dxa"/>
            <w:gridSpan w:val="2"/>
          </w:tcPr>
          <w:p w:rsidR="00164A23" w:rsidRPr="00D91F6E" w:rsidRDefault="00164A23" w:rsidP="00A43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F6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164A23" w:rsidRPr="00D91F6E" w:rsidRDefault="00164A23" w:rsidP="00A43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F6E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обучения</w:t>
            </w:r>
          </w:p>
        </w:tc>
        <w:tc>
          <w:tcPr>
            <w:tcW w:w="1985" w:type="dxa"/>
          </w:tcPr>
          <w:p w:rsidR="00164A23" w:rsidRPr="00D91F6E" w:rsidRDefault="00164A23" w:rsidP="00A43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F6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843" w:type="dxa"/>
            <w:gridSpan w:val="3"/>
          </w:tcPr>
          <w:p w:rsidR="00164A23" w:rsidRPr="00D91F6E" w:rsidRDefault="00164A23" w:rsidP="00A43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F6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учащегося</w:t>
            </w:r>
          </w:p>
        </w:tc>
        <w:tc>
          <w:tcPr>
            <w:tcW w:w="1842" w:type="dxa"/>
          </w:tcPr>
          <w:p w:rsidR="00164A23" w:rsidRPr="00D91F6E" w:rsidRDefault="00164A23" w:rsidP="00A43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F6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умения и навыки</w:t>
            </w:r>
          </w:p>
        </w:tc>
        <w:tc>
          <w:tcPr>
            <w:tcW w:w="2771" w:type="dxa"/>
          </w:tcPr>
          <w:p w:rsidR="00164A23" w:rsidRPr="00D91F6E" w:rsidRDefault="00164A23" w:rsidP="00A43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F6E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УУД</w:t>
            </w:r>
          </w:p>
        </w:tc>
      </w:tr>
      <w:tr w:rsidR="00164A23" w:rsidRPr="009A1A00" w:rsidTr="00A43FC6">
        <w:tc>
          <w:tcPr>
            <w:tcW w:w="14786" w:type="dxa"/>
            <w:gridSpan w:val="10"/>
          </w:tcPr>
          <w:p w:rsidR="00164A23" w:rsidRPr="00164A23" w:rsidRDefault="00164A23" w:rsidP="00A43FC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91F6E">
              <w:rPr>
                <w:rFonts w:ascii="Times New Roman" w:hAnsi="Times New Roman" w:cs="Times New Roman"/>
                <w:b/>
                <w:sz w:val="24"/>
                <w:szCs w:val="24"/>
              </w:rPr>
              <w:t>1.Подготовительная часть (12 мин)</w:t>
            </w:r>
          </w:p>
        </w:tc>
      </w:tr>
      <w:tr w:rsidR="00164A23" w:rsidRPr="003F5D4A" w:rsidTr="00A43FC6">
        <w:tc>
          <w:tcPr>
            <w:tcW w:w="1809" w:type="dxa"/>
          </w:tcPr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1.Организовать детей к уроку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907" w:rsidRPr="003F5D4A" w:rsidRDefault="001A3907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907" w:rsidRPr="003F5D4A" w:rsidRDefault="001A3907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907" w:rsidRPr="003F5D4A" w:rsidRDefault="001A3907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907" w:rsidRPr="003F5D4A" w:rsidRDefault="001A3907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F6E" w:rsidRPr="003F5D4A" w:rsidRDefault="00D91F6E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F6E" w:rsidRPr="003F5D4A" w:rsidRDefault="00D91F6E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организм </w:t>
            </w:r>
            <w:proofErr w:type="gramStart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к основной части урока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Развивать внимание, укреплять мышцы рук, ног, спины</w:t>
            </w:r>
            <w:r w:rsidR="00F80732" w:rsidRPr="003F5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732" w:rsidRPr="003F5D4A" w:rsidRDefault="00F80732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физические качества ловкость и координацию.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Построение, приветствие.</w:t>
            </w:r>
          </w:p>
          <w:p w:rsidR="00164A23" w:rsidRPr="003F5D4A" w:rsidRDefault="001A3907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  <w:r w:rsidR="00164A23"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52F3B" w:rsidRPr="003F5D4A" w:rsidRDefault="001A3907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 Что мы изучали на предыдущих уроках? (</w:t>
            </w:r>
            <w:r w:rsidRPr="003F5D4A">
              <w:rPr>
                <w:rFonts w:ascii="Times New Roman" w:hAnsi="Times New Roman" w:cs="Times New Roman"/>
                <w:i/>
                <w:sz w:val="24"/>
                <w:szCs w:val="24"/>
              </w:rPr>
              <w:t>метание мяча в горизонтальную цель, прыжки в высоту и в длину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1A3907" w:rsidRPr="003F5D4A" w:rsidRDefault="001A3907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- С </w:t>
            </w:r>
            <w:proofErr w:type="gramStart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proofErr w:type="gramEnd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чего и </w:t>
            </w:r>
            <w:proofErr w:type="gramStart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каких</w:t>
            </w:r>
            <w:proofErr w:type="gramEnd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мы можем совершенствовать эти легкоатлетические элементы?</w:t>
            </w:r>
            <w:r w:rsidR="00486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F5D4A">
              <w:rPr>
                <w:rFonts w:ascii="Times New Roman" w:hAnsi="Times New Roman" w:cs="Times New Roman"/>
                <w:i/>
                <w:sz w:val="24"/>
                <w:szCs w:val="24"/>
              </w:rPr>
              <w:t>подвижных игр, эстафет, полосы препятствий и т.д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D91F6E" w:rsidRPr="003F5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1F6E" w:rsidRPr="003F5D4A" w:rsidRDefault="00D91F6E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 Проверка готовности учащихся к уроку.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 Измерение пульса.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-Повороты на месте</w:t>
            </w:r>
          </w:p>
          <w:p w:rsidR="00897061" w:rsidRPr="003F5D4A" w:rsidRDefault="00897061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Раздача инвентаря (каждый учащийся берёт теннисный мяч с корзины);</w:t>
            </w:r>
          </w:p>
          <w:p w:rsidR="00771BE2" w:rsidRPr="003F5D4A" w:rsidRDefault="00771BE2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 Ходьба на носках мяч вверху;</w:t>
            </w:r>
          </w:p>
          <w:p w:rsidR="00771BE2" w:rsidRPr="003F5D4A" w:rsidRDefault="00771BE2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- Ходьба перекат с пятки на носок, мяч перекладывать из правой руки в </w:t>
            </w:r>
            <w:proofErr w:type="gramStart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левую</w:t>
            </w:r>
            <w:proofErr w:type="gramEnd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и обратно внизу.</w:t>
            </w:r>
          </w:p>
          <w:p w:rsidR="00D52F3B" w:rsidRPr="003F5D4A" w:rsidRDefault="00D52F3B" w:rsidP="00D52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ОРУ </w:t>
            </w:r>
            <w:r w:rsidR="00F80732" w:rsidRPr="003F5D4A">
              <w:rPr>
                <w:rFonts w:ascii="Times New Roman" w:hAnsi="Times New Roman" w:cs="Times New Roman"/>
                <w:sz w:val="24"/>
                <w:szCs w:val="24"/>
              </w:rPr>
              <w:t>с мячом в движении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52F3B" w:rsidRPr="003F5D4A" w:rsidRDefault="00D52F3B" w:rsidP="00D52F3B">
            <w:pPr>
              <w:pStyle w:val="a4"/>
              <w:numPr>
                <w:ilvl w:val="0"/>
                <w:numId w:val="2"/>
              </w:numPr>
              <w:tabs>
                <w:tab w:val="left" w:pos="266"/>
                <w:tab w:val="left" w:pos="408"/>
                <w:tab w:val="left" w:pos="48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И.п. – </w:t>
            </w:r>
            <w:r w:rsidR="00771BE2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стойка, мяч в правой, рука в сторону; 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 w:rsidR="00771BE2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шаг левой, мяч переложить в левую руку </w:t>
            </w:r>
            <w:r w:rsidR="009573CA" w:rsidRPr="003F5D4A">
              <w:rPr>
                <w:rFonts w:ascii="Times New Roman" w:hAnsi="Times New Roman" w:cs="Times New Roman"/>
                <w:sz w:val="24"/>
                <w:szCs w:val="24"/>
              </w:rPr>
              <w:t>перед грудью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; 2 – </w:t>
            </w:r>
            <w:r w:rsidR="00771BE2" w:rsidRPr="003F5D4A">
              <w:rPr>
                <w:rFonts w:ascii="Times New Roman" w:hAnsi="Times New Roman" w:cs="Times New Roman"/>
                <w:sz w:val="24"/>
                <w:szCs w:val="24"/>
              </w:rPr>
              <w:t>и.п. мяч в левой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; 3 – </w:t>
            </w:r>
            <w:r w:rsidR="009573CA" w:rsidRPr="003F5D4A">
              <w:rPr>
                <w:rFonts w:ascii="Times New Roman" w:hAnsi="Times New Roman" w:cs="Times New Roman"/>
                <w:sz w:val="24"/>
                <w:szCs w:val="24"/>
              </w:rPr>
              <w:t>шаг правой мяч переложить в правую перед грудью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; 4 – и.п.</w:t>
            </w:r>
            <w:proofErr w:type="gramEnd"/>
          </w:p>
          <w:p w:rsidR="00D52F3B" w:rsidRPr="003F5D4A" w:rsidRDefault="00D52F3B" w:rsidP="00D52F3B">
            <w:pPr>
              <w:pStyle w:val="a4"/>
              <w:numPr>
                <w:ilvl w:val="0"/>
                <w:numId w:val="2"/>
              </w:numPr>
              <w:tabs>
                <w:tab w:val="left" w:pos="266"/>
                <w:tab w:val="left" w:pos="408"/>
                <w:tab w:val="left" w:pos="48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И.п. – ноги врозь, </w:t>
            </w:r>
            <w:r w:rsidR="009573CA" w:rsidRPr="003F5D4A"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="009573CA" w:rsidRPr="003F5D4A">
              <w:rPr>
                <w:rFonts w:ascii="Times New Roman" w:hAnsi="Times New Roman" w:cs="Times New Roman"/>
                <w:sz w:val="24"/>
                <w:szCs w:val="24"/>
              </w:rPr>
              <w:t>спиной в левой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. 1 – </w:t>
            </w:r>
            <w:r w:rsidR="009573CA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шаг правой мяч переложить перед грудью в </w:t>
            </w:r>
            <w:proofErr w:type="gramStart"/>
            <w:r w:rsidR="009573CA" w:rsidRPr="003F5D4A">
              <w:rPr>
                <w:rFonts w:ascii="Times New Roman" w:hAnsi="Times New Roman" w:cs="Times New Roman"/>
                <w:sz w:val="24"/>
                <w:szCs w:val="24"/>
              </w:rPr>
              <w:t>правую</w:t>
            </w:r>
            <w:proofErr w:type="gramEnd"/>
            <w:r w:rsidR="009573CA" w:rsidRPr="003F5D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2 – </w:t>
            </w:r>
            <w:r w:rsidR="009573CA" w:rsidRPr="003F5D4A">
              <w:rPr>
                <w:rFonts w:ascii="Times New Roman" w:hAnsi="Times New Roman" w:cs="Times New Roman"/>
                <w:sz w:val="24"/>
                <w:szCs w:val="24"/>
              </w:rPr>
              <w:t>шаг левой мяч переложить за спиной в левую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, 3 – </w:t>
            </w:r>
            <w:r w:rsidR="009573CA" w:rsidRPr="003F5D4A">
              <w:rPr>
                <w:rFonts w:ascii="Times New Roman" w:hAnsi="Times New Roman" w:cs="Times New Roman"/>
                <w:sz w:val="24"/>
                <w:szCs w:val="24"/>
              </w:rPr>
              <w:t>4 – то же.</w:t>
            </w:r>
          </w:p>
          <w:p w:rsidR="00F97DB4" w:rsidRPr="003F5D4A" w:rsidRDefault="00D52F3B" w:rsidP="00F97DB4">
            <w:pPr>
              <w:pStyle w:val="a4"/>
              <w:numPr>
                <w:ilvl w:val="0"/>
                <w:numId w:val="2"/>
              </w:numPr>
              <w:tabs>
                <w:tab w:val="left" w:pos="266"/>
                <w:tab w:val="left" w:pos="408"/>
                <w:tab w:val="left" w:pos="48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И.п. – </w:t>
            </w:r>
            <w:r w:rsidR="009573CA" w:rsidRPr="003F5D4A">
              <w:rPr>
                <w:rFonts w:ascii="Times New Roman" w:hAnsi="Times New Roman" w:cs="Times New Roman"/>
                <w:sz w:val="24"/>
                <w:szCs w:val="24"/>
              </w:rPr>
              <w:t>мяч вверх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, ноги врозь, 1 – 4 – </w:t>
            </w:r>
            <w:r w:rsidR="009573CA" w:rsidRPr="003F5D4A">
              <w:rPr>
                <w:rFonts w:ascii="Times New Roman" w:hAnsi="Times New Roman" w:cs="Times New Roman"/>
                <w:sz w:val="24"/>
                <w:szCs w:val="24"/>
              </w:rPr>
              <w:t>ходьба с отведением мяча назад, прогибаясь в спине.</w:t>
            </w:r>
          </w:p>
          <w:p w:rsidR="00D52F3B" w:rsidRPr="003F5D4A" w:rsidRDefault="00D52F3B" w:rsidP="00F97DB4">
            <w:pPr>
              <w:pStyle w:val="a4"/>
              <w:numPr>
                <w:ilvl w:val="0"/>
                <w:numId w:val="2"/>
              </w:numPr>
              <w:tabs>
                <w:tab w:val="left" w:pos="266"/>
                <w:tab w:val="left" w:pos="408"/>
                <w:tab w:val="left" w:pos="48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И.п. – ноги врозь, </w:t>
            </w:r>
            <w:r w:rsidR="009573CA" w:rsidRPr="003F5D4A">
              <w:rPr>
                <w:rFonts w:ascii="Times New Roman" w:hAnsi="Times New Roman" w:cs="Times New Roman"/>
                <w:sz w:val="24"/>
                <w:szCs w:val="24"/>
              </w:rPr>
              <w:t>мяч в правой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. 1 – </w:t>
            </w:r>
            <w:r w:rsidR="009573CA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шаг правой, наклон вперед, передача мяча под ногой </w:t>
            </w:r>
            <w:r w:rsidR="00F97DB4" w:rsidRPr="003F5D4A">
              <w:rPr>
                <w:rFonts w:ascii="Times New Roman" w:hAnsi="Times New Roman" w:cs="Times New Roman"/>
                <w:sz w:val="24"/>
                <w:szCs w:val="24"/>
              </w:rPr>
              <w:t>в левую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; 2 – </w:t>
            </w:r>
            <w:r w:rsidR="00F97DB4" w:rsidRPr="003F5D4A">
              <w:rPr>
                <w:rFonts w:ascii="Times New Roman" w:hAnsi="Times New Roman" w:cs="Times New Roman"/>
                <w:sz w:val="24"/>
                <w:szCs w:val="24"/>
              </w:rPr>
              <w:t>и.п. мяч в левой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; 3 – </w:t>
            </w:r>
            <w:r w:rsidR="00F97DB4" w:rsidRPr="003F5D4A">
              <w:rPr>
                <w:rFonts w:ascii="Times New Roman" w:hAnsi="Times New Roman" w:cs="Times New Roman"/>
                <w:sz w:val="24"/>
                <w:szCs w:val="24"/>
              </w:rPr>
              <w:t>шаг левой, наклон вперед, передача мяча под ногой в правую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; 4 – и.п. </w:t>
            </w:r>
            <w:proofErr w:type="gramEnd"/>
          </w:p>
          <w:p w:rsidR="00D52F3B" w:rsidRPr="003F5D4A" w:rsidRDefault="00D52F3B" w:rsidP="00D52F3B">
            <w:pPr>
              <w:pStyle w:val="a4"/>
              <w:numPr>
                <w:ilvl w:val="0"/>
                <w:numId w:val="2"/>
              </w:numPr>
              <w:tabs>
                <w:tab w:val="left" w:pos="266"/>
                <w:tab w:val="left" w:pos="408"/>
                <w:tab w:val="left" w:pos="48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И.п. – ноги врозь, </w:t>
            </w:r>
            <w:r w:rsidR="00F97DB4" w:rsidRPr="003F5D4A">
              <w:rPr>
                <w:rFonts w:ascii="Times New Roman" w:hAnsi="Times New Roman" w:cs="Times New Roman"/>
                <w:sz w:val="24"/>
                <w:szCs w:val="24"/>
              </w:rPr>
              <w:t>мяч внизу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, 1 – </w:t>
            </w:r>
            <w:r w:rsidR="00F97DB4" w:rsidRPr="003F5D4A">
              <w:rPr>
                <w:rFonts w:ascii="Times New Roman" w:hAnsi="Times New Roman" w:cs="Times New Roman"/>
                <w:sz w:val="24"/>
                <w:szCs w:val="24"/>
              </w:rPr>
              <w:t>наклон вперед, мячом коснуться пола, 2 – и.п.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3 –</w:t>
            </w:r>
            <w:r w:rsidR="00F97DB4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4 – </w:t>
            </w:r>
            <w:r w:rsidR="00F97DB4" w:rsidRPr="003F5D4A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2F3B" w:rsidRPr="003F5D4A" w:rsidRDefault="00D52F3B" w:rsidP="00D52F3B">
            <w:pPr>
              <w:pStyle w:val="a4"/>
              <w:numPr>
                <w:ilvl w:val="0"/>
                <w:numId w:val="2"/>
              </w:numPr>
              <w:tabs>
                <w:tab w:val="left" w:pos="266"/>
                <w:tab w:val="left" w:pos="408"/>
                <w:tab w:val="left" w:pos="48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И.п. – </w:t>
            </w:r>
            <w:r w:rsidR="00F97DB4" w:rsidRPr="003F5D4A">
              <w:rPr>
                <w:rFonts w:ascii="Times New Roman" w:hAnsi="Times New Roman" w:cs="Times New Roman"/>
                <w:sz w:val="24"/>
                <w:szCs w:val="24"/>
              </w:rPr>
              <w:t>стойка ноги врозь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97DB4" w:rsidRPr="003F5D4A">
              <w:rPr>
                <w:rFonts w:ascii="Times New Roman" w:hAnsi="Times New Roman" w:cs="Times New Roman"/>
                <w:sz w:val="24"/>
                <w:szCs w:val="24"/>
              </w:rPr>
              <w:t>мяч в левой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. 1 – </w:t>
            </w:r>
            <w:r w:rsidR="00F97DB4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мах правой ногой вперед, мяч передать </w:t>
            </w:r>
            <w:r w:rsidR="00F97DB4"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правую руку под ногой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; 2 – и.п.</w:t>
            </w:r>
            <w:r w:rsidR="00F97DB4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мяч в правой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, 3 – </w:t>
            </w:r>
            <w:r w:rsidR="00F97DB4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мах левой ногой, мяч передать в левую руку под ногой 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4 – </w:t>
            </w:r>
            <w:r w:rsidR="00F97DB4" w:rsidRPr="003F5D4A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52F3B" w:rsidRPr="003F5D4A" w:rsidRDefault="00D52F3B" w:rsidP="00D52F3B">
            <w:pPr>
              <w:pStyle w:val="a4"/>
              <w:numPr>
                <w:ilvl w:val="0"/>
                <w:numId w:val="2"/>
              </w:numPr>
              <w:tabs>
                <w:tab w:val="left" w:pos="266"/>
                <w:tab w:val="left" w:pos="408"/>
                <w:tab w:val="left" w:pos="48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И.п. – </w:t>
            </w:r>
            <w:r w:rsidR="00F97DB4" w:rsidRPr="003F5D4A">
              <w:rPr>
                <w:rFonts w:ascii="Times New Roman" w:hAnsi="Times New Roman" w:cs="Times New Roman"/>
                <w:sz w:val="24"/>
                <w:szCs w:val="24"/>
              </w:rPr>
              <w:t>стойка ноги врозь, мяч в левой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. 1 – </w:t>
            </w:r>
            <w:r w:rsidR="00F97DB4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выпад правой ногой, мяч передать в </w:t>
            </w:r>
            <w:proofErr w:type="gramStart"/>
            <w:r w:rsidR="00F97DB4" w:rsidRPr="003F5D4A">
              <w:rPr>
                <w:rFonts w:ascii="Times New Roman" w:hAnsi="Times New Roman" w:cs="Times New Roman"/>
                <w:sz w:val="24"/>
                <w:szCs w:val="24"/>
              </w:rPr>
              <w:t>правую</w:t>
            </w:r>
            <w:proofErr w:type="gramEnd"/>
            <w:r w:rsidR="00F97DB4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перед грудью; 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2 – и.п.</w:t>
            </w:r>
            <w:r w:rsidR="006917CE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мяч в правой; 3 – выпад левой ногой, мяч предать в левую перед грудью; 4 – и.п. 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2F3B" w:rsidRPr="003F5D4A" w:rsidRDefault="004864AC" w:rsidP="00A43FC6">
            <w:pPr>
              <w:pStyle w:val="a4"/>
              <w:numPr>
                <w:ilvl w:val="0"/>
                <w:numId w:val="2"/>
              </w:numPr>
              <w:tabs>
                <w:tab w:val="left" w:pos="266"/>
                <w:tab w:val="left" w:pos="408"/>
                <w:tab w:val="left" w:pos="48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</w:t>
            </w:r>
            <w:r w:rsidR="006917CE" w:rsidRPr="003F5D4A">
              <w:rPr>
                <w:rFonts w:ascii="Times New Roman" w:hAnsi="Times New Roman" w:cs="Times New Roman"/>
                <w:sz w:val="24"/>
                <w:szCs w:val="24"/>
              </w:rPr>
              <w:t>с подбрасыванием мяча перед собой (усложнение с хлопком);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17CE" w:rsidRPr="003F5D4A">
              <w:rPr>
                <w:rFonts w:ascii="Times New Roman" w:hAnsi="Times New Roman" w:cs="Times New Roman"/>
                <w:sz w:val="24"/>
                <w:szCs w:val="24"/>
              </w:rPr>
              <w:t>Уборка теннисных мячей в корзину;</w:t>
            </w:r>
          </w:p>
          <w:p w:rsidR="00164A23" w:rsidRPr="003F5D4A" w:rsidRDefault="006917CE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64A23" w:rsidRPr="003F5D4A">
              <w:rPr>
                <w:rFonts w:ascii="Times New Roman" w:hAnsi="Times New Roman" w:cs="Times New Roman"/>
                <w:sz w:val="24"/>
                <w:szCs w:val="24"/>
              </w:rPr>
              <w:t>Медленный бег по кругу;</w:t>
            </w:r>
          </w:p>
          <w:p w:rsidR="00164A23" w:rsidRPr="003F5D4A" w:rsidRDefault="006917CE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64A23" w:rsidRPr="003F5D4A">
              <w:rPr>
                <w:rFonts w:ascii="Times New Roman" w:hAnsi="Times New Roman" w:cs="Times New Roman"/>
                <w:sz w:val="24"/>
                <w:szCs w:val="24"/>
              </w:rPr>
              <w:t>Ходьба с выполнением дыхательных упражнений;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беговые упражнения: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- бег с </w:t>
            </w:r>
            <w:proofErr w:type="spellStart"/>
            <w:r w:rsidR="006917CE" w:rsidRPr="003F5D4A">
              <w:rPr>
                <w:rFonts w:ascii="Times New Roman" w:hAnsi="Times New Roman" w:cs="Times New Roman"/>
                <w:sz w:val="24"/>
                <w:szCs w:val="24"/>
              </w:rPr>
              <w:t>захлестом</w:t>
            </w:r>
            <w:proofErr w:type="spellEnd"/>
            <w:r w:rsidR="006917CE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голени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- бег с </w:t>
            </w:r>
            <w:r w:rsidR="006917CE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высоким подниманием </w:t>
            </w:r>
            <w:r w:rsidR="00B438E4" w:rsidRPr="003F5D4A">
              <w:rPr>
                <w:rFonts w:ascii="Times New Roman" w:hAnsi="Times New Roman" w:cs="Times New Roman"/>
                <w:sz w:val="24"/>
                <w:szCs w:val="24"/>
              </w:rPr>
              <w:t>колен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17CE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6917CE" w:rsidRPr="003F5D4A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="006917CE" w:rsidRPr="003F5D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 подскоки;</w:t>
            </w: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 бег спиной вперед;</w:t>
            </w:r>
          </w:p>
          <w:p w:rsidR="00164A23" w:rsidRPr="003F5D4A" w:rsidRDefault="006917CE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64A23" w:rsidRPr="003F5D4A">
              <w:rPr>
                <w:rFonts w:ascii="Times New Roman" w:hAnsi="Times New Roman" w:cs="Times New Roman"/>
                <w:sz w:val="24"/>
                <w:szCs w:val="24"/>
              </w:rPr>
              <w:t>восстанов</w:t>
            </w:r>
            <w:r w:rsidR="00B438E4" w:rsidRPr="003F5D4A">
              <w:rPr>
                <w:rFonts w:ascii="Times New Roman" w:hAnsi="Times New Roman" w:cs="Times New Roman"/>
                <w:sz w:val="24"/>
                <w:szCs w:val="24"/>
              </w:rPr>
              <w:t>ление дыхания, Измерение пульса.</w:t>
            </w:r>
          </w:p>
          <w:p w:rsidR="00164A23" w:rsidRPr="003F5D4A" w:rsidRDefault="00164A23" w:rsidP="006917CE">
            <w:pPr>
              <w:tabs>
                <w:tab w:val="left" w:pos="266"/>
                <w:tab w:val="left" w:pos="408"/>
                <w:tab w:val="left" w:pos="482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907" w:rsidRPr="003F5D4A" w:rsidRDefault="001A3907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907" w:rsidRPr="003F5D4A" w:rsidRDefault="001A3907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907" w:rsidRPr="003F5D4A" w:rsidRDefault="001A3907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907" w:rsidRPr="003F5D4A" w:rsidRDefault="001A3907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F6E" w:rsidRPr="003F5D4A" w:rsidRDefault="00D91F6E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</w:t>
            </w:r>
          </w:p>
          <w:p w:rsidR="00164A23" w:rsidRPr="003F5D4A" w:rsidRDefault="00F97DB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  <w:r w:rsidR="00164A23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Поточный 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  <w:p w:rsidR="00164A23" w:rsidRPr="003F5D4A" w:rsidRDefault="00F97DB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Поточный</w:t>
            </w:r>
            <w:r w:rsidR="00164A23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Создает эмоциональный настрой на урок.</w:t>
            </w:r>
          </w:p>
          <w:p w:rsidR="00164A23" w:rsidRPr="003F5D4A" w:rsidRDefault="001A3907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Проверяет готовность к уроку.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D91F6E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Направляет учеников к определению цели урока.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F6E" w:rsidRPr="003F5D4A" w:rsidRDefault="00D91F6E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Контролирует спортивную форму у учащихся</w:t>
            </w:r>
            <w:r w:rsidR="00D91F6E" w:rsidRPr="003F5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1F6E" w:rsidRPr="003F5D4A" w:rsidRDefault="00D91F6E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Засекает время.</w:t>
            </w:r>
          </w:p>
          <w:p w:rsidR="00D91F6E" w:rsidRPr="003F5D4A" w:rsidRDefault="00D91F6E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Подает строевые команды.</w:t>
            </w:r>
          </w:p>
          <w:p w:rsidR="00F80732" w:rsidRPr="003F5D4A" w:rsidRDefault="00F80732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Следит за правильностью выполнения упражнений.</w:t>
            </w:r>
          </w:p>
          <w:p w:rsidR="00F80732" w:rsidRPr="003F5D4A" w:rsidRDefault="00F80732" w:rsidP="00F8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Акцентирует внимание учащихся на движение рук, 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ног, туловища.</w:t>
            </w:r>
          </w:p>
          <w:p w:rsidR="00F80732" w:rsidRPr="003F5D4A" w:rsidRDefault="00F80732" w:rsidP="00F8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Ведет контроль за выполнением упражнений, словесно и индивидуально указывает на </w:t>
            </w:r>
            <w:proofErr w:type="gramStart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proofErr w:type="gramEnd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если таковые имеются. Дает рекомендации по выполнению упражнений.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D52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D52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D52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D52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D5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Дает команду убрать инвентарь.</w:t>
            </w:r>
          </w:p>
          <w:p w:rsidR="00D52F3B" w:rsidRPr="003F5D4A" w:rsidRDefault="00D52F3B" w:rsidP="00D5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Во время бега и ходьбы следит за осанкой, соблюдением дистанции, правильным дыханием.</w:t>
            </w:r>
          </w:p>
          <w:p w:rsidR="00D52F3B" w:rsidRPr="003F5D4A" w:rsidRDefault="00B438E4" w:rsidP="00D5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Дает рекомендации по выполнению специально-беговых упражнений.</w:t>
            </w:r>
          </w:p>
          <w:p w:rsidR="00D52F3B" w:rsidRPr="003F5D4A" w:rsidRDefault="00D52F3B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D91F6E" w:rsidRPr="003F5D4A" w:rsidRDefault="00D91F6E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в шеренгу.</w:t>
            </w:r>
          </w:p>
          <w:p w:rsidR="00164A23" w:rsidRPr="003F5D4A" w:rsidRDefault="00D91F6E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Активно участвуют в диалоге с учителем, высказывают свои версии и предложения. Определяют цель</w:t>
            </w:r>
            <w:r w:rsidR="00164A23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1F6E" w:rsidRPr="003F5D4A" w:rsidRDefault="00D91F6E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Самоконтроль за внешним видом.</w:t>
            </w:r>
          </w:p>
          <w:p w:rsidR="00D91F6E" w:rsidRPr="003F5D4A" w:rsidRDefault="00D91F6E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F6E" w:rsidRPr="003F5D4A" w:rsidRDefault="00D91F6E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Измеряют пульс.</w:t>
            </w:r>
          </w:p>
          <w:p w:rsidR="00D91F6E" w:rsidRPr="003F5D4A" w:rsidRDefault="00897061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Выполняют повороты.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Во время движения учащиеся выполняют упражнения.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Соблюдают дистанцию.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правильное 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дыхание.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Деятельность направлена на продуктивное проведение разминки.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Выполняют правильно упражнения, контролируют свои действия.</w:t>
            </w: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B43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Убирают инвентарь в корзину.</w:t>
            </w:r>
          </w:p>
          <w:p w:rsidR="00B438E4" w:rsidRPr="003F5D4A" w:rsidRDefault="00B438E4" w:rsidP="00B43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B43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Выполняют правильно упражнения, контролируют свои действия.</w:t>
            </w:r>
          </w:p>
          <w:p w:rsidR="00B438E4" w:rsidRPr="003F5D4A" w:rsidRDefault="00B438E4" w:rsidP="00B43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B43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B43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B43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Считают пульс и сравнивают с предыдущим.</w:t>
            </w:r>
          </w:p>
        </w:tc>
        <w:tc>
          <w:tcPr>
            <w:tcW w:w="1842" w:type="dxa"/>
          </w:tcPr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Умение 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-собраться, настроиться на деятельность;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-выполнять организованные требования на уроке;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-проверить спортивную форму;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-выполнять физические упражнения для мышц.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Регулировать свои действия.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-понятия «шеренга», «колонна»;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-называть физические качества.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Умение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0732" w:rsidRPr="003F5D4A">
              <w:rPr>
                <w:rFonts w:ascii="Times New Roman" w:hAnsi="Times New Roman" w:cs="Times New Roman"/>
                <w:sz w:val="24"/>
                <w:szCs w:val="24"/>
              </w:rPr>
              <w:t>выполнять повороты различными способами;</w:t>
            </w:r>
          </w:p>
          <w:p w:rsidR="00164A23" w:rsidRPr="003F5D4A" w:rsidRDefault="00897061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-выполнять ОРУ в движении</w:t>
            </w:r>
            <w:r w:rsidR="00F80732" w:rsidRPr="003F5D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0732" w:rsidRPr="003F5D4A" w:rsidRDefault="00F80732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 выполнять специально-беговые упражнения.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  <w:p w:rsidR="00164A23" w:rsidRPr="003F5D4A" w:rsidRDefault="00897061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-названия </w:t>
            </w:r>
            <w:r w:rsidR="00F80732" w:rsidRPr="003F5D4A">
              <w:rPr>
                <w:rFonts w:ascii="Times New Roman" w:hAnsi="Times New Roman" w:cs="Times New Roman"/>
                <w:sz w:val="24"/>
                <w:szCs w:val="24"/>
              </w:rPr>
              <w:t>способов поворотов на месте;</w:t>
            </w:r>
          </w:p>
          <w:p w:rsidR="00F80732" w:rsidRPr="003F5D4A" w:rsidRDefault="00F80732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 название специально-беговых упражнений.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Умение</w:t>
            </w: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-измерять самостоятельно пульс и сравнивать.</w:t>
            </w:r>
          </w:p>
          <w:p w:rsidR="00B438E4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Л: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</w:t>
            </w:r>
            <w:r w:rsidR="00F80732" w:rsidRPr="003F5D4A">
              <w:rPr>
                <w:rFonts w:ascii="Times New Roman" w:hAnsi="Times New Roman" w:cs="Times New Roman"/>
                <w:sz w:val="24"/>
                <w:szCs w:val="24"/>
              </w:rPr>
              <w:t>мотивации учебной деятельности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-самоопределение понимания значения физической культуры в жизни;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0732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и сохранять учебную цель 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F80732" w:rsidRPr="003F5D4A" w:rsidRDefault="00F80732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-определять пути достижения цели;</w:t>
            </w:r>
          </w:p>
          <w:p w:rsidR="00F80732" w:rsidRPr="003F5D4A" w:rsidRDefault="00F80732" w:rsidP="00F8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-соблюдение правил выполнения заданного двигательного действия, проявление дисциплинированности.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-выявить связь занятий физической культурой с учебной и трудовой деятельностью;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-ориентировать в разнообразии подготовительных упражнений.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-планирование учебного сотрудничества с учителем и со сверстниками;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-взаимодействие со сверстниками на принципах взаимоуважения и взаимопомощи.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A23" w:rsidRPr="003F5D4A" w:rsidTr="00A43FC6">
        <w:tc>
          <w:tcPr>
            <w:tcW w:w="14786" w:type="dxa"/>
            <w:gridSpan w:val="10"/>
          </w:tcPr>
          <w:p w:rsidR="00164A23" w:rsidRPr="003F5D4A" w:rsidRDefault="00164A23" w:rsidP="00A43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2.Основная часть (23 мин)</w:t>
            </w:r>
          </w:p>
        </w:tc>
      </w:tr>
      <w:tr w:rsidR="00164A23" w:rsidRPr="003F5D4A" w:rsidTr="00D46279">
        <w:tc>
          <w:tcPr>
            <w:tcW w:w="1809" w:type="dxa"/>
          </w:tcPr>
          <w:p w:rsidR="00164A23" w:rsidRPr="003F5D4A" w:rsidRDefault="00B438E4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</w:t>
            </w:r>
            <w:r w:rsidR="00164A23" w:rsidRPr="003F5D4A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64A23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метания мяча в горизонтальную цель и техник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64A23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прыжка в длину способом «согнув ноги»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Совершенствовать метание и прыжок в длину посредством соревновательной и игровой деятельности.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освобожденными</w:t>
            </w:r>
            <w:proofErr w:type="gramEnd"/>
          </w:p>
        </w:tc>
        <w:tc>
          <w:tcPr>
            <w:tcW w:w="2977" w:type="dxa"/>
          </w:tcPr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часть (13 мин)</w:t>
            </w:r>
          </w:p>
          <w:p w:rsidR="0065115D" w:rsidRPr="003F5D4A" w:rsidRDefault="0065115D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276608" w:rsidRPr="003F5D4A">
              <w:rPr>
                <w:rFonts w:ascii="Times New Roman" w:hAnsi="Times New Roman" w:cs="Times New Roman"/>
                <w:sz w:val="24"/>
                <w:szCs w:val="24"/>
              </w:rPr>
              <w:t>Деление на 2 группы;</w:t>
            </w:r>
          </w:p>
          <w:p w:rsidR="00276608" w:rsidRPr="003F5D4A" w:rsidRDefault="00276608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Работа в парах:</w:t>
            </w:r>
          </w:p>
          <w:p w:rsidR="00164A23" w:rsidRPr="003F5D4A" w:rsidRDefault="00164A23" w:rsidP="00A43FC6">
            <w:pPr>
              <w:pStyle w:val="a5"/>
              <w:shd w:val="clear" w:color="auto" w:fill="FFFFFF"/>
              <w:spacing w:before="0" w:beforeAutospacing="0" w:after="0" w:afterAutospacing="0"/>
            </w:pPr>
            <w:r w:rsidRPr="003F5D4A">
              <w:rPr>
                <w:b/>
                <w:bCs/>
              </w:rPr>
              <w:t xml:space="preserve">- </w:t>
            </w:r>
            <w:r w:rsidR="00276608" w:rsidRPr="003F5D4A">
              <w:rPr>
                <w:bCs/>
              </w:rPr>
              <w:t>Передача мяча с отскоком от пола (правой и левой рукой)</w:t>
            </w:r>
            <w:r w:rsidRPr="003F5D4A">
              <w:t>;</w:t>
            </w:r>
          </w:p>
          <w:p w:rsidR="00164A23" w:rsidRPr="003F5D4A" w:rsidRDefault="00164A23" w:rsidP="00A43FC6">
            <w:pPr>
              <w:pStyle w:val="a5"/>
              <w:shd w:val="clear" w:color="auto" w:fill="FFFFFF"/>
              <w:spacing w:before="0" w:beforeAutospacing="0" w:after="0" w:afterAutospacing="0"/>
            </w:pPr>
            <w:r w:rsidRPr="003F5D4A">
              <w:t xml:space="preserve">- </w:t>
            </w:r>
            <w:r w:rsidR="00276608" w:rsidRPr="003F5D4A">
              <w:t>Передача мяча с расстояния 10 метров</w:t>
            </w:r>
            <w:r w:rsidR="00D46279" w:rsidRPr="003F5D4A">
              <w:t xml:space="preserve"> сидя на полу</w:t>
            </w:r>
            <w:r w:rsidRPr="003F5D4A">
              <w:t>;</w:t>
            </w:r>
          </w:p>
          <w:p w:rsidR="00164A23" w:rsidRPr="003F5D4A" w:rsidRDefault="00164A23" w:rsidP="00A43FC6">
            <w:pPr>
              <w:pStyle w:val="a5"/>
              <w:shd w:val="clear" w:color="auto" w:fill="FFFFFF"/>
              <w:spacing w:before="0" w:beforeAutospacing="0" w:after="0" w:afterAutospacing="0"/>
            </w:pPr>
            <w:r w:rsidRPr="003F5D4A">
              <w:t xml:space="preserve">- </w:t>
            </w:r>
            <w:r w:rsidR="00276608" w:rsidRPr="003F5D4A">
              <w:t>Передача мяча в коридоре длиной 20 метров</w:t>
            </w:r>
            <w:r w:rsidR="00D46279" w:rsidRPr="003F5D4A">
              <w:t xml:space="preserve"> с разбега</w:t>
            </w:r>
            <w:r w:rsidRPr="003F5D4A">
              <w:t>;</w:t>
            </w:r>
          </w:p>
          <w:p w:rsidR="00276608" w:rsidRPr="003F5D4A" w:rsidRDefault="00276608" w:rsidP="00A43FC6">
            <w:pPr>
              <w:pStyle w:val="a5"/>
              <w:shd w:val="clear" w:color="auto" w:fill="FFFFFF"/>
              <w:spacing w:before="0" w:beforeAutospacing="0" w:after="0" w:afterAutospacing="0"/>
            </w:pPr>
            <w:r w:rsidRPr="003F5D4A">
              <w:t>Уборка инвентаря;</w:t>
            </w:r>
          </w:p>
          <w:p w:rsidR="00276608" w:rsidRPr="003F5D4A" w:rsidRDefault="00276608" w:rsidP="00A43FC6">
            <w:pPr>
              <w:pStyle w:val="a5"/>
              <w:shd w:val="clear" w:color="auto" w:fill="FFFFFF"/>
              <w:spacing w:before="0" w:beforeAutospacing="0" w:after="0" w:afterAutospacing="0"/>
            </w:pPr>
            <w:r w:rsidRPr="003F5D4A">
              <w:t>Подготовить 2 скамейки;</w:t>
            </w:r>
          </w:p>
          <w:p w:rsidR="00276608" w:rsidRPr="003F5D4A" w:rsidRDefault="00276608" w:rsidP="00A43FC6">
            <w:pPr>
              <w:pStyle w:val="a5"/>
              <w:shd w:val="clear" w:color="auto" w:fill="FFFFFF"/>
              <w:spacing w:before="0" w:beforeAutospacing="0" w:after="0" w:afterAutospacing="0"/>
            </w:pPr>
            <w:r w:rsidRPr="003F5D4A">
              <w:t>Упражнения на скамейке:</w:t>
            </w:r>
          </w:p>
          <w:p w:rsidR="00164A23" w:rsidRPr="003F5D4A" w:rsidRDefault="00164A23" w:rsidP="00A43FC6">
            <w:pPr>
              <w:pStyle w:val="a5"/>
              <w:shd w:val="clear" w:color="auto" w:fill="FFFFFF"/>
              <w:spacing w:before="0" w:beforeAutospacing="0" w:after="0" w:afterAutospacing="0"/>
            </w:pPr>
            <w:r w:rsidRPr="003F5D4A">
              <w:t xml:space="preserve">- </w:t>
            </w:r>
            <w:r w:rsidR="00276608" w:rsidRPr="003F5D4A">
              <w:t>Прыжки на скамейку стоя боком с продвижением вперед</w:t>
            </w:r>
            <w:r w:rsidRPr="003F5D4A">
              <w:t>;</w:t>
            </w:r>
          </w:p>
          <w:p w:rsidR="00276608" w:rsidRPr="003F5D4A" w:rsidRDefault="00276608" w:rsidP="00A43FC6">
            <w:pPr>
              <w:pStyle w:val="a5"/>
              <w:shd w:val="clear" w:color="auto" w:fill="FFFFFF"/>
              <w:spacing w:before="0" w:beforeAutospacing="0" w:after="0" w:afterAutospacing="0"/>
            </w:pPr>
            <w:r w:rsidRPr="003F5D4A">
              <w:t>- Прыжки через скамейку с продвижением вперед.</w:t>
            </w:r>
          </w:p>
          <w:p w:rsidR="00276608" w:rsidRPr="003F5D4A" w:rsidRDefault="00276608" w:rsidP="00A43FC6">
            <w:pPr>
              <w:pStyle w:val="a5"/>
              <w:shd w:val="clear" w:color="auto" w:fill="FFFFFF"/>
              <w:spacing w:before="0" w:beforeAutospacing="0" w:after="0" w:afterAutospacing="0"/>
            </w:pPr>
            <w:r w:rsidRPr="003F5D4A">
              <w:t>Подготовить место для прыжков в длину;</w:t>
            </w:r>
          </w:p>
          <w:p w:rsidR="00164A23" w:rsidRPr="003F5D4A" w:rsidRDefault="00164A23" w:rsidP="00A43FC6">
            <w:pPr>
              <w:pStyle w:val="a5"/>
              <w:shd w:val="clear" w:color="auto" w:fill="FFFFFF"/>
              <w:spacing w:before="0" w:beforeAutospacing="0" w:after="0" w:afterAutospacing="0"/>
            </w:pPr>
            <w:r w:rsidRPr="003F5D4A">
              <w:t xml:space="preserve">- </w:t>
            </w:r>
            <w:r w:rsidR="00276608" w:rsidRPr="003F5D4A">
              <w:t>Прыжок в длину способом «согнув ноги»</w:t>
            </w:r>
            <w:r w:rsidRPr="003F5D4A">
              <w:t>;</w:t>
            </w:r>
          </w:p>
          <w:p w:rsidR="00276608" w:rsidRPr="003F5D4A" w:rsidRDefault="00D46279" w:rsidP="00A43FC6">
            <w:pPr>
              <w:pStyle w:val="a5"/>
              <w:shd w:val="clear" w:color="auto" w:fill="FFFFFF"/>
              <w:spacing w:before="0" w:beforeAutospacing="0" w:after="0" w:afterAutospacing="0"/>
            </w:pPr>
            <w:r w:rsidRPr="003F5D4A">
              <w:t>- Убрать место занятий;</w:t>
            </w:r>
          </w:p>
          <w:p w:rsidR="00276608" w:rsidRPr="003F5D4A" w:rsidRDefault="00276608" w:rsidP="00276608">
            <w:pPr>
              <w:pStyle w:val="a5"/>
              <w:shd w:val="clear" w:color="auto" w:fill="FFFFFF"/>
              <w:spacing w:before="0" w:beforeAutospacing="0" w:after="0" w:afterAutospacing="0"/>
            </w:pPr>
            <w:r w:rsidRPr="003F5D4A">
              <w:t>Общее построение;</w:t>
            </w:r>
          </w:p>
          <w:p w:rsidR="00276608" w:rsidRPr="003F5D4A" w:rsidRDefault="00276608" w:rsidP="00276608">
            <w:pPr>
              <w:pStyle w:val="a5"/>
              <w:shd w:val="clear" w:color="auto" w:fill="FFFFFF"/>
              <w:spacing w:before="0" w:beforeAutospacing="0" w:after="0" w:afterAutospacing="0"/>
            </w:pPr>
            <w:r w:rsidRPr="003F5D4A">
              <w:t>- Деление на 2 команды.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2 часть (10 мин)</w:t>
            </w:r>
          </w:p>
          <w:p w:rsidR="00164A23" w:rsidRPr="003F5D4A" w:rsidRDefault="00D46279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Эстафета</w:t>
            </w:r>
            <w:r w:rsidR="00164A23"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64A23" w:rsidRPr="003F5D4A" w:rsidRDefault="00164A23" w:rsidP="00845D0D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3F5D4A">
              <w:t xml:space="preserve">- </w:t>
            </w:r>
            <w:r w:rsidR="00845D0D" w:rsidRPr="003F5D4A">
              <w:t>Эстафета</w:t>
            </w:r>
          </w:p>
          <w:p w:rsidR="00845D0D" w:rsidRPr="003F5D4A" w:rsidRDefault="00845D0D" w:rsidP="00845D0D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3F5D4A">
              <w:t xml:space="preserve">Первый с мячом в руках по команде бежит змейкой, делает прыжок </w:t>
            </w:r>
            <w:r w:rsidRPr="003F5D4A">
              <w:lastRenderedPageBreak/>
              <w:t>через барьер, добегает до конуса и бросает мяч второму участнику команды, также выполняют действия все участники команды, пока не перебегут на противоположную сторону, последний участник мяч не бросает. Выигрывает тот</w:t>
            </w:r>
            <w:r w:rsidR="00974776" w:rsidRPr="003F5D4A">
              <w:t>,</w:t>
            </w:r>
            <w:r w:rsidRPr="003F5D4A">
              <w:t xml:space="preserve"> кто быстрее перебежит на противоположную сторону.</w:t>
            </w:r>
          </w:p>
          <w:p w:rsidR="00164A23" w:rsidRPr="003F5D4A" w:rsidRDefault="00164A23" w:rsidP="00A43FC6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3F5D4A">
              <w:t xml:space="preserve">Подвести итоги </w:t>
            </w:r>
            <w:r w:rsidR="00845D0D" w:rsidRPr="003F5D4A">
              <w:t>эстафеты</w:t>
            </w:r>
            <w:r w:rsidRPr="003F5D4A">
              <w:t>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45D0D" w:rsidRPr="003F5D4A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45D0D" w:rsidRPr="003F5D4A">
              <w:rPr>
                <w:rFonts w:ascii="Times New Roman" w:hAnsi="Times New Roman" w:cs="Times New Roman"/>
                <w:sz w:val="24"/>
                <w:szCs w:val="24"/>
              </w:rPr>
              <w:t>Подвижная цель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5115D" w:rsidRPr="003F5D4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5115D" w:rsidRPr="003F5D4A">
              <w:rPr>
                <w:rFonts w:ascii="Times New Roman" w:hAnsi="Times New Roman" w:cs="Times New Roman"/>
                <w:sz w:val="24"/>
                <w:szCs w:val="24"/>
              </w:rPr>
              <w:t>Физические качества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Повторного упражнения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Поточный</w:t>
            </w: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Повторного упражнения</w:t>
            </w: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Соревновательный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64A23" w:rsidRPr="003F5D4A">
              <w:rPr>
                <w:rFonts w:ascii="Times New Roman" w:hAnsi="Times New Roman" w:cs="Times New Roman"/>
                <w:sz w:val="24"/>
                <w:szCs w:val="24"/>
              </w:rPr>
              <w:t>ловесный</w:t>
            </w: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</w:tc>
        <w:tc>
          <w:tcPr>
            <w:tcW w:w="2268" w:type="dxa"/>
            <w:gridSpan w:val="2"/>
          </w:tcPr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-организует деятельность;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-следит за безопасностью выполнения;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-следит за техническим выполнением упражнения;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-акцентирует внимание учащихся на правильное положение  рук и </w:t>
            </w:r>
            <w:r w:rsidR="00D46279" w:rsidRPr="003F5D4A"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, энергичным движением </w:t>
            </w:r>
            <w:r w:rsidR="00D46279" w:rsidRPr="003F5D4A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="00D46279" w:rsidRPr="003F5D4A">
              <w:rPr>
                <w:rFonts w:ascii="Times New Roman" w:hAnsi="Times New Roman" w:cs="Times New Roman"/>
                <w:sz w:val="24"/>
                <w:szCs w:val="24"/>
              </w:rPr>
              <w:t>метании мяча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Напоминает о технике безопасности при прыжках.</w:t>
            </w: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Организует уборку места занятия.</w:t>
            </w: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Выбирает капитанов.</w:t>
            </w: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-дает учебную ситуацию на </w:t>
            </w:r>
            <w:r w:rsidR="00D46279" w:rsidRPr="003F5D4A">
              <w:rPr>
                <w:rFonts w:ascii="Times New Roman" w:hAnsi="Times New Roman" w:cs="Times New Roman"/>
                <w:sz w:val="24"/>
                <w:szCs w:val="24"/>
              </w:rPr>
              <w:t>эстафету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-объясняет условия </w:t>
            </w:r>
            <w:r w:rsidR="00D46279" w:rsidRPr="003F5D4A"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-контролирует правильность выполнения заданий.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-организует деятельность учащихся;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-обеспечивает контроль.</w:t>
            </w:r>
          </w:p>
          <w:p w:rsidR="00164A23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Подводит итоги эстафеты, отмечает лучших игроков.</w:t>
            </w:r>
          </w:p>
          <w:p w:rsidR="00164A23" w:rsidRPr="003F5D4A" w:rsidRDefault="004864AC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Напоминает правила подвижной игры.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Организует деятельность учащихся</w:t>
            </w:r>
          </w:p>
        </w:tc>
        <w:tc>
          <w:tcPr>
            <w:tcW w:w="1560" w:type="dxa"/>
            <w:gridSpan w:val="2"/>
          </w:tcPr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правильно </w:t>
            </w:r>
            <w:proofErr w:type="gramStart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  <w:r w:rsidR="004864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4A23" w:rsidRPr="003F5D4A" w:rsidRDefault="004864AC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46279" w:rsidRPr="003F5D4A">
              <w:rPr>
                <w:rFonts w:ascii="Times New Roman" w:hAnsi="Times New Roman" w:cs="Times New Roman"/>
                <w:sz w:val="24"/>
                <w:szCs w:val="24"/>
              </w:rPr>
              <w:t>етают мяч точно в цель и ловят его.</w:t>
            </w: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Убирают инвентарь на место.</w:t>
            </w: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Организуют место для прыжков.</w:t>
            </w: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Соблюдают дистанцию при выполнении упражнений.</w:t>
            </w: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Контролируют свои действия.</w:t>
            </w:r>
          </w:p>
          <w:p w:rsidR="00D46279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Убирают место занятий.</w:t>
            </w:r>
          </w:p>
          <w:p w:rsidR="00164A23" w:rsidRPr="003F5D4A" w:rsidRDefault="00D46279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Делятся на две команды  по капитанам.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="00974776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игровые </w:t>
            </w:r>
            <w:r w:rsidR="00974776"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в эстафете.</w:t>
            </w: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Играют в «</w:t>
            </w:r>
            <w:r w:rsidR="00974776" w:rsidRPr="003F5D4A">
              <w:rPr>
                <w:rFonts w:ascii="Times New Roman" w:hAnsi="Times New Roman" w:cs="Times New Roman"/>
                <w:sz w:val="24"/>
                <w:szCs w:val="24"/>
              </w:rPr>
              <w:t>Подвижную цель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» по правилам. 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в тесте.</w:t>
            </w:r>
          </w:p>
          <w:p w:rsidR="00164A23" w:rsidRPr="003F5D4A" w:rsidRDefault="00164A23" w:rsidP="00974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Умение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-владеть </w:t>
            </w:r>
            <w:r w:rsidR="00D46279" w:rsidRPr="003F5D4A">
              <w:rPr>
                <w:rFonts w:ascii="Times New Roman" w:hAnsi="Times New Roman" w:cs="Times New Roman"/>
                <w:sz w:val="24"/>
                <w:szCs w:val="24"/>
              </w:rPr>
              <w:t>техникой метания мяча в горизонтальную цель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и  уметь осуществлять и</w:t>
            </w:r>
            <w:r w:rsidR="00D46279" w:rsidRPr="003F5D4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45D0D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разных положений;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взаимодействовать с партнерами во время деятельности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-технику выполнения упражнений.</w:t>
            </w: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Умение 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-играть в </w:t>
            </w:r>
            <w:r w:rsidR="00845D0D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и 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776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-правила игры </w:t>
            </w:r>
            <w:r w:rsidR="00974776" w:rsidRPr="003F5D4A">
              <w:rPr>
                <w:rFonts w:ascii="Times New Roman" w:hAnsi="Times New Roman" w:cs="Times New Roman"/>
                <w:sz w:val="24"/>
                <w:szCs w:val="24"/>
              </w:rPr>
              <w:t>«Подвижная цель»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</w:p>
          <w:p w:rsidR="00164A23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качества и упражнения </w:t>
            </w:r>
            <w:proofErr w:type="gramStart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из развития</w:t>
            </w:r>
          </w:p>
        </w:tc>
        <w:tc>
          <w:tcPr>
            <w:tcW w:w="2771" w:type="dxa"/>
          </w:tcPr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 –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развитие мотивов учебной деятельности и осознание личностного смысла учения, принятие и освоение социальной роли обучающего;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-осознанного понимания чувств партнера;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-развитие навыков сотрудничества со сверстниками и взрослыми в разных социальных ситуациях;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-развитие самостоятельности и личной ответственности.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-принимать инструкцию учителя, четко ей следовать;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-проектировать траектории развития через включение в новые виды деятельности и формы сотрудничества;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-адекватно оценивать свои действия и действия партнеров;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-самоконтроль и правильность 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упражнений.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-выполнять </w:t>
            </w:r>
            <w:r w:rsidR="00845D0D" w:rsidRPr="003F5D4A">
              <w:rPr>
                <w:rFonts w:ascii="Times New Roman" w:hAnsi="Times New Roman" w:cs="Times New Roman"/>
                <w:sz w:val="24"/>
                <w:szCs w:val="24"/>
              </w:rPr>
              <w:t>метание мяча в различных условиях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-умение сосредоточится на достижении цели.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-управлять поведением партнера (оценка действий партнера, умение убеждать);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-находить адекватные способы поведения и взаимодействия с партнерами во время учебной и игровой деятельности.</w:t>
            </w:r>
          </w:p>
        </w:tc>
      </w:tr>
      <w:tr w:rsidR="00164A23" w:rsidRPr="003F5D4A" w:rsidTr="00A43FC6">
        <w:tc>
          <w:tcPr>
            <w:tcW w:w="14786" w:type="dxa"/>
            <w:gridSpan w:val="10"/>
          </w:tcPr>
          <w:p w:rsidR="00164A23" w:rsidRPr="003F5D4A" w:rsidRDefault="00164A23" w:rsidP="00A43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Заключительная часть (5 мин)</w:t>
            </w:r>
          </w:p>
        </w:tc>
      </w:tr>
      <w:tr w:rsidR="00164A23" w:rsidRPr="009A1A00" w:rsidTr="00A43FC6">
        <w:tc>
          <w:tcPr>
            <w:tcW w:w="1809" w:type="dxa"/>
          </w:tcPr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1.Восстановление дыхания, игра на внимание, подготовка к следующему уроку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2.Организованное завершение урока</w:t>
            </w:r>
          </w:p>
        </w:tc>
        <w:tc>
          <w:tcPr>
            <w:tcW w:w="3119" w:type="dxa"/>
            <w:gridSpan w:val="2"/>
          </w:tcPr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1.Построение в шеренгу.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2. Упражнение на </w:t>
            </w:r>
            <w:r w:rsidR="00974776" w:rsidRPr="003F5D4A">
              <w:rPr>
                <w:rFonts w:ascii="Times New Roman" w:hAnsi="Times New Roman" w:cs="Times New Roman"/>
                <w:sz w:val="24"/>
                <w:szCs w:val="24"/>
              </w:rPr>
              <w:t>гибкость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3.Рефлексия:</w:t>
            </w:r>
          </w:p>
          <w:p w:rsidR="00164A23" w:rsidRPr="003F5D4A" w:rsidRDefault="00974776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r w:rsidR="00164A23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ли вам 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метание мяча и прыжок в длину в жизни пригодится?</w:t>
            </w:r>
          </w:p>
          <w:p w:rsidR="00164A23" w:rsidRPr="003F5D4A" w:rsidRDefault="003F5D4A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Понравилось ли вам как вы выполняли эти легкоатлетические упражнения в эстафете и подвижной игре</w:t>
            </w:r>
            <w:r w:rsidR="00164A23" w:rsidRPr="003F5D4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4.Подведение итогов урока.</w:t>
            </w:r>
          </w:p>
          <w:p w:rsidR="003F5D4A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5.Домашнее задание.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6.Организованный уход из зала.</w:t>
            </w:r>
          </w:p>
        </w:tc>
        <w:tc>
          <w:tcPr>
            <w:tcW w:w="1417" w:type="dxa"/>
          </w:tcPr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</w:t>
            </w:r>
          </w:p>
        </w:tc>
        <w:tc>
          <w:tcPr>
            <w:tcW w:w="2410" w:type="dxa"/>
            <w:gridSpan w:val="3"/>
          </w:tcPr>
          <w:p w:rsidR="00164A23" w:rsidRPr="003F5D4A" w:rsidRDefault="003F5D4A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Дает команду на построение;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организует</w:t>
            </w:r>
            <w:r w:rsidR="003F5D4A"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на гибкость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организует рефлексию;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работу учащихся на уроке, их активность, 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самостоятельность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задает домашнее задание</w:t>
            </w:r>
          </w:p>
        </w:tc>
        <w:tc>
          <w:tcPr>
            <w:tcW w:w="1418" w:type="dxa"/>
          </w:tcPr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Осуществляют самооценку собственной учебной деятельности;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конечный результат </w:t>
            </w:r>
            <w:proofErr w:type="gramStart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своей</w:t>
            </w:r>
            <w:proofErr w:type="gramEnd"/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уроке.</w:t>
            </w:r>
          </w:p>
        </w:tc>
        <w:tc>
          <w:tcPr>
            <w:tcW w:w="1842" w:type="dxa"/>
          </w:tcPr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Умение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 определить собственные ощущения при освоении учебных задач на уроке;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-оценить свою работу на уроке.</w:t>
            </w:r>
          </w:p>
        </w:tc>
        <w:tc>
          <w:tcPr>
            <w:tcW w:w="2771" w:type="dxa"/>
          </w:tcPr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Л: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-положительное отношение к уроку.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-оценивать свою работу на уроке;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-адекватно воспринимать оценку учителя и товарищей.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 xml:space="preserve">-анализировать </w:t>
            </w:r>
            <w:r w:rsidRPr="003F5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правильность выполнения упражнений.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-обеспечивать социальную компетентность и учет позиции других людей;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4A">
              <w:rPr>
                <w:rFonts w:ascii="Times New Roman" w:hAnsi="Times New Roman" w:cs="Times New Roman"/>
                <w:sz w:val="24"/>
                <w:szCs w:val="24"/>
              </w:rPr>
              <w:t>-выражать свое мнение об итогах работы на уроке.</w:t>
            </w:r>
          </w:p>
          <w:p w:rsidR="00164A23" w:rsidRPr="003F5D4A" w:rsidRDefault="00164A23" w:rsidP="00A43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349D" w:rsidRDefault="00A4349D"/>
    <w:sectPr w:rsidR="00A4349D" w:rsidSect="00A4349D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61758"/>
    <w:multiLevelType w:val="hybridMultilevel"/>
    <w:tmpl w:val="006A2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D5BBC"/>
    <w:multiLevelType w:val="hybridMultilevel"/>
    <w:tmpl w:val="3C9A4984"/>
    <w:lvl w:ilvl="0" w:tplc="3488AAB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4DB1"/>
    <w:rsid w:val="000267B4"/>
    <w:rsid w:val="00030CC3"/>
    <w:rsid w:val="00145A32"/>
    <w:rsid w:val="00152DBE"/>
    <w:rsid w:val="00164A23"/>
    <w:rsid w:val="001A3907"/>
    <w:rsid w:val="00207C7B"/>
    <w:rsid w:val="00276608"/>
    <w:rsid w:val="00323B55"/>
    <w:rsid w:val="00384DB1"/>
    <w:rsid w:val="003F5D4A"/>
    <w:rsid w:val="004864AC"/>
    <w:rsid w:val="004E7FEE"/>
    <w:rsid w:val="00617401"/>
    <w:rsid w:val="0065115D"/>
    <w:rsid w:val="00676740"/>
    <w:rsid w:val="006917CE"/>
    <w:rsid w:val="006C51F1"/>
    <w:rsid w:val="00771BE2"/>
    <w:rsid w:val="007C6B26"/>
    <w:rsid w:val="007E370C"/>
    <w:rsid w:val="00823F42"/>
    <w:rsid w:val="00842D20"/>
    <w:rsid w:val="00845D0D"/>
    <w:rsid w:val="00897061"/>
    <w:rsid w:val="009573CA"/>
    <w:rsid w:val="00974776"/>
    <w:rsid w:val="009E48F9"/>
    <w:rsid w:val="00A2657E"/>
    <w:rsid w:val="00A36E90"/>
    <w:rsid w:val="00A4349D"/>
    <w:rsid w:val="00A44B81"/>
    <w:rsid w:val="00B438E4"/>
    <w:rsid w:val="00D46279"/>
    <w:rsid w:val="00D52F3B"/>
    <w:rsid w:val="00D91F6E"/>
    <w:rsid w:val="00DA1A24"/>
    <w:rsid w:val="00DD5282"/>
    <w:rsid w:val="00E04036"/>
    <w:rsid w:val="00E36EE2"/>
    <w:rsid w:val="00EB7C52"/>
    <w:rsid w:val="00F80732"/>
    <w:rsid w:val="00F97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D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7FE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64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1909</Words>
  <Characters>10886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19</cp:revision>
  <dcterms:created xsi:type="dcterms:W3CDTF">2021-03-18T06:24:00Z</dcterms:created>
  <dcterms:modified xsi:type="dcterms:W3CDTF">2021-03-29T04:38:00Z</dcterms:modified>
</cp:coreProperties>
</file>