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94" w:rsidRPr="00BF0894" w:rsidRDefault="00BF0894" w:rsidP="00BF0894">
      <w:pPr>
        <w:spacing w:after="0" w:line="240" w:lineRule="auto"/>
        <w:rPr>
          <w:rFonts w:ascii="Times New Roman" w:eastAsia="Calibri" w:hAnsi="Times New Roman" w:cs="Times New Roman"/>
          <w:sz w:val="28"/>
          <w:szCs w:val="28"/>
        </w:rPr>
      </w:pPr>
      <w:proofErr w:type="spellStart"/>
      <w:r w:rsidRPr="00BF0894">
        <w:rPr>
          <w:rFonts w:ascii="Times New Roman" w:eastAsia="Calibri" w:hAnsi="Times New Roman" w:cs="Times New Roman"/>
          <w:sz w:val="28"/>
          <w:szCs w:val="28"/>
        </w:rPr>
        <w:t>Сидельникова</w:t>
      </w:r>
      <w:proofErr w:type="spellEnd"/>
      <w:r w:rsidRPr="00BF0894">
        <w:rPr>
          <w:rFonts w:ascii="Times New Roman" w:eastAsia="Calibri" w:hAnsi="Times New Roman" w:cs="Times New Roman"/>
          <w:sz w:val="28"/>
          <w:szCs w:val="28"/>
        </w:rPr>
        <w:t xml:space="preserve"> Татьяна Леонидовна, учитель начальных классов </w:t>
      </w:r>
    </w:p>
    <w:p w:rsidR="00BF0894" w:rsidRPr="00BF0894" w:rsidRDefault="00BF0894" w:rsidP="00BF0894">
      <w:pPr>
        <w:spacing w:after="0" w:line="240" w:lineRule="auto"/>
        <w:rPr>
          <w:rFonts w:ascii="Times New Roman" w:eastAsia="Calibri" w:hAnsi="Times New Roman" w:cs="Times New Roman"/>
          <w:sz w:val="28"/>
          <w:szCs w:val="28"/>
        </w:rPr>
      </w:pPr>
      <w:r w:rsidRPr="00BF0894">
        <w:rPr>
          <w:rFonts w:ascii="Times New Roman" w:eastAsia="Calibri" w:hAnsi="Times New Roman" w:cs="Times New Roman"/>
          <w:sz w:val="28"/>
          <w:szCs w:val="28"/>
        </w:rPr>
        <w:t>МАОУ «Центр образования № 42» (г. Вологда, Россия)</w:t>
      </w:r>
    </w:p>
    <w:p w:rsidR="00BF0894" w:rsidRPr="00BF0894" w:rsidRDefault="002C111D" w:rsidP="00BF0894">
      <w:pPr>
        <w:spacing w:after="0" w:line="240" w:lineRule="auto"/>
        <w:rPr>
          <w:rFonts w:ascii="Times New Roman" w:eastAsia="Calibri" w:hAnsi="Times New Roman" w:cs="Times New Roman"/>
          <w:sz w:val="28"/>
          <w:szCs w:val="28"/>
        </w:rPr>
      </w:pPr>
      <w:hyperlink r:id="rId6" w:history="1">
        <w:r w:rsidR="00BF0894" w:rsidRPr="00BF0894">
          <w:rPr>
            <w:rFonts w:ascii="Times New Roman" w:eastAsia="Calibri" w:hAnsi="Times New Roman" w:cs="Times New Roman"/>
            <w:color w:val="0000FF"/>
            <w:sz w:val="28"/>
            <w:szCs w:val="28"/>
            <w:u w:val="single"/>
            <w:lang w:val="en-US"/>
          </w:rPr>
          <w:t>zibezo</w:t>
        </w:r>
        <w:r w:rsidR="00BF0894" w:rsidRPr="00BF0894">
          <w:rPr>
            <w:rFonts w:ascii="Times New Roman" w:eastAsia="Calibri" w:hAnsi="Times New Roman" w:cs="Times New Roman"/>
            <w:color w:val="0000FF"/>
            <w:sz w:val="28"/>
            <w:szCs w:val="28"/>
            <w:u w:val="single"/>
          </w:rPr>
          <w:t>@</w:t>
        </w:r>
        <w:r w:rsidR="00BF0894" w:rsidRPr="00BF0894">
          <w:rPr>
            <w:rFonts w:ascii="Times New Roman" w:eastAsia="Calibri" w:hAnsi="Times New Roman" w:cs="Times New Roman"/>
            <w:color w:val="0000FF"/>
            <w:sz w:val="28"/>
            <w:szCs w:val="28"/>
            <w:u w:val="single"/>
            <w:lang w:val="en-US"/>
          </w:rPr>
          <w:t>yandex</w:t>
        </w:r>
        <w:r w:rsidR="00BF0894" w:rsidRPr="00BF0894">
          <w:rPr>
            <w:rFonts w:ascii="Times New Roman" w:eastAsia="Calibri" w:hAnsi="Times New Roman" w:cs="Times New Roman"/>
            <w:color w:val="0000FF"/>
            <w:sz w:val="28"/>
            <w:szCs w:val="28"/>
            <w:u w:val="single"/>
          </w:rPr>
          <w:t>.</w:t>
        </w:r>
        <w:proofErr w:type="spellStart"/>
        <w:r w:rsidR="00BF0894" w:rsidRPr="00BF0894">
          <w:rPr>
            <w:rFonts w:ascii="Times New Roman" w:eastAsia="Calibri" w:hAnsi="Times New Roman" w:cs="Times New Roman"/>
            <w:color w:val="0000FF"/>
            <w:sz w:val="28"/>
            <w:szCs w:val="28"/>
            <w:u w:val="single"/>
            <w:lang w:val="en-US"/>
          </w:rPr>
          <w:t>ru</w:t>
        </w:r>
        <w:proofErr w:type="spellEnd"/>
      </w:hyperlink>
      <w:r w:rsidR="00BF0894" w:rsidRPr="00BF0894">
        <w:rPr>
          <w:rFonts w:ascii="Times New Roman" w:eastAsia="Calibri" w:hAnsi="Times New Roman" w:cs="Times New Roman"/>
          <w:sz w:val="28"/>
          <w:szCs w:val="28"/>
        </w:rPr>
        <w:t xml:space="preserve"> </w:t>
      </w:r>
    </w:p>
    <w:p w:rsidR="00BF0894" w:rsidRPr="00BF0894" w:rsidRDefault="00D6017B" w:rsidP="00D6017B">
      <w:pPr>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b/>
          <w:color w:val="000000"/>
          <w:sz w:val="28"/>
          <w:szCs w:val="28"/>
          <w:lang w:eastAsia="ru-RU"/>
        </w:rPr>
        <w:t xml:space="preserve">Использование приемов арт-технологии и технологии смешанного обучения для формирования творческих способностей младших школьников </w:t>
      </w:r>
    </w:p>
    <w:p w:rsidR="00BF0894" w:rsidRPr="00BF0894" w:rsidRDefault="00BF0894" w:rsidP="00BF0894">
      <w:pPr>
        <w:spacing w:after="0" w:line="240" w:lineRule="auto"/>
        <w:jc w:val="right"/>
        <w:rPr>
          <w:rFonts w:ascii="Times New Roman" w:eastAsia="Calibri" w:hAnsi="Times New Roman" w:cs="Times New Roman"/>
          <w:i/>
          <w:color w:val="000000"/>
          <w:sz w:val="24"/>
          <w:szCs w:val="24"/>
          <w:shd w:val="clear" w:color="auto" w:fill="FFFFFF"/>
        </w:rPr>
      </w:pPr>
      <w:r w:rsidRPr="00BF0894">
        <w:rPr>
          <w:rFonts w:ascii="Times New Roman" w:eastAsia="Calibri" w:hAnsi="Times New Roman" w:cs="Times New Roman"/>
          <w:i/>
          <w:color w:val="000000"/>
          <w:sz w:val="24"/>
          <w:szCs w:val="24"/>
          <w:shd w:val="clear" w:color="auto" w:fill="FFFFFF"/>
        </w:rPr>
        <w:t>Творчество </w:t>
      </w:r>
      <w:hyperlink r:id="rId7" w:history="1">
        <w:r w:rsidRPr="00BF0894">
          <w:rPr>
            <w:rFonts w:ascii="Times New Roman" w:eastAsia="Calibri" w:hAnsi="Times New Roman" w:cs="Times New Roman"/>
            <w:i/>
            <w:color w:val="000000"/>
            <w:sz w:val="24"/>
            <w:szCs w:val="24"/>
            <w:shd w:val="clear" w:color="auto" w:fill="FFFFFF"/>
          </w:rPr>
          <w:t>есть цельное</w:t>
        </w:r>
      </w:hyperlink>
      <w:r w:rsidRPr="00BF0894">
        <w:rPr>
          <w:rFonts w:ascii="Times New Roman" w:eastAsia="Calibri" w:hAnsi="Times New Roman" w:cs="Times New Roman"/>
          <w:i/>
          <w:color w:val="000000"/>
          <w:sz w:val="24"/>
          <w:szCs w:val="24"/>
          <w:shd w:val="clear" w:color="auto" w:fill="FFFFFF"/>
        </w:rPr>
        <w:t xml:space="preserve">, органическое свойство человеческой природы. </w:t>
      </w:r>
    </w:p>
    <w:p w:rsidR="00BF0894" w:rsidRPr="00BF0894" w:rsidRDefault="00BF0894" w:rsidP="00BF0894">
      <w:pPr>
        <w:spacing w:after="0" w:line="240" w:lineRule="auto"/>
        <w:jc w:val="right"/>
        <w:rPr>
          <w:rFonts w:ascii="Times New Roman" w:eastAsia="Calibri" w:hAnsi="Times New Roman" w:cs="Times New Roman"/>
          <w:i/>
          <w:color w:val="000000"/>
          <w:sz w:val="24"/>
          <w:szCs w:val="24"/>
          <w:shd w:val="clear" w:color="auto" w:fill="FFFFFF"/>
        </w:rPr>
      </w:pPr>
      <w:r w:rsidRPr="00BF0894">
        <w:rPr>
          <w:rFonts w:ascii="Times New Roman" w:eastAsia="Calibri" w:hAnsi="Times New Roman" w:cs="Times New Roman"/>
          <w:i/>
          <w:color w:val="000000"/>
          <w:sz w:val="24"/>
          <w:szCs w:val="24"/>
          <w:shd w:val="clear" w:color="auto" w:fill="FFFFFF"/>
        </w:rPr>
        <w:t xml:space="preserve">Оно есть необходимая принадлежность человеческого духа... </w:t>
      </w:r>
    </w:p>
    <w:p w:rsidR="00BF0894" w:rsidRPr="00BF0894" w:rsidRDefault="00BF0894" w:rsidP="00BF0894">
      <w:pPr>
        <w:spacing w:after="0" w:line="240" w:lineRule="auto"/>
        <w:ind w:firstLine="709"/>
        <w:jc w:val="right"/>
        <w:rPr>
          <w:rFonts w:ascii="Times New Roman" w:eastAsia="TimesNewRomanPS-ItalicMT" w:hAnsi="Times New Roman" w:cs="Times New Roman"/>
          <w:iCs/>
          <w:color w:val="FF0000"/>
          <w:sz w:val="28"/>
          <w:szCs w:val="28"/>
        </w:rPr>
      </w:pPr>
      <w:r w:rsidRPr="00BF0894">
        <w:rPr>
          <w:rFonts w:ascii="Times New Roman" w:eastAsia="Calibri" w:hAnsi="Times New Roman" w:cs="Times New Roman"/>
          <w:i/>
          <w:color w:val="000000"/>
          <w:sz w:val="24"/>
          <w:szCs w:val="24"/>
          <w:shd w:val="clear" w:color="auto" w:fill="FFFFFF"/>
        </w:rPr>
        <w:t>Оно неотделимо от человека и составляет с ним целое. </w:t>
      </w:r>
      <w:r w:rsidRPr="00BF0894">
        <w:rPr>
          <w:rFonts w:ascii="Times New Roman" w:eastAsia="Calibri" w:hAnsi="Times New Roman" w:cs="Times New Roman"/>
          <w:i/>
          <w:color w:val="000000"/>
          <w:sz w:val="24"/>
          <w:szCs w:val="24"/>
        </w:rPr>
        <w:br/>
      </w:r>
      <w:r w:rsidRPr="00BF0894">
        <w:rPr>
          <w:rFonts w:ascii="Times New Roman" w:eastAsia="Calibri" w:hAnsi="Times New Roman" w:cs="Times New Roman"/>
          <w:i/>
          <w:iCs/>
          <w:color w:val="000000"/>
          <w:sz w:val="24"/>
          <w:szCs w:val="24"/>
          <w:shd w:val="clear" w:color="auto" w:fill="FFFFFF"/>
        </w:rPr>
        <w:t>Ф.М. Достоевский</w:t>
      </w:r>
      <w:r w:rsidRPr="00BF0894">
        <w:rPr>
          <w:rFonts w:ascii="Times New Roman" w:eastAsia="TimesNewRomanPS-ItalicMT" w:hAnsi="Times New Roman" w:cs="Times New Roman"/>
          <w:iCs/>
          <w:color w:val="000000"/>
          <w:sz w:val="24"/>
          <w:szCs w:val="24"/>
        </w:rPr>
        <w:t xml:space="preserve"> </w:t>
      </w:r>
    </w:p>
    <w:p w:rsidR="00BF0894" w:rsidRPr="00BF0894" w:rsidRDefault="00BF0894" w:rsidP="00D6017B">
      <w:pPr>
        <w:spacing w:after="0" w:line="360" w:lineRule="auto"/>
        <w:ind w:firstLine="709"/>
        <w:jc w:val="both"/>
        <w:rPr>
          <w:rFonts w:ascii="Times New Roman" w:eastAsia="Calibri" w:hAnsi="Times New Roman" w:cs="Times New Roman"/>
          <w:sz w:val="28"/>
          <w:szCs w:val="28"/>
          <w:shd w:val="clear" w:color="auto" w:fill="FFFFFF"/>
        </w:rPr>
      </w:pPr>
      <w:r w:rsidRPr="00BF0894">
        <w:rPr>
          <w:rFonts w:ascii="Times New Roman" w:eastAsia="TimesNewRomanPS-ItalicMT" w:hAnsi="Times New Roman" w:cs="Times New Roman"/>
          <w:iCs/>
          <w:sz w:val="28"/>
          <w:szCs w:val="28"/>
        </w:rPr>
        <w:t xml:space="preserve">Глобализация  общества, происходящая в настоящее время, «диктует» социальный заказ школе, корректирует цели и задачи современного образования. </w:t>
      </w:r>
      <w:r w:rsidRPr="00BF0894">
        <w:rPr>
          <w:rFonts w:ascii="Times New Roman" w:eastAsia="Calibri" w:hAnsi="Times New Roman" w:cs="Times New Roman"/>
          <w:sz w:val="28"/>
          <w:szCs w:val="28"/>
          <w:shd w:val="clear" w:color="auto" w:fill="FFFFFF"/>
        </w:rPr>
        <w:t>Возрастает потребность в людях, способных творчески  подходить к любым нововведениям, нетрадиционно и качественно решать существующие проблемы. Жизнь обусловлена ускорением темпов развития общества и, как следствие, необходимостью подготовки людей  в быстро меняющихся условиях.</w:t>
      </w:r>
      <w:r w:rsidRPr="00BF0894">
        <w:rPr>
          <w:rFonts w:ascii="Calibri" w:eastAsia="Calibri" w:hAnsi="Calibri" w:cs="Times New Roman"/>
          <w:sz w:val="28"/>
          <w:szCs w:val="28"/>
          <w:shd w:val="clear" w:color="auto" w:fill="FFFFFF"/>
        </w:rPr>
        <w:t> </w:t>
      </w:r>
      <w:r w:rsidRPr="00BF0894">
        <w:rPr>
          <w:rFonts w:ascii="Times New Roman" w:eastAsia="Calibri" w:hAnsi="Times New Roman" w:cs="Times New Roman"/>
          <w:sz w:val="28"/>
          <w:szCs w:val="28"/>
          <w:shd w:val="clear" w:color="auto" w:fill="FFFFFF"/>
        </w:rPr>
        <w:t xml:space="preserve">Творчество в современном мире все больше и больше начинает рассматриваться уже не как процесс и даже не как деятельность, но как характеристика личности, образ или стиль жизни, способ отношений с миром. Судьба творчества в индивидуальном развитии определяется взаимодействием, диалогом личности с культурой. </w:t>
      </w:r>
    </w:p>
    <w:p w:rsidR="00BF0894" w:rsidRPr="00BF0894" w:rsidRDefault="00BF0894" w:rsidP="00D6017B">
      <w:pPr>
        <w:spacing w:after="0" w:line="360" w:lineRule="auto"/>
        <w:ind w:firstLine="709"/>
        <w:jc w:val="both"/>
        <w:rPr>
          <w:rFonts w:ascii="Times New Roman" w:eastAsia="Calibri" w:hAnsi="Times New Roman" w:cs="Times New Roman"/>
          <w:sz w:val="28"/>
          <w:szCs w:val="28"/>
          <w:shd w:val="clear" w:color="auto" w:fill="FFFFFF"/>
        </w:rPr>
      </w:pPr>
      <w:r w:rsidRPr="00BF0894">
        <w:rPr>
          <w:rFonts w:ascii="Times New Roman" w:eastAsia="Calibri" w:hAnsi="Times New Roman" w:cs="Times New Roman"/>
          <w:sz w:val="28"/>
          <w:szCs w:val="28"/>
          <w:shd w:val="clear" w:color="auto" w:fill="FFFFFF"/>
        </w:rPr>
        <w:t xml:space="preserve">  </w:t>
      </w:r>
      <w:r w:rsidRPr="00BF0894">
        <w:rPr>
          <w:rFonts w:ascii="Times New Roman" w:eastAsia="Calibri" w:hAnsi="Times New Roman" w:cs="Times New Roman"/>
          <w:color w:val="000000"/>
          <w:sz w:val="28"/>
          <w:szCs w:val="28"/>
          <w:shd w:val="clear" w:color="auto" w:fill="FFFFFF"/>
        </w:rPr>
        <w:t>В Федеральном законе «Об образовании в Российской Федерации»  ставится цель «творческого развития человека»</w:t>
      </w:r>
      <w:r w:rsidRPr="00BF0894">
        <w:rPr>
          <w:rFonts w:ascii="Times New Roman" w:eastAsia="Calibri" w:hAnsi="Times New Roman" w:cs="Times New Roman"/>
          <w:sz w:val="28"/>
          <w:szCs w:val="28"/>
        </w:rPr>
        <w:t>[1]</w:t>
      </w:r>
      <w:r w:rsidRPr="00BF0894">
        <w:rPr>
          <w:rFonts w:ascii="Times New Roman" w:eastAsia="Calibri" w:hAnsi="Times New Roman" w:cs="Times New Roman"/>
          <w:color w:val="000000"/>
          <w:sz w:val="28"/>
          <w:szCs w:val="28"/>
          <w:shd w:val="clear" w:color="auto" w:fill="FFFFFF"/>
        </w:rPr>
        <w:t xml:space="preserve">. Эту же проблему затрагивают ФГОС НОО как </w:t>
      </w:r>
      <w:r w:rsidRPr="00BF0894">
        <w:rPr>
          <w:rFonts w:ascii="Times New Roman" w:eastAsia="Calibri" w:hAnsi="Times New Roman" w:cs="Times New Roman"/>
          <w:sz w:val="28"/>
          <w:szCs w:val="28"/>
          <w:lang w:eastAsia="ru-RU"/>
        </w:rPr>
        <w:t>«…необходимость формирования нравственных качеств обучающихся, навыков творческого и созидательного труда…»</w:t>
      </w:r>
      <w:r w:rsidRPr="00BF0894">
        <w:rPr>
          <w:rFonts w:ascii="Times New Roman" w:eastAsia="Calibri" w:hAnsi="Times New Roman" w:cs="Times New Roman"/>
          <w:sz w:val="28"/>
          <w:szCs w:val="28"/>
        </w:rPr>
        <w:t xml:space="preserve"> [3].</w:t>
      </w:r>
      <w:r w:rsidRPr="00BF0894">
        <w:rPr>
          <w:rFonts w:ascii="Times New Roman" w:eastAsia="Calibri" w:hAnsi="Times New Roman" w:cs="Times New Roman"/>
          <w:b/>
          <w:sz w:val="28"/>
          <w:szCs w:val="28"/>
        </w:rPr>
        <w:t xml:space="preserve">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shd w:val="clear" w:color="auto" w:fill="FFFFFF"/>
        </w:rPr>
        <w:t>В «Концепции Федеральной программы развития образования на 2016-2020 годы» акцентируется необходимость развития креативных способностей обучающихся с учетом их интересов и склонностей творческой деятельности</w:t>
      </w:r>
      <w:r w:rsidRPr="00BF0894">
        <w:rPr>
          <w:rFonts w:ascii="Times New Roman" w:eastAsia="Calibri" w:hAnsi="Times New Roman" w:cs="Times New Roman"/>
          <w:sz w:val="28"/>
          <w:szCs w:val="28"/>
        </w:rPr>
        <w:t xml:space="preserve">[2]. </w:t>
      </w:r>
    </w:p>
    <w:p w:rsidR="00D6017B"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На V Международной конференции «Школьное образование 21 века: формирование и оценка гибких компетенций», организованной </w:t>
      </w:r>
      <w:proofErr w:type="spellStart"/>
      <w:r w:rsidRPr="00BF0894">
        <w:rPr>
          <w:rFonts w:ascii="Times New Roman" w:eastAsia="Calibri" w:hAnsi="Times New Roman" w:cs="Times New Roman"/>
          <w:sz w:val="28"/>
          <w:szCs w:val="28"/>
        </w:rPr>
        <w:t>Рособрнадзором</w:t>
      </w:r>
      <w:proofErr w:type="spellEnd"/>
      <w:r w:rsidRPr="00BF0894">
        <w:rPr>
          <w:rFonts w:ascii="Times New Roman" w:eastAsia="Calibri" w:hAnsi="Times New Roman" w:cs="Times New Roman"/>
          <w:sz w:val="28"/>
          <w:szCs w:val="28"/>
        </w:rPr>
        <w:t xml:space="preserve">, Федеральным институтом оценки качества образования (ФИОКО) и Департаментом образования и науки города Москвы, обсуждались </w:t>
      </w:r>
      <w:r w:rsidRPr="00BF0894">
        <w:rPr>
          <w:rFonts w:ascii="Times New Roman" w:eastAsia="Calibri" w:hAnsi="Times New Roman" w:cs="Times New Roman"/>
          <w:sz w:val="28"/>
          <w:szCs w:val="28"/>
        </w:rPr>
        <w:lastRenderedPageBreak/>
        <w:t>проблемы формирования и оценки гибких компетенций у школьников. К числу гибких компетенций участники конференции отнесли креативность</w:t>
      </w:r>
      <w:r w:rsidR="002C111D">
        <w:rPr>
          <w:rFonts w:ascii="Times New Roman" w:eastAsia="Calibri" w:hAnsi="Times New Roman" w:cs="Times New Roman"/>
          <w:sz w:val="28"/>
          <w:szCs w:val="28"/>
        </w:rPr>
        <w:t xml:space="preserve"> [26]</w:t>
      </w:r>
      <w:r w:rsidRPr="00BF0894">
        <w:rPr>
          <w:rFonts w:ascii="Times New Roman" w:eastAsia="Calibri" w:hAnsi="Times New Roman" w:cs="Times New Roman"/>
          <w:sz w:val="28"/>
          <w:szCs w:val="28"/>
        </w:rPr>
        <w:t>.</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shd w:val="clear" w:color="auto" w:fill="FFFFFF"/>
        </w:rPr>
        <w:t xml:space="preserve">Таким образом, в современной системе образования проблема раскрытия творческого потенциала является одной из значимых.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 ФГОС НОО подчеркивает роль и значение разнообразных видов деятельности и форм общения, а также учет индивидуальных особенностей каждого обучающегося для роста творческого потенциала. Одной из главных особенностей ФГОС является развитие универсальных учебных действий, формирование личностных, предметных и </w:t>
      </w:r>
      <w:proofErr w:type="spellStart"/>
      <w:r w:rsidRPr="00BF0894">
        <w:rPr>
          <w:rFonts w:ascii="Times New Roman" w:eastAsia="Calibri" w:hAnsi="Times New Roman" w:cs="Times New Roman"/>
          <w:sz w:val="28"/>
          <w:szCs w:val="28"/>
        </w:rPr>
        <w:t>метапредметных</w:t>
      </w:r>
      <w:proofErr w:type="spellEnd"/>
      <w:r w:rsidRPr="00BF0894">
        <w:rPr>
          <w:rFonts w:ascii="Times New Roman" w:eastAsia="Calibri" w:hAnsi="Times New Roman" w:cs="Times New Roman"/>
          <w:sz w:val="28"/>
          <w:szCs w:val="28"/>
        </w:rPr>
        <w:t xml:space="preserve"> компетенций.</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Современная система образования предоставляет учителю свободу выбора средств, методов и технологий для достижения желаемого результата.   </w:t>
      </w:r>
    </w:p>
    <w:p w:rsid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В профессиональном стандарте педагога к трудовым действиям по проектированию и реализации образовательного процесса относят «развитие у обучающихся творческих способностей...», а необходимыми знаниями являются «основные принципы </w:t>
      </w:r>
      <w:proofErr w:type="spellStart"/>
      <w:r w:rsidRPr="00BF0894">
        <w:rPr>
          <w:rFonts w:ascii="Times New Roman" w:eastAsia="Calibri" w:hAnsi="Times New Roman" w:cs="Times New Roman"/>
          <w:sz w:val="28"/>
          <w:szCs w:val="28"/>
        </w:rPr>
        <w:t>деятельностного</w:t>
      </w:r>
      <w:proofErr w:type="spellEnd"/>
      <w:r w:rsidRPr="00BF0894">
        <w:rPr>
          <w:rFonts w:ascii="Times New Roman" w:eastAsia="Calibri" w:hAnsi="Times New Roman" w:cs="Times New Roman"/>
          <w:sz w:val="28"/>
          <w:szCs w:val="28"/>
        </w:rPr>
        <w:t xml:space="preserve"> подхода»[5]. </w:t>
      </w:r>
      <w:r w:rsidR="00D6017B">
        <w:rPr>
          <w:rFonts w:ascii="Times New Roman" w:eastAsia="Calibri" w:hAnsi="Times New Roman" w:cs="Times New Roman"/>
          <w:sz w:val="28"/>
          <w:szCs w:val="28"/>
        </w:rPr>
        <w:t xml:space="preserve"> </w:t>
      </w:r>
    </w:p>
    <w:p w:rsidR="00D6017B" w:rsidRPr="00D6017B" w:rsidRDefault="00D6017B" w:rsidP="00D6017B">
      <w:pPr>
        <w:spacing w:after="0" w:line="360" w:lineRule="auto"/>
        <w:ind w:firstLine="709"/>
        <w:jc w:val="both"/>
        <w:rPr>
          <w:rFonts w:ascii="Times New Roman" w:eastAsia="Calibri" w:hAnsi="Times New Roman" w:cs="Times New Roman"/>
          <w:sz w:val="28"/>
          <w:szCs w:val="28"/>
        </w:rPr>
      </w:pPr>
      <w:r w:rsidRPr="00D6017B">
        <w:rPr>
          <w:rFonts w:ascii="Times New Roman" w:eastAsia="Calibri" w:hAnsi="Times New Roman" w:cs="Times New Roman"/>
          <w:sz w:val="28"/>
          <w:szCs w:val="28"/>
        </w:rPr>
        <w:t>Проанализировав  опыт применения современных образовательных технологий по формированию творческих способностей, выделим эффективное использование  приемов арт-технологии в данном направлении.</w:t>
      </w:r>
    </w:p>
    <w:p w:rsidR="00D6017B" w:rsidRPr="00D6017B" w:rsidRDefault="00D6017B" w:rsidP="00D6017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017B">
        <w:rPr>
          <w:rFonts w:ascii="Times New Roman" w:eastAsia="Calibri" w:hAnsi="Times New Roman" w:cs="Times New Roman"/>
          <w:sz w:val="28"/>
          <w:szCs w:val="28"/>
        </w:rPr>
        <w:t xml:space="preserve">В 2020 году пандемия </w:t>
      </w:r>
      <w:proofErr w:type="spellStart"/>
      <w:r w:rsidRPr="00D6017B">
        <w:rPr>
          <w:rFonts w:ascii="Times New Roman" w:eastAsia="Calibri" w:hAnsi="Times New Roman" w:cs="Times New Roman"/>
          <w:sz w:val="28"/>
          <w:szCs w:val="28"/>
        </w:rPr>
        <w:t>коронавируса</w:t>
      </w:r>
      <w:proofErr w:type="spellEnd"/>
      <w:r w:rsidRPr="00D6017B">
        <w:rPr>
          <w:rFonts w:ascii="Times New Roman" w:eastAsia="Calibri" w:hAnsi="Times New Roman" w:cs="Times New Roman"/>
          <w:sz w:val="28"/>
          <w:szCs w:val="28"/>
        </w:rPr>
        <w:t xml:space="preserve"> внесла свои коррективы во все сферы жизни. Адаптироваться к новым реалиям были вынуждены и все участники образовательных отношений, которые перешли в дистанционный формат организации работы (обучения). Поэтому ставится задача </w:t>
      </w:r>
      <w:proofErr w:type="gramStart"/>
      <w:r w:rsidRPr="00D6017B">
        <w:rPr>
          <w:rFonts w:ascii="Times New Roman" w:eastAsia="Calibri" w:hAnsi="Times New Roman" w:cs="Times New Roman"/>
          <w:sz w:val="28"/>
          <w:szCs w:val="28"/>
        </w:rPr>
        <w:t>поиска эффективного решения проблемы развития творческих способностей младших школьников</w:t>
      </w:r>
      <w:proofErr w:type="gramEnd"/>
      <w:r w:rsidRPr="00D6017B">
        <w:rPr>
          <w:rFonts w:ascii="Times New Roman" w:eastAsia="Calibri" w:hAnsi="Times New Roman" w:cs="Times New Roman"/>
          <w:sz w:val="28"/>
          <w:szCs w:val="28"/>
        </w:rPr>
        <w:t xml:space="preserve"> в период пандемии. </w:t>
      </w:r>
      <w:r w:rsidR="007A5DD4">
        <w:rPr>
          <w:rFonts w:ascii="Times New Roman" w:eastAsia="Calibri" w:hAnsi="Times New Roman" w:cs="Times New Roman"/>
          <w:sz w:val="28"/>
          <w:szCs w:val="28"/>
        </w:rPr>
        <w:t xml:space="preserve"> </w:t>
      </w:r>
    </w:p>
    <w:p w:rsidR="00BF0894" w:rsidRPr="00BF0894" w:rsidRDefault="00D6017B" w:rsidP="00D6017B">
      <w:pPr>
        <w:spacing w:after="0" w:line="360" w:lineRule="auto"/>
        <w:ind w:firstLine="709"/>
        <w:jc w:val="both"/>
        <w:rPr>
          <w:rFonts w:ascii="Times New Roman" w:eastAsia="Calibri" w:hAnsi="Times New Roman" w:cs="Times New Roman"/>
          <w:sz w:val="28"/>
          <w:szCs w:val="28"/>
          <w:shd w:val="clear" w:color="auto" w:fill="FFFFFF"/>
        </w:rPr>
      </w:pPr>
      <w:r w:rsidRPr="00D6017B">
        <w:rPr>
          <w:rFonts w:ascii="Times New Roman" w:eastAsia="Calibri" w:hAnsi="Times New Roman" w:cs="Times New Roman"/>
          <w:sz w:val="28"/>
          <w:szCs w:val="28"/>
        </w:rPr>
        <w:t xml:space="preserve">Смешанное обучение – это сочетание традиционных форм обучения и дистанционного обучения. Данная технология позволяет реализовать личностно-ориентированный подход, повышение мотивации, расширить возможности оценочной деятельности, создание качественно новой образовательной среды, в которой компетенции педагога гармонично и эффективно объединяются с IT-ресурсами и социальным заказом общества. </w:t>
      </w:r>
      <w:r w:rsidRPr="00D6017B">
        <w:rPr>
          <w:rFonts w:ascii="Times New Roman" w:eastAsia="Calibri" w:hAnsi="Times New Roman" w:cs="Times New Roman"/>
          <w:sz w:val="28"/>
          <w:szCs w:val="28"/>
        </w:rPr>
        <w:lastRenderedPageBreak/>
        <w:t>Следовательно, смешанное обучение – это универсальное средство реализации ФГОС НОО.</w:t>
      </w:r>
    </w:p>
    <w:p w:rsidR="00BF0894" w:rsidRDefault="00BF0894" w:rsidP="007A5DD4">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shd w:val="clear" w:color="auto" w:fill="FFFFFF"/>
        </w:rPr>
        <w:t xml:space="preserve">Отсюда возникает ряд </w:t>
      </w:r>
      <w:r w:rsidRPr="00BF0894">
        <w:rPr>
          <w:rFonts w:ascii="Times New Roman" w:eastAsia="Calibri" w:hAnsi="Times New Roman" w:cs="Times New Roman"/>
          <w:i/>
          <w:sz w:val="28"/>
          <w:szCs w:val="28"/>
          <w:shd w:val="clear" w:color="auto" w:fill="FFFFFF"/>
        </w:rPr>
        <w:t>противоречий</w:t>
      </w:r>
      <w:r w:rsidRPr="00BF0894">
        <w:rPr>
          <w:rFonts w:ascii="Times New Roman" w:eastAsia="Calibri" w:hAnsi="Times New Roman" w:cs="Times New Roman"/>
          <w:sz w:val="28"/>
          <w:szCs w:val="28"/>
          <w:shd w:val="clear" w:color="auto" w:fill="FFFFFF"/>
        </w:rPr>
        <w:t xml:space="preserve"> между заказом государства и потребностью общества в творческой, креативной личности и недостаточной разработанностью научно-методического обеспечения системы работы</w:t>
      </w:r>
      <w:r w:rsidR="007A5DD4">
        <w:rPr>
          <w:rFonts w:ascii="Times New Roman" w:eastAsia="Calibri" w:hAnsi="Times New Roman" w:cs="Times New Roman"/>
          <w:sz w:val="28"/>
          <w:szCs w:val="28"/>
          <w:shd w:val="clear" w:color="auto" w:fill="FFFFFF"/>
        </w:rPr>
        <w:t xml:space="preserve"> в период дистанционного обучения.</w:t>
      </w:r>
      <w:r w:rsidR="007A5DD4">
        <w:rPr>
          <w:rFonts w:ascii="Times New Roman" w:eastAsia="Calibri" w:hAnsi="Times New Roman" w:cs="Times New Roman"/>
          <w:sz w:val="28"/>
          <w:szCs w:val="28"/>
        </w:rPr>
        <w:t xml:space="preserve">  </w:t>
      </w:r>
      <w:r w:rsidR="007A5DD4" w:rsidRPr="007A5DD4">
        <w:rPr>
          <w:rFonts w:ascii="Times New Roman" w:eastAsia="Calibri" w:hAnsi="Times New Roman" w:cs="Times New Roman"/>
          <w:sz w:val="28"/>
          <w:szCs w:val="28"/>
        </w:rPr>
        <w:t>Используя знания и практический опыт применения приемов арт-терапии и  IT-ресурсов во время дистанционного обучения, было принято решение разработать модель формирования творческих способностей младших школьников с применением приемов арт-технологии и</w:t>
      </w:r>
      <w:r w:rsidR="007A5DD4">
        <w:rPr>
          <w:rFonts w:ascii="Times New Roman" w:eastAsia="Calibri" w:hAnsi="Times New Roman" w:cs="Times New Roman"/>
          <w:sz w:val="28"/>
          <w:szCs w:val="28"/>
        </w:rPr>
        <w:t xml:space="preserve"> технологии смешанного обучения, сформулировать обоснование сод</w:t>
      </w:r>
      <w:r w:rsidR="002C111D">
        <w:rPr>
          <w:rFonts w:ascii="Times New Roman" w:eastAsia="Calibri" w:hAnsi="Times New Roman" w:cs="Times New Roman"/>
          <w:sz w:val="28"/>
          <w:szCs w:val="28"/>
        </w:rPr>
        <w:t>ержания модели в рамках ООП НОО</w:t>
      </w:r>
      <w:bookmarkStart w:id="0" w:name="_GoBack"/>
      <w:bookmarkEnd w:id="0"/>
      <w:r w:rsidR="002C111D">
        <w:rPr>
          <w:rFonts w:ascii="Times New Roman" w:eastAsia="Calibri" w:hAnsi="Times New Roman" w:cs="Times New Roman"/>
          <w:sz w:val="28"/>
          <w:szCs w:val="28"/>
        </w:rPr>
        <w:t>.</w:t>
      </w:r>
    </w:p>
    <w:p w:rsidR="002C111D" w:rsidRPr="00BF0894" w:rsidRDefault="002C111D" w:rsidP="007A5DD4">
      <w:pPr>
        <w:spacing w:after="0" w:line="360" w:lineRule="auto"/>
        <w:ind w:firstLine="709"/>
        <w:jc w:val="both"/>
        <w:rPr>
          <w:rFonts w:ascii="Times New Roman" w:eastAsia="Calibri" w:hAnsi="Times New Roman" w:cs="Times New Roman"/>
          <w:b/>
          <w:sz w:val="28"/>
          <w:szCs w:val="28"/>
        </w:rPr>
      </w:pPr>
    </w:p>
    <w:p w:rsidR="00BF0894" w:rsidRDefault="00BF0894" w:rsidP="007A5DD4">
      <w:pPr>
        <w:spacing w:after="0" w:line="240" w:lineRule="auto"/>
        <w:jc w:val="center"/>
        <w:rPr>
          <w:rFonts w:ascii="Times New Roman" w:eastAsia="Calibri" w:hAnsi="Times New Roman" w:cs="Times New Roman"/>
          <w:b/>
          <w:sz w:val="28"/>
          <w:szCs w:val="28"/>
        </w:rPr>
      </w:pPr>
      <w:r w:rsidRPr="00BF0894">
        <w:rPr>
          <w:rFonts w:ascii="Times New Roman" w:eastAsia="Calibri" w:hAnsi="Times New Roman" w:cs="Times New Roman"/>
          <w:b/>
          <w:sz w:val="28"/>
          <w:szCs w:val="28"/>
        </w:rPr>
        <w:t>Анализ психолого-педагогической и методической литературы по вопросу формирования творческих способностей младших школьников</w:t>
      </w:r>
    </w:p>
    <w:p w:rsidR="007A5DD4" w:rsidRPr="00BF0894" w:rsidRDefault="007A5DD4" w:rsidP="007A5DD4">
      <w:pPr>
        <w:spacing w:after="0" w:line="240" w:lineRule="auto"/>
        <w:jc w:val="center"/>
        <w:rPr>
          <w:rFonts w:ascii="Times New Roman" w:eastAsia="Calibri" w:hAnsi="Times New Roman" w:cs="Times New Roman"/>
          <w:b/>
          <w:sz w:val="28"/>
          <w:szCs w:val="28"/>
        </w:rPr>
      </w:pP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Изучение психолого-педагогической, методической литературы и экспериментальных исследований выявило разнообразные определения и подходы к изучению проблемы творчества.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В центре внимания педагога должна стоять личность обучающегося, об этом говорит нам личностно-ориентированный подход в обучении. Приоритетом в профессиональной деятельности  учителя должно быть воспитание творческой личности учащегося. Среди внутренних условий развития личности важное место занимает её самореализации. [9] К. Юнг в своем труде «Становление личности» отмечает, «что самое сильное желание и самая заветная цель каждого человека состоят в том, чтобы дать раскрыться той целостности своего существа, которую обозначают понятием «личность»[21]. Потребность в самореализации является стимулом деятельности человека, определяет активность, рост, развитие и самосовершенствование личности[15].</w:t>
      </w:r>
    </w:p>
    <w:p w:rsidR="00BF0894" w:rsidRPr="00BF0894" w:rsidRDefault="00BF0894" w:rsidP="00D6017B">
      <w:pPr>
        <w:spacing w:after="0" w:line="360" w:lineRule="auto"/>
        <w:ind w:firstLine="709"/>
        <w:jc w:val="both"/>
        <w:rPr>
          <w:rFonts w:ascii="Times New Roman" w:eastAsia="Calibri" w:hAnsi="Times New Roman" w:cs="Times New Roman"/>
          <w:color w:val="FF0000"/>
          <w:sz w:val="28"/>
          <w:szCs w:val="28"/>
        </w:rPr>
      </w:pPr>
      <w:r w:rsidRPr="00BF0894">
        <w:rPr>
          <w:rFonts w:ascii="Times New Roman" w:eastAsia="Calibri" w:hAnsi="Times New Roman" w:cs="Times New Roman"/>
          <w:sz w:val="28"/>
          <w:szCs w:val="28"/>
        </w:rPr>
        <w:t xml:space="preserve">В исследованиях отечественных и зарубежных философов, социологов, психологов, педагогов (Ю.Б. </w:t>
      </w:r>
      <w:proofErr w:type="spellStart"/>
      <w:r w:rsidRPr="00BF0894">
        <w:rPr>
          <w:rFonts w:ascii="Times New Roman" w:eastAsia="Calibri" w:hAnsi="Times New Roman" w:cs="Times New Roman"/>
          <w:sz w:val="28"/>
          <w:szCs w:val="28"/>
        </w:rPr>
        <w:t>Гатанов</w:t>
      </w:r>
      <w:proofErr w:type="spellEnd"/>
      <w:r w:rsidRPr="00BF0894">
        <w:rPr>
          <w:rFonts w:ascii="Times New Roman" w:eastAsia="Calibri" w:hAnsi="Times New Roman" w:cs="Times New Roman"/>
          <w:sz w:val="28"/>
          <w:szCs w:val="28"/>
        </w:rPr>
        <w:t xml:space="preserve">, И.С. Кон, Л.А. Коростылёва, Ю.Н. </w:t>
      </w:r>
      <w:proofErr w:type="spellStart"/>
      <w:r w:rsidRPr="00BF0894">
        <w:rPr>
          <w:rFonts w:ascii="Times New Roman" w:eastAsia="Calibri" w:hAnsi="Times New Roman" w:cs="Times New Roman"/>
          <w:sz w:val="28"/>
          <w:szCs w:val="28"/>
        </w:rPr>
        <w:t>Кулюткин</w:t>
      </w:r>
      <w:proofErr w:type="spellEnd"/>
      <w:r w:rsidRPr="00BF0894">
        <w:rPr>
          <w:rFonts w:ascii="Times New Roman" w:eastAsia="Calibri" w:hAnsi="Times New Roman" w:cs="Times New Roman"/>
          <w:sz w:val="28"/>
          <w:szCs w:val="28"/>
        </w:rPr>
        <w:t xml:space="preserve">, А.В. Мудрик, П.И. </w:t>
      </w:r>
      <w:proofErr w:type="spellStart"/>
      <w:r w:rsidRPr="00BF0894">
        <w:rPr>
          <w:rFonts w:ascii="Times New Roman" w:eastAsia="Calibri" w:hAnsi="Times New Roman" w:cs="Times New Roman"/>
          <w:sz w:val="28"/>
          <w:szCs w:val="28"/>
        </w:rPr>
        <w:t>Пидкасистый</w:t>
      </w:r>
      <w:proofErr w:type="spellEnd"/>
      <w:r w:rsidRPr="00BF0894">
        <w:rPr>
          <w:rFonts w:ascii="Times New Roman" w:eastAsia="Calibri" w:hAnsi="Times New Roman" w:cs="Times New Roman"/>
          <w:sz w:val="28"/>
          <w:szCs w:val="28"/>
        </w:rPr>
        <w:t xml:space="preserve">, Я.А. </w:t>
      </w:r>
      <w:proofErr w:type="spellStart"/>
      <w:r w:rsidRPr="00BF0894">
        <w:rPr>
          <w:rFonts w:ascii="Times New Roman" w:eastAsia="Calibri" w:hAnsi="Times New Roman" w:cs="Times New Roman"/>
          <w:sz w:val="28"/>
          <w:szCs w:val="28"/>
        </w:rPr>
        <w:t>Пономарёв</w:t>
      </w:r>
      <w:proofErr w:type="spellEnd"/>
      <w:r w:rsidRPr="00BF0894">
        <w:rPr>
          <w:rFonts w:ascii="Times New Roman" w:eastAsia="Calibri" w:hAnsi="Times New Roman" w:cs="Times New Roman"/>
          <w:sz w:val="28"/>
          <w:szCs w:val="28"/>
        </w:rPr>
        <w:t xml:space="preserve">, А. Адлер, А. </w:t>
      </w:r>
      <w:proofErr w:type="spellStart"/>
      <w:r w:rsidRPr="00BF0894">
        <w:rPr>
          <w:rFonts w:ascii="Times New Roman" w:eastAsia="Calibri" w:hAnsi="Times New Roman" w:cs="Times New Roman"/>
          <w:sz w:val="28"/>
          <w:szCs w:val="28"/>
        </w:rPr>
        <w:lastRenderedPageBreak/>
        <w:t>Маслоу</w:t>
      </w:r>
      <w:proofErr w:type="spellEnd"/>
      <w:r w:rsidRPr="00BF0894">
        <w:rPr>
          <w:rFonts w:ascii="Times New Roman" w:eastAsia="Calibri" w:hAnsi="Times New Roman" w:cs="Times New Roman"/>
          <w:sz w:val="28"/>
          <w:szCs w:val="28"/>
        </w:rPr>
        <w:t xml:space="preserve">, К. </w:t>
      </w:r>
      <w:proofErr w:type="spellStart"/>
      <w:r w:rsidRPr="00BF0894">
        <w:rPr>
          <w:rFonts w:ascii="Times New Roman" w:eastAsia="Calibri" w:hAnsi="Times New Roman" w:cs="Times New Roman"/>
          <w:sz w:val="28"/>
          <w:szCs w:val="28"/>
        </w:rPr>
        <w:t>Роджерс</w:t>
      </w:r>
      <w:proofErr w:type="spellEnd"/>
      <w:r w:rsidRPr="00BF0894">
        <w:rPr>
          <w:rFonts w:ascii="Times New Roman" w:eastAsia="Calibri" w:hAnsi="Times New Roman" w:cs="Times New Roman"/>
          <w:sz w:val="28"/>
          <w:szCs w:val="28"/>
        </w:rPr>
        <w:t xml:space="preserve">, П. </w:t>
      </w:r>
      <w:proofErr w:type="spellStart"/>
      <w:r w:rsidRPr="00BF0894">
        <w:rPr>
          <w:rFonts w:ascii="Times New Roman" w:eastAsia="Calibri" w:hAnsi="Times New Roman" w:cs="Times New Roman"/>
          <w:sz w:val="28"/>
          <w:szCs w:val="28"/>
        </w:rPr>
        <w:t>Торренс</w:t>
      </w:r>
      <w:proofErr w:type="spellEnd"/>
      <w:r w:rsidRPr="00BF0894">
        <w:rPr>
          <w:rFonts w:ascii="Times New Roman" w:eastAsia="Calibri" w:hAnsi="Times New Roman" w:cs="Times New Roman"/>
          <w:sz w:val="28"/>
          <w:szCs w:val="28"/>
        </w:rPr>
        <w:t xml:space="preserve">, В. </w:t>
      </w:r>
      <w:proofErr w:type="spellStart"/>
      <w:r w:rsidRPr="00BF0894">
        <w:rPr>
          <w:rFonts w:ascii="Times New Roman" w:eastAsia="Calibri" w:hAnsi="Times New Roman" w:cs="Times New Roman"/>
          <w:sz w:val="28"/>
          <w:szCs w:val="28"/>
        </w:rPr>
        <w:t>Франкл</w:t>
      </w:r>
      <w:proofErr w:type="spellEnd"/>
      <w:r w:rsidRPr="00BF0894">
        <w:rPr>
          <w:rFonts w:ascii="Times New Roman" w:eastAsia="Calibri" w:hAnsi="Times New Roman" w:cs="Times New Roman"/>
          <w:sz w:val="28"/>
          <w:szCs w:val="28"/>
        </w:rPr>
        <w:t>) показана взаимосвязь процесса самореализации с творческой деятельностью.</w:t>
      </w:r>
      <w:r w:rsidRPr="00BF0894">
        <w:rPr>
          <w:rFonts w:ascii="Times New Roman" w:eastAsia="Calibri" w:hAnsi="Times New Roman" w:cs="Times New Roman"/>
          <w:color w:val="FF0000"/>
          <w:sz w:val="28"/>
          <w:szCs w:val="28"/>
        </w:rPr>
        <w:t xml:space="preserve">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Рассмотрим содержательную характеристику, структуру творческих способностей младших школьников через такие понятия как «творчество», «способность», «творческие способности», «творческая деятельность».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С.Л. Рубинштейн трактует понятие способности, как «сложное, синтетическое образование, которое состоит из ряда данных, без которых индивид не был бы способен к определённой деятельности. А также свойств, которые только в ходе деятельности вырабатывались»[17].</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В толковом словаре Ожегова «творчество» – это создание новых по замыслу культурных или материальных ценностей, «способность</w:t>
      </w:r>
      <w:proofErr w:type="gramStart"/>
      <w:r w:rsidRPr="00BF0894">
        <w:rPr>
          <w:rFonts w:ascii="Times New Roman" w:eastAsia="Calibri" w:hAnsi="Times New Roman" w:cs="Times New Roman"/>
          <w:sz w:val="28"/>
          <w:szCs w:val="28"/>
        </w:rPr>
        <w:t>»–</w:t>
      </w:r>
      <w:proofErr w:type="gramEnd"/>
      <w:r w:rsidRPr="00BF0894">
        <w:rPr>
          <w:rFonts w:ascii="Times New Roman" w:eastAsia="Calibri" w:hAnsi="Times New Roman" w:cs="Times New Roman"/>
          <w:sz w:val="28"/>
          <w:szCs w:val="28"/>
        </w:rPr>
        <w:t>природная одарённость, талантливость[24].</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Я.А. </w:t>
      </w:r>
      <w:proofErr w:type="spellStart"/>
      <w:r w:rsidRPr="00BF0894">
        <w:rPr>
          <w:rFonts w:ascii="Times New Roman" w:eastAsia="Calibri" w:hAnsi="Times New Roman" w:cs="Times New Roman"/>
          <w:sz w:val="28"/>
          <w:szCs w:val="28"/>
        </w:rPr>
        <w:t>Пономарёв</w:t>
      </w:r>
      <w:proofErr w:type="spellEnd"/>
      <w:r w:rsidRPr="00BF0894">
        <w:rPr>
          <w:rFonts w:ascii="Times New Roman" w:eastAsia="Calibri" w:hAnsi="Times New Roman" w:cs="Times New Roman"/>
          <w:sz w:val="28"/>
          <w:szCs w:val="28"/>
        </w:rPr>
        <w:t xml:space="preserve">  разработал универсальное определение творчества – «взаимодействие, ведущее к развитию». Творчество в самом широком смысле он рассматривал как взаимодействие людей. Уникальная творческая деятельность, по мнению автора, является специфической формой взаимодействия, а в качестве критерия творчества выступает механизм развития. Исходя из этого определения, механизмом развития творческих способностей детей является организация специфических, обогащённых форм взаимодействия ребёнка с взрослым в процессе различных видов деятельности[11].</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Рассматривает в своих трудах понятие творчества и Л.С. Выготский. Он выдвигает мысль о том, что творчество – это такая деятельность, «в результате которой создаётся нечто новое, отражением которого будет какой-нибудь предмет внешнего мира или ума, живущим и возникающим лишь в самом индивиде»[10].   Это высказывание показывает, что в каждом индивиде есть зачатки творческого начала, которые под влиянием определённых факторов способствуют созданию нечто оригинального и нового в жизни человека, что есть отражение внешнего мира.</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lastRenderedPageBreak/>
        <w:t>Можно согласиться с точкой зрения А.Г. Спиркина на то, что «творчество – это мыслительная и практическая деятельность, результатом которой является создание оригинальных, неповторимых ценностей, установление новых фактов, свойств, закономерностей, а также методов исследования и преобразования материального мира или духовной культуры»[8].</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Что касается понятия «творческие способности», то в науке нет единой структуры творческих способностей. </w:t>
      </w:r>
      <w:proofErr w:type="gramStart"/>
      <w:r w:rsidRPr="00BF0894">
        <w:rPr>
          <w:rFonts w:ascii="Times New Roman" w:eastAsia="Calibri" w:hAnsi="Times New Roman" w:cs="Times New Roman"/>
          <w:sz w:val="28"/>
          <w:szCs w:val="28"/>
        </w:rPr>
        <w:t xml:space="preserve">В исследованиях Б.Г. Ананьева, Д.Б. Богоявленской, Дж. </w:t>
      </w:r>
      <w:proofErr w:type="spellStart"/>
      <w:r w:rsidRPr="00BF0894">
        <w:rPr>
          <w:rFonts w:ascii="Times New Roman" w:eastAsia="Calibri" w:hAnsi="Times New Roman" w:cs="Times New Roman"/>
          <w:sz w:val="28"/>
          <w:szCs w:val="28"/>
        </w:rPr>
        <w:t>Гилфорда</w:t>
      </w:r>
      <w:proofErr w:type="spellEnd"/>
      <w:r w:rsidRPr="00BF0894">
        <w:rPr>
          <w:rFonts w:ascii="Times New Roman" w:eastAsia="Calibri" w:hAnsi="Times New Roman" w:cs="Times New Roman"/>
          <w:sz w:val="28"/>
          <w:szCs w:val="28"/>
        </w:rPr>
        <w:t xml:space="preserve">, А.Н. Лука, М.А. Матюшкина, Б.Н. Никитина, А.Э. Симановского, Е.П. </w:t>
      </w:r>
      <w:proofErr w:type="spellStart"/>
      <w:r w:rsidRPr="00BF0894">
        <w:rPr>
          <w:rFonts w:ascii="Times New Roman" w:eastAsia="Calibri" w:hAnsi="Times New Roman" w:cs="Times New Roman"/>
          <w:sz w:val="28"/>
          <w:szCs w:val="28"/>
        </w:rPr>
        <w:t>Торренса</w:t>
      </w:r>
      <w:proofErr w:type="spellEnd"/>
      <w:r w:rsidRPr="00BF0894">
        <w:rPr>
          <w:rFonts w:ascii="Times New Roman" w:eastAsia="Calibri" w:hAnsi="Times New Roman" w:cs="Times New Roman"/>
          <w:sz w:val="28"/>
          <w:szCs w:val="28"/>
        </w:rPr>
        <w:t xml:space="preserve"> творческие способности рассматриваются как совокупность способностей, входящих либо в когнитивный, либо в личностный компоненты, которые позволяют осуществлять различные виды творческой деятельности, связанной с созданием чего-либо нового.</w:t>
      </w:r>
      <w:proofErr w:type="gramEnd"/>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Ключевые идеи А.Л. Димент и М.В. </w:t>
      </w:r>
      <w:proofErr w:type="spellStart"/>
      <w:r w:rsidRPr="00BF0894">
        <w:rPr>
          <w:rFonts w:ascii="Times New Roman" w:eastAsia="Calibri" w:hAnsi="Times New Roman" w:cs="Times New Roman"/>
          <w:sz w:val="28"/>
          <w:szCs w:val="28"/>
        </w:rPr>
        <w:t>Столпникова</w:t>
      </w:r>
      <w:proofErr w:type="spellEnd"/>
      <w:r w:rsidRPr="00BF0894">
        <w:rPr>
          <w:rFonts w:ascii="Times New Roman" w:eastAsia="Calibri" w:hAnsi="Times New Roman" w:cs="Times New Roman"/>
          <w:sz w:val="28"/>
          <w:szCs w:val="28"/>
        </w:rPr>
        <w:t xml:space="preserve"> заключаются в том, что под «творческими способностями» понимают индивидуальные психологические особенности личности, которые не зависят от умственных способностей и проявляются в фантазии, воображении, особом видении мира, своей точке зрения на окружающую действительность»[17].</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Отечественные психологи и педагоги (Л.И. </w:t>
      </w:r>
      <w:proofErr w:type="spellStart"/>
      <w:r w:rsidRPr="00BF0894">
        <w:rPr>
          <w:rFonts w:ascii="Times New Roman" w:eastAsia="Calibri" w:hAnsi="Times New Roman" w:cs="Times New Roman"/>
          <w:sz w:val="28"/>
          <w:szCs w:val="28"/>
        </w:rPr>
        <w:t>Айдарова</w:t>
      </w:r>
      <w:proofErr w:type="spellEnd"/>
      <w:r w:rsidRPr="00BF0894">
        <w:rPr>
          <w:rFonts w:ascii="Times New Roman" w:eastAsia="Calibri" w:hAnsi="Times New Roman" w:cs="Times New Roman"/>
          <w:sz w:val="28"/>
          <w:szCs w:val="28"/>
        </w:rPr>
        <w:t xml:space="preserve">, Л.С. Выготский, Л.В. </w:t>
      </w:r>
      <w:proofErr w:type="spellStart"/>
      <w:r w:rsidRPr="00BF0894">
        <w:rPr>
          <w:rFonts w:ascii="Times New Roman" w:eastAsia="Calibri" w:hAnsi="Times New Roman" w:cs="Times New Roman"/>
          <w:sz w:val="28"/>
          <w:szCs w:val="28"/>
        </w:rPr>
        <w:t>Занков</w:t>
      </w:r>
      <w:proofErr w:type="spellEnd"/>
      <w:r w:rsidRPr="00BF0894">
        <w:rPr>
          <w:rFonts w:ascii="Times New Roman" w:eastAsia="Calibri" w:hAnsi="Times New Roman" w:cs="Times New Roman"/>
          <w:sz w:val="28"/>
          <w:szCs w:val="28"/>
        </w:rPr>
        <w:t xml:space="preserve">, В.В. Давыдов, З.И. </w:t>
      </w:r>
      <w:proofErr w:type="spellStart"/>
      <w:r w:rsidRPr="00BF0894">
        <w:rPr>
          <w:rFonts w:ascii="Times New Roman" w:eastAsia="Calibri" w:hAnsi="Times New Roman" w:cs="Times New Roman"/>
          <w:sz w:val="28"/>
          <w:szCs w:val="28"/>
        </w:rPr>
        <w:t>Колмыкова</w:t>
      </w:r>
      <w:proofErr w:type="spellEnd"/>
      <w:r w:rsidRPr="00BF0894">
        <w:rPr>
          <w:rFonts w:ascii="Times New Roman" w:eastAsia="Calibri" w:hAnsi="Times New Roman" w:cs="Times New Roman"/>
          <w:sz w:val="28"/>
          <w:szCs w:val="28"/>
        </w:rPr>
        <w:t xml:space="preserve">, В.А. </w:t>
      </w:r>
      <w:proofErr w:type="spellStart"/>
      <w:r w:rsidRPr="00BF0894">
        <w:rPr>
          <w:rFonts w:ascii="Times New Roman" w:eastAsia="Calibri" w:hAnsi="Times New Roman" w:cs="Times New Roman"/>
          <w:sz w:val="28"/>
          <w:szCs w:val="28"/>
        </w:rPr>
        <w:t>Крутецкий</w:t>
      </w:r>
      <w:proofErr w:type="spellEnd"/>
      <w:r w:rsidRPr="00BF0894">
        <w:rPr>
          <w:rFonts w:ascii="Times New Roman" w:eastAsia="Calibri" w:hAnsi="Times New Roman" w:cs="Times New Roman"/>
          <w:sz w:val="28"/>
          <w:szCs w:val="28"/>
        </w:rPr>
        <w:t xml:space="preserve">, Д.Б. </w:t>
      </w:r>
      <w:proofErr w:type="spellStart"/>
      <w:r w:rsidRPr="00BF0894">
        <w:rPr>
          <w:rFonts w:ascii="Times New Roman" w:eastAsia="Calibri" w:hAnsi="Times New Roman" w:cs="Times New Roman"/>
          <w:sz w:val="28"/>
          <w:szCs w:val="28"/>
        </w:rPr>
        <w:t>Эльконин</w:t>
      </w:r>
      <w:proofErr w:type="spellEnd"/>
      <w:r w:rsidRPr="00BF0894">
        <w:rPr>
          <w:rFonts w:ascii="Times New Roman" w:eastAsia="Calibri" w:hAnsi="Times New Roman" w:cs="Times New Roman"/>
          <w:sz w:val="28"/>
          <w:szCs w:val="28"/>
        </w:rPr>
        <w:t xml:space="preserve"> и др.) подчёркивают значение учебной деятельности для формирования творческих компетенций, познавательной активности, накопления субъективного опыта творческой поисковой деятельности учащихся.</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В настоящее время исследователи актуализируют внимание на поиске методов и способов развития творческих способностей, направленных на уяснение ребенком сущности творческой деятельности, механизмов оценивания творческого продукта, способов решения проблемы.</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В школе урок остаётся основной формой обучения и воспитания ученика начальных классов, так как в его рамках решаются задачи развития творческого воображения и мышления, фантазии, способности к анализу и синтезу. Поэтому </w:t>
      </w:r>
      <w:r w:rsidRPr="00BF0894">
        <w:rPr>
          <w:rFonts w:ascii="Times New Roman" w:eastAsia="Calibri" w:hAnsi="Times New Roman" w:cs="Times New Roman"/>
          <w:sz w:val="28"/>
          <w:szCs w:val="28"/>
        </w:rPr>
        <w:lastRenderedPageBreak/>
        <w:t>образовательные программы предусматривают решение задач формирования творческих способностей ребёнка в учебной  деятельности.</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Всё выше сказанное позволяет определить творческую деятельность младших школьников как  продуктивную форму деятельности учащихся начальной школы, направленную  на овладение творческим опытом познания, создания, преобразования, использования в новом качестве объектов материальной и духовной культуры в процессе образовательной деятельности, организованной в сотрудничестве с педагогом. </w:t>
      </w:r>
    </w:p>
    <w:p w:rsidR="00BF0894" w:rsidRPr="00BF0894" w:rsidRDefault="00BF0894" w:rsidP="00D6017B">
      <w:pPr>
        <w:spacing w:after="0" w:line="360" w:lineRule="auto"/>
        <w:ind w:firstLine="709"/>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Следует также обратить внимание на то, что «порыв к творчеству может также легко угаснуть, как и возник, если оставить его без пищи».    Согласимся с мыслями </w:t>
      </w:r>
      <w:proofErr w:type="spellStart"/>
      <w:r w:rsidRPr="00BF0894">
        <w:rPr>
          <w:rFonts w:ascii="Times New Roman" w:eastAsia="Calibri" w:hAnsi="Times New Roman" w:cs="Times New Roman"/>
          <w:sz w:val="28"/>
          <w:szCs w:val="28"/>
        </w:rPr>
        <w:t>К.Г.Паустовского</w:t>
      </w:r>
      <w:proofErr w:type="spellEnd"/>
      <w:r w:rsidRPr="00BF0894">
        <w:rPr>
          <w:rFonts w:ascii="Times New Roman" w:eastAsia="Calibri" w:hAnsi="Times New Roman" w:cs="Times New Roman"/>
          <w:sz w:val="28"/>
          <w:szCs w:val="28"/>
        </w:rPr>
        <w:t xml:space="preserve">, что если развитие творческих способностей не происходит, то они слабо функционируют, а со временем утрачиваются вовсе. Б.К. Никитин, занимающийся вопросами изучения и развития творческих способностей обучающихся, назвал это явление необратимое угасание возможностей эффективного развития способностей [22].  </w:t>
      </w:r>
    </w:p>
    <w:p w:rsidR="00BF0894" w:rsidRPr="00BF0894" w:rsidRDefault="00BF0894" w:rsidP="00D6017B">
      <w:pPr>
        <w:spacing w:after="0" w:line="360" w:lineRule="auto"/>
        <w:ind w:firstLine="709"/>
        <w:jc w:val="both"/>
        <w:rPr>
          <w:rFonts w:ascii="Times New Roman" w:eastAsia="Calibri" w:hAnsi="Times New Roman" w:cs="Times New Roman"/>
          <w:color w:val="000000"/>
          <w:sz w:val="28"/>
          <w:szCs w:val="28"/>
        </w:rPr>
      </w:pPr>
      <w:r w:rsidRPr="00BF0894">
        <w:rPr>
          <w:rFonts w:ascii="Times New Roman" w:eastAsia="Calibri" w:hAnsi="Times New Roman" w:cs="Times New Roman"/>
          <w:sz w:val="28"/>
          <w:szCs w:val="28"/>
        </w:rPr>
        <w:t xml:space="preserve">В научной литературе нет единого мнения по вопросу структуры творческих способностей. Например, </w:t>
      </w:r>
      <w:r w:rsidRPr="00BF0894">
        <w:rPr>
          <w:rFonts w:ascii="Times New Roman" w:eastAsia="Calibri" w:hAnsi="Times New Roman" w:cs="Times New Roman"/>
          <w:sz w:val="28"/>
          <w:szCs w:val="28"/>
          <w:shd w:val="clear" w:color="auto" w:fill="FFFFFF"/>
        </w:rPr>
        <w:t>Е. Туник выделяет следующие структурные компоненты творческих способностей: любознательность; воображение; сложность и склонность к риску</w:t>
      </w:r>
      <w:r w:rsidRPr="00BF0894">
        <w:rPr>
          <w:rFonts w:ascii="Times New Roman" w:eastAsia="Calibri" w:hAnsi="Times New Roman" w:cs="Times New Roman"/>
          <w:sz w:val="28"/>
          <w:szCs w:val="28"/>
        </w:rPr>
        <w:t>[25].</w:t>
      </w:r>
      <w:r w:rsidRPr="00BF0894">
        <w:rPr>
          <w:rFonts w:ascii="Times New Roman" w:eastAsia="Calibri" w:hAnsi="Times New Roman" w:cs="Times New Roman"/>
          <w:color w:val="000000"/>
          <w:sz w:val="28"/>
          <w:szCs w:val="28"/>
        </w:rPr>
        <w:t xml:space="preserve"> </w:t>
      </w:r>
      <w:r w:rsidRPr="00BF0894">
        <w:rPr>
          <w:rFonts w:ascii="Times New Roman" w:eastAsia="Calibri" w:hAnsi="Times New Roman" w:cs="Times New Roman"/>
          <w:sz w:val="28"/>
          <w:szCs w:val="28"/>
          <w:shd w:val="clear" w:color="auto" w:fill="FFFFFF"/>
        </w:rPr>
        <w:t>В. Н. Дружинин видит структуру творческих способностей следующим образом: интеллект; обучаемость; креативность (преобразование знаний)</w:t>
      </w:r>
      <w:r w:rsidRPr="00BF0894">
        <w:rPr>
          <w:rFonts w:ascii="Times New Roman" w:eastAsia="Calibri" w:hAnsi="Times New Roman" w:cs="Times New Roman"/>
          <w:sz w:val="28"/>
          <w:szCs w:val="28"/>
        </w:rPr>
        <w:t>[20].</w:t>
      </w:r>
    </w:p>
    <w:p w:rsidR="00BF0894" w:rsidRPr="00BF0894" w:rsidRDefault="00BF0894" w:rsidP="00D601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0894">
        <w:rPr>
          <w:rFonts w:ascii="Times New Roman" w:eastAsia="Times New Roman" w:hAnsi="Times New Roman" w:cs="Times New Roman"/>
          <w:color w:val="000000"/>
          <w:sz w:val="28"/>
          <w:szCs w:val="28"/>
          <w:lang w:eastAsia="ru-RU"/>
        </w:rPr>
        <w:t>Л. Г. Карпова обосновала в структуре творческих способностей младших школьников существование когнитивного, эмоционального и мотивационного компонентов</w:t>
      </w:r>
      <w:r w:rsidRPr="00BF0894">
        <w:rPr>
          <w:rFonts w:ascii="Times New Roman" w:eastAsia="Times New Roman" w:hAnsi="Times New Roman" w:cs="Times New Roman"/>
          <w:sz w:val="28"/>
          <w:szCs w:val="28"/>
          <w:lang w:eastAsia="ru-RU"/>
        </w:rPr>
        <w:t>[23].</w:t>
      </w:r>
      <w:r w:rsidRPr="00BF0894">
        <w:rPr>
          <w:rFonts w:ascii="Times New Roman" w:eastAsia="Times New Roman" w:hAnsi="Times New Roman" w:cs="Times New Roman"/>
          <w:color w:val="000000"/>
          <w:sz w:val="28"/>
          <w:szCs w:val="28"/>
          <w:lang w:eastAsia="ru-RU"/>
        </w:rPr>
        <w:t xml:space="preserve"> </w:t>
      </w:r>
      <w:r w:rsidRPr="00BF0894">
        <w:rPr>
          <w:rFonts w:ascii="Times New Roman" w:eastAsia="Times New Roman" w:hAnsi="Times New Roman" w:cs="Times New Roman"/>
          <w:sz w:val="28"/>
          <w:szCs w:val="28"/>
          <w:shd w:val="clear" w:color="auto" w:fill="FFFFFF"/>
          <w:lang w:eastAsia="ru-RU"/>
        </w:rPr>
        <w:t xml:space="preserve">У Е. П. Шульги есть эмоциональный и </w:t>
      </w:r>
      <w:proofErr w:type="spellStart"/>
      <w:r w:rsidRPr="00BF0894">
        <w:rPr>
          <w:rFonts w:ascii="Times New Roman" w:eastAsia="Times New Roman" w:hAnsi="Times New Roman" w:cs="Times New Roman"/>
          <w:sz w:val="28"/>
          <w:szCs w:val="28"/>
          <w:shd w:val="clear" w:color="auto" w:fill="FFFFFF"/>
          <w:lang w:eastAsia="ru-RU"/>
        </w:rPr>
        <w:t>деятельностный</w:t>
      </w:r>
      <w:proofErr w:type="spellEnd"/>
      <w:r w:rsidRPr="00BF0894">
        <w:rPr>
          <w:rFonts w:ascii="Times New Roman" w:eastAsia="Times New Roman" w:hAnsi="Times New Roman" w:cs="Times New Roman"/>
          <w:sz w:val="28"/>
          <w:szCs w:val="28"/>
          <w:shd w:val="clear" w:color="auto" w:fill="FFFFFF"/>
          <w:lang w:eastAsia="ru-RU"/>
        </w:rPr>
        <w:t xml:space="preserve"> компоненты. Мотивация и личностные особенности объединены исследователем в мотивационно-личностный компонент. Креативность, творческое мышление и воображение входят в </w:t>
      </w:r>
      <w:proofErr w:type="spellStart"/>
      <w:r w:rsidRPr="00BF0894">
        <w:rPr>
          <w:rFonts w:ascii="Times New Roman" w:eastAsia="Times New Roman" w:hAnsi="Times New Roman" w:cs="Times New Roman"/>
          <w:sz w:val="28"/>
          <w:szCs w:val="28"/>
          <w:shd w:val="clear" w:color="auto" w:fill="FFFFFF"/>
          <w:lang w:eastAsia="ru-RU"/>
        </w:rPr>
        <w:t>когнитивно</w:t>
      </w:r>
      <w:proofErr w:type="spellEnd"/>
      <w:r w:rsidRPr="00BF0894">
        <w:rPr>
          <w:rFonts w:ascii="Times New Roman" w:eastAsia="Times New Roman" w:hAnsi="Times New Roman" w:cs="Times New Roman"/>
          <w:sz w:val="28"/>
          <w:szCs w:val="28"/>
          <w:shd w:val="clear" w:color="auto" w:fill="FFFFFF"/>
          <w:lang w:eastAsia="ru-RU"/>
        </w:rPr>
        <w:t xml:space="preserve">-креативный </w:t>
      </w:r>
      <w:r w:rsidRPr="00BF0894">
        <w:rPr>
          <w:rFonts w:ascii="Times New Roman" w:eastAsia="Times New Roman" w:hAnsi="Times New Roman" w:cs="Times New Roman"/>
          <w:sz w:val="28"/>
          <w:szCs w:val="28"/>
          <w:lang w:eastAsia="ru-RU"/>
        </w:rPr>
        <w:t>[23].</w:t>
      </w:r>
    </w:p>
    <w:p w:rsidR="00BF0894" w:rsidRPr="00BF0894" w:rsidRDefault="00BF0894" w:rsidP="00D6017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F0894">
        <w:rPr>
          <w:rFonts w:ascii="Times New Roman" w:eastAsia="Times New Roman" w:hAnsi="Times New Roman" w:cs="Times New Roman"/>
          <w:sz w:val="28"/>
          <w:szCs w:val="28"/>
          <w:lang w:eastAsia="ru-RU"/>
        </w:rPr>
        <w:t xml:space="preserve">  Структура творческих способностей младших школьников, считаем,  должна включать следующие компоненты: мотивационный; </w:t>
      </w:r>
      <w:proofErr w:type="spellStart"/>
      <w:r w:rsidRPr="00BF0894">
        <w:rPr>
          <w:rFonts w:ascii="Times New Roman" w:eastAsia="Times New Roman" w:hAnsi="Times New Roman" w:cs="Times New Roman"/>
          <w:sz w:val="28"/>
          <w:szCs w:val="28"/>
          <w:lang w:eastAsia="ru-RU"/>
        </w:rPr>
        <w:t>когнитивно</w:t>
      </w:r>
      <w:proofErr w:type="spellEnd"/>
      <w:r w:rsidRPr="00BF0894">
        <w:rPr>
          <w:rFonts w:ascii="Times New Roman" w:eastAsia="Times New Roman" w:hAnsi="Times New Roman" w:cs="Times New Roman"/>
          <w:sz w:val="28"/>
          <w:szCs w:val="28"/>
          <w:lang w:eastAsia="ru-RU"/>
        </w:rPr>
        <w:t xml:space="preserve">-эмоциональный; креативный; </w:t>
      </w:r>
      <w:proofErr w:type="spellStart"/>
      <w:r w:rsidRPr="00BF0894">
        <w:rPr>
          <w:rFonts w:ascii="Times New Roman" w:eastAsia="Times New Roman" w:hAnsi="Times New Roman" w:cs="Times New Roman"/>
          <w:sz w:val="28"/>
          <w:szCs w:val="28"/>
          <w:lang w:eastAsia="ru-RU"/>
        </w:rPr>
        <w:t>деятельностный</w:t>
      </w:r>
      <w:proofErr w:type="spellEnd"/>
      <w:r w:rsidRPr="00BF0894">
        <w:rPr>
          <w:rFonts w:ascii="Times New Roman" w:eastAsia="Times New Roman" w:hAnsi="Times New Roman" w:cs="Times New Roman"/>
          <w:sz w:val="28"/>
          <w:szCs w:val="28"/>
          <w:lang w:eastAsia="ru-RU"/>
        </w:rPr>
        <w:t xml:space="preserve">; рефлексивный. </w:t>
      </w:r>
    </w:p>
    <w:p w:rsidR="00BF0894" w:rsidRPr="00BF0894" w:rsidRDefault="00BF0894" w:rsidP="00D6017B">
      <w:pPr>
        <w:shd w:val="clear" w:color="auto" w:fill="FFFFFF"/>
        <w:spacing w:line="360" w:lineRule="auto"/>
        <w:ind w:firstLine="709"/>
        <w:jc w:val="both"/>
        <w:rPr>
          <w:rFonts w:ascii="Times New Roman" w:eastAsia="Times New Roman" w:hAnsi="Times New Roman" w:cs="Times New Roman"/>
          <w:sz w:val="28"/>
          <w:szCs w:val="28"/>
          <w:lang w:eastAsia="ru-RU"/>
        </w:rPr>
      </w:pPr>
      <w:r w:rsidRPr="00BF0894">
        <w:rPr>
          <w:rFonts w:ascii="Times New Roman" w:eastAsia="Times New Roman" w:hAnsi="Times New Roman" w:cs="Times New Roman"/>
          <w:sz w:val="28"/>
          <w:szCs w:val="28"/>
          <w:lang w:eastAsia="ru-RU"/>
        </w:rPr>
        <w:lastRenderedPageBreak/>
        <w:t>Выделенные компоненты  указывают направления педагогической деятельности по формированию творческих компетенций младших школьников</w:t>
      </w:r>
      <w:r w:rsidR="007A5DD4">
        <w:rPr>
          <w:rFonts w:ascii="Times New Roman" w:eastAsia="Times New Roman" w:hAnsi="Times New Roman" w:cs="Times New Roman"/>
          <w:sz w:val="28"/>
          <w:szCs w:val="28"/>
          <w:lang w:eastAsia="ru-RU"/>
        </w:rPr>
        <w:t>.</w:t>
      </w:r>
      <w:r w:rsidRPr="00BF0894">
        <w:rPr>
          <w:rFonts w:ascii="Times New Roman" w:eastAsia="Times New Roman" w:hAnsi="Times New Roman" w:cs="Times New Roman"/>
          <w:sz w:val="28"/>
          <w:szCs w:val="28"/>
          <w:lang w:eastAsia="ru-RU"/>
        </w:rPr>
        <w:t xml:space="preserve"> </w:t>
      </w:r>
      <w:r w:rsidR="007A5DD4">
        <w:rPr>
          <w:rFonts w:ascii="Times New Roman" w:eastAsia="Times New Roman" w:hAnsi="Times New Roman" w:cs="Times New Roman"/>
          <w:sz w:val="28"/>
          <w:szCs w:val="28"/>
          <w:lang w:eastAsia="ru-RU"/>
        </w:rPr>
        <w:t xml:space="preserve"> </w:t>
      </w:r>
    </w:p>
    <w:p w:rsidR="00BF0894" w:rsidRPr="00BF0894" w:rsidRDefault="00BF0894" w:rsidP="007A5DD4">
      <w:pPr>
        <w:shd w:val="clear" w:color="auto" w:fill="FFFFFF"/>
        <w:spacing w:line="360" w:lineRule="auto"/>
        <w:ind w:firstLine="709"/>
        <w:jc w:val="both"/>
        <w:rPr>
          <w:rFonts w:ascii="Times New Roman" w:eastAsia="Times New Roman" w:hAnsi="Times New Roman" w:cs="Times New Roman"/>
          <w:b/>
          <w:sz w:val="28"/>
          <w:szCs w:val="28"/>
          <w:lang w:eastAsia="ru-RU"/>
        </w:rPr>
      </w:pPr>
      <w:r w:rsidRPr="00BF0894">
        <w:rPr>
          <w:rFonts w:ascii="Times New Roman" w:eastAsia="Times New Roman" w:hAnsi="Times New Roman" w:cs="Times New Roman"/>
          <w:i/>
          <w:sz w:val="28"/>
          <w:szCs w:val="28"/>
          <w:lang w:eastAsia="ru-RU"/>
        </w:rPr>
        <w:t>«Вечно изобретать, пробовать, совершенствовать и совершенствоваться – вот единый курс учительской жизни» К.Д. Ушинский</w:t>
      </w:r>
      <w:r w:rsidR="007A5DD4">
        <w:rPr>
          <w:rFonts w:ascii="Times New Roman" w:eastAsia="Times New Roman" w:hAnsi="Times New Roman" w:cs="Times New Roman"/>
          <w:i/>
          <w:sz w:val="28"/>
          <w:szCs w:val="28"/>
          <w:lang w:eastAsia="ru-RU"/>
        </w:rPr>
        <w:t xml:space="preserve"> </w:t>
      </w:r>
    </w:p>
    <w:p w:rsidR="007A5DD4" w:rsidRDefault="007A5DD4" w:rsidP="00D6017B">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Реализация модели</w:t>
      </w:r>
      <w:r w:rsidRPr="007A5DD4">
        <w:rPr>
          <w:rFonts w:ascii="Times New Roman" w:eastAsia="Times New Roman" w:hAnsi="Times New Roman" w:cs="Times New Roman"/>
          <w:b/>
          <w:sz w:val="28"/>
          <w:szCs w:val="28"/>
          <w:lang w:eastAsia="ru-RU"/>
        </w:rPr>
        <w:t xml:space="preserve"> формирования творческих способностей младших школьников с применением приемов арт-технологии и технологии смешанного обучения</w:t>
      </w:r>
      <w:r>
        <w:rPr>
          <w:rFonts w:ascii="Times New Roman" w:eastAsia="Times New Roman" w:hAnsi="Times New Roman" w:cs="Times New Roman"/>
          <w:b/>
          <w:sz w:val="28"/>
          <w:szCs w:val="28"/>
          <w:lang w:eastAsia="ru-RU"/>
        </w:rPr>
        <w:t xml:space="preserve"> </w:t>
      </w:r>
      <w:r w:rsidR="00BF0894" w:rsidRPr="00BF0894">
        <w:rPr>
          <w:rFonts w:ascii="Times New Roman" w:eastAsia="Times New Roman" w:hAnsi="Times New Roman" w:cs="Times New Roman"/>
          <w:b/>
          <w:sz w:val="28"/>
          <w:szCs w:val="28"/>
          <w:lang w:eastAsia="ru-RU"/>
        </w:rPr>
        <w:t xml:space="preserve"> </w:t>
      </w:r>
    </w:p>
    <w:p w:rsidR="00BF0894" w:rsidRDefault="00BF0894" w:rsidP="007A5DD4">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F0894">
        <w:rPr>
          <w:rFonts w:ascii="Times New Roman" w:eastAsia="Times New Roman" w:hAnsi="Times New Roman" w:cs="Times New Roman"/>
          <w:b/>
          <w:sz w:val="28"/>
          <w:szCs w:val="28"/>
          <w:lang w:eastAsia="ru-RU"/>
        </w:rPr>
        <w:t xml:space="preserve"> </w:t>
      </w:r>
      <w:r w:rsidR="007A5DD4" w:rsidRPr="007A5DD4">
        <w:rPr>
          <w:rFonts w:ascii="Times New Roman" w:eastAsia="Times New Roman" w:hAnsi="Times New Roman" w:cs="Times New Roman"/>
          <w:sz w:val="28"/>
          <w:szCs w:val="28"/>
          <w:lang w:eastAsia="ru-RU"/>
        </w:rPr>
        <w:t>Разработанная модель формирования творческих способностей младших школьников с применением приемов арт-технологии и технологии смешанного обучения, состоит из четырех взаимосвязанных компонентов: целевого, организационного, содержательного и рефлексивно-оценочного</w:t>
      </w:r>
      <w:r w:rsidR="007A5DD4">
        <w:rPr>
          <w:rFonts w:ascii="Times New Roman" w:eastAsia="Times New Roman" w:hAnsi="Times New Roman" w:cs="Times New Roman"/>
          <w:sz w:val="28"/>
          <w:szCs w:val="28"/>
          <w:lang w:eastAsia="ru-RU"/>
        </w:rPr>
        <w:t xml:space="preserve"> (Рисунок 1)</w:t>
      </w:r>
      <w:r w:rsidR="007A5DD4" w:rsidRPr="007A5DD4">
        <w:rPr>
          <w:rFonts w:ascii="Times New Roman" w:eastAsia="Times New Roman" w:hAnsi="Times New Roman" w:cs="Times New Roman"/>
          <w:sz w:val="28"/>
          <w:szCs w:val="28"/>
          <w:lang w:eastAsia="ru-RU"/>
        </w:rPr>
        <w:t>.</w:t>
      </w:r>
      <w:r w:rsidRPr="007A5DD4">
        <w:rPr>
          <w:rFonts w:ascii="Times New Roman" w:eastAsia="Times New Roman" w:hAnsi="Times New Roman" w:cs="Times New Roman"/>
          <w:sz w:val="28"/>
          <w:szCs w:val="28"/>
          <w:lang w:eastAsia="ru-RU"/>
        </w:rPr>
        <w:t xml:space="preserve"> </w:t>
      </w:r>
      <w:r w:rsidRPr="007A5DD4">
        <w:rPr>
          <w:rFonts w:ascii="Times New Roman" w:eastAsia="Times New Roman" w:hAnsi="Times New Roman" w:cs="Times New Roman"/>
          <w:sz w:val="28"/>
          <w:szCs w:val="28"/>
          <w:shd w:val="clear" w:color="auto" w:fill="FFFFFF"/>
          <w:lang w:eastAsia="ru-RU"/>
        </w:rPr>
        <w:t xml:space="preserve"> </w:t>
      </w:r>
    </w:p>
    <w:p w:rsidR="007A5DD4" w:rsidRDefault="007A5DD4" w:rsidP="007A5DD4">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noProof/>
          <w:sz w:val="28"/>
          <w:szCs w:val="28"/>
          <w:shd w:val="clear" w:color="auto" w:fill="FFFFFF"/>
          <w:lang w:eastAsia="ru-RU"/>
        </w:rPr>
        <w:drawing>
          <wp:inline distT="0" distB="0" distL="0" distR="0">
            <wp:extent cx="6124353" cy="320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дель творческих способностей.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198193"/>
                    </a:xfrm>
                    <a:prstGeom prst="rect">
                      <a:avLst/>
                    </a:prstGeom>
                  </pic:spPr>
                </pic:pic>
              </a:graphicData>
            </a:graphic>
          </wp:inline>
        </w:drawing>
      </w:r>
    </w:p>
    <w:p w:rsidR="007A5DD4" w:rsidRDefault="007A5DD4" w:rsidP="007A5DD4">
      <w:pPr>
        <w:shd w:val="clear" w:color="auto" w:fill="FFFFFF"/>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Рисунок 1.</w:t>
      </w:r>
    </w:p>
    <w:p w:rsidR="0067218C" w:rsidRPr="0067218C"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7218C">
        <w:rPr>
          <w:rFonts w:ascii="Times New Roman" w:eastAsia="Times New Roman" w:hAnsi="Times New Roman" w:cs="Times New Roman"/>
          <w:sz w:val="28"/>
          <w:szCs w:val="28"/>
          <w:shd w:val="clear" w:color="auto" w:fill="FFFFFF"/>
          <w:lang w:eastAsia="ru-RU"/>
        </w:rPr>
        <w:t xml:space="preserve">В </w:t>
      </w:r>
      <w:r w:rsidRPr="0067218C">
        <w:rPr>
          <w:rFonts w:ascii="Times New Roman" w:eastAsia="Times New Roman" w:hAnsi="Times New Roman" w:cs="Times New Roman"/>
          <w:i/>
          <w:sz w:val="28"/>
          <w:szCs w:val="28"/>
          <w:shd w:val="clear" w:color="auto" w:fill="FFFFFF"/>
          <w:lang w:eastAsia="ru-RU"/>
        </w:rPr>
        <w:t>целевом компоненте</w:t>
      </w:r>
      <w:r w:rsidRPr="0067218C">
        <w:rPr>
          <w:rFonts w:ascii="Times New Roman" w:eastAsia="Times New Roman" w:hAnsi="Times New Roman" w:cs="Times New Roman"/>
          <w:sz w:val="28"/>
          <w:szCs w:val="28"/>
          <w:shd w:val="clear" w:color="auto" w:fill="FFFFFF"/>
          <w:lang w:eastAsia="ru-RU"/>
        </w:rPr>
        <w:t xml:space="preserve"> обозначим цель разработанной модели: интеграция технологии смешанного обучения и приемов арт-технологии для формирования творческих способностей.  </w:t>
      </w:r>
    </w:p>
    <w:p w:rsidR="0067218C"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7218C">
        <w:rPr>
          <w:rFonts w:ascii="Times New Roman" w:eastAsia="Times New Roman" w:hAnsi="Times New Roman" w:cs="Times New Roman"/>
          <w:sz w:val="28"/>
          <w:szCs w:val="28"/>
          <w:shd w:val="clear" w:color="auto" w:fill="FFFFFF"/>
          <w:lang w:eastAsia="ru-RU"/>
        </w:rPr>
        <w:t xml:space="preserve">Условия  формирования творческих способностей младших школьников в урочной и внеурочной деятельности отражены в </w:t>
      </w:r>
      <w:r w:rsidRPr="0067218C">
        <w:rPr>
          <w:rFonts w:ascii="Times New Roman" w:eastAsia="Times New Roman" w:hAnsi="Times New Roman" w:cs="Times New Roman"/>
          <w:i/>
          <w:sz w:val="28"/>
          <w:szCs w:val="28"/>
          <w:shd w:val="clear" w:color="auto" w:fill="FFFFFF"/>
          <w:lang w:eastAsia="ru-RU"/>
        </w:rPr>
        <w:t>организационном компоненте.</w:t>
      </w:r>
      <w:r w:rsidRPr="0067218C">
        <w:rPr>
          <w:rFonts w:ascii="Times New Roman" w:eastAsia="Times New Roman" w:hAnsi="Times New Roman" w:cs="Times New Roman"/>
          <w:sz w:val="28"/>
          <w:szCs w:val="28"/>
          <w:shd w:val="clear" w:color="auto" w:fill="FFFFFF"/>
          <w:lang w:eastAsia="ru-RU"/>
        </w:rPr>
        <w:t xml:space="preserve"> </w:t>
      </w:r>
      <w:r w:rsidRPr="0067218C">
        <w:rPr>
          <w:rFonts w:ascii="Times New Roman" w:eastAsia="Times New Roman" w:hAnsi="Times New Roman" w:cs="Times New Roman"/>
          <w:sz w:val="28"/>
          <w:szCs w:val="28"/>
          <w:shd w:val="clear" w:color="auto" w:fill="FFFFFF"/>
          <w:lang w:eastAsia="ru-RU"/>
        </w:rPr>
        <w:lastRenderedPageBreak/>
        <w:t>Результативность сформулированной цели спроектированной модели будет достигаться при соблюдении группы взаимосвязанных условий:</w:t>
      </w:r>
    </w:p>
    <w:p w:rsidR="0067218C" w:rsidRDefault="0067218C" w:rsidP="0067218C">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67218C">
        <w:rPr>
          <w:rFonts w:ascii="Times New Roman" w:eastAsia="Times New Roman" w:hAnsi="Times New Roman" w:cs="Times New Roman"/>
          <w:sz w:val="28"/>
          <w:szCs w:val="28"/>
          <w:shd w:val="clear" w:color="auto" w:fill="FFFFFF"/>
          <w:lang w:eastAsia="ru-RU"/>
        </w:rPr>
        <w:t xml:space="preserve"> </w:t>
      </w:r>
      <w:proofErr w:type="gramStart"/>
      <w:r w:rsidRPr="0067218C">
        <w:rPr>
          <w:rFonts w:ascii="Times New Roman" w:eastAsia="Times New Roman" w:hAnsi="Times New Roman" w:cs="Times New Roman"/>
          <w:sz w:val="28"/>
          <w:szCs w:val="28"/>
          <w:shd w:val="clear" w:color="auto" w:fill="FFFFFF"/>
          <w:lang w:eastAsia="ru-RU"/>
        </w:rPr>
        <w:t>икт-ресурсы</w:t>
      </w:r>
      <w:proofErr w:type="gramEnd"/>
      <w:r w:rsidRPr="0067218C">
        <w:rPr>
          <w:rFonts w:ascii="Times New Roman" w:eastAsia="Times New Roman" w:hAnsi="Times New Roman" w:cs="Times New Roman"/>
          <w:sz w:val="28"/>
          <w:szCs w:val="28"/>
          <w:shd w:val="clear" w:color="auto" w:fill="FFFFFF"/>
          <w:lang w:eastAsia="ru-RU"/>
        </w:rPr>
        <w:t xml:space="preserve"> (</w:t>
      </w:r>
      <w:proofErr w:type="spellStart"/>
      <w:r w:rsidRPr="0067218C">
        <w:rPr>
          <w:rFonts w:ascii="Times New Roman" w:eastAsia="Times New Roman" w:hAnsi="Times New Roman" w:cs="Times New Roman"/>
          <w:sz w:val="28"/>
          <w:szCs w:val="28"/>
          <w:shd w:val="clear" w:color="auto" w:fill="FFFFFF"/>
          <w:lang w:eastAsia="ru-RU"/>
        </w:rPr>
        <w:t>web</w:t>
      </w:r>
      <w:proofErr w:type="spellEnd"/>
      <w:r w:rsidRPr="0067218C">
        <w:rPr>
          <w:rFonts w:ascii="Times New Roman" w:eastAsia="Times New Roman" w:hAnsi="Times New Roman" w:cs="Times New Roman"/>
          <w:sz w:val="28"/>
          <w:szCs w:val="28"/>
          <w:shd w:val="clear" w:color="auto" w:fill="FFFFFF"/>
          <w:lang w:eastAsia="ru-RU"/>
        </w:rPr>
        <w:t>-сайты, аудиоматериалы, видеоматериалы, мультимедийные презентации; образовательные платформы, социальные сети);</w:t>
      </w:r>
    </w:p>
    <w:p w:rsidR="0067218C" w:rsidRDefault="0067218C" w:rsidP="0067218C">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67218C">
        <w:rPr>
          <w:rFonts w:ascii="Times New Roman" w:eastAsia="Times New Roman" w:hAnsi="Times New Roman" w:cs="Times New Roman"/>
          <w:sz w:val="28"/>
          <w:szCs w:val="28"/>
          <w:shd w:val="clear" w:color="auto" w:fill="FFFFFF"/>
          <w:lang w:eastAsia="ru-RU"/>
        </w:rPr>
        <w:t xml:space="preserve"> кадровое обеспечение (</w:t>
      </w:r>
      <w:proofErr w:type="spellStart"/>
      <w:r w:rsidRPr="0067218C">
        <w:rPr>
          <w:rFonts w:ascii="Times New Roman" w:eastAsia="Times New Roman" w:hAnsi="Times New Roman" w:cs="Times New Roman"/>
          <w:sz w:val="28"/>
          <w:szCs w:val="28"/>
          <w:shd w:val="clear" w:color="auto" w:fill="FFFFFF"/>
          <w:lang w:eastAsia="ru-RU"/>
        </w:rPr>
        <w:t>it</w:t>
      </w:r>
      <w:proofErr w:type="spellEnd"/>
      <w:r w:rsidRPr="0067218C">
        <w:rPr>
          <w:rFonts w:ascii="Times New Roman" w:eastAsia="Times New Roman" w:hAnsi="Times New Roman" w:cs="Times New Roman"/>
          <w:sz w:val="28"/>
          <w:szCs w:val="28"/>
          <w:shd w:val="clear" w:color="auto" w:fill="FFFFFF"/>
          <w:lang w:eastAsia="ru-RU"/>
        </w:rPr>
        <w:t xml:space="preserve">-компетентность педагогического состава); </w:t>
      </w:r>
    </w:p>
    <w:p w:rsidR="007A5DD4" w:rsidRDefault="0067218C" w:rsidP="0067218C">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w:t>
      </w:r>
      <w:r w:rsidRPr="0067218C">
        <w:rPr>
          <w:rFonts w:ascii="Times New Roman" w:eastAsia="Times New Roman" w:hAnsi="Times New Roman" w:cs="Times New Roman"/>
          <w:sz w:val="28"/>
          <w:szCs w:val="28"/>
          <w:shd w:val="clear" w:color="auto" w:fill="FFFFFF"/>
          <w:lang w:eastAsia="ru-RU"/>
        </w:rPr>
        <w:t>учебно-методические ресурсы (нормативные документы, банк учебно-методических разработок занятий с применением приемов арт-технологии, диагностики, формы, методы и приемы организации занятий в дистанционном формате и пр.).</w:t>
      </w:r>
    </w:p>
    <w:p w:rsidR="0067218C"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7218C">
        <w:rPr>
          <w:rFonts w:ascii="Times New Roman" w:eastAsia="Times New Roman" w:hAnsi="Times New Roman" w:cs="Times New Roman"/>
          <w:sz w:val="28"/>
          <w:szCs w:val="28"/>
          <w:shd w:val="clear" w:color="auto" w:fill="FFFFFF"/>
          <w:lang w:eastAsia="ru-RU"/>
        </w:rPr>
        <w:t xml:space="preserve">Содержательный компонент содержит следующие взаимосвязанные блоки: мотивационный, </w:t>
      </w:r>
      <w:proofErr w:type="spellStart"/>
      <w:r w:rsidRPr="0067218C">
        <w:rPr>
          <w:rFonts w:ascii="Times New Roman" w:eastAsia="Times New Roman" w:hAnsi="Times New Roman" w:cs="Times New Roman"/>
          <w:sz w:val="28"/>
          <w:szCs w:val="28"/>
          <w:shd w:val="clear" w:color="auto" w:fill="FFFFFF"/>
          <w:lang w:eastAsia="ru-RU"/>
        </w:rPr>
        <w:t>когнитивно</w:t>
      </w:r>
      <w:proofErr w:type="spellEnd"/>
      <w:r w:rsidRPr="0067218C">
        <w:rPr>
          <w:rFonts w:ascii="Times New Roman" w:eastAsia="Times New Roman" w:hAnsi="Times New Roman" w:cs="Times New Roman"/>
          <w:sz w:val="28"/>
          <w:szCs w:val="28"/>
          <w:shd w:val="clear" w:color="auto" w:fill="FFFFFF"/>
          <w:lang w:eastAsia="ru-RU"/>
        </w:rPr>
        <w:t xml:space="preserve">-эмоциональный, креативный, </w:t>
      </w:r>
      <w:proofErr w:type="spellStart"/>
      <w:r w:rsidRPr="0067218C">
        <w:rPr>
          <w:rFonts w:ascii="Times New Roman" w:eastAsia="Times New Roman" w:hAnsi="Times New Roman" w:cs="Times New Roman"/>
          <w:sz w:val="28"/>
          <w:szCs w:val="28"/>
          <w:shd w:val="clear" w:color="auto" w:fill="FFFFFF"/>
          <w:lang w:eastAsia="ru-RU"/>
        </w:rPr>
        <w:t>деятельностный</w:t>
      </w:r>
      <w:proofErr w:type="spellEnd"/>
      <w:r w:rsidRPr="0067218C">
        <w:rPr>
          <w:rFonts w:ascii="Times New Roman" w:eastAsia="Times New Roman" w:hAnsi="Times New Roman" w:cs="Times New Roman"/>
          <w:sz w:val="28"/>
          <w:szCs w:val="28"/>
          <w:shd w:val="clear" w:color="auto" w:fill="FFFFFF"/>
          <w:lang w:eastAsia="ru-RU"/>
        </w:rPr>
        <w:t>, рефлексивный</w:t>
      </w:r>
      <w:r>
        <w:rPr>
          <w:rFonts w:ascii="Times New Roman" w:eastAsia="Times New Roman" w:hAnsi="Times New Roman" w:cs="Times New Roman"/>
          <w:sz w:val="28"/>
          <w:szCs w:val="28"/>
          <w:shd w:val="clear" w:color="auto" w:fill="FFFFFF"/>
          <w:lang w:eastAsia="ru-RU"/>
        </w:rPr>
        <w:t xml:space="preserve"> (Рисунок 2).</w:t>
      </w:r>
    </w:p>
    <w:p w:rsidR="0067218C" w:rsidRDefault="0067218C" w:rsidP="0067218C">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noProof/>
          <w:sz w:val="28"/>
          <w:szCs w:val="28"/>
          <w:shd w:val="clear" w:color="auto" w:fill="FFFFFF"/>
          <w:lang w:eastAsia="ru-RU"/>
        </w:rPr>
        <w:drawing>
          <wp:inline distT="0" distB="0" distL="0" distR="0">
            <wp:extent cx="6124353" cy="3700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держательный компонент.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697579"/>
                    </a:xfrm>
                    <a:prstGeom prst="rect">
                      <a:avLst/>
                    </a:prstGeom>
                  </pic:spPr>
                </pic:pic>
              </a:graphicData>
            </a:graphic>
          </wp:inline>
        </w:drawing>
      </w:r>
    </w:p>
    <w:p w:rsidR="0067218C" w:rsidRDefault="0067218C" w:rsidP="0067218C">
      <w:pPr>
        <w:shd w:val="clear" w:color="auto" w:fill="FFFFFF"/>
        <w:spacing w:after="0" w:line="360"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Рисунок 2.</w:t>
      </w:r>
    </w:p>
    <w:p w:rsidR="0067218C"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71D44">
        <w:rPr>
          <w:rFonts w:ascii="Times New Roman" w:eastAsia="Times New Roman" w:hAnsi="Times New Roman" w:cs="Times New Roman"/>
          <w:i/>
          <w:sz w:val="28"/>
          <w:szCs w:val="28"/>
          <w:shd w:val="clear" w:color="auto" w:fill="FFFFFF"/>
          <w:lang w:eastAsia="ru-RU"/>
        </w:rPr>
        <w:t>Мотивационный блок</w:t>
      </w:r>
      <w:r w:rsidRPr="0067218C">
        <w:rPr>
          <w:rFonts w:ascii="Times New Roman" w:eastAsia="Times New Roman" w:hAnsi="Times New Roman" w:cs="Times New Roman"/>
          <w:sz w:val="28"/>
          <w:szCs w:val="28"/>
          <w:shd w:val="clear" w:color="auto" w:fill="FFFFFF"/>
          <w:lang w:eastAsia="ru-RU"/>
        </w:rPr>
        <w:t xml:space="preserve"> решает задачи учебно-познавательной деятельности и творческой самореализации.  В учебную деятельность для  развития данных компонентов включены задания, моделирующих деятельность на наглядно-образном уровне, задания, основанные на опыте, знаниях, умениях обучающихся.</w:t>
      </w:r>
    </w:p>
    <w:p w:rsidR="0067218C"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71D44">
        <w:rPr>
          <w:rFonts w:ascii="Times New Roman" w:eastAsia="Times New Roman" w:hAnsi="Times New Roman" w:cs="Times New Roman"/>
          <w:i/>
          <w:sz w:val="28"/>
          <w:szCs w:val="28"/>
          <w:shd w:val="clear" w:color="auto" w:fill="FFFFFF"/>
          <w:lang w:eastAsia="ru-RU"/>
        </w:rPr>
        <w:lastRenderedPageBreak/>
        <w:t xml:space="preserve"> </w:t>
      </w:r>
      <w:proofErr w:type="spellStart"/>
      <w:r w:rsidRPr="00371D44">
        <w:rPr>
          <w:rFonts w:ascii="Times New Roman" w:eastAsia="Times New Roman" w:hAnsi="Times New Roman" w:cs="Times New Roman"/>
          <w:i/>
          <w:sz w:val="28"/>
          <w:szCs w:val="28"/>
          <w:shd w:val="clear" w:color="auto" w:fill="FFFFFF"/>
          <w:lang w:eastAsia="ru-RU"/>
        </w:rPr>
        <w:t>Когнитивно</w:t>
      </w:r>
      <w:proofErr w:type="spellEnd"/>
      <w:r w:rsidRPr="00371D44">
        <w:rPr>
          <w:rFonts w:ascii="Times New Roman" w:eastAsia="Times New Roman" w:hAnsi="Times New Roman" w:cs="Times New Roman"/>
          <w:i/>
          <w:sz w:val="28"/>
          <w:szCs w:val="28"/>
          <w:shd w:val="clear" w:color="auto" w:fill="FFFFFF"/>
          <w:lang w:eastAsia="ru-RU"/>
        </w:rPr>
        <w:t>-эмоциональный блок</w:t>
      </w:r>
      <w:r w:rsidRPr="0067218C">
        <w:rPr>
          <w:rFonts w:ascii="Times New Roman" w:eastAsia="Times New Roman" w:hAnsi="Times New Roman" w:cs="Times New Roman"/>
          <w:sz w:val="28"/>
          <w:szCs w:val="28"/>
          <w:shd w:val="clear" w:color="auto" w:fill="FFFFFF"/>
          <w:lang w:eastAsia="ru-RU"/>
        </w:rPr>
        <w:t xml:space="preserve"> важен тем, что организация учебной работы на уроке направлена на развитие вни</w:t>
      </w:r>
      <w:r>
        <w:rPr>
          <w:rFonts w:ascii="Times New Roman" w:eastAsia="Times New Roman" w:hAnsi="Times New Roman" w:cs="Times New Roman"/>
          <w:sz w:val="28"/>
          <w:szCs w:val="28"/>
          <w:shd w:val="clear" w:color="auto" w:fill="FFFFFF"/>
          <w:lang w:eastAsia="ru-RU"/>
        </w:rPr>
        <w:t>мания, памяти, эмоциональности.</w:t>
      </w:r>
    </w:p>
    <w:p w:rsidR="00371D44" w:rsidRPr="00371D44" w:rsidRDefault="0067218C" w:rsidP="00371D44">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71D44">
        <w:rPr>
          <w:rFonts w:ascii="Times New Roman" w:eastAsia="Times New Roman" w:hAnsi="Times New Roman" w:cs="Times New Roman"/>
          <w:i/>
          <w:sz w:val="28"/>
          <w:szCs w:val="28"/>
          <w:shd w:val="clear" w:color="auto" w:fill="FFFFFF"/>
          <w:lang w:eastAsia="ru-RU"/>
        </w:rPr>
        <w:t>Креативный блок</w:t>
      </w:r>
      <w:r w:rsidRPr="0067218C">
        <w:rPr>
          <w:rFonts w:ascii="Times New Roman" w:eastAsia="Times New Roman" w:hAnsi="Times New Roman" w:cs="Times New Roman"/>
          <w:sz w:val="28"/>
          <w:szCs w:val="28"/>
          <w:shd w:val="clear" w:color="auto" w:fill="FFFFFF"/>
          <w:lang w:eastAsia="ru-RU"/>
        </w:rPr>
        <w:t xml:space="preserve"> способствует развитию таких психических процессов, как творческий потенциал, оригинальность, воображение, интеллектуальную активность. При реализации данного блока необходимо разрабатывать задания, направленные на создание проблемных ситуаций, задания, которые предполагают несколько вариантов решения, стимулируя деятельность творческого воображения. Креативный блок находится в центре между мотивационным, </w:t>
      </w:r>
      <w:proofErr w:type="spellStart"/>
      <w:r w:rsidRPr="0067218C">
        <w:rPr>
          <w:rFonts w:ascii="Times New Roman" w:eastAsia="Times New Roman" w:hAnsi="Times New Roman" w:cs="Times New Roman"/>
          <w:sz w:val="28"/>
          <w:szCs w:val="28"/>
          <w:shd w:val="clear" w:color="auto" w:fill="FFFFFF"/>
          <w:lang w:eastAsia="ru-RU"/>
        </w:rPr>
        <w:t>когнитивно</w:t>
      </w:r>
      <w:proofErr w:type="spellEnd"/>
      <w:r w:rsidRPr="0067218C">
        <w:rPr>
          <w:rFonts w:ascii="Times New Roman" w:eastAsia="Times New Roman" w:hAnsi="Times New Roman" w:cs="Times New Roman"/>
          <w:sz w:val="28"/>
          <w:szCs w:val="28"/>
          <w:shd w:val="clear" w:color="auto" w:fill="FFFFFF"/>
          <w:lang w:eastAsia="ru-RU"/>
        </w:rPr>
        <w:t xml:space="preserve">-эмоциональным и </w:t>
      </w:r>
      <w:proofErr w:type="spellStart"/>
      <w:r w:rsidRPr="0067218C">
        <w:rPr>
          <w:rFonts w:ascii="Times New Roman" w:eastAsia="Times New Roman" w:hAnsi="Times New Roman" w:cs="Times New Roman"/>
          <w:sz w:val="28"/>
          <w:szCs w:val="28"/>
          <w:shd w:val="clear" w:color="auto" w:fill="FFFFFF"/>
          <w:lang w:eastAsia="ru-RU"/>
        </w:rPr>
        <w:t>деятельностным</w:t>
      </w:r>
      <w:proofErr w:type="spellEnd"/>
      <w:r w:rsidRPr="0067218C">
        <w:rPr>
          <w:rFonts w:ascii="Times New Roman" w:eastAsia="Times New Roman" w:hAnsi="Times New Roman" w:cs="Times New Roman"/>
          <w:sz w:val="28"/>
          <w:szCs w:val="28"/>
          <w:shd w:val="clear" w:color="auto" w:fill="FFFFFF"/>
          <w:lang w:eastAsia="ru-RU"/>
        </w:rPr>
        <w:t>, рефлексивным блоками, так как «креативность» является одной из значимых компетенций школьника в современном образовании.</w:t>
      </w:r>
      <w:r w:rsidR="00371D44">
        <w:rPr>
          <w:rFonts w:ascii="Times New Roman" w:eastAsia="Times New Roman" w:hAnsi="Times New Roman" w:cs="Times New Roman"/>
          <w:sz w:val="28"/>
          <w:szCs w:val="28"/>
          <w:shd w:val="clear" w:color="auto" w:fill="FFFFFF"/>
          <w:lang w:eastAsia="ru-RU"/>
        </w:rPr>
        <w:t xml:space="preserve"> </w:t>
      </w:r>
      <w:r w:rsidR="00371D44" w:rsidRPr="00371D44">
        <w:rPr>
          <w:rFonts w:ascii="Times New Roman" w:eastAsia="Times New Roman" w:hAnsi="Times New Roman" w:cs="Times New Roman"/>
          <w:sz w:val="28"/>
          <w:szCs w:val="28"/>
          <w:shd w:val="clear" w:color="auto" w:fill="FFFFFF"/>
          <w:lang w:eastAsia="ru-RU"/>
        </w:rPr>
        <w:t>Креативность это:</w:t>
      </w:r>
    </w:p>
    <w:p w:rsidR="00371D44" w:rsidRPr="00371D44" w:rsidRDefault="00371D44" w:rsidP="00371D44">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71D44">
        <w:rPr>
          <w:rFonts w:ascii="Times New Roman" w:eastAsia="Times New Roman" w:hAnsi="Times New Roman" w:cs="Times New Roman"/>
          <w:sz w:val="28"/>
          <w:szCs w:val="28"/>
          <w:shd w:val="clear" w:color="auto" w:fill="FFFFFF"/>
          <w:lang w:eastAsia="ru-RU"/>
        </w:rPr>
        <w:t>умственные процессы, которые ведут к решениям, идеям, осмыслению, созданию художественных форм, теорий или любых продуктов, которы</w:t>
      </w:r>
      <w:r>
        <w:rPr>
          <w:rFonts w:ascii="Times New Roman" w:eastAsia="Times New Roman" w:hAnsi="Times New Roman" w:cs="Times New Roman"/>
          <w:sz w:val="28"/>
          <w:szCs w:val="28"/>
          <w:shd w:val="clear" w:color="auto" w:fill="FFFFFF"/>
          <w:lang w:eastAsia="ru-RU"/>
        </w:rPr>
        <w:t>е являются уникальными и новыми;</w:t>
      </w:r>
    </w:p>
    <w:p w:rsidR="00371D44" w:rsidRPr="00371D44" w:rsidRDefault="00371D44" w:rsidP="00371D44">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71D44">
        <w:rPr>
          <w:rFonts w:ascii="Times New Roman" w:eastAsia="Times New Roman" w:hAnsi="Times New Roman" w:cs="Times New Roman"/>
          <w:sz w:val="28"/>
          <w:szCs w:val="28"/>
          <w:shd w:val="clear" w:color="auto" w:fill="FFFFFF"/>
          <w:lang w:eastAsia="ru-RU"/>
        </w:rPr>
        <w:t>уровень творческой одаренности, способности к творчеству, составляющий относительно уст</w:t>
      </w:r>
      <w:r>
        <w:rPr>
          <w:rFonts w:ascii="Times New Roman" w:eastAsia="Times New Roman" w:hAnsi="Times New Roman" w:cs="Times New Roman"/>
          <w:sz w:val="28"/>
          <w:szCs w:val="28"/>
          <w:shd w:val="clear" w:color="auto" w:fill="FFFFFF"/>
          <w:lang w:eastAsia="ru-RU"/>
        </w:rPr>
        <w:t>ойчивую характеристику личности;</w:t>
      </w:r>
    </w:p>
    <w:p w:rsidR="00371D44" w:rsidRPr="00371D44" w:rsidRDefault="00371D44" w:rsidP="00371D44">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71D44">
        <w:rPr>
          <w:rFonts w:ascii="Times New Roman" w:eastAsia="Times New Roman" w:hAnsi="Times New Roman" w:cs="Times New Roman"/>
          <w:sz w:val="28"/>
          <w:szCs w:val="28"/>
          <w:shd w:val="clear" w:color="auto" w:fill="FFFFFF"/>
          <w:lang w:eastAsia="ru-RU"/>
        </w:rPr>
        <w:t>способность порождать необычные идеи, отклоняться от традиционных схем мышления, бы</w:t>
      </w:r>
      <w:r>
        <w:rPr>
          <w:rFonts w:ascii="Times New Roman" w:eastAsia="Times New Roman" w:hAnsi="Times New Roman" w:cs="Times New Roman"/>
          <w:sz w:val="28"/>
          <w:szCs w:val="28"/>
          <w:shd w:val="clear" w:color="auto" w:fill="FFFFFF"/>
          <w:lang w:eastAsia="ru-RU"/>
        </w:rPr>
        <w:t>стро решать проблемные ситуации;</w:t>
      </w:r>
    </w:p>
    <w:p w:rsidR="0067218C" w:rsidRDefault="00371D44" w:rsidP="00371D44">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371D44">
        <w:rPr>
          <w:rFonts w:ascii="Times New Roman" w:eastAsia="Times New Roman" w:hAnsi="Times New Roman" w:cs="Times New Roman"/>
          <w:sz w:val="28"/>
          <w:szCs w:val="28"/>
          <w:shd w:val="clear" w:color="auto" w:fill="FFFFFF"/>
          <w:lang w:eastAsia="ru-RU"/>
        </w:rPr>
        <w:t>творческие возможности (способности) человека, которые могут проявляться в мышлении, чувствах, отдельных видах деятельности.</w:t>
      </w:r>
    </w:p>
    <w:p w:rsidR="00371D44"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67218C">
        <w:rPr>
          <w:rFonts w:ascii="Times New Roman" w:eastAsia="Times New Roman" w:hAnsi="Times New Roman" w:cs="Times New Roman"/>
          <w:sz w:val="28"/>
          <w:szCs w:val="28"/>
          <w:shd w:val="clear" w:color="auto" w:fill="FFFFFF"/>
          <w:lang w:eastAsia="ru-RU"/>
        </w:rPr>
        <w:t xml:space="preserve"> В </w:t>
      </w:r>
      <w:proofErr w:type="spellStart"/>
      <w:r w:rsidRPr="00371D44">
        <w:rPr>
          <w:rFonts w:ascii="Times New Roman" w:eastAsia="Times New Roman" w:hAnsi="Times New Roman" w:cs="Times New Roman"/>
          <w:i/>
          <w:sz w:val="28"/>
          <w:szCs w:val="28"/>
          <w:shd w:val="clear" w:color="auto" w:fill="FFFFFF"/>
          <w:lang w:eastAsia="ru-RU"/>
        </w:rPr>
        <w:t>деятельностном</w:t>
      </w:r>
      <w:proofErr w:type="spellEnd"/>
      <w:r w:rsidRPr="00371D44">
        <w:rPr>
          <w:rFonts w:ascii="Times New Roman" w:eastAsia="Times New Roman" w:hAnsi="Times New Roman" w:cs="Times New Roman"/>
          <w:i/>
          <w:sz w:val="28"/>
          <w:szCs w:val="28"/>
          <w:shd w:val="clear" w:color="auto" w:fill="FFFFFF"/>
          <w:lang w:eastAsia="ru-RU"/>
        </w:rPr>
        <w:t xml:space="preserve"> блоке</w:t>
      </w:r>
      <w:r w:rsidRPr="0067218C">
        <w:rPr>
          <w:rFonts w:ascii="Times New Roman" w:eastAsia="Times New Roman" w:hAnsi="Times New Roman" w:cs="Times New Roman"/>
          <w:sz w:val="28"/>
          <w:szCs w:val="28"/>
          <w:shd w:val="clear" w:color="auto" w:fill="FFFFFF"/>
          <w:lang w:eastAsia="ru-RU"/>
        </w:rPr>
        <w:t xml:space="preserve"> можно проследить формирование таких психических процессов как целеполагание, планирование, реализация проекта, творческая самостоятельность. Здесь </w:t>
      </w:r>
      <w:proofErr w:type="gramStart"/>
      <w:r w:rsidRPr="0067218C">
        <w:rPr>
          <w:rFonts w:ascii="Times New Roman" w:eastAsia="Times New Roman" w:hAnsi="Times New Roman" w:cs="Times New Roman"/>
          <w:sz w:val="28"/>
          <w:szCs w:val="28"/>
          <w:shd w:val="clear" w:color="auto" w:fill="FFFFFF"/>
          <w:lang w:eastAsia="ru-RU"/>
        </w:rPr>
        <w:t>обучающимся</w:t>
      </w:r>
      <w:proofErr w:type="gramEnd"/>
      <w:r w:rsidRPr="0067218C">
        <w:rPr>
          <w:rFonts w:ascii="Times New Roman" w:eastAsia="Times New Roman" w:hAnsi="Times New Roman" w:cs="Times New Roman"/>
          <w:sz w:val="28"/>
          <w:szCs w:val="28"/>
          <w:shd w:val="clear" w:color="auto" w:fill="FFFFFF"/>
          <w:lang w:eastAsia="ru-RU"/>
        </w:rPr>
        <w:t xml:space="preserve"> предоставляется свобода выбора материалов и средств для реализации цели.</w:t>
      </w:r>
    </w:p>
    <w:p w:rsidR="0067218C" w:rsidRPr="007A5DD4" w:rsidRDefault="0067218C" w:rsidP="0067218C">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71D44">
        <w:rPr>
          <w:rFonts w:ascii="Times New Roman" w:eastAsia="Times New Roman" w:hAnsi="Times New Roman" w:cs="Times New Roman"/>
          <w:i/>
          <w:sz w:val="28"/>
          <w:szCs w:val="28"/>
          <w:shd w:val="clear" w:color="auto" w:fill="FFFFFF"/>
          <w:lang w:eastAsia="ru-RU"/>
        </w:rPr>
        <w:t xml:space="preserve"> Рефлексивный блок</w:t>
      </w:r>
      <w:r w:rsidRPr="0067218C">
        <w:rPr>
          <w:rFonts w:ascii="Times New Roman" w:eastAsia="Times New Roman" w:hAnsi="Times New Roman" w:cs="Times New Roman"/>
          <w:sz w:val="28"/>
          <w:szCs w:val="28"/>
          <w:shd w:val="clear" w:color="auto" w:fill="FFFFFF"/>
          <w:lang w:eastAsia="ru-RU"/>
        </w:rPr>
        <w:t xml:space="preserve"> направлен на самооценку творческой деятельности. Сюда можно отнести положительную динамику участия в различных творческих конкурсах и реализации проектов. Обучающиеся используют необходимые приемы арт-технологии для создания продукта своего творчества.</w:t>
      </w:r>
    </w:p>
    <w:p w:rsidR="00BF0894" w:rsidRPr="00BF0894" w:rsidRDefault="00BF0894" w:rsidP="00D6017B">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F0894">
        <w:rPr>
          <w:rFonts w:ascii="Times New Roman" w:eastAsia="Times New Roman" w:hAnsi="Times New Roman" w:cs="Times New Roman"/>
          <w:sz w:val="28"/>
          <w:szCs w:val="28"/>
          <w:shd w:val="clear" w:color="auto" w:fill="FFFFFF"/>
          <w:lang w:eastAsia="ru-RU"/>
        </w:rPr>
        <w:t xml:space="preserve">Арт-технология относится к современным образовательным технологиям. Уникальность данной технологии заключается в том, что в её основе лежат </w:t>
      </w:r>
      <w:r w:rsidRPr="00BF0894">
        <w:rPr>
          <w:rFonts w:ascii="Times New Roman" w:eastAsia="Times New Roman" w:hAnsi="Times New Roman" w:cs="Times New Roman"/>
          <w:sz w:val="28"/>
          <w:szCs w:val="28"/>
          <w:shd w:val="clear" w:color="auto" w:fill="FFFFFF"/>
          <w:lang w:eastAsia="ru-RU"/>
        </w:rPr>
        <w:lastRenderedPageBreak/>
        <w:t>теоретические и практические достижения  различных направлений  педагогики, психологии, медицины,  искусства и т.д. Методы, используемые при реализации арт-технологии в учебном процессе универсальны, помогают решать большой круг учебно-воспитательных задач.</w:t>
      </w:r>
    </w:p>
    <w:p w:rsidR="00BF0894" w:rsidRPr="00BF0894" w:rsidRDefault="00BF0894" w:rsidP="00D6017B">
      <w:pPr>
        <w:shd w:val="clear" w:color="auto" w:fill="FFFFFF"/>
        <w:spacing w:after="0" w:line="360" w:lineRule="auto"/>
        <w:ind w:firstLine="709"/>
        <w:jc w:val="both"/>
        <w:rPr>
          <w:rFonts w:ascii="Times New Roman" w:eastAsia="Times New Roman" w:hAnsi="Times New Roman" w:cs="Times New Roman"/>
          <w:b/>
          <w:sz w:val="28"/>
          <w:szCs w:val="28"/>
          <w:shd w:val="clear" w:color="auto" w:fill="FFFFFF"/>
          <w:lang w:eastAsia="ru-RU"/>
        </w:rPr>
      </w:pPr>
      <w:proofErr w:type="gramStart"/>
      <w:r w:rsidRPr="00BF0894">
        <w:rPr>
          <w:rFonts w:ascii="Times New Roman" w:eastAsia="Times New Roman" w:hAnsi="Times New Roman" w:cs="Times New Roman"/>
          <w:sz w:val="28"/>
          <w:szCs w:val="28"/>
          <w:shd w:val="clear" w:color="auto" w:fill="FFFFFF"/>
          <w:lang w:eastAsia="ru-RU"/>
        </w:rPr>
        <w:t>В термин «арт-технология» образован из двух составляющих, где «арт» в переводе с английского «</w:t>
      </w:r>
      <w:r w:rsidRPr="00BF0894">
        <w:rPr>
          <w:rFonts w:ascii="Times New Roman" w:eastAsia="Times New Roman" w:hAnsi="Times New Roman" w:cs="Times New Roman"/>
          <w:sz w:val="28"/>
          <w:szCs w:val="28"/>
          <w:shd w:val="clear" w:color="auto" w:fill="FFFFFF"/>
          <w:lang w:val="en-US" w:eastAsia="ru-RU"/>
        </w:rPr>
        <w:t>art</w:t>
      </w:r>
      <w:r w:rsidRPr="00BF0894">
        <w:rPr>
          <w:rFonts w:ascii="Times New Roman" w:eastAsia="Times New Roman" w:hAnsi="Times New Roman" w:cs="Times New Roman"/>
          <w:sz w:val="28"/>
          <w:szCs w:val="28"/>
          <w:shd w:val="clear" w:color="auto" w:fill="FFFFFF"/>
          <w:lang w:eastAsia="ru-RU"/>
        </w:rPr>
        <w:t xml:space="preserve">» означает «искусство», а технология – это совокупность психолого-педагогических установок, определяющих </w:t>
      </w:r>
      <w:r w:rsidRPr="00BF0894">
        <w:rPr>
          <w:rFonts w:ascii="Times New Roman" w:eastAsia="Times New Roman" w:hAnsi="Times New Roman" w:cs="Times New Roman"/>
          <w:sz w:val="28"/>
          <w:szCs w:val="28"/>
          <w:shd w:val="clear" w:color="auto" w:fill="FEFEFE"/>
          <w:lang w:eastAsia="ru-RU"/>
        </w:rPr>
        <w:t>специальный подбор и  сочетание форм, методов, способов, приемов, воспитательных средств.</w:t>
      </w:r>
      <w:proofErr w:type="gramEnd"/>
      <w:r w:rsidRPr="00BF0894">
        <w:rPr>
          <w:rFonts w:ascii="Times New Roman" w:eastAsia="Times New Roman" w:hAnsi="Times New Roman" w:cs="Times New Roman"/>
          <w:sz w:val="28"/>
          <w:szCs w:val="28"/>
          <w:shd w:val="clear" w:color="auto" w:fill="FEFEFE"/>
          <w:lang w:eastAsia="ru-RU"/>
        </w:rPr>
        <w:t xml:space="preserve"> Таким образом</w:t>
      </w:r>
      <w:r w:rsidRPr="00BF0894">
        <w:rPr>
          <w:rFonts w:ascii="Times New Roman" w:eastAsia="Times New Roman" w:hAnsi="Times New Roman" w:cs="Times New Roman"/>
          <w:i/>
          <w:sz w:val="28"/>
          <w:szCs w:val="28"/>
          <w:shd w:val="clear" w:color="auto" w:fill="FEFEFE"/>
          <w:lang w:eastAsia="ru-RU"/>
        </w:rPr>
        <w:t>,  </w:t>
      </w:r>
      <w:r w:rsidRPr="00BF0894">
        <w:rPr>
          <w:rFonts w:ascii="Times New Roman" w:eastAsia="Times New Roman" w:hAnsi="Times New Roman" w:cs="Times New Roman"/>
          <w:i/>
          <w:iCs/>
          <w:sz w:val="28"/>
          <w:szCs w:val="28"/>
          <w:shd w:val="clear" w:color="auto" w:fill="FEFEFE"/>
          <w:lang w:eastAsia="ru-RU"/>
        </w:rPr>
        <w:t>арт-технология</w:t>
      </w:r>
      <w:r w:rsidRPr="00BF0894">
        <w:rPr>
          <w:rFonts w:ascii="Times New Roman" w:eastAsia="Times New Roman" w:hAnsi="Times New Roman" w:cs="Times New Roman"/>
          <w:sz w:val="28"/>
          <w:szCs w:val="28"/>
          <w:shd w:val="clear" w:color="auto" w:fill="FEFEFE"/>
          <w:lang w:eastAsia="ru-RU"/>
        </w:rPr>
        <w:t> – </w:t>
      </w:r>
      <w:r w:rsidRPr="00BF0894">
        <w:rPr>
          <w:rFonts w:ascii="Times New Roman" w:eastAsia="Times New Roman" w:hAnsi="Times New Roman" w:cs="Times New Roman"/>
          <w:iCs/>
          <w:sz w:val="28"/>
          <w:szCs w:val="28"/>
          <w:shd w:val="clear" w:color="auto" w:fill="FEFEFE"/>
          <w:lang w:eastAsia="ru-RU"/>
        </w:rPr>
        <w:t xml:space="preserve">это система последовательных действий педагога, направленных на решение учебно-воспитательных задач, с использованием различных видов искусства. </w:t>
      </w:r>
    </w:p>
    <w:p w:rsidR="00BF0894" w:rsidRDefault="00BF089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BF0894">
        <w:rPr>
          <w:rFonts w:ascii="Times New Roman" w:eastAsia="Times New Roman" w:hAnsi="Times New Roman" w:cs="Times New Roman"/>
          <w:sz w:val="28"/>
          <w:szCs w:val="28"/>
          <w:shd w:val="clear" w:color="auto" w:fill="FFFFFF"/>
          <w:lang w:eastAsia="ru-RU"/>
        </w:rPr>
        <w:t xml:space="preserve"> </w:t>
      </w:r>
      <w:r w:rsidRPr="00BF0894">
        <w:rPr>
          <w:rFonts w:ascii="Times New Roman" w:eastAsia="Times New Roman" w:hAnsi="Times New Roman" w:cs="Times New Roman"/>
          <w:color w:val="222222"/>
          <w:sz w:val="28"/>
          <w:szCs w:val="28"/>
          <w:shd w:val="clear" w:color="auto" w:fill="FEFEFE"/>
          <w:lang w:eastAsia="ru-RU"/>
        </w:rPr>
        <w:t>Основная цель арт-технологии – создание условий для решения учебно-воспитательных задач на основе гармонизации внутреннего мира школьника, развития его личности. Проанализировав элементы, входящие в формирование творческой деятельности, приходим к выводу, что приемы арт-технологии способствуют развитию всех структурных компонентов, а значит и творческой деятельности.</w:t>
      </w:r>
      <w:r w:rsidR="00371D44">
        <w:rPr>
          <w:rFonts w:ascii="Times New Roman" w:eastAsia="Times New Roman" w:hAnsi="Times New Roman" w:cs="Times New Roman"/>
          <w:color w:val="222222"/>
          <w:sz w:val="28"/>
          <w:szCs w:val="28"/>
          <w:shd w:val="clear" w:color="auto" w:fill="FEFEFE"/>
          <w:lang w:eastAsia="ru-RU"/>
        </w:rPr>
        <w:t xml:space="preserve"> </w:t>
      </w:r>
      <w:r w:rsidRPr="00BF0894">
        <w:rPr>
          <w:rFonts w:ascii="Times New Roman" w:eastAsia="Times New Roman" w:hAnsi="Times New Roman" w:cs="Times New Roman"/>
          <w:color w:val="222222"/>
          <w:sz w:val="28"/>
          <w:szCs w:val="28"/>
          <w:shd w:val="clear" w:color="auto" w:fill="FEFEFE"/>
          <w:lang w:eastAsia="ru-RU"/>
        </w:rPr>
        <w:t>Арт-технология включает в себя принципы самовыражения и спонтанности, уникальности, принцип сотворчества.</w:t>
      </w:r>
      <w:r w:rsidR="00371D44">
        <w:rPr>
          <w:rFonts w:ascii="Times New Roman" w:eastAsia="Times New Roman" w:hAnsi="Times New Roman" w:cs="Times New Roman"/>
          <w:color w:val="222222"/>
          <w:sz w:val="28"/>
          <w:szCs w:val="28"/>
          <w:shd w:val="clear" w:color="auto" w:fill="FEFEFE"/>
          <w:lang w:eastAsia="ru-RU"/>
        </w:rPr>
        <w:t xml:space="preserve"> </w:t>
      </w:r>
      <w:r w:rsidRPr="00BF0894">
        <w:rPr>
          <w:rFonts w:ascii="Times New Roman" w:eastAsia="Times New Roman" w:hAnsi="Times New Roman" w:cs="Times New Roman"/>
          <w:color w:val="222222"/>
          <w:sz w:val="28"/>
          <w:szCs w:val="28"/>
          <w:shd w:val="clear" w:color="auto" w:fill="FEFEFE"/>
          <w:lang w:eastAsia="ru-RU"/>
        </w:rPr>
        <w:t>Принимая во внимание данные принципы, а также одну из концептуальных идей арт-</w:t>
      </w:r>
      <w:r w:rsidR="00371D44">
        <w:rPr>
          <w:rFonts w:ascii="Times New Roman" w:eastAsia="Times New Roman" w:hAnsi="Times New Roman" w:cs="Times New Roman"/>
          <w:color w:val="222222"/>
          <w:sz w:val="28"/>
          <w:szCs w:val="28"/>
          <w:shd w:val="clear" w:color="auto" w:fill="FEFEFE"/>
          <w:lang w:eastAsia="ru-RU"/>
        </w:rPr>
        <w:t>педагогики ‒ идею креативности, обоснована суть блоков содержательного компонента.</w:t>
      </w:r>
    </w:p>
    <w:p w:rsid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Для </w:t>
      </w:r>
      <w:r>
        <w:rPr>
          <w:rFonts w:ascii="Times New Roman" w:eastAsia="Times New Roman" w:hAnsi="Times New Roman" w:cs="Times New Roman"/>
          <w:color w:val="222222"/>
          <w:sz w:val="28"/>
          <w:szCs w:val="28"/>
          <w:shd w:val="clear" w:color="auto" w:fill="FEFEFE"/>
          <w:lang w:eastAsia="ru-RU"/>
        </w:rPr>
        <w:t>интеграции приемов арт-технологии и технологии смешанного обучения все блоки</w:t>
      </w:r>
      <w:r w:rsidRPr="00371D44">
        <w:rPr>
          <w:rFonts w:ascii="Times New Roman" w:eastAsia="Times New Roman" w:hAnsi="Times New Roman" w:cs="Times New Roman"/>
          <w:color w:val="222222"/>
          <w:sz w:val="28"/>
          <w:szCs w:val="28"/>
          <w:shd w:val="clear" w:color="auto" w:fill="FEFEFE"/>
          <w:lang w:eastAsia="ru-RU"/>
        </w:rPr>
        <w:t xml:space="preserve"> содержательного компонента модели формирования творческих способностей младших школьников</w:t>
      </w:r>
      <w:r>
        <w:rPr>
          <w:rFonts w:ascii="Times New Roman" w:eastAsia="Times New Roman" w:hAnsi="Times New Roman" w:cs="Times New Roman"/>
          <w:color w:val="222222"/>
          <w:sz w:val="28"/>
          <w:szCs w:val="28"/>
          <w:shd w:val="clear" w:color="auto" w:fill="FEFEFE"/>
          <w:lang w:eastAsia="ru-RU"/>
        </w:rPr>
        <w:t>, а именно</w:t>
      </w:r>
      <w:r w:rsidRPr="00371D44">
        <w:rPr>
          <w:rFonts w:ascii="Times New Roman" w:eastAsia="Times New Roman" w:hAnsi="Times New Roman" w:cs="Times New Roman"/>
          <w:color w:val="222222"/>
          <w:sz w:val="28"/>
          <w:szCs w:val="28"/>
          <w:shd w:val="clear" w:color="auto" w:fill="FEFEFE"/>
          <w:lang w:eastAsia="ru-RU"/>
        </w:rPr>
        <w:t xml:space="preserve"> направления деятельности</w:t>
      </w:r>
      <w:r>
        <w:rPr>
          <w:rFonts w:ascii="Times New Roman" w:eastAsia="Times New Roman" w:hAnsi="Times New Roman" w:cs="Times New Roman"/>
          <w:color w:val="222222"/>
          <w:sz w:val="28"/>
          <w:szCs w:val="28"/>
          <w:shd w:val="clear" w:color="auto" w:fill="FEFEFE"/>
          <w:lang w:eastAsia="ru-RU"/>
        </w:rPr>
        <w:t>,</w:t>
      </w:r>
      <w:r w:rsidRPr="00371D44">
        <w:rPr>
          <w:rFonts w:ascii="Times New Roman" w:eastAsia="Times New Roman" w:hAnsi="Times New Roman" w:cs="Times New Roman"/>
          <w:color w:val="222222"/>
          <w:sz w:val="28"/>
          <w:szCs w:val="28"/>
          <w:shd w:val="clear" w:color="auto" w:fill="FEFEFE"/>
          <w:lang w:eastAsia="ru-RU"/>
        </w:rPr>
        <w:t xml:space="preserve"> будут реализовываться  через приемы арт-технологии посредством </w:t>
      </w:r>
      <w:proofErr w:type="gramStart"/>
      <w:r w:rsidRPr="00371D44">
        <w:rPr>
          <w:rFonts w:ascii="Times New Roman" w:eastAsia="Times New Roman" w:hAnsi="Times New Roman" w:cs="Times New Roman"/>
          <w:color w:val="222222"/>
          <w:sz w:val="28"/>
          <w:szCs w:val="28"/>
          <w:shd w:val="clear" w:color="auto" w:fill="FEFEFE"/>
          <w:lang w:eastAsia="ru-RU"/>
        </w:rPr>
        <w:t>икт-ресурсов</w:t>
      </w:r>
      <w:proofErr w:type="gramEnd"/>
      <w:r w:rsidRPr="00371D44">
        <w:rPr>
          <w:rFonts w:ascii="Times New Roman" w:eastAsia="Times New Roman" w:hAnsi="Times New Roman" w:cs="Times New Roman"/>
          <w:color w:val="222222"/>
          <w:sz w:val="28"/>
          <w:szCs w:val="28"/>
          <w:shd w:val="clear" w:color="auto" w:fill="FEFEFE"/>
          <w:lang w:eastAsia="ru-RU"/>
        </w:rPr>
        <w:t xml:space="preserve">, например, </w:t>
      </w:r>
      <w:proofErr w:type="spellStart"/>
      <w:r w:rsidRPr="00371D44">
        <w:rPr>
          <w:rFonts w:ascii="Times New Roman" w:eastAsia="Times New Roman" w:hAnsi="Times New Roman" w:cs="Times New Roman"/>
          <w:color w:val="222222"/>
          <w:sz w:val="28"/>
          <w:szCs w:val="28"/>
          <w:shd w:val="clear" w:color="auto" w:fill="FEFEFE"/>
          <w:lang w:eastAsia="ru-RU"/>
        </w:rPr>
        <w:t>изотерапия</w:t>
      </w:r>
      <w:proofErr w:type="spellEnd"/>
      <w:r w:rsidRPr="00371D44">
        <w:rPr>
          <w:rFonts w:ascii="Times New Roman" w:eastAsia="Times New Roman" w:hAnsi="Times New Roman" w:cs="Times New Roman"/>
          <w:color w:val="222222"/>
          <w:sz w:val="28"/>
          <w:szCs w:val="28"/>
          <w:shd w:val="clear" w:color="auto" w:fill="FEFEFE"/>
          <w:lang w:eastAsia="ru-RU"/>
        </w:rPr>
        <w:t xml:space="preserve"> – </w:t>
      </w:r>
      <w:proofErr w:type="spellStart"/>
      <w:r w:rsidRPr="00371D44">
        <w:rPr>
          <w:rFonts w:ascii="Times New Roman" w:eastAsia="Times New Roman" w:hAnsi="Times New Roman" w:cs="Times New Roman"/>
          <w:color w:val="222222"/>
          <w:sz w:val="28"/>
          <w:szCs w:val="28"/>
          <w:shd w:val="clear" w:color="auto" w:fill="FEFEFE"/>
          <w:lang w:eastAsia="ru-RU"/>
        </w:rPr>
        <w:t>видеоуроки</w:t>
      </w:r>
      <w:proofErr w:type="spellEnd"/>
      <w:r w:rsidRPr="00371D44">
        <w:rPr>
          <w:rFonts w:ascii="Times New Roman" w:eastAsia="Times New Roman" w:hAnsi="Times New Roman" w:cs="Times New Roman"/>
          <w:color w:val="222222"/>
          <w:sz w:val="28"/>
          <w:szCs w:val="28"/>
          <w:shd w:val="clear" w:color="auto" w:fill="FEFEFE"/>
          <w:lang w:eastAsia="ru-RU"/>
        </w:rPr>
        <w:t xml:space="preserve">, аудиозаписи; </w:t>
      </w:r>
      <w:proofErr w:type="spellStart"/>
      <w:r w:rsidRPr="00371D44">
        <w:rPr>
          <w:rFonts w:ascii="Times New Roman" w:eastAsia="Times New Roman" w:hAnsi="Times New Roman" w:cs="Times New Roman"/>
          <w:color w:val="222222"/>
          <w:sz w:val="28"/>
          <w:szCs w:val="28"/>
          <w:shd w:val="clear" w:color="auto" w:fill="FEFEFE"/>
          <w:lang w:eastAsia="ru-RU"/>
        </w:rPr>
        <w:t>драматерапия</w:t>
      </w:r>
      <w:proofErr w:type="spellEnd"/>
      <w:r w:rsidRPr="00371D44">
        <w:rPr>
          <w:rFonts w:ascii="Times New Roman" w:eastAsia="Times New Roman" w:hAnsi="Times New Roman" w:cs="Times New Roman"/>
          <w:color w:val="222222"/>
          <w:sz w:val="28"/>
          <w:szCs w:val="28"/>
          <w:shd w:val="clear" w:color="auto" w:fill="FEFEFE"/>
          <w:lang w:eastAsia="ru-RU"/>
        </w:rPr>
        <w:t xml:space="preserve"> – виртуальные спектакли; </w:t>
      </w:r>
      <w:proofErr w:type="spellStart"/>
      <w:r w:rsidRPr="00371D44">
        <w:rPr>
          <w:rFonts w:ascii="Times New Roman" w:eastAsia="Times New Roman" w:hAnsi="Times New Roman" w:cs="Times New Roman"/>
          <w:color w:val="222222"/>
          <w:sz w:val="28"/>
          <w:szCs w:val="28"/>
          <w:shd w:val="clear" w:color="auto" w:fill="FEFEFE"/>
          <w:lang w:eastAsia="ru-RU"/>
        </w:rPr>
        <w:t>сказкотерапия</w:t>
      </w:r>
      <w:proofErr w:type="spellEnd"/>
      <w:r w:rsidRPr="00371D44">
        <w:rPr>
          <w:rFonts w:ascii="Times New Roman" w:eastAsia="Times New Roman" w:hAnsi="Times New Roman" w:cs="Times New Roman"/>
          <w:color w:val="222222"/>
          <w:sz w:val="28"/>
          <w:szCs w:val="28"/>
          <w:shd w:val="clear" w:color="auto" w:fill="FEFEFE"/>
          <w:lang w:eastAsia="ru-RU"/>
        </w:rPr>
        <w:t xml:space="preserve"> и музыкотерапия – аудиозаписи; писательский марафон как средство арт-терапии для реализации творческого потенциала и повышения мотивации, самооценки реализован в социальных сетях (например,  </w:t>
      </w:r>
      <w:proofErr w:type="spellStart"/>
      <w:r w:rsidRPr="00371D44">
        <w:rPr>
          <w:rFonts w:ascii="Times New Roman" w:eastAsia="Times New Roman" w:hAnsi="Times New Roman" w:cs="Times New Roman"/>
          <w:color w:val="222222"/>
          <w:sz w:val="28"/>
          <w:szCs w:val="28"/>
          <w:shd w:val="clear" w:color="auto" w:fill="FEFEFE"/>
          <w:lang w:eastAsia="ru-RU"/>
        </w:rPr>
        <w:t>вконтакте</w:t>
      </w:r>
      <w:proofErr w:type="spellEnd"/>
      <w:r w:rsidRPr="00371D44">
        <w:rPr>
          <w:rFonts w:ascii="Times New Roman" w:eastAsia="Times New Roman" w:hAnsi="Times New Roman" w:cs="Times New Roman"/>
          <w:color w:val="222222"/>
          <w:sz w:val="28"/>
          <w:szCs w:val="28"/>
          <w:shd w:val="clear" w:color="auto" w:fill="FEFEFE"/>
          <w:lang w:eastAsia="ru-RU"/>
        </w:rPr>
        <w:t xml:space="preserve">, </w:t>
      </w:r>
      <w:proofErr w:type="spellStart"/>
      <w:r w:rsidRPr="00371D44">
        <w:rPr>
          <w:rFonts w:ascii="Times New Roman" w:eastAsia="Times New Roman" w:hAnsi="Times New Roman" w:cs="Times New Roman"/>
          <w:color w:val="222222"/>
          <w:sz w:val="28"/>
          <w:szCs w:val="28"/>
          <w:shd w:val="clear" w:color="auto" w:fill="FEFEFE"/>
          <w:lang w:eastAsia="ru-RU"/>
        </w:rPr>
        <w:t>instagram</w:t>
      </w:r>
      <w:proofErr w:type="spellEnd"/>
      <w:r w:rsidRPr="00371D44">
        <w:rPr>
          <w:rFonts w:ascii="Times New Roman" w:eastAsia="Times New Roman" w:hAnsi="Times New Roman" w:cs="Times New Roman"/>
          <w:color w:val="222222"/>
          <w:sz w:val="28"/>
          <w:szCs w:val="28"/>
          <w:shd w:val="clear" w:color="auto" w:fill="FEFEFE"/>
          <w:lang w:eastAsia="ru-RU"/>
        </w:rPr>
        <w:t xml:space="preserve"> и др.).</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lastRenderedPageBreak/>
        <w:t>Для определения эффективности спроектированной модели в рефлексивно-оценочном компоненте применяется диагностика уровней развития творческих способностей в соответствии с показателями: мотивация, внимание, установление причинно-следственных связей, креативность, целеполагание, контроль и самооценка.</w:t>
      </w:r>
      <w:r>
        <w:rPr>
          <w:rFonts w:ascii="Times New Roman" w:eastAsia="Times New Roman" w:hAnsi="Times New Roman" w:cs="Times New Roman"/>
          <w:color w:val="222222"/>
          <w:sz w:val="28"/>
          <w:szCs w:val="28"/>
          <w:shd w:val="clear" w:color="auto" w:fill="FEFEFE"/>
          <w:lang w:eastAsia="ru-RU"/>
        </w:rPr>
        <w:t xml:space="preserve"> </w:t>
      </w:r>
      <w:r w:rsidRPr="00371D44">
        <w:rPr>
          <w:rFonts w:ascii="Times New Roman" w:eastAsia="Times New Roman" w:hAnsi="Times New Roman" w:cs="Times New Roman"/>
          <w:color w:val="222222"/>
          <w:sz w:val="28"/>
          <w:szCs w:val="28"/>
          <w:shd w:val="clear" w:color="auto" w:fill="FEFEFE"/>
          <w:lang w:eastAsia="ru-RU"/>
        </w:rPr>
        <w:t>Для этого были подобраны следующие диагностики:</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1.Методика для определения школьной мотивации, предложенная </w:t>
      </w:r>
      <w:proofErr w:type="spellStart"/>
      <w:r w:rsidRPr="00371D44">
        <w:rPr>
          <w:rFonts w:ascii="Times New Roman" w:eastAsia="Times New Roman" w:hAnsi="Times New Roman" w:cs="Times New Roman"/>
          <w:color w:val="222222"/>
          <w:sz w:val="28"/>
          <w:szCs w:val="28"/>
          <w:shd w:val="clear" w:color="auto" w:fill="FEFEFE"/>
          <w:lang w:eastAsia="ru-RU"/>
        </w:rPr>
        <w:t>Лускановой</w:t>
      </w:r>
      <w:proofErr w:type="spellEnd"/>
      <w:r w:rsidRPr="00371D44">
        <w:rPr>
          <w:rFonts w:ascii="Times New Roman" w:eastAsia="Times New Roman" w:hAnsi="Times New Roman" w:cs="Times New Roman"/>
          <w:color w:val="222222"/>
          <w:sz w:val="28"/>
          <w:szCs w:val="28"/>
          <w:shd w:val="clear" w:color="auto" w:fill="FEFEFE"/>
          <w:lang w:eastAsia="ru-RU"/>
        </w:rPr>
        <w:t xml:space="preserve"> Н.Г. </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2. Для определения когнитивных способностей использовалась методика Э.Ф. </w:t>
      </w:r>
      <w:proofErr w:type="spellStart"/>
      <w:r w:rsidRPr="00371D44">
        <w:rPr>
          <w:rFonts w:ascii="Times New Roman" w:eastAsia="Times New Roman" w:hAnsi="Times New Roman" w:cs="Times New Roman"/>
          <w:color w:val="222222"/>
          <w:sz w:val="28"/>
          <w:szCs w:val="28"/>
          <w:shd w:val="clear" w:color="auto" w:fill="FEFEFE"/>
          <w:lang w:eastAsia="ru-RU"/>
        </w:rPr>
        <w:t>Замбацявичене</w:t>
      </w:r>
      <w:proofErr w:type="spellEnd"/>
      <w:r w:rsidRPr="00371D44">
        <w:rPr>
          <w:rFonts w:ascii="Times New Roman" w:eastAsia="Times New Roman" w:hAnsi="Times New Roman" w:cs="Times New Roman"/>
          <w:color w:val="222222"/>
          <w:sz w:val="28"/>
          <w:szCs w:val="28"/>
          <w:shd w:val="clear" w:color="auto" w:fill="FEFEFE"/>
          <w:lang w:eastAsia="ru-RU"/>
        </w:rPr>
        <w:t xml:space="preserve"> (внимание, установление причинно-следственных связей).</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3. Для диагностики креативности использован тест Е.П. </w:t>
      </w:r>
      <w:proofErr w:type="spellStart"/>
      <w:r w:rsidRPr="00371D44">
        <w:rPr>
          <w:rFonts w:ascii="Times New Roman" w:eastAsia="Times New Roman" w:hAnsi="Times New Roman" w:cs="Times New Roman"/>
          <w:color w:val="222222"/>
          <w:sz w:val="28"/>
          <w:szCs w:val="28"/>
          <w:shd w:val="clear" w:color="auto" w:fill="FEFEFE"/>
          <w:lang w:eastAsia="ru-RU"/>
        </w:rPr>
        <w:t>Торренса</w:t>
      </w:r>
      <w:proofErr w:type="spellEnd"/>
      <w:r w:rsidRPr="00371D44">
        <w:rPr>
          <w:rFonts w:ascii="Times New Roman" w:eastAsia="Times New Roman" w:hAnsi="Times New Roman" w:cs="Times New Roman"/>
          <w:color w:val="222222"/>
          <w:sz w:val="28"/>
          <w:szCs w:val="28"/>
          <w:shd w:val="clear" w:color="auto" w:fill="FEFEFE"/>
          <w:lang w:eastAsia="ru-RU"/>
        </w:rPr>
        <w:t>. Данная методика позволяет исследовать основные характеристики креативного мышления и оценить творческий потенциал.</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4. Методика Е.И. Заика, Г.В. </w:t>
      </w:r>
      <w:proofErr w:type="spellStart"/>
      <w:r w:rsidRPr="00371D44">
        <w:rPr>
          <w:rFonts w:ascii="Times New Roman" w:eastAsia="Times New Roman" w:hAnsi="Times New Roman" w:cs="Times New Roman"/>
          <w:color w:val="222222"/>
          <w:sz w:val="28"/>
          <w:szCs w:val="28"/>
          <w:shd w:val="clear" w:color="auto" w:fill="FEFEFE"/>
          <w:lang w:eastAsia="ru-RU"/>
        </w:rPr>
        <w:t>Репкина</w:t>
      </w:r>
      <w:proofErr w:type="spellEnd"/>
      <w:r w:rsidRPr="00371D44">
        <w:rPr>
          <w:rFonts w:ascii="Times New Roman" w:eastAsia="Times New Roman" w:hAnsi="Times New Roman" w:cs="Times New Roman"/>
          <w:color w:val="222222"/>
          <w:sz w:val="28"/>
          <w:szCs w:val="28"/>
          <w:shd w:val="clear" w:color="auto" w:fill="FEFEFE"/>
          <w:lang w:eastAsia="ru-RU"/>
        </w:rPr>
        <w:t xml:space="preserve"> отслеживает уровень </w:t>
      </w:r>
      <w:proofErr w:type="spellStart"/>
      <w:r w:rsidRPr="00371D44">
        <w:rPr>
          <w:rFonts w:ascii="Times New Roman" w:eastAsia="Times New Roman" w:hAnsi="Times New Roman" w:cs="Times New Roman"/>
          <w:color w:val="222222"/>
          <w:sz w:val="28"/>
          <w:szCs w:val="28"/>
          <w:shd w:val="clear" w:color="auto" w:fill="FEFEFE"/>
          <w:lang w:eastAsia="ru-RU"/>
        </w:rPr>
        <w:t>сформированности</w:t>
      </w:r>
      <w:proofErr w:type="spellEnd"/>
      <w:r w:rsidRPr="00371D44">
        <w:rPr>
          <w:rFonts w:ascii="Times New Roman" w:eastAsia="Times New Roman" w:hAnsi="Times New Roman" w:cs="Times New Roman"/>
          <w:color w:val="222222"/>
          <w:sz w:val="28"/>
          <w:szCs w:val="28"/>
          <w:shd w:val="clear" w:color="auto" w:fill="FEFEFE"/>
          <w:lang w:eastAsia="ru-RU"/>
        </w:rPr>
        <w:t xml:space="preserve"> учебных действий (целеполагание, контроль).</w:t>
      </w:r>
    </w:p>
    <w:p w:rsidR="00371D44" w:rsidRPr="00371D44" w:rsidRDefault="00371D44" w:rsidP="00371D44">
      <w:pPr>
        <w:shd w:val="clear" w:color="auto" w:fill="FFFFFF"/>
        <w:spacing w:after="0" w:line="360" w:lineRule="auto"/>
        <w:ind w:firstLine="709"/>
        <w:jc w:val="both"/>
        <w:rPr>
          <w:rFonts w:ascii="Times New Roman" w:eastAsia="Times New Roman" w:hAnsi="Times New Roman" w:cs="Times New Roman"/>
          <w:color w:val="222222"/>
          <w:sz w:val="28"/>
          <w:szCs w:val="28"/>
          <w:shd w:val="clear" w:color="auto" w:fill="FEFEFE"/>
          <w:lang w:eastAsia="ru-RU"/>
        </w:rPr>
      </w:pPr>
      <w:r w:rsidRPr="00371D44">
        <w:rPr>
          <w:rFonts w:ascii="Times New Roman" w:eastAsia="Times New Roman" w:hAnsi="Times New Roman" w:cs="Times New Roman"/>
          <w:color w:val="222222"/>
          <w:sz w:val="28"/>
          <w:szCs w:val="28"/>
          <w:shd w:val="clear" w:color="auto" w:fill="FEFEFE"/>
          <w:lang w:eastAsia="ru-RU"/>
        </w:rPr>
        <w:t xml:space="preserve">5.  Методика диагностики самооценки </w:t>
      </w:r>
      <w:proofErr w:type="spellStart"/>
      <w:r w:rsidRPr="00371D44">
        <w:rPr>
          <w:rFonts w:ascii="Times New Roman" w:eastAsia="Times New Roman" w:hAnsi="Times New Roman" w:cs="Times New Roman"/>
          <w:color w:val="222222"/>
          <w:sz w:val="28"/>
          <w:szCs w:val="28"/>
          <w:shd w:val="clear" w:color="auto" w:fill="FEFEFE"/>
          <w:lang w:eastAsia="ru-RU"/>
        </w:rPr>
        <w:t>Дембо</w:t>
      </w:r>
      <w:proofErr w:type="spellEnd"/>
      <w:r w:rsidRPr="00371D44">
        <w:rPr>
          <w:rFonts w:ascii="Times New Roman" w:eastAsia="Times New Roman" w:hAnsi="Times New Roman" w:cs="Times New Roman"/>
          <w:color w:val="222222"/>
          <w:sz w:val="28"/>
          <w:szCs w:val="28"/>
          <w:shd w:val="clear" w:color="auto" w:fill="FEFEFE"/>
          <w:lang w:eastAsia="ru-RU"/>
        </w:rPr>
        <w:t>-Рубинштейн.</w:t>
      </w:r>
    </w:p>
    <w:p w:rsidR="00BF0894" w:rsidRPr="00BF0894" w:rsidRDefault="002C111D" w:rsidP="00D6017B">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2C111D">
        <w:rPr>
          <w:rFonts w:ascii="Times New Roman" w:eastAsia="Calibri" w:hAnsi="Times New Roman" w:cs="Times New Roman"/>
          <w:sz w:val="28"/>
          <w:szCs w:val="28"/>
        </w:rPr>
        <w:t xml:space="preserve">Таким образом, созданная модель формирования творческих способностей младших школьников с применением приемов арт-технологии и технологии смешанного обучения способствует формированию предметных, </w:t>
      </w:r>
      <w:proofErr w:type="spellStart"/>
      <w:r w:rsidRPr="002C111D">
        <w:rPr>
          <w:rFonts w:ascii="Times New Roman" w:eastAsia="Calibri" w:hAnsi="Times New Roman" w:cs="Times New Roman"/>
          <w:sz w:val="28"/>
          <w:szCs w:val="28"/>
        </w:rPr>
        <w:t>метапредметных</w:t>
      </w:r>
      <w:proofErr w:type="spellEnd"/>
      <w:r w:rsidRPr="002C111D">
        <w:rPr>
          <w:rFonts w:ascii="Times New Roman" w:eastAsia="Calibri" w:hAnsi="Times New Roman" w:cs="Times New Roman"/>
          <w:sz w:val="28"/>
          <w:szCs w:val="28"/>
        </w:rPr>
        <w:t xml:space="preserve"> и личностных результатов, реализации </w:t>
      </w:r>
      <w:proofErr w:type="spellStart"/>
      <w:r w:rsidRPr="002C111D">
        <w:rPr>
          <w:rFonts w:ascii="Times New Roman" w:eastAsia="Calibri" w:hAnsi="Times New Roman" w:cs="Times New Roman"/>
          <w:sz w:val="28"/>
          <w:szCs w:val="28"/>
        </w:rPr>
        <w:t>межпредметных</w:t>
      </w:r>
      <w:proofErr w:type="spellEnd"/>
      <w:r w:rsidRPr="002C111D">
        <w:rPr>
          <w:rFonts w:ascii="Times New Roman" w:eastAsia="Calibri" w:hAnsi="Times New Roman" w:cs="Times New Roman"/>
          <w:sz w:val="28"/>
          <w:szCs w:val="28"/>
        </w:rPr>
        <w:t xml:space="preserve"> и межуровневых связей. Это доказывает, что содержание модели обосновано в рамках ООП НОО.</w:t>
      </w:r>
    </w:p>
    <w:p w:rsidR="00BF0894" w:rsidRPr="00BF0894" w:rsidRDefault="00BF0894" w:rsidP="00D6017B">
      <w:pPr>
        <w:shd w:val="clear" w:color="auto" w:fill="FFFFFF"/>
        <w:spacing w:after="0" w:line="360" w:lineRule="auto"/>
        <w:rPr>
          <w:rFonts w:ascii="Times New Roman" w:eastAsia="Times New Roman" w:hAnsi="Times New Roman" w:cs="Times New Roman"/>
          <w:color w:val="000000"/>
          <w:sz w:val="28"/>
          <w:szCs w:val="28"/>
          <w:lang w:eastAsia="ru-RU"/>
        </w:rPr>
      </w:pPr>
      <w:r w:rsidRPr="00BF0894">
        <w:rPr>
          <w:rFonts w:ascii="Times New Roman" w:eastAsia="Times New Roman" w:hAnsi="Times New Roman" w:cs="Times New Roman"/>
          <w:color w:val="000000"/>
          <w:sz w:val="28"/>
          <w:szCs w:val="28"/>
          <w:lang w:eastAsia="ru-RU"/>
        </w:rPr>
        <w:t>«</w:t>
      </w:r>
      <w:r w:rsidRPr="00BF0894">
        <w:rPr>
          <w:rFonts w:ascii="Times New Roman" w:eastAsia="Times New Roman" w:hAnsi="Times New Roman" w:cs="Times New Roman"/>
          <w:i/>
          <w:iCs/>
          <w:color w:val="000000"/>
          <w:sz w:val="28"/>
          <w:szCs w:val="28"/>
          <w:lang w:eastAsia="ru-RU"/>
        </w:rPr>
        <w:t>Если ученик в школе не научится ничего творить, то в жизни он всегда будет только подражать…»</w:t>
      </w:r>
    </w:p>
    <w:p w:rsidR="00BF0894" w:rsidRPr="00BF0894" w:rsidRDefault="00BF0894" w:rsidP="00D6017B">
      <w:pPr>
        <w:shd w:val="clear" w:color="auto" w:fill="FFFFFF"/>
        <w:spacing w:after="0" w:line="360" w:lineRule="auto"/>
        <w:jc w:val="right"/>
        <w:rPr>
          <w:rFonts w:ascii="Times New Roman" w:eastAsia="Calibri" w:hAnsi="Times New Roman" w:cs="Times New Roman"/>
          <w:b/>
          <w:sz w:val="28"/>
          <w:szCs w:val="28"/>
        </w:rPr>
      </w:pPr>
      <w:proofErr w:type="spellStart"/>
      <w:r w:rsidRPr="00BF0894">
        <w:rPr>
          <w:rFonts w:ascii="Times New Roman" w:eastAsia="Times New Roman" w:hAnsi="Times New Roman" w:cs="Times New Roman"/>
          <w:i/>
          <w:iCs/>
          <w:color w:val="000000"/>
          <w:sz w:val="28"/>
          <w:szCs w:val="28"/>
          <w:lang w:eastAsia="ru-RU"/>
        </w:rPr>
        <w:t>Л.Н.Толстой</w:t>
      </w:r>
      <w:proofErr w:type="spellEnd"/>
      <w:r w:rsidRPr="00BF0894">
        <w:rPr>
          <w:rFonts w:ascii="Times New Roman" w:eastAsia="Times New Roman" w:hAnsi="Times New Roman" w:cs="Times New Roman"/>
          <w:color w:val="000000"/>
          <w:sz w:val="28"/>
          <w:szCs w:val="28"/>
          <w:lang w:eastAsia="ru-RU"/>
        </w:rPr>
        <w:t xml:space="preserve"> </w:t>
      </w:r>
      <w:r w:rsidRPr="00BF0894">
        <w:rPr>
          <w:rFonts w:ascii="Times New Roman" w:eastAsia="Times New Roman" w:hAnsi="Times New Roman" w:cs="Times New Roman"/>
          <w:b/>
          <w:sz w:val="28"/>
          <w:szCs w:val="28"/>
          <w:lang w:eastAsia="ru-RU"/>
        </w:rPr>
        <w:t xml:space="preserve"> </w:t>
      </w:r>
      <w:r w:rsidRPr="00BF0894">
        <w:rPr>
          <w:rFonts w:ascii="Times New Roman" w:eastAsia="Calibri" w:hAnsi="Times New Roman" w:cs="Times New Roman"/>
          <w:b/>
          <w:sz w:val="28"/>
          <w:szCs w:val="28"/>
        </w:rPr>
        <w:t xml:space="preserve"> </w:t>
      </w:r>
    </w:p>
    <w:p w:rsidR="00BF0894" w:rsidRDefault="002C111D" w:rsidP="00D6017B">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2C111D" w:rsidRDefault="002C111D" w:rsidP="00D6017B">
      <w:pPr>
        <w:spacing w:after="0" w:line="360" w:lineRule="auto"/>
        <w:ind w:firstLine="709"/>
        <w:jc w:val="both"/>
        <w:rPr>
          <w:rFonts w:ascii="Times New Roman" w:eastAsia="Calibri" w:hAnsi="Times New Roman" w:cs="Times New Roman"/>
          <w:b/>
          <w:sz w:val="28"/>
          <w:szCs w:val="28"/>
        </w:rPr>
      </w:pPr>
    </w:p>
    <w:p w:rsidR="002C111D" w:rsidRDefault="002C111D" w:rsidP="00D6017B">
      <w:pPr>
        <w:spacing w:after="0" w:line="360" w:lineRule="auto"/>
        <w:ind w:firstLine="709"/>
        <w:jc w:val="both"/>
        <w:rPr>
          <w:rFonts w:ascii="Times New Roman" w:eastAsia="Calibri" w:hAnsi="Times New Roman" w:cs="Times New Roman"/>
          <w:b/>
          <w:sz w:val="28"/>
          <w:szCs w:val="28"/>
        </w:rPr>
      </w:pPr>
    </w:p>
    <w:p w:rsidR="002C111D" w:rsidRPr="00BF0894" w:rsidRDefault="002C111D" w:rsidP="00D6017B">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center"/>
        <w:rPr>
          <w:rFonts w:ascii="Times New Roman" w:eastAsia="Calibri" w:hAnsi="Times New Roman" w:cs="Times New Roman"/>
          <w:b/>
          <w:sz w:val="28"/>
          <w:szCs w:val="28"/>
        </w:rPr>
      </w:pPr>
    </w:p>
    <w:p w:rsidR="00BF0894" w:rsidRPr="00BF0894" w:rsidRDefault="00BF0894" w:rsidP="00BF0894">
      <w:pPr>
        <w:spacing w:after="0" w:line="360" w:lineRule="auto"/>
        <w:ind w:firstLine="709"/>
        <w:jc w:val="center"/>
        <w:rPr>
          <w:rFonts w:ascii="Times New Roman" w:eastAsia="Calibri" w:hAnsi="Times New Roman" w:cs="Times New Roman"/>
          <w:b/>
          <w:sz w:val="28"/>
          <w:szCs w:val="28"/>
        </w:rPr>
      </w:pPr>
      <w:r w:rsidRPr="00BF0894">
        <w:rPr>
          <w:rFonts w:ascii="Times New Roman" w:eastAsia="Calibri" w:hAnsi="Times New Roman" w:cs="Times New Roman"/>
          <w:b/>
          <w:sz w:val="28"/>
          <w:szCs w:val="28"/>
        </w:rPr>
        <w:lastRenderedPageBreak/>
        <w:t>Список литературы:</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Федеральный закон от 29.12.2012 № 273-ФЗ «Об образовании в Российской        Федерации» (с изм. и доп.)</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Концепция Федеральной программы развития образования на 2016-2020 годы.</w:t>
      </w:r>
    </w:p>
    <w:p w:rsidR="00BF0894" w:rsidRPr="00BF0894" w:rsidRDefault="00BF0894" w:rsidP="00BF0894">
      <w:pPr>
        <w:numPr>
          <w:ilvl w:val="0"/>
          <w:numId w:val="3"/>
        </w:numPr>
        <w:shd w:val="clear" w:color="auto" w:fill="FFFFFF"/>
        <w:spacing w:after="0" w:line="360" w:lineRule="auto"/>
        <w:rPr>
          <w:rFonts w:ascii="Times New Roman" w:eastAsia="Times New Roman" w:hAnsi="Times New Roman" w:cs="Times New Roman"/>
          <w:color w:val="000000"/>
          <w:sz w:val="28"/>
          <w:szCs w:val="28"/>
          <w:lang w:eastAsia="ru-RU"/>
        </w:rPr>
      </w:pPr>
      <w:r w:rsidRPr="00BF0894">
        <w:rPr>
          <w:rFonts w:ascii="Times New Roman" w:eastAsia="Times New Roman" w:hAnsi="Times New Roman" w:cs="Times New Roman"/>
          <w:color w:val="000000"/>
          <w:sz w:val="28"/>
          <w:szCs w:val="28"/>
          <w:lang w:eastAsia="ru-RU"/>
        </w:rPr>
        <w:t>Федеральный государственный образовательный стандарт начального общего образования / М-во образования и науки</w:t>
      </w:r>
      <w:proofErr w:type="gramStart"/>
      <w:r w:rsidRPr="00BF0894">
        <w:rPr>
          <w:rFonts w:ascii="Times New Roman" w:eastAsia="Times New Roman" w:hAnsi="Times New Roman" w:cs="Times New Roman"/>
          <w:color w:val="000000"/>
          <w:sz w:val="28"/>
          <w:szCs w:val="28"/>
          <w:lang w:eastAsia="ru-RU"/>
        </w:rPr>
        <w:t xml:space="preserve"> Р</w:t>
      </w:r>
      <w:proofErr w:type="gramEnd"/>
      <w:r w:rsidRPr="00BF0894">
        <w:rPr>
          <w:rFonts w:ascii="Times New Roman" w:eastAsia="Times New Roman" w:hAnsi="Times New Roman" w:cs="Times New Roman"/>
          <w:color w:val="000000"/>
          <w:sz w:val="28"/>
          <w:szCs w:val="28"/>
          <w:lang w:eastAsia="ru-RU"/>
        </w:rPr>
        <w:t xml:space="preserve">ос. Федерации. — М.: Просвещение, 2010 — 31 </w:t>
      </w:r>
      <w:proofErr w:type="gramStart"/>
      <w:r w:rsidRPr="00BF0894">
        <w:rPr>
          <w:rFonts w:ascii="Times New Roman" w:eastAsia="Times New Roman" w:hAnsi="Times New Roman" w:cs="Times New Roman"/>
          <w:color w:val="000000"/>
          <w:sz w:val="28"/>
          <w:szCs w:val="28"/>
          <w:lang w:eastAsia="ru-RU"/>
        </w:rPr>
        <w:t>с</w:t>
      </w:r>
      <w:proofErr w:type="gramEnd"/>
      <w:r w:rsidRPr="00BF0894">
        <w:rPr>
          <w:rFonts w:ascii="Times New Roman" w:eastAsia="Times New Roman" w:hAnsi="Times New Roman" w:cs="Times New Roman"/>
          <w:color w:val="000000"/>
          <w:sz w:val="28"/>
          <w:szCs w:val="28"/>
          <w:lang w:eastAsia="ru-RU"/>
        </w:rPr>
        <w:t>. — (Стандарты второго поколения).</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Примерная основная общеобразовательная программа начального общего образования</w:t>
      </w:r>
      <w:proofErr w:type="gramStart"/>
      <w:r w:rsidRPr="00BF0894">
        <w:rPr>
          <w:rFonts w:ascii="Times New Roman" w:eastAsia="Calibri" w:hAnsi="Times New Roman" w:cs="Times New Roman"/>
          <w:sz w:val="28"/>
          <w:szCs w:val="28"/>
        </w:rPr>
        <w:t>.(</w:t>
      </w:r>
      <w:proofErr w:type="gramEnd"/>
      <w:r w:rsidRPr="00BF0894">
        <w:rPr>
          <w:rFonts w:ascii="Times New Roman" w:eastAsia="Calibri" w:hAnsi="Times New Roman" w:cs="Times New Roman"/>
          <w:sz w:val="28"/>
          <w:szCs w:val="28"/>
        </w:rPr>
        <w:t xml:space="preserve"> </w:t>
      </w:r>
      <w:r w:rsidRPr="00BF0894">
        <w:rPr>
          <w:rFonts w:ascii="Times New Roman" w:eastAsia="Calibri" w:hAnsi="Times New Roman" w:cs="Times New Roman"/>
          <w:sz w:val="28"/>
          <w:szCs w:val="28"/>
          <w:shd w:val="clear" w:color="auto" w:fill="FFFFFF"/>
        </w:rPr>
        <w:t xml:space="preserve">Одобрена решением от 8 апреля 2015. </w:t>
      </w:r>
      <w:proofErr w:type="gramStart"/>
      <w:r w:rsidRPr="00BF0894">
        <w:rPr>
          <w:rFonts w:ascii="Times New Roman" w:eastAsia="Calibri" w:hAnsi="Times New Roman" w:cs="Times New Roman"/>
          <w:sz w:val="28"/>
          <w:szCs w:val="28"/>
          <w:shd w:val="clear" w:color="auto" w:fill="FFFFFF"/>
        </w:rPr>
        <w:t>Протокол от №1/15).</w:t>
      </w:r>
      <w:proofErr w:type="gramEnd"/>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bCs/>
          <w:sz w:val="28"/>
          <w:szCs w:val="28"/>
          <w:shd w:val="clear" w:color="auto" w:fill="FFFFFF"/>
        </w:rPr>
        <w:t>Приказ Министерства труда и социальной защиты РФ от 18 октября 2013 г. N 544н</w:t>
      </w:r>
      <w:r w:rsidRPr="00BF0894">
        <w:rPr>
          <w:rFonts w:ascii="Times New Roman" w:eastAsia="Calibri" w:hAnsi="Times New Roman" w:cs="Times New Roman"/>
          <w:bCs/>
          <w:sz w:val="28"/>
          <w:szCs w:val="28"/>
        </w:rPr>
        <w:t xml:space="preserve"> </w:t>
      </w:r>
      <w:r w:rsidRPr="00BF0894">
        <w:rPr>
          <w:rFonts w:ascii="Times New Roman" w:eastAsia="Calibri" w:hAnsi="Times New Roman" w:cs="Times New Roman"/>
          <w:bCs/>
          <w:sz w:val="28"/>
          <w:szCs w:val="28"/>
          <w:shd w:val="clear" w:color="auto" w:fill="FFFFFF"/>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bCs/>
          <w:sz w:val="28"/>
          <w:szCs w:val="28"/>
          <w:shd w:val="clear" w:color="auto" w:fill="FFFFFF"/>
        </w:rPr>
        <w:t xml:space="preserve">Алексеева Л.А. Формирование </w:t>
      </w:r>
      <w:proofErr w:type="spellStart"/>
      <w:r w:rsidRPr="00BF0894">
        <w:rPr>
          <w:rFonts w:ascii="Times New Roman" w:eastAsia="Calibri" w:hAnsi="Times New Roman" w:cs="Times New Roman"/>
          <w:bCs/>
          <w:sz w:val="28"/>
          <w:szCs w:val="28"/>
          <w:shd w:val="clear" w:color="auto" w:fill="FFFFFF"/>
        </w:rPr>
        <w:t>арттерапевтической</w:t>
      </w:r>
      <w:proofErr w:type="spellEnd"/>
      <w:r w:rsidRPr="00BF0894">
        <w:rPr>
          <w:rFonts w:ascii="Times New Roman" w:eastAsia="Calibri" w:hAnsi="Times New Roman" w:cs="Times New Roman"/>
          <w:bCs/>
          <w:sz w:val="28"/>
          <w:szCs w:val="28"/>
          <w:shd w:val="clear" w:color="auto" w:fill="FFFFFF"/>
        </w:rPr>
        <w:t xml:space="preserve"> культуры </w:t>
      </w:r>
      <w:proofErr w:type="spellStart"/>
      <w:r w:rsidRPr="00BF0894">
        <w:rPr>
          <w:rFonts w:ascii="Times New Roman" w:eastAsia="Calibri" w:hAnsi="Times New Roman" w:cs="Times New Roman"/>
          <w:bCs/>
          <w:sz w:val="28"/>
          <w:szCs w:val="28"/>
          <w:shd w:val="clear" w:color="auto" w:fill="FFFFFF"/>
        </w:rPr>
        <w:t>младщих</w:t>
      </w:r>
      <w:proofErr w:type="spellEnd"/>
      <w:r w:rsidRPr="00BF0894">
        <w:rPr>
          <w:rFonts w:ascii="Times New Roman" w:eastAsia="Calibri" w:hAnsi="Times New Roman" w:cs="Times New Roman"/>
          <w:bCs/>
          <w:sz w:val="28"/>
          <w:szCs w:val="28"/>
          <w:shd w:val="clear" w:color="auto" w:fill="FFFFFF"/>
        </w:rPr>
        <w:t xml:space="preserve"> школьников «Сам себе </w:t>
      </w:r>
      <w:proofErr w:type="spellStart"/>
      <w:r w:rsidRPr="00BF0894">
        <w:rPr>
          <w:rFonts w:ascii="Times New Roman" w:eastAsia="Calibri" w:hAnsi="Times New Roman" w:cs="Times New Roman"/>
          <w:bCs/>
          <w:sz w:val="28"/>
          <w:szCs w:val="28"/>
          <w:shd w:val="clear" w:color="auto" w:fill="FFFFFF"/>
        </w:rPr>
        <w:t>арттерапевт</w:t>
      </w:r>
      <w:proofErr w:type="spellEnd"/>
      <w:r w:rsidRPr="00BF0894">
        <w:rPr>
          <w:rFonts w:ascii="Times New Roman" w:eastAsia="Calibri" w:hAnsi="Times New Roman" w:cs="Times New Roman"/>
          <w:bCs/>
          <w:sz w:val="28"/>
          <w:szCs w:val="28"/>
          <w:shd w:val="clear" w:color="auto" w:fill="FFFFFF"/>
        </w:rPr>
        <w:t>». М.: Московский государственный открытый педагогический университет, 2003 г. – 115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bCs/>
          <w:sz w:val="28"/>
          <w:szCs w:val="28"/>
          <w:shd w:val="clear" w:color="auto" w:fill="FFFFFF"/>
        </w:rPr>
        <w:t xml:space="preserve">Арт-терапевтические методы, используемые в работе </w:t>
      </w:r>
      <w:proofErr w:type="spellStart"/>
      <w:proofErr w:type="gramStart"/>
      <w:r w:rsidRPr="00BF0894">
        <w:rPr>
          <w:rFonts w:ascii="Times New Roman" w:eastAsia="Calibri" w:hAnsi="Times New Roman" w:cs="Times New Roman"/>
          <w:bCs/>
          <w:sz w:val="28"/>
          <w:szCs w:val="28"/>
          <w:shd w:val="clear" w:color="auto" w:fill="FFFFFF"/>
        </w:rPr>
        <w:t>работе</w:t>
      </w:r>
      <w:proofErr w:type="spellEnd"/>
      <w:proofErr w:type="gramEnd"/>
      <w:r w:rsidRPr="00BF0894">
        <w:rPr>
          <w:rFonts w:ascii="Times New Roman" w:eastAsia="Calibri" w:hAnsi="Times New Roman" w:cs="Times New Roman"/>
          <w:bCs/>
          <w:sz w:val="28"/>
          <w:szCs w:val="28"/>
          <w:shd w:val="clear" w:color="auto" w:fill="FFFFFF"/>
        </w:rPr>
        <w:t xml:space="preserve"> с детьми и подростками // Журнал практической психологии и психоанализа. – 2007. – № 4. – С. 30-37.</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bCs/>
          <w:sz w:val="28"/>
          <w:szCs w:val="28"/>
          <w:shd w:val="clear" w:color="auto" w:fill="FFFFFF"/>
        </w:rPr>
        <w:t xml:space="preserve">Андреев В.И. </w:t>
      </w:r>
      <w:proofErr w:type="spellStart"/>
      <w:r w:rsidRPr="00BF0894">
        <w:rPr>
          <w:rFonts w:ascii="Times New Roman" w:eastAsia="Calibri" w:hAnsi="Times New Roman" w:cs="Times New Roman"/>
          <w:bCs/>
          <w:sz w:val="28"/>
          <w:szCs w:val="28"/>
          <w:shd w:val="clear" w:color="auto" w:fill="FFFFFF"/>
        </w:rPr>
        <w:t>Диалекстика</w:t>
      </w:r>
      <w:proofErr w:type="spellEnd"/>
      <w:r w:rsidRPr="00BF0894">
        <w:rPr>
          <w:rFonts w:ascii="Times New Roman" w:eastAsia="Calibri" w:hAnsi="Times New Roman" w:cs="Times New Roman"/>
          <w:bCs/>
          <w:sz w:val="28"/>
          <w:szCs w:val="28"/>
          <w:shd w:val="clear" w:color="auto" w:fill="FFFFFF"/>
        </w:rPr>
        <w:t xml:space="preserve"> воспитания и самовоспитания личности. – Казань: «КГУ», 1988. – 238с.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proofErr w:type="spellStart"/>
      <w:r w:rsidRPr="00BF0894">
        <w:rPr>
          <w:rFonts w:ascii="Times New Roman" w:eastAsia="Calibri" w:hAnsi="Times New Roman" w:cs="Times New Roman"/>
          <w:sz w:val="28"/>
          <w:szCs w:val="28"/>
        </w:rPr>
        <w:t>Бурменская</w:t>
      </w:r>
      <w:proofErr w:type="spellEnd"/>
      <w:r w:rsidRPr="00BF0894">
        <w:rPr>
          <w:rFonts w:ascii="Times New Roman" w:eastAsia="Calibri" w:hAnsi="Times New Roman" w:cs="Times New Roman"/>
          <w:sz w:val="28"/>
          <w:szCs w:val="28"/>
        </w:rPr>
        <w:t xml:space="preserve"> Г.В., Слуцкий В.М. Одаренные дети. – Москва: Прогресс, 1991. – 379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Выготский Л.С. Воображение и творчество в детском возрасте. </w:t>
      </w:r>
      <w:r w:rsidRPr="00BF0894">
        <w:rPr>
          <w:rFonts w:ascii="Times New Roman" w:eastAsia="Calibri" w:hAnsi="Times New Roman" w:cs="Times New Roman"/>
          <w:color w:val="000000"/>
          <w:sz w:val="28"/>
          <w:szCs w:val="28"/>
          <w:shd w:val="clear" w:color="auto" w:fill="FFFFFF"/>
        </w:rPr>
        <w:t>Книга для учителя. 3-е изд. — М.: Просвещение, 1991. — 93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Ермолаева М.В. Практическая психология детского творчества. – М.: Московский психолого-социальный институт, 2001. – 170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lastRenderedPageBreak/>
        <w:t xml:space="preserve"> </w:t>
      </w:r>
      <w:proofErr w:type="spellStart"/>
      <w:r w:rsidRPr="00BF0894">
        <w:rPr>
          <w:rFonts w:ascii="Times New Roman" w:eastAsia="Calibri" w:hAnsi="Times New Roman" w:cs="Times New Roman"/>
          <w:sz w:val="28"/>
          <w:szCs w:val="28"/>
        </w:rPr>
        <w:t>Ирвуд</w:t>
      </w:r>
      <w:proofErr w:type="spellEnd"/>
      <w:r w:rsidRPr="00BF0894">
        <w:rPr>
          <w:rFonts w:ascii="Times New Roman" w:eastAsia="Calibri" w:hAnsi="Times New Roman" w:cs="Times New Roman"/>
          <w:sz w:val="28"/>
          <w:szCs w:val="28"/>
        </w:rPr>
        <w:t xml:space="preserve"> Ч., </w:t>
      </w:r>
      <w:proofErr w:type="spellStart"/>
      <w:r w:rsidRPr="00BF0894">
        <w:rPr>
          <w:rFonts w:ascii="Times New Roman" w:eastAsia="Calibri" w:hAnsi="Times New Roman" w:cs="Times New Roman"/>
          <w:sz w:val="28"/>
          <w:szCs w:val="28"/>
        </w:rPr>
        <w:t>Федорко</w:t>
      </w:r>
      <w:proofErr w:type="spellEnd"/>
      <w:r w:rsidRPr="00BF0894">
        <w:rPr>
          <w:rFonts w:ascii="Times New Roman" w:eastAsia="Calibri" w:hAnsi="Times New Roman" w:cs="Times New Roman"/>
          <w:sz w:val="28"/>
          <w:szCs w:val="28"/>
        </w:rPr>
        <w:t xml:space="preserve"> М., </w:t>
      </w:r>
      <w:proofErr w:type="spellStart"/>
      <w:r w:rsidRPr="00BF0894">
        <w:rPr>
          <w:rFonts w:ascii="Times New Roman" w:eastAsia="Calibri" w:hAnsi="Times New Roman" w:cs="Times New Roman"/>
          <w:sz w:val="28"/>
          <w:szCs w:val="28"/>
        </w:rPr>
        <w:t>Хольцман</w:t>
      </w:r>
      <w:proofErr w:type="spellEnd"/>
      <w:r w:rsidRPr="00BF0894">
        <w:rPr>
          <w:rFonts w:ascii="Times New Roman" w:eastAsia="Calibri" w:hAnsi="Times New Roman" w:cs="Times New Roman"/>
          <w:sz w:val="28"/>
          <w:szCs w:val="28"/>
        </w:rPr>
        <w:t xml:space="preserve"> Э., </w:t>
      </w:r>
      <w:proofErr w:type="spellStart"/>
      <w:r w:rsidRPr="00BF0894">
        <w:rPr>
          <w:rFonts w:ascii="Times New Roman" w:eastAsia="Calibri" w:hAnsi="Times New Roman" w:cs="Times New Roman"/>
          <w:sz w:val="28"/>
          <w:szCs w:val="28"/>
        </w:rPr>
        <w:t>Монтанари</w:t>
      </w:r>
      <w:proofErr w:type="spellEnd"/>
      <w:r w:rsidRPr="00BF0894">
        <w:rPr>
          <w:rFonts w:ascii="Times New Roman" w:eastAsia="Calibri" w:hAnsi="Times New Roman" w:cs="Times New Roman"/>
          <w:sz w:val="28"/>
          <w:szCs w:val="28"/>
        </w:rPr>
        <w:t xml:space="preserve"> Л., </w:t>
      </w:r>
      <w:proofErr w:type="spellStart"/>
      <w:r w:rsidRPr="00BF0894">
        <w:rPr>
          <w:rFonts w:ascii="Times New Roman" w:eastAsia="Calibri" w:hAnsi="Times New Roman" w:cs="Times New Roman"/>
          <w:sz w:val="28"/>
          <w:szCs w:val="28"/>
        </w:rPr>
        <w:t>Сильвер</w:t>
      </w:r>
      <w:proofErr w:type="spellEnd"/>
      <w:r w:rsidRPr="00BF0894">
        <w:rPr>
          <w:rFonts w:ascii="Times New Roman" w:eastAsia="Calibri" w:hAnsi="Times New Roman" w:cs="Times New Roman"/>
          <w:sz w:val="28"/>
          <w:szCs w:val="28"/>
        </w:rPr>
        <w:t xml:space="preserve"> Р. Диагностика агрессивности на основе использования теста «Нарисуй историю» // Исцеляющее искусство: журнал арт-терапии. – 2005. – Том 7. - № 3. – с. 51-64.</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Копытин А.И. Основы арт-терапии. СПб</w:t>
      </w:r>
      <w:proofErr w:type="gramStart"/>
      <w:r w:rsidRPr="00BF0894">
        <w:rPr>
          <w:rFonts w:ascii="Times New Roman" w:eastAsia="Calibri" w:hAnsi="Times New Roman" w:cs="Times New Roman"/>
          <w:sz w:val="28"/>
          <w:szCs w:val="28"/>
        </w:rPr>
        <w:t xml:space="preserve">.: </w:t>
      </w:r>
      <w:proofErr w:type="gramEnd"/>
      <w:r w:rsidRPr="00BF0894">
        <w:rPr>
          <w:rFonts w:ascii="Times New Roman" w:eastAsia="Calibri" w:hAnsi="Times New Roman" w:cs="Times New Roman"/>
          <w:sz w:val="28"/>
          <w:szCs w:val="28"/>
        </w:rPr>
        <w:t>Лань, 1999. – 439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Лебедева Л.Д. Практика арт-терапии: подходы, диагностика, система занятий. СПб</w:t>
      </w:r>
      <w:proofErr w:type="gramStart"/>
      <w:r w:rsidRPr="00BF0894">
        <w:rPr>
          <w:rFonts w:ascii="Times New Roman" w:eastAsia="Calibri" w:hAnsi="Times New Roman" w:cs="Times New Roman"/>
          <w:sz w:val="28"/>
          <w:szCs w:val="28"/>
        </w:rPr>
        <w:t xml:space="preserve">.: </w:t>
      </w:r>
      <w:proofErr w:type="gramEnd"/>
      <w:r w:rsidRPr="00BF0894">
        <w:rPr>
          <w:rFonts w:ascii="Times New Roman" w:eastAsia="Calibri" w:hAnsi="Times New Roman" w:cs="Times New Roman"/>
          <w:sz w:val="28"/>
          <w:szCs w:val="28"/>
        </w:rPr>
        <w:t>Речь, 2003.- 313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proofErr w:type="spellStart"/>
      <w:r w:rsidRPr="00BF0894">
        <w:rPr>
          <w:rFonts w:ascii="Times New Roman" w:eastAsia="Calibri" w:hAnsi="Times New Roman" w:cs="Times New Roman"/>
          <w:sz w:val="28"/>
          <w:szCs w:val="28"/>
        </w:rPr>
        <w:t>Пидкасистый</w:t>
      </w:r>
      <w:proofErr w:type="spellEnd"/>
      <w:r w:rsidRPr="00BF0894">
        <w:rPr>
          <w:rFonts w:ascii="Times New Roman" w:eastAsia="Calibri" w:hAnsi="Times New Roman" w:cs="Times New Roman"/>
          <w:sz w:val="28"/>
          <w:szCs w:val="28"/>
        </w:rPr>
        <w:t xml:space="preserve"> П.И. Педагогика. – Москва, 2006. – 608 с.</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Прохорова Т.Н. Теория и практика формирования творческой личности учащегося в системе художественно-эстетического образования: </w:t>
      </w:r>
      <w:proofErr w:type="spellStart"/>
      <w:r w:rsidRPr="00BF0894">
        <w:rPr>
          <w:rFonts w:ascii="Times New Roman" w:eastAsia="Calibri" w:hAnsi="Times New Roman" w:cs="Times New Roman"/>
          <w:sz w:val="28"/>
          <w:szCs w:val="28"/>
        </w:rPr>
        <w:t>дис</w:t>
      </w:r>
      <w:proofErr w:type="spellEnd"/>
      <w:r w:rsidRPr="00BF0894">
        <w:rPr>
          <w:rFonts w:ascii="Times New Roman" w:eastAsia="Calibri" w:hAnsi="Times New Roman" w:cs="Times New Roman"/>
          <w:sz w:val="28"/>
          <w:szCs w:val="28"/>
        </w:rPr>
        <w:t xml:space="preserve">. д-ра </w:t>
      </w:r>
      <w:proofErr w:type="spellStart"/>
      <w:r w:rsidRPr="00BF0894">
        <w:rPr>
          <w:rFonts w:ascii="Times New Roman" w:eastAsia="Calibri" w:hAnsi="Times New Roman" w:cs="Times New Roman"/>
          <w:sz w:val="28"/>
          <w:szCs w:val="28"/>
        </w:rPr>
        <w:t>пед</w:t>
      </w:r>
      <w:proofErr w:type="spellEnd"/>
      <w:r w:rsidRPr="00BF0894">
        <w:rPr>
          <w:rFonts w:ascii="Times New Roman" w:eastAsia="Calibri" w:hAnsi="Times New Roman" w:cs="Times New Roman"/>
          <w:sz w:val="28"/>
          <w:szCs w:val="28"/>
        </w:rPr>
        <w:t>. наук. Москва, 2003. – 301 с.</w:t>
      </w:r>
    </w:p>
    <w:p w:rsidR="00BF0894" w:rsidRPr="00BF0894" w:rsidRDefault="00BF0894" w:rsidP="00BF0894">
      <w:pPr>
        <w:numPr>
          <w:ilvl w:val="0"/>
          <w:numId w:val="3"/>
        </w:numPr>
        <w:spacing w:after="0" w:line="360" w:lineRule="auto"/>
        <w:jc w:val="both"/>
        <w:rPr>
          <w:rFonts w:ascii="Verdana" w:eastAsia="Calibri" w:hAnsi="Verdana" w:cs="Times New Roman"/>
          <w:i/>
          <w:iCs/>
          <w:color w:val="171717"/>
        </w:rPr>
      </w:pPr>
      <w:r w:rsidRPr="00BF0894">
        <w:rPr>
          <w:rFonts w:ascii="Times New Roman" w:eastAsia="Calibri" w:hAnsi="Times New Roman" w:cs="Times New Roman"/>
          <w:sz w:val="28"/>
          <w:szCs w:val="28"/>
        </w:rPr>
        <w:t>Рубинштейн С.Л. Основы общей психологии/ С.Л. Рубинштейн – СПб</w:t>
      </w:r>
      <w:proofErr w:type="gramStart"/>
      <w:r w:rsidRPr="00BF0894">
        <w:rPr>
          <w:rFonts w:ascii="Times New Roman" w:eastAsia="Calibri" w:hAnsi="Times New Roman" w:cs="Times New Roman"/>
          <w:sz w:val="28"/>
          <w:szCs w:val="28"/>
        </w:rPr>
        <w:t xml:space="preserve">., </w:t>
      </w:r>
      <w:proofErr w:type="gramEnd"/>
      <w:r w:rsidRPr="00BF0894">
        <w:rPr>
          <w:rFonts w:ascii="Times New Roman" w:eastAsia="Calibri" w:hAnsi="Times New Roman" w:cs="Times New Roman"/>
          <w:sz w:val="28"/>
          <w:szCs w:val="28"/>
        </w:rPr>
        <w:t xml:space="preserve">Питер, 2012. -720 с. </w:t>
      </w:r>
    </w:p>
    <w:p w:rsidR="00BF0894" w:rsidRPr="00BF0894" w:rsidRDefault="00BF0894" w:rsidP="00BF0894">
      <w:pPr>
        <w:numPr>
          <w:ilvl w:val="0"/>
          <w:numId w:val="3"/>
        </w:numPr>
        <w:spacing w:after="0" w:line="360" w:lineRule="auto"/>
        <w:jc w:val="both"/>
        <w:rPr>
          <w:rFonts w:ascii="Times New Roman" w:eastAsia="Calibri" w:hAnsi="Times New Roman" w:cs="Times New Roman"/>
          <w:iCs/>
          <w:color w:val="171717"/>
          <w:sz w:val="28"/>
          <w:szCs w:val="28"/>
        </w:rPr>
      </w:pPr>
      <w:r w:rsidRPr="00BF0894">
        <w:rPr>
          <w:rFonts w:ascii="Times New Roman" w:eastAsia="Calibri" w:hAnsi="Times New Roman" w:cs="Times New Roman"/>
          <w:sz w:val="28"/>
          <w:szCs w:val="28"/>
        </w:rPr>
        <w:t xml:space="preserve">Симановский А.Э. Развитие творческого мышления детей. – Ярославль, 1997. – 299 с. </w:t>
      </w:r>
    </w:p>
    <w:p w:rsidR="00BF0894" w:rsidRPr="00BF0894" w:rsidRDefault="00BF0894" w:rsidP="00BF0894">
      <w:pPr>
        <w:numPr>
          <w:ilvl w:val="0"/>
          <w:numId w:val="3"/>
        </w:numPr>
        <w:spacing w:after="0" w:line="360" w:lineRule="auto"/>
        <w:jc w:val="both"/>
        <w:rPr>
          <w:rFonts w:ascii="Arial" w:eastAsia="Calibri" w:hAnsi="Arial" w:cs="Arial"/>
          <w:color w:val="373C43"/>
          <w:sz w:val="54"/>
          <w:szCs w:val="54"/>
        </w:rPr>
      </w:pPr>
      <w:r w:rsidRPr="00BF0894">
        <w:rPr>
          <w:rFonts w:ascii="Times New Roman" w:eastAsia="Calibri" w:hAnsi="Times New Roman" w:cs="Times New Roman"/>
          <w:iCs/>
          <w:color w:val="171717"/>
          <w:sz w:val="28"/>
          <w:szCs w:val="28"/>
        </w:rPr>
        <w:t xml:space="preserve"> Яковлева Е.Л. Развитие творческого потенциала личности школьника// Вопросы психологии. – 1996 . - № 3. – С. 12-43. </w:t>
      </w:r>
    </w:p>
    <w:p w:rsidR="00BF0894" w:rsidRPr="00BF0894" w:rsidRDefault="00BF0894" w:rsidP="00BF0894">
      <w:pPr>
        <w:numPr>
          <w:ilvl w:val="0"/>
          <w:numId w:val="3"/>
        </w:numPr>
        <w:shd w:val="clear" w:color="auto" w:fill="FFFFFF"/>
        <w:spacing w:after="0" w:line="360" w:lineRule="auto"/>
        <w:contextualSpacing/>
        <w:rPr>
          <w:rFonts w:ascii="Times New Roman" w:eastAsia="Times New Roman" w:hAnsi="Times New Roman" w:cs="Times New Roman"/>
          <w:color w:val="000000"/>
          <w:sz w:val="28"/>
          <w:szCs w:val="28"/>
          <w:lang w:val="en-US" w:eastAsia="ru-RU"/>
        </w:rPr>
      </w:pPr>
      <w:r w:rsidRPr="00BF0894">
        <w:rPr>
          <w:rFonts w:ascii="Times New Roman" w:eastAsia="Times New Roman" w:hAnsi="Times New Roman" w:cs="Times New Roman"/>
          <w:color w:val="000000"/>
          <w:sz w:val="28"/>
          <w:szCs w:val="28"/>
          <w:lang w:eastAsia="ru-RU"/>
        </w:rPr>
        <w:t xml:space="preserve">Владимир Николаевич Дружинин. </w:t>
      </w:r>
      <w:proofErr w:type="gramStart"/>
      <w:r w:rsidRPr="00BF0894">
        <w:rPr>
          <w:rFonts w:ascii="Times New Roman" w:eastAsia="Times New Roman" w:hAnsi="Times New Roman" w:cs="Times New Roman"/>
          <w:color w:val="000000"/>
          <w:sz w:val="28"/>
          <w:szCs w:val="28"/>
          <w:lang w:eastAsia="ru-RU"/>
        </w:rPr>
        <w:t>Психология общих способностей (Москва:</w:t>
      </w:r>
      <w:proofErr w:type="gramEnd"/>
      <w:r w:rsidRPr="00BF0894">
        <w:rPr>
          <w:rFonts w:ascii="Times New Roman" w:eastAsia="Times New Roman" w:hAnsi="Times New Roman" w:cs="Times New Roman"/>
          <w:color w:val="000000"/>
          <w:sz w:val="28"/>
          <w:szCs w:val="28"/>
          <w:lang w:eastAsia="ru-RU"/>
        </w:rPr>
        <w:t xml:space="preserve"> </w:t>
      </w:r>
      <w:proofErr w:type="gramStart"/>
      <w:r w:rsidRPr="00BF0894">
        <w:rPr>
          <w:rFonts w:ascii="Times New Roman" w:eastAsia="Times New Roman" w:hAnsi="Times New Roman" w:cs="Times New Roman"/>
          <w:color w:val="000000"/>
          <w:sz w:val="28"/>
          <w:szCs w:val="28"/>
          <w:lang w:eastAsia="ru-RU"/>
        </w:rPr>
        <w:t xml:space="preserve">Издательство «Наука», 1994) </w:t>
      </w:r>
      <w:r w:rsidRPr="00BF0894">
        <w:rPr>
          <w:rFonts w:ascii="Times New Roman" w:eastAsia="Calibri" w:hAnsi="Times New Roman" w:cs="Times New Roman"/>
          <w:sz w:val="28"/>
          <w:szCs w:val="28"/>
        </w:rPr>
        <w:t>[Электронный ресурс].</w:t>
      </w:r>
      <w:proofErr w:type="gramEnd"/>
      <w:r w:rsidRPr="00BF0894">
        <w:rPr>
          <w:rFonts w:ascii="Times New Roman" w:eastAsia="Calibri" w:hAnsi="Times New Roman" w:cs="Times New Roman"/>
          <w:sz w:val="28"/>
          <w:szCs w:val="28"/>
        </w:rPr>
        <w:t xml:space="preserve"> </w:t>
      </w:r>
      <w:r w:rsidRPr="00BF0894">
        <w:rPr>
          <w:rFonts w:ascii="Times New Roman" w:eastAsia="Calibri" w:hAnsi="Times New Roman" w:cs="Times New Roman"/>
          <w:sz w:val="28"/>
          <w:szCs w:val="28"/>
          <w:lang w:val="en-US"/>
        </w:rPr>
        <w:t>URL:</w:t>
      </w:r>
      <w:r w:rsidRPr="00BF0894">
        <w:rPr>
          <w:rFonts w:ascii="Calibri" w:eastAsia="Calibri" w:hAnsi="Calibri" w:cs="Times New Roman"/>
          <w:lang w:val="en-US"/>
        </w:rPr>
        <w:t xml:space="preserve"> </w:t>
      </w:r>
      <w:hyperlink r:id="rId10" w:history="1">
        <w:r w:rsidRPr="00BF0894">
          <w:rPr>
            <w:rFonts w:ascii="Times New Roman" w:eastAsia="Calibri" w:hAnsi="Times New Roman" w:cs="Times New Roman"/>
            <w:color w:val="0000FF"/>
            <w:sz w:val="28"/>
            <w:szCs w:val="28"/>
            <w:u w:val="single"/>
            <w:lang w:val="en-US"/>
          </w:rPr>
          <w:t>http://wiki.iro.yar.ru/images/2/21/Dryginin_VN_fragment_knigi.pdf</w:t>
        </w:r>
      </w:hyperlink>
    </w:p>
    <w:p w:rsidR="00BF0894" w:rsidRPr="00BF0894" w:rsidRDefault="00BF0894" w:rsidP="00BF0894">
      <w:pPr>
        <w:numPr>
          <w:ilvl w:val="0"/>
          <w:numId w:val="3"/>
        </w:numPr>
        <w:shd w:val="clear" w:color="auto" w:fill="FFFFFF"/>
        <w:spacing w:after="0" w:line="360" w:lineRule="auto"/>
        <w:contextualSpacing/>
        <w:rPr>
          <w:rFonts w:ascii="Times New Roman" w:eastAsia="Times New Roman" w:hAnsi="Times New Roman" w:cs="Times New Roman"/>
          <w:color w:val="000000"/>
          <w:sz w:val="28"/>
          <w:szCs w:val="28"/>
          <w:lang w:val="en-US" w:eastAsia="ru-RU"/>
        </w:rPr>
      </w:pPr>
      <w:r w:rsidRPr="00BF0894">
        <w:rPr>
          <w:rFonts w:ascii="Times New Roman" w:eastAsia="Calibri" w:hAnsi="Times New Roman" w:cs="Times New Roman"/>
          <w:iCs/>
          <w:color w:val="171717"/>
          <w:sz w:val="28"/>
          <w:szCs w:val="28"/>
        </w:rPr>
        <w:t xml:space="preserve">Карл Юнг – Становление личности </w:t>
      </w:r>
      <w:r w:rsidRPr="00BF0894">
        <w:rPr>
          <w:rFonts w:ascii="Times New Roman" w:eastAsia="Calibri" w:hAnsi="Times New Roman" w:cs="Times New Roman"/>
          <w:sz w:val="28"/>
          <w:szCs w:val="28"/>
        </w:rPr>
        <w:t xml:space="preserve">[Электронный ресурс]. </w:t>
      </w:r>
      <w:r w:rsidRPr="00BF0894">
        <w:rPr>
          <w:rFonts w:ascii="Times New Roman" w:eastAsia="Calibri" w:hAnsi="Times New Roman" w:cs="Times New Roman"/>
          <w:sz w:val="28"/>
          <w:szCs w:val="28"/>
          <w:lang w:val="en-US"/>
        </w:rPr>
        <w:t xml:space="preserve">URL: </w:t>
      </w:r>
      <w:hyperlink r:id="rId11" w:history="1">
        <w:r w:rsidRPr="00BF0894">
          <w:rPr>
            <w:rFonts w:ascii="Times New Roman" w:eastAsia="Calibri" w:hAnsi="Times New Roman" w:cs="Times New Roman"/>
            <w:color w:val="0000FF"/>
            <w:sz w:val="28"/>
            <w:szCs w:val="28"/>
            <w:u w:val="single"/>
            <w:lang w:val="en-US"/>
          </w:rPr>
          <w:t>https://libking.ru/books/sci-/sci-psychology/406873-karl-yung-stanovlenie-lichnosti.html</w:t>
        </w:r>
      </w:hyperlink>
      <w:r w:rsidRPr="00BF0894">
        <w:rPr>
          <w:rFonts w:ascii="Times New Roman" w:eastAsia="Calibri" w:hAnsi="Times New Roman" w:cs="Times New Roman"/>
          <w:iCs/>
          <w:color w:val="171717"/>
          <w:sz w:val="28"/>
          <w:szCs w:val="28"/>
          <w:lang w:val="en-US"/>
        </w:rPr>
        <w:t xml:space="preserve"> </w:t>
      </w:r>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НУВЭРС/ Сайт семьи Никитиных [Электронный ресурс]. </w:t>
      </w:r>
      <w:r w:rsidRPr="00BF0894">
        <w:rPr>
          <w:rFonts w:ascii="Times New Roman" w:eastAsia="Calibri" w:hAnsi="Times New Roman" w:cs="Times New Roman"/>
          <w:sz w:val="28"/>
          <w:szCs w:val="28"/>
          <w:lang w:val="en-US"/>
        </w:rPr>
        <w:t>URL</w:t>
      </w:r>
      <w:r w:rsidRPr="00BF0894">
        <w:rPr>
          <w:rFonts w:ascii="Times New Roman" w:eastAsia="Calibri" w:hAnsi="Times New Roman" w:cs="Times New Roman"/>
          <w:sz w:val="28"/>
          <w:szCs w:val="28"/>
        </w:rPr>
        <w:t xml:space="preserve">: </w:t>
      </w:r>
      <w:hyperlink r:id="rId12" w:history="1">
        <w:r w:rsidRPr="00BF0894">
          <w:rPr>
            <w:rFonts w:ascii="Times New Roman" w:eastAsia="Calibri" w:hAnsi="Times New Roman" w:cs="Times New Roman"/>
            <w:color w:val="0000FF"/>
            <w:sz w:val="28"/>
            <w:szCs w:val="28"/>
            <w:u w:val="single"/>
          </w:rPr>
          <w:t>http://nikitiny.ru/NUVERS</w:t>
        </w:r>
      </w:hyperlink>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Структура творческих способностей младших школьников.//Электронный журнал: Современные проблемы науки и образования</w:t>
      </w:r>
      <w:proofErr w:type="gramStart"/>
      <w:r w:rsidRPr="00BF0894">
        <w:rPr>
          <w:rFonts w:ascii="Times New Roman" w:eastAsia="Calibri" w:hAnsi="Times New Roman" w:cs="Times New Roman"/>
          <w:sz w:val="28"/>
          <w:szCs w:val="28"/>
        </w:rPr>
        <w:t>.[</w:t>
      </w:r>
      <w:proofErr w:type="gramEnd"/>
      <w:r w:rsidRPr="00BF0894">
        <w:rPr>
          <w:rFonts w:ascii="Times New Roman" w:eastAsia="Calibri" w:hAnsi="Times New Roman" w:cs="Times New Roman"/>
          <w:sz w:val="28"/>
          <w:szCs w:val="28"/>
        </w:rPr>
        <w:t xml:space="preserve">Электронный ресурс]. </w:t>
      </w:r>
      <w:r w:rsidRPr="00BF0894">
        <w:rPr>
          <w:rFonts w:ascii="Times New Roman" w:eastAsia="Calibri" w:hAnsi="Times New Roman" w:cs="Times New Roman"/>
          <w:sz w:val="28"/>
          <w:szCs w:val="28"/>
          <w:lang w:val="en-US"/>
        </w:rPr>
        <w:t>URL</w:t>
      </w:r>
      <w:r w:rsidRPr="00BF0894">
        <w:rPr>
          <w:rFonts w:ascii="Times New Roman" w:eastAsia="Calibri" w:hAnsi="Times New Roman" w:cs="Times New Roman"/>
          <w:sz w:val="28"/>
          <w:szCs w:val="28"/>
        </w:rPr>
        <w:t xml:space="preserve">: </w:t>
      </w:r>
      <w:hyperlink r:id="rId13" w:history="1">
        <w:r w:rsidRPr="00BF0894">
          <w:rPr>
            <w:rFonts w:ascii="Times New Roman" w:eastAsia="Calibri" w:hAnsi="Times New Roman" w:cs="Times New Roman"/>
            <w:color w:val="0000FF"/>
            <w:sz w:val="28"/>
            <w:szCs w:val="28"/>
            <w:u w:val="single"/>
          </w:rPr>
          <w:t>https://science-education.ru/ru/article/view?id=21736</w:t>
        </w:r>
      </w:hyperlink>
    </w:p>
    <w:p w:rsidR="00BF0894" w:rsidRPr="00BF0894" w:rsidRDefault="00BF0894" w:rsidP="00BF0894">
      <w:pPr>
        <w:numPr>
          <w:ilvl w:val="0"/>
          <w:numId w:val="3"/>
        </w:numPr>
        <w:spacing w:after="0" w:line="360" w:lineRule="auto"/>
        <w:jc w:val="both"/>
        <w:rPr>
          <w:rFonts w:ascii="Times New Roman" w:eastAsia="Calibri" w:hAnsi="Times New Roman" w:cs="Times New Roman"/>
          <w:sz w:val="28"/>
          <w:szCs w:val="28"/>
          <w:lang w:val="en-US"/>
        </w:rPr>
      </w:pPr>
      <w:r w:rsidRPr="00BF0894">
        <w:rPr>
          <w:rFonts w:ascii="Times New Roman" w:eastAsia="Calibri" w:hAnsi="Times New Roman" w:cs="Times New Roman"/>
          <w:sz w:val="28"/>
          <w:szCs w:val="28"/>
        </w:rPr>
        <w:lastRenderedPageBreak/>
        <w:t xml:space="preserve">Толковый словарь Ожегова [Электронный ресурс]. </w:t>
      </w:r>
      <w:r w:rsidRPr="00BF0894">
        <w:rPr>
          <w:rFonts w:ascii="Times New Roman" w:eastAsia="Calibri" w:hAnsi="Times New Roman" w:cs="Times New Roman"/>
          <w:sz w:val="28"/>
          <w:szCs w:val="28"/>
          <w:lang w:val="en-US"/>
        </w:rPr>
        <w:t xml:space="preserve">URL: </w:t>
      </w:r>
      <w:hyperlink r:id="rId14" w:history="1">
        <w:r w:rsidRPr="00BF0894">
          <w:rPr>
            <w:rFonts w:ascii="Times New Roman" w:eastAsia="Calibri" w:hAnsi="Times New Roman" w:cs="Times New Roman"/>
            <w:color w:val="0000FF"/>
            <w:sz w:val="28"/>
            <w:szCs w:val="28"/>
            <w:u w:val="single"/>
            <w:lang w:val="en-US"/>
          </w:rPr>
          <w:t>https://slovarozhegova.ru/ozhegov.php</w:t>
        </w:r>
      </w:hyperlink>
    </w:p>
    <w:p w:rsidR="00BF0894" w:rsidRPr="00F8237D" w:rsidRDefault="00BF0894" w:rsidP="00BF0894">
      <w:pPr>
        <w:numPr>
          <w:ilvl w:val="0"/>
          <w:numId w:val="3"/>
        </w:numPr>
        <w:spacing w:after="0" w:line="360" w:lineRule="auto"/>
        <w:jc w:val="both"/>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Туник Елена Евгеньевна  Психодиагностика творческого мышления. Креативные тесты. [Электронный ресурс]. </w:t>
      </w:r>
      <w:r w:rsidRPr="00BF0894">
        <w:rPr>
          <w:rFonts w:ascii="Times New Roman" w:eastAsia="Calibri" w:hAnsi="Times New Roman" w:cs="Times New Roman"/>
          <w:sz w:val="28"/>
          <w:szCs w:val="28"/>
          <w:lang w:val="en-US"/>
        </w:rPr>
        <w:t>URL</w:t>
      </w:r>
      <w:r w:rsidRPr="00BF0894">
        <w:rPr>
          <w:rFonts w:ascii="Times New Roman" w:eastAsia="Calibri" w:hAnsi="Times New Roman" w:cs="Times New Roman"/>
          <w:sz w:val="28"/>
          <w:szCs w:val="28"/>
        </w:rPr>
        <w:t xml:space="preserve">: </w:t>
      </w:r>
      <w:hyperlink r:id="rId15" w:history="1">
        <w:r w:rsidRPr="00BF0894">
          <w:rPr>
            <w:rFonts w:ascii="Times New Roman" w:eastAsia="Calibri" w:hAnsi="Times New Roman" w:cs="Times New Roman"/>
            <w:color w:val="0000FF"/>
            <w:sz w:val="28"/>
            <w:szCs w:val="28"/>
            <w:u w:val="single"/>
            <w:lang w:val="en-US"/>
          </w:rPr>
          <w:t>http</w:t>
        </w:r>
        <w:r w:rsidRPr="00BF0894">
          <w:rPr>
            <w:rFonts w:ascii="Times New Roman" w:eastAsia="Calibri" w:hAnsi="Times New Roman" w:cs="Times New Roman"/>
            <w:color w:val="0000FF"/>
            <w:sz w:val="28"/>
            <w:szCs w:val="28"/>
            <w:u w:val="single"/>
          </w:rPr>
          <w:t>://</w:t>
        </w:r>
        <w:proofErr w:type="spellStart"/>
        <w:r w:rsidRPr="00BF0894">
          <w:rPr>
            <w:rFonts w:ascii="Times New Roman" w:eastAsia="Calibri" w:hAnsi="Times New Roman" w:cs="Times New Roman"/>
            <w:color w:val="0000FF"/>
            <w:sz w:val="28"/>
            <w:szCs w:val="28"/>
            <w:u w:val="single"/>
            <w:lang w:val="en-US"/>
          </w:rPr>
          <w:t>mrc</w:t>
        </w:r>
        <w:proofErr w:type="spellEnd"/>
        <w:r w:rsidRPr="00BF0894">
          <w:rPr>
            <w:rFonts w:ascii="Times New Roman" w:eastAsia="Calibri" w:hAnsi="Times New Roman" w:cs="Times New Roman"/>
            <w:color w:val="0000FF"/>
            <w:sz w:val="28"/>
            <w:szCs w:val="28"/>
            <w:u w:val="single"/>
          </w:rPr>
          <w:t>.</w:t>
        </w:r>
        <w:proofErr w:type="spellStart"/>
        <w:r w:rsidRPr="00BF0894">
          <w:rPr>
            <w:rFonts w:ascii="Times New Roman" w:eastAsia="Calibri" w:hAnsi="Times New Roman" w:cs="Times New Roman"/>
            <w:color w:val="0000FF"/>
            <w:sz w:val="28"/>
            <w:szCs w:val="28"/>
            <w:u w:val="single"/>
            <w:lang w:val="en-US"/>
          </w:rPr>
          <w:t>kpk</w:t>
        </w:r>
        <w:proofErr w:type="spellEnd"/>
        <w:r w:rsidRPr="00BF0894">
          <w:rPr>
            <w:rFonts w:ascii="Times New Roman" w:eastAsia="Calibri" w:hAnsi="Times New Roman" w:cs="Times New Roman"/>
            <w:color w:val="0000FF"/>
            <w:sz w:val="28"/>
            <w:szCs w:val="28"/>
            <w:u w:val="single"/>
          </w:rPr>
          <w:t>1.</w:t>
        </w:r>
        <w:proofErr w:type="spellStart"/>
        <w:r w:rsidRPr="00BF0894">
          <w:rPr>
            <w:rFonts w:ascii="Times New Roman" w:eastAsia="Calibri" w:hAnsi="Times New Roman" w:cs="Times New Roman"/>
            <w:color w:val="0000FF"/>
            <w:sz w:val="28"/>
            <w:szCs w:val="28"/>
            <w:u w:val="single"/>
            <w:lang w:val="en-US"/>
          </w:rPr>
          <w:t>ru</w:t>
        </w:r>
        <w:proofErr w:type="spellEnd"/>
        <w:r w:rsidRPr="00BF0894">
          <w:rPr>
            <w:rFonts w:ascii="Times New Roman" w:eastAsia="Calibri" w:hAnsi="Times New Roman" w:cs="Times New Roman"/>
            <w:color w:val="0000FF"/>
            <w:sz w:val="28"/>
            <w:szCs w:val="28"/>
            <w:u w:val="single"/>
          </w:rPr>
          <w:t>/</w:t>
        </w:r>
        <w:r w:rsidRPr="00BF0894">
          <w:rPr>
            <w:rFonts w:ascii="Times New Roman" w:eastAsia="Calibri" w:hAnsi="Times New Roman" w:cs="Times New Roman"/>
            <w:color w:val="0000FF"/>
            <w:sz w:val="28"/>
            <w:szCs w:val="28"/>
            <w:u w:val="single"/>
            <w:lang w:val="en-US"/>
          </w:rPr>
          <w:t>images</w:t>
        </w:r>
        <w:r w:rsidRPr="00BF0894">
          <w:rPr>
            <w:rFonts w:ascii="Times New Roman" w:eastAsia="Calibri" w:hAnsi="Times New Roman" w:cs="Times New Roman"/>
            <w:color w:val="0000FF"/>
            <w:sz w:val="28"/>
            <w:szCs w:val="28"/>
            <w:u w:val="single"/>
          </w:rPr>
          <w:t>/</w:t>
        </w:r>
        <w:r w:rsidRPr="00BF0894">
          <w:rPr>
            <w:rFonts w:ascii="Times New Roman" w:eastAsia="Calibri" w:hAnsi="Times New Roman" w:cs="Times New Roman"/>
            <w:color w:val="0000FF"/>
            <w:sz w:val="28"/>
            <w:szCs w:val="28"/>
            <w:u w:val="single"/>
            <w:lang w:val="en-US"/>
          </w:rPr>
          <w:t>stories</w:t>
        </w:r>
        <w:r w:rsidRPr="00BF0894">
          <w:rPr>
            <w:rFonts w:ascii="Times New Roman" w:eastAsia="Calibri" w:hAnsi="Times New Roman" w:cs="Times New Roman"/>
            <w:color w:val="0000FF"/>
            <w:sz w:val="28"/>
            <w:szCs w:val="28"/>
            <w:u w:val="single"/>
          </w:rPr>
          <w:t>/</w:t>
        </w:r>
        <w:r w:rsidRPr="00BF0894">
          <w:rPr>
            <w:rFonts w:ascii="Times New Roman" w:eastAsia="Calibri" w:hAnsi="Times New Roman" w:cs="Times New Roman"/>
            <w:color w:val="0000FF"/>
            <w:sz w:val="28"/>
            <w:szCs w:val="28"/>
            <w:u w:val="single"/>
            <w:lang w:val="en-US"/>
          </w:rPr>
          <w:t>news</w:t>
        </w:r>
        <w:r w:rsidRPr="00BF0894">
          <w:rPr>
            <w:rFonts w:ascii="Times New Roman" w:eastAsia="Calibri" w:hAnsi="Times New Roman" w:cs="Times New Roman"/>
            <w:color w:val="0000FF"/>
            <w:sz w:val="28"/>
            <w:szCs w:val="28"/>
            <w:u w:val="single"/>
          </w:rPr>
          <w:t>/2014/</w:t>
        </w:r>
        <w:proofErr w:type="spellStart"/>
        <w:r w:rsidRPr="00BF0894">
          <w:rPr>
            <w:rFonts w:ascii="Times New Roman" w:eastAsia="Calibri" w:hAnsi="Times New Roman" w:cs="Times New Roman"/>
            <w:color w:val="0000FF"/>
            <w:sz w:val="28"/>
            <w:szCs w:val="28"/>
            <w:u w:val="single"/>
            <w:lang w:val="en-US"/>
          </w:rPr>
          <w:t>Psihodiagnost</w:t>
        </w:r>
        <w:proofErr w:type="spellEnd"/>
        <w:r w:rsidRPr="00BF0894">
          <w:rPr>
            <w:rFonts w:ascii="Times New Roman" w:eastAsia="Calibri" w:hAnsi="Times New Roman" w:cs="Times New Roman"/>
            <w:color w:val="0000FF"/>
            <w:sz w:val="28"/>
            <w:szCs w:val="28"/>
            <w:u w:val="single"/>
          </w:rPr>
          <w:t>.</w:t>
        </w:r>
        <w:r w:rsidRPr="00BF0894">
          <w:rPr>
            <w:rFonts w:ascii="Times New Roman" w:eastAsia="Calibri" w:hAnsi="Times New Roman" w:cs="Times New Roman"/>
            <w:color w:val="0000FF"/>
            <w:sz w:val="28"/>
            <w:szCs w:val="28"/>
            <w:u w:val="single"/>
            <w:lang w:val="en-US"/>
          </w:rPr>
          <w:t>pdf</w:t>
        </w:r>
      </w:hyperlink>
    </w:p>
    <w:p w:rsidR="00F8237D" w:rsidRDefault="00F8237D" w:rsidP="00C53322">
      <w:pPr>
        <w:numPr>
          <w:ilvl w:val="0"/>
          <w:numId w:val="3"/>
        </w:numPr>
        <w:spacing w:after="0" w:line="360" w:lineRule="auto"/>
        <w:jc w:val="both"/>
        <w:rPr>
          <w:rFonts w:ascii="Times New Roman" w:eastAsia="Calibri" w:hAnsi="Times New Roman" w:cs="Times New Roman"/>
          <w:sz w:val="28"/>
          <w:szCs w:val="28"/>
        </w:rPr>
      </w:pPr>
      <w:r w:rsidRPr="00F8237D">
        <w:rPr>
          <w:rFonts w:ascii="Times New Roman" w:eastAsia="Calibri" w:hAnsi="Times New Roman" w:cs="Times New Roman"/>
          <w:sz w:val="28"/>
          <w:szCs w:val="28"/>
        </w:rPr>
        <w:t>V Международная конференция «Школьное образование 21 века: формирование и оценка гибких компетенций</w:t>
      </w:r>
      <w:r w:rsidR="00C53322">
        <w:rPr>
          <w:rFonts w:ascii="Times New Roman" w:eastAsia="Calibri" w:hAnsi="Times New Roman" w:cs="Times New Roman"/>
          <w:sz w:val="28"/>
          <w:szCs w:val="28"/>
        </w:rPr>
        <w:t xml:space="preserve"> </w:t>
      </w:r>
      <w:r w:rsidR="00C53322" w:rsidRPr="00C53322">
        <w:rPr>
          <w:rFonts w:ascii="Times New Roman" w:eastAsia="Calibri" w:hAnsi="Times New Roman" w:cs="Times New Roman"/>
          <w:sz w:val="28"/>
          <w:szCs w:val="28"/>
        </w:rPr>
        <w:t xml:space="preserve">[Электронный ресурс]. URL: </w:t>
      </w:r>
      <w:r w:rsidR="003312DD">
        <w:rPr>
          <w:rFonts w:ascii="Times New Roman" w:eastAsia="Calibri" w:hAnsi="Times New Roman" w:cs="Times New Roman"/>
          <w:sz w:val="28"/>
          <w:szCs w:val="28"/>
        </w:rPr>
        <w:t xml:space="preserve"> </w:t>
      </w:r>
      <w:hyperlink r:id="rId16" w:history="1">
        <w:r w:rsidR="003312DD" w:rsidRPr="00B832F5">
          <w:rPr>
            <w:rStyle w:val="a5"/>
            <w:rFonts w:ascii="Times New Roman" w:eastAsia="Calibri" w:hAnsi="Times New Roman" w:cs="Times New Roman"/>
            <w:sz w:val="28"/>
            <w:szCs w:val="28"/>
          </w:rPr>
          <w:t>https://fioco.ru/v-международная-конференция</w:t>
        </w:r>
      </w:hyperlink>
      <w:r w:rsidR="003312DD">
        <w:rPr>
          <w:rFonts w:ascii="Times New Roman" w:eastAsia="Calibri" w:hAnsi="Times New Roman" w:cs="Times New Roman"/>
          <w:sz w:val="28"/>
          <w:szCs w:val="28"/>
        </w:rPr>
        <w:t xml:space="preserve"> </w:t>
      </w:r>
    </w:p>
    <w:p w:rsidR="00BF0894" w:rsidRPr="00BF0894" w:rsidRDefault="002C111D" w:rsidP="00BF0894">
      <w:pPr>
        <w:spacing w:after="0" w:line="36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BF0894" w:rsidRPr="00BF0894" w:rsidRDefault="00BF0894" w:rsidP="00BF0894">
      <w:pPr>
        <w:spacing w:after="0" w:line="360" w:lineRule="auto"/>
        <w:ind w:left="720"/>
        <w:jc w:val="both"/>
        <w:rPr>
          <w:rFonts w:ascii="Times New Roman" w:eastAsia="Calibri" w:hAnsi="Times New Roman" w:cs="Times New Roman"/>
          <w:sz w:val="28"/>
          <w:szCs w:val="28"/>
        </w:rPr>
      </w:pPr>
    </w:p>
    <w:p w:rsidR="00BF0894" w:rsidRPr="00BF0894" w:rsidRDefault="00BF0894" w:rsidP="00BF0894">
      <w:pPr>
        <w:spacing w:after="0" w:line="360" w:lineRule="auto"/>
        <w:ind w:left="720"/>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left="720"/>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24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both"/>
        <w:rPr>
          <w:rFonts w:ascii="Times New Roman" w:eastAsia="Calibri" w:hAnsi="Times New Roman" w:cs="Times New Roman"/>
          <w:sz w:val="28"/>
          <w:szCs w:val="28"/>
        </w:rPr>
      </w:pPr>
    </w:p>
    <w:p w:rsidR="00BF0894" w:rsidRPr="00BF0894" w:rsidRDefault="00BF0894" w:rsidP="00BF0894">
      <w:pPr>
        <w:spacing w:after="0" w:line="360" w:lineRule="auto"/>
        <w:ind w:firstLine="709"/>
        <w:jc w:val="center"/>
        <w:rPr>
          <w:rFonts w:ascii="Times New Roman" w:eastAsia="Calibri" w:hAnsi="Times New Roman" w:cs="Times New Roman"/>
          <w:sz w:val="28"/>
          <w:szCs w:val="28"/>
        </w:rPr>
      </w:pPr>
      <w:r w:rsidRPr="00BF0894">
        <w:rPr>
          <w:rFonts w:ascii="Times New Roman" w:eastAsia="Calibri" w:hAnsi="Times New Roman" w:cs="Times New Roman"/>
          <w:sz w:val="28"/>
          <w:szCs w:val="28"/>
        </w:rPr>
        <w:t xml:space="preserve"> </w:t>
      </w:r>
    </w:p>
    <w:p w:rsidR="007453B6" w:rsidRPr="00BF0894" w:rsidRDefault="007453B6" w:rsidP="00BF0894">
      <w:pPr>
        <w:spacing w:line="240" w:lineRule="auto"/>
        <w:rPr>
          <w:rFonts w:ascii="Times New Roman" w:hAnsi="Times New Roman" w:cs="Times New Roman"/>
          <w:sz w:val="28"/>
          <w:szCs w:val="28"/>
        </w:rPr>
      </w:pPr>
    </w:p>
    <w:sectPr w:rsidR="007453B6" w:rsidRPr="00BF0894" w:rsidSect="00BF08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971"/>
    <w:multiLevelType w:val="hybridMultilevel"/>
    <w:tmpl w:val="DC008D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D61125"/>
    <w:multiLevelType w:val="hybridMultilevel"/>
    <w:tmpl w:val="9B12A768"/>
    <w:lvl w:ilvl="0" w:tplc="BB30C8A2">
      <w:start w:val="1"/>
      <w:numFmt w:val="decimal"/>
      <w:lvlText w:val="%1."/>
      <w:lvlJc w:val="left"/>
      <w:pPr>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50793"/>
    <w:multiLevelType w:val="hybridMultilevel"/>
    <w:tmpl w:val="66C88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C"/>
    <w:rsid w:val="000535AE"/>
    <w:rsid w:val="001B33DD"/>
    <w:rsid w:val="001C398B"/>
    <w:rsid w:val="002879DD"/>
    <w:rsid w:val="002C111D"/>
    <w:rsid w:val="0030153B"/>
    <w:rsid w:val="003312DD"/>
    <w:rsid w:val="00371D44"/>
    <w:rsid w:val="003B69D5"/>
    <w:rsid w:val="00413F12"/>
    <w:rsid w:val="0043742A"/>
    <w:rsid w:val="004A3A83"/>
    <w:rsid w:val="005B6889"/>
    <w:rsid w:val="00642318"/>
    <w:rsid w:val="00670092"/>
    <w:rsid w:val="0067218C"/>
    <w:rsid w:val="006961EA"/>
    <w:rsid w:val="007453B6"/>
    <w:rsid w:val="00774611"/>
    <w:rsid w:val="0079047C"/>
    <w:rsid w:val="00797577"/>
    <w:rsid w:val="007A5DD4"/>
    <w:rsid w:val="007F135E"/>
    <w:rsid w:val="00816879"/>
    <w:rsid w:val="008C2DCA"/>
    <w:rsid w:val="008C6E86"/>
    <w:rsid w:val="00923EC1"/>
    <w:rsid w:val="00A36FFD"/>
    <w:rsid w:val="00A86CDB"/>
    <w:rsid w:val="00AA4178"/>
    <w:rsid w:val="00AB07ED"/>
    <w:rsid w:val="00AE4DE2"/>
    <w:rsid w:val="00B30285"/>
    <w:rsid w:val="00BE07AC"/>
    <w:rsid w:val="00BF0894"/>
    <w:rsid w:val="00BF5038"/>
    <w:rsid w:val="00C53322"/>
    <w:rsid w:val="00CC32CC"/>
    <w:rsid w:val="00D476E0"/>
    <w:rsid w:val="00D6017B"/>
    <w:rsid w:val="00ED1B0E"/>
    <w:rsid w:val="00ED26B3"/>
    <w:rsid w:val="00F423BF"/>
    <w:rsid w:val="00F71635"/>
    <w:rsid w:val="00F8237D"/>
    <w:rsid w:val="00FD024B"/>
    <w:rsid w:val="00FD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3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37D"/>
    <w:rPr>
      <w:rFonts w:ascii="Tahoma" w:hAnsi="Tahoma" w:cs="Tahoma"/>
      <w:sz w:val="16"/>
      <w:szCs w:val="16"/>
    </w:rPr>
  </w:style>
  <w:style w:type="character" w:styleId="a5">
    <w:name w:val="Hyperlink"/>
    <w:basedOn w:val="a0"/>
    <w:uiPriority w:val="99"/>
    <w:unhideWhenUsed/>
    <w:rsid w:val="003312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3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37D"/>
    <w:rPr>
      <w:rFonts w:ascii="Tahoma" w:hAnsi="Tahoma" w:cs="Tahoma"/>
      <w:sz w:val="16"/>
      <w:szCs w:val="16"/>
    </w:rPr>
  </w:style>
  <w:style w:type="character" w:styleId="a5">
    <w:name w:val="Hyperlink"/>
    <w:basedOn w:val="a0"/>
    <w:uiPriority w:val="99"/>
    <w:unhideWhenUsed/>
    <w:rsid w:val="00331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cience-education.ru/ru/article/view?id=2173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irmaga.ru/dosta/%D0%9A%D0%BD%D0%B8%D0%B3%D0%B0+%D0%B4%D0%BB%D1%8F+%D1%87%D1%82%D0%B5%D0%BD%D0%B8%D1%8F+%D0%BF%D0%BE+%D0%BA%D1%80%D0%B0%D0%B5%D0%B2%D0%B5%D0%B4%D0%B5%D0%BD%D0%B8%D1%8Ea/main.html" TargetMode="External"/><Relationship Id="rId12" Type="http://schemas.openxmlformats.org/officeDocument/2006/relationships/hyperlink" Target="http://nikitiny.ru/NUV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oco.ru/v-&#1084;&#1077;&#1078;&#1076;&#1091;&#1085;&#1072;&#1088;&#1086;&#1076;&#1085;&#1072;&#1103;-&#1082;&#1086;&#1085;&#1092;&#1077;&#1088;&#1077;&#1085;&#1094;&#1080;&#1103;" TargetMode="External"/><Relationship Id="rId1" Type="http://schemas.openxmlformats.org/officeDocument/2006/relationships/numbering" Target="numbering.xml"/><Relationship Id="rId6" Type="http://schemas.openxmlformats.org/officeDocument/2006/relationships/hyperlink" Target="mailto:zibezo@yandex.ru" TargetMode="External"/><Relationship Id="rId11" Type="http://schemas.openxmlformats.org/officeDocument/2006/relationships/hyperlink" Target="https://libking.ru/books/sci-/sci-psychology/406873-karl-yung-stanovlenie-lichnosti.html" TargetMode="External"/><Relationship Id="rId5" Type="http://schemas.openxmlformats.org/officeDocument/2006/relationships/webSettings" Target="webSettings.xml"/><Relationship Id="rId15" Type="http://schemas.openxmlformats.org/officeDocument/2006/relationships/hyperlink" Target="http://mrc.kpk1.ru/images/stories/news/2014/Psihodiagnost.pdf" TargetMode="External"/><Relationship Id="rId10" Type="http://schemas.openxmlformats.org/officeDocument/2006/relationships/hyperlink" Target="http://wiki.iro.yar.ru/images/2/21/Dryginin_VN_fragment_knigi.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slovarozhegova.ru/ozhegov.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3447</Words>
  <Characters>19652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2020-09-29T06:46:00Z</cp:lastPrinted>
  <dcterms:created xsi:type="dcterms:W3CDTF">2020-09-28T17:28:00Z</dcterms:created>
  <dcterms:modified xsi:type="dcterms:W3CDTF">2020-09-29T12:22:00Z</dcterms:modified>
</cp:coreProperties>
</file>