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6C9" w:rsidRPr="00C54C59" w:rsidRDefault="00065070" w:rsidP="00721B5D">
      <w:pPr>
        <w:pStyle w:val="ab"/>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Пояснительная записка к конспекту</w:t>
      </w:r>
      <w:r w:rsidR="009256C9" w:rsidRPr="00C54C59">
        <w:rPr>
          <w:rFonts w:ascii="Times New Roman" w:hAnsi="Times New Roman" w:cs="Times New Roman"/>
          <w:sz w:val="28"/>
          <w:szCs w:val="28"/>
        </w:rPr>
        <w:t xml:space="preserve"> у</w:t>
      </w:r>
      <w:r w:rsidR="00910C07" w:rsidRPr="00C54C59">
        <w:rPr>
          <w:rFonts w:ascii="Times New Roman" w:hAnsi="Times New Roman" w:cs="Times New Roman"/>
          <w:sz w:val="28"/>
          <w:szCs w:val="28"/>
        </w:rPr>
        <w:t>рок</w:t>
      </w:r>
      <w:r w:rsidR="009256C9" w:rsidRPr="00C54C59">
        <w:rPr>
          <w:rFonts w:ascii="Times New Roman" w:hAnsi="Times New Roman" w:cs="Times New Roman"/>
          <w:sz w:val="28"/>
          <w:szCs w:val="28"/>
        </w:rPr>
        <w:t>а</w:t>
      </w:r>
      <w:r w:rsidR="00910C07" w:rsidRPr="00C54C59">
        <w:rPr>
          <w:rFonts w:ascii="Times New Roman" w:hAnsi="Times New Roman" w:cs="Times New Roman"/>
          <w:sz w:val="28"/>
          <w:szCs w:val="28"/>
        </w:rPr>
        <w:t xml:space="preserve"> «Династический кризис 1825 года. Выступление декабристов».</w:t>
      </w:r>
    </w:p>
    <w:p w:rsidR="00ED599D" w:rsidRPr="00C54C59" w:rsidRDefault="00ED599D" w:rsidP="00721B5D">
      <w:pPr>
        <w:pStyle w:val="ab"/>
        <w:jc w:val="both"/>
        <w:rPr>
          <w:rFonts w:ascii="Times New Roman" w:hAnsi="Times New Roman" w:cs="Times New Roman"/>
          <w:sz w:val="28"/>
          <w:szCs w:val="28"/>
        </w:rPr>
      </w:pPr>
      <w:r w:rsidRPr="00C54C59">
        <w:rPr>
          <w:rFonts w:ascii="Times New Roman" w:hAnsi="Times New Roman" w:cs="Times New Roman"/>
          <w:sz w:val="28"/>
          <w:szCs w:val="28"/>
        </w:rPr>
        <w:t>Игра – это естественная для ребёнка форма обучения. Она – часть его жизненного опыта. Передавая знания посредством игры, педагог учитывает не только будущие интересы школьника, но и удовлетворяет сегодняшние. Учитель использующий игру, организует учебную деятельность, исходя из естественных потребностей ребёнка.</w:t>
      </w:r>
    </w:p>
    <w:p w:rsidR="00ED599D" w:rsidRDefault="00ED599D" w:rsidP="00721B5D">
      <w:pPr>
        <w:pStyle w:val="ab"/>
        <w:jc w:val="both"/>
        <w:rPr>
          <w:rFonts w:ascii="Times New Roman" w:hAnsi="Times New Roman" w:cs="Times New Roman"/>
          <w:sz w:val="28"/>
          <w:szCs w:val="28"/>
        </w:rPr>
      </w:pPr>
      <w:r w:rsidRPr="00C54C59">
        <w:rPr>
          <w:rFonts w:ascii="Times New Roman" w:hAnsi="Times New Roman" w:cs="Times New Roman"/>
          <w:sz w:val="28"/>
          <w:szCs w:val="28"/>
        </w:rPr>
        <w:t>Игра способна также решить ещё одну проблему – она органично объединяет эмоциональный и рациональный виды познавательной деятельности.</w:t>
      </w:r>
      <w:r w:rsidR="00065070">
        <w:rPr>
          <w:rFonts w:ascii="Times New Roman" w:hAnsi="Times New Roman" w:cs="Times New Roman"/>
          <w:sz w:val="28"/>
          <w:szCs w:val="28"/>
        </w:rPr>
        <w:t xml:space="preserve"> В проекте урока я ставила цель показать применения игры на разных этапах урока истории. На этапе опроса домашнего задания применила игру «Чистая доска», в которой учащиеся в соревновательной форме отвечают на вопросы. Благодаря этой игре повышается мотивация у обучающихся, хорошо прослеживается уровень усвоения домашнего задания. </w:t>
      </w:r>
    </w:p>
    <w:p w:rsidR="00065070" w:rsidRDefault="00065070" w:rsidP="00721B5D">
      <w:pPr>
        <w:pStyle w:val="ab"/>
        <w:jc w:val="both"/>
        <w:rPr>
          <w:rFonts w:ascii="Times New Roman" w:hAnsi="Times New Roman" w:cs="Times New Roman"/>
          <w:sz w:val="28"/>
          <w:szCs w:val="28"/>
        </w:rPr>
      </w:pPr>
      <w:r>
        <w:rPr>
          <w:rFonts w:ascii="Times New Roman" w:hAnsi="Times New Roman" w:cs="Times New Roman"/>
          <w:sz w:val="28"/>
          <w:szCs w:val="28"/>
        </w:rPr>
        <w:t>На этапе изучения нового материала учителем применяется дидактическая игра</w:t>
      </w:r>
      <w:r w:rsidR="00EB6B59">
        <w:rPr>
          <w:rFonts w:ascii="Times New Roman" w:hAnsi="Times New Roman" w:cs="Times New Roman"/>
          <w:sz w:val="28"/>
          <w:szCs w:val="28"/>
        </w:rPr>
        <w:t xml:space="preserve"> «Исследовательская лаборатория». Обучающиеся изучают на уроке исторические источники, на их основе составляют ответы на предложенные задания. На завершающем этапе урока, при повторении пройденного материала каждая команда заполняет кроссворд. Учителем анализируются результаты и выставляются оценки.</w:t>
      </w:r>
    </w:p>
    <w:p w:rsidR="00C54C59" w:rsidRPr="00C54C59" w:rsidRDefault="00094E7E" w:rsidP="00C54C59">
      <w:pPr>
        <w:pStyle w:val="ab"/>
        <w:rPr>
          <w:rFonts w:ascii="Times New Roman" w:hAnsi="Times New Roman" w:cs="Times New Roman"/>
          <w:sz w:val="28"/>
          <w:szCs w:val="28"/>
        </w:rPr>
      </w:pPr>
      <w:r>
        <w:rPr>
          <w:rFonts w:ascii="Times New Roman" w:hAnsi="Times New Roman" w:cs="Times New Roman"/>
          <w:sz w:val="28"/>
          <w:szCs w:val="28"/>
        </w:rPr>
        <w:t>ТЕМА УРОКА:</w:t>
      </w:r>
      <w:r w:rsidRPr="00094E7E">
        <w:rPr>
          <w:rFonts w:ascii="Times New Roman" w:hAnsi="Times New Roman" w:cs="Times New Roman"/>
          <w:bCs/>
          <w:sz w:val="28"/>
          <w:szCs w:val="28"/>
        </w:rPr>
        <w:t xml:space="preserve"> Династический кризис 1825 года. Выступление декабристов</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ЦЕЛИ УРОКА: </w:t>
      </w:r>
    </w:p>
    <w:p w:rsidR="00094E7E"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СПЕЦИАЛЬНЫЕ:</w:t>
      </w:r>
    </w:p>
    <w:p w:rsidR="00C54C59" w:rsidRPr="00C54C59" w:rsidRDefault="00094E7E" w:rsidP="00C54C59">
      <w:pPr>
        <w:pStyle w:val="ab"/>
        <w:rPr>
          <w:rFonts w:ascii="Times New Roman" w:hAnsi="Times New Roman" w:cs="Times New Roman"/>
          <w:sz w:val="28"/>
          <w:szCs w:val="28"/>
        </w:rPr>
      </w:pPr>
      <w:r w:rsidRPr="00094E7E">
        <w:rPr>
          <w:rFonts w:ascii="Times New Roman" w:hAnsi="Times New Roman" w:cs="Times New Roman"/>
          <w:bCs/>
          <w:sz w:val="28"/>
          <w:szCs w:val="28"/>
        </w:rPr>
        <w:t>Раскрыть сущность династического кризиса; разобрать ход восстания на Сенатской площади 14 декабря 1825 года; показать героизм благородство, любовь к Отечеству молодого дворянства; определить причины поражения и последствия выступления декабристов.</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ОБЩЕПРЕДМЕТНЫЕ:</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Развитие аналитического мышления.</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Продолжить формирование основных компетенций:</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-учебно-</w:t>
      </w:r>
      <w:proofErr w:type="gramStart"/>
      <w:r w:rsidRPr="00C54C59">
        <w:rPr>
          <w:rFonts w:ascii="Times New Roman" w:hAnsi="Times New Roman" w:cs="Times New Roman"/>
          <w:sz w:val="28"/>
          <w:szCs w:val="28"/>
        </w:rPr>
        <w:t>информационных :</w:t>
      </w:r>
      <w:proofErr w:type="gramEnd"/>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-обрабатывать информацию,</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-создание презентации,</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-коммуникативных:   </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-выступать публично,</w:t>
      </w:r>
    </w:p>
    <w:p w:rsidR="00C54C59" w:rsidRPr="00C54C59" w:rsidRDefault="00CA5E37" w:rsidP="00C54C59">
      <w:pPr>
        <w:pStyle w:val="ab"/>
        <w:rPr>
          <w:rFonts w:ascii="Times New Roman" w:hAnsi="Times New Roman" w:cs="Times New Roman"/>
          <w:sz w:val="28"/>
          <w:szCs w:val="28"/>
        </w:rPr>
      </w:pPr>
      <w:r>
        <w:rPr>
          <w:rFonts w:ascii="Times New Roman" w:hAnsi="Times New Roman" w:cs="Times New Roman"/>
          <w:sz w:val="28"/>
          <w:szCs w:val="28"/>
        </w:rPr>
        <w:t xml:space="preserve"> </w:t>
      </w:r>
      <w:r w:rsidR="00C54C59" w:rsidRPr="00C54C59">
        <w:rPr>
          <w:rFonts w:ascii="Times New Roman" w:hAnsi="Times New Roman" w:cs="Times New Roman"/>
          <w:sz w:val="28"/>
          <w:szCs w:val="28"/>
        </w:rPr>
        <w:t>-социальных:</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-определять тему,</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-прослеживать причинно-следственные связи,</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-аргументировано обосновывать свои выводы. </w:t>
      </w:r>
    </w:p>
    <w:p w:rsidR="00CA5E37" w:rsidRDefault="00CA5E37" w:rsidP="00C54C59">
      <w:pPr>
        <w:pStyle w:val="ab"/>
        <w:rPr>
          <w:rFonts w:ascii="Times New Roman" w:hAnsi="Times New Roman" w:cs="Times New Roman"/>
          <w:sz w:val="28"/>
          <w:szCs w:val="28"/>
        </w:rPr>
      </w:pPr>
    </w:p>
    <w:p w:rsidR="00CA5E37"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ПЛАН УРОКА.   </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1.Мотивация. Введение в тему. (По</w:t>
      </w:r>
      <w:r>
        <w:rPr>
          <w:rFonts w:ascii="Times New Roman" w:hAnsi="Times New Roman" w:cs="Times New Roman"/>
          <w:sz w:val="28"/>
          <w:szCs w:val="28"/>
        </w:rPr>
        <w:t>становка проблемного вопроса,</w:t>
      </w:r>
      <w:r w:rsidRPr="00C54C59">
        <w:rPr>
          <w:rFonts w:ascii="Times New Roman" w:hAnsi="Times New Roman" w:cs="Times New Roman"/>
          <w:sz w:val="28"/>
          <w:szCs w:val="28"/>
        </w:rPr>
        <w:t xml:space="preserve"> эвристическая беседа).</w:t>
      </w:r>
    </w:p>
    <w:p w:rsidR="00721B5D" w:rsidRDefault="00721B5D" w:rsidP="00C54C59">
      <w:pPr>
        <w:pStyle w:val="ab"/>
        <w:rPr>
          <w:rFonts w:ascii="Times New Roman" w:hAnsi="Times New Roman" w:cs="Times New Roman"/>
          <w:sz w:val="28"/>
          <w:szCs w:val="28"/>
        </w:rPr>
      </w:pPr>
      <w:r>
        <w:rPr>
          <w:rFonts w:ascii="Times New Roman" w:hAnsi="Times New Roman" w:cs="Times New Roman"/>
          <w:sz w:val="28"/>
          <w:szCs w:val="28"/>
        </w:rPr>
        <w:t xml:space="preserve"> </w:t>
      </w:r>
      <w:r w:rsidR="00C54C59" w:rsidRPr="00C54C59">
        <w:rPr>
          <w:rFonts w:ascii="Times New Roman" w:hAnsi="Times New Roman" w:cs="Times New Roman"/>
          <w:sz w:val="28"/>
          <w:szCs w:val="28"/>
        </w:rPr>
        <w:t>2.Повторение домашнего задания</w:t>
      </w:r>
    </w:p>
    <w:p w:rsidR="00C54C59" w:rsidRPr="00C54C59" w:rsidRDefault="00721B5D" w:rsidP="00C54C59">
      <w:pPr>
        <w:pStyle w:val="ab"/>
        <w:rPr>
          <w:rFonts w:ascii="Times New Roman" w:hAnsi="Times New Roman" w:cs="Times New Roman"/>
          <w:sz w:val="28"/>
          <w:szCs w:val="28"/>
        </w:rPr>
      </w:pPr>
      <w:r>
        <w:rPr>
          <w:rFonts w:ascii="Times New Roman" w:hAnsi="Times New Roman" w:cs="Times New Roman"/>
          <w:sz w:val="28"/>
          <w:szCs w:val="28"/>
        </w:rPr>
        <w:t xml:space="preserve"> </w:t>
      </w:r>
      <w:r w:rsidR="00C54C59" w:rsidRPr="00C54C59">
        <w:rPr>
          <w:rFonts w:ascii="Times New Roman" w:hAnsi="Times New Roman" w:cs="Times New Roman"/>
          <w:sz w:val="28"/>
          <w:szCs w:val="28"/>
        </w:rPr>
        <w:t>3.Изучение нового материала:</w:t>
      </w:r>
    </w:p>
    <w:p w:rsidR="00C54C59" w:rsidRPr="00C54C59" w:rsidRDefault="00721B5D" w:rsidP="00C54C59">
      <w:pPr>
        <w:pStyle w:val="ab"/>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4C59" w:rsidRPr="00C54C59">
        <w:rPr>
          <w:rFonts w:ascii="Times New Roman" w:hAnsi="Times New Roman" w:cs="Times New Roman"/>
          <w:sz w:val="28"/>
          <w:szCs w:val="28"/>
        </w:rPr>
        <w:t xml:space="preserve">  А. Династический кризис.</w:t>
      </w:r>
    </w:p>
    <w:p w:rsidR="00C54C59" w:rsidRPr="00C54C59" w:rsidRDefault="00721B5D" w:rsidP="00C54C59">
      <w:pPr>
        <w:pStyle w:val="ab"/>
        <w:rPr>
          <w:rFonts w:ascii="Times New Roman" w:hAnsi="Times New Roman" w:cs="Times New Roman"/>
          <w:sz w:val="28"/>
          <w:szCs w:val="28"/>
        </w:rPr>
      </w:pPr>
      <w:bookmarkStart w:id="1" w:name="OLE_LINK1"/>
      <w:bookmarkStart w:id="2" w:name="OLE_LINK2"/>
      <w:r>
        <w:rPr>
          <w:rFonts w:ascii="Times New Roman" w:hAnsi="Times New Roman" w:cs="Times New Roman"/>
          <w:sz w:val="28"/>
          <w:szCs w:val="28"/>
        </w:rPr>
        <w:t xml:space="preserve">                </w:t>
      </w:r>
      <w:r w:rsidR="00C54C59" w:rsidRPr="00C54C59">
        <w:rPr>
          <w:rFonts w:ascii="Times New Roman" w:hAnsi="Times New Roman" w:cs="Times New Roman"/>
          <w:sz w:val="28"/>
          <w:szCs w:val="28"/>
        </w:rPr>
        <w:t xml:space="preserve">Б. Выступление 14 декабря </w:t>
      </w:r>
      <w:smartTag w:uri="urn:schemas-microsoft-com:office:smarttags" w:element="metricconverter">
        <w:smartTagPr>
          <w:attr w:name="ProductID" w:val="1825 г"/>
        </w:smartTagPr>
        <w:r w:rsidR="00C54C59" w:rsidRPr="00C54C59">
          <w:rPr>
            <w:rFonts w:ascii="Times New Roman" w:hAnsi="Times New Roman" w:cs="Times New Roman"/>
            <w:sz w:val="28"/>
            <w:szCs w:val="28"/>
          </w:rPr>
          <w:t>1825 г</w:t>
        </w:r>
      </w:smartTag>
      <w:r w:rsidR="00C54C59" w:rsidRPr="00C54C59">
        <w:rPr>
          <w:rFonts w:ascii="Times New Roman" w:hAnsi="Times New Roman" w:cs="Times New Roman"/>
          <w:sz w:val="28"/>
          <w:szCs w:val="28"/>
        </w:rPr>
        <w:t>.</w:t>
      </w:r>
    </w:p>
    <w:bookmarkEnd w:id="1"/>
    <w:bookmarkEnd w:id="2"/>
    <w:p w:rsidR="00C54C59" w:rsidRPr="00C54C59" w:rsidRDefault="00721B5D" w:rsidP="00C54C59">
      <w:pPr>
        <w:pStyle w:val="ab"/>
        <w:rPr>
          <w:rFonts w:ascii="Times New Roman" w:hAnsi="Times New Roman" w:cs="Times New Roman"/>
          <w:sz w:val="28"/>
          <w:szCs w:val="28"/>
        </w:rPr>
      </w:pPr>
      <w:r>
        <w:rPr>
          <w:rFonts w:ascii="Times New Roman" w:hAnsi="Times New Roman" w:cs="Times New Roman"/>
          <w:sz w:val="28"/>
          <w:szCs w:val="28"/>
        </w:rPr>
        <w:t xml:space="preserve">            </w:t>
      </w:r>
      <w:r w:rsidR="00C54C59" w:rsidRPr="00C54C59">
        <w:rPr>
          <w:rFonts w:ascii="Times New Roman" w:hAnsi="Times New Roman" w:cs="Times New Roman"/>
          <w:sz w:val="28"/>
          <w:szCs w:val="28"/>
        </w:rPr>
        <w:t xml:space="preserve">    В. Следствие и суд над декабристами.</w:t>
      </w:r>
    </w:p>
    <w:p w:rsidR="00C54C59" w:rsidRPr="00C54C59" w:rsidRDefault="00C54C59" w:rsidP="00C54C59">
      <w:pPr>
        <w:pStyle w:val="ab"/>
        <w:rPr>
          <w:rFonts w:ascii="Times New Roman" w:hAnsi="Times New Roman" w:cs="Times New Roman"/>
          <w:sz w:val="28"/>
          <w:szCs w:val="28"/>
        </w:rPr>
      </w:pPr>
      <w:r w:rsidRPr="00C54C59">
        <w:rPr>
          <w:rFonts w:ascii="Times New Roman" w:hAnsi="Times New Roman" w:cs="Times New Roman"/>
          <w:sz w:val="28"/>
          <w:szCs w:val="28"/>
        </w:rPr>
        <w:t xml:space="preserve">            </w:t>
      </w:r>
      <w:r w:rsidR="00721B5D">
        <w:rPr>
          <w:rFonts w:ascii="Times New Roman" w:hAnsi="Times New Roman" w:cs="Times New Roman"/>
          <w:sz w:val="28"/>
          <w:szCs w:val="28"/>
        </w:rPr>
        <w:t xml:space="preserve">  </w:t>
      </w:r>
      <w:r w:rsidRPr="00C54C59">
        <w:rPr>
          <w:rFonts w:ascii="Times New Roman" w:hAnsi="Times New Roman" w:cs="Times New Roman"/>
          <w:sz w:val="28"/>
          <w:szCs w:val="28"/>
        </w:rPr>
        <w:t xml:space="preserve">  Г. Историческое значение и последствия восстания декабристов.</w:t>
      </w:r>
    </w:p>
    <w:p w:rsidR="00C54C59" w:rsidRPr="00C54C59" w:rsidRDefault="00721B5D" w:rsidP="00C54C59">
      <w:pPr>
        <w:pStyle w:val="ab"/>
        <w:rPr>
          <w:rFonts w:ascii="Times New Roman" w:hAnsi="Times New Roman" w:cs="Times New Roman"/>
          <w:sz w:val="28"/>
          <w:szCs w:val="28"/>
        </w:rPr>
      </w:pPr>
      <w:r>
        <w:rPr>
          <w:rFonts w:ascii="Times New Roman" w:hAnsi="Times New Roman" w:cs="Times New Roman"/>
          <w:sz w:val="28"/>
          <w:szCs w:val="28"/>
        </w:rPr>
        <w:t xml:space="preserve"> </w:t>
      </w:r>
      <w:r w:rsidR="00C54C59" w:rsidRPr="00C54C59">
        <w:rPr>
          <w:rFonts w:ascii="Times New Roman" w:hAnsi="Times New Roman" w:cs="Times New Roman"/>
          <w:sz w:val="28"/>
          <w:szCs w:val="28"/>
        </w:rPr>
        <w:t>4.Рефлексия.</w:t>
      </w:r>
      <w:r>
        <w:rPr>
          <w:rFonts w:ascii="Times New Roman" w:hAnsi="Times New Roman" w:cs="Times New Roman"/>
          <w:sz w:val="28"/>
          <w:szCs w:val="28"/>
        </w:rPr>
        <w:t xml:space="preserve"> </w:t>
      </w:r>
      <w:r w:rsidR="00C54C59" w:rsidRPr="00C54C59">
        <w:rPr>
          <w:rFonts w:ascii="Times New Roman" w:hAnsi="Times New Roman" w:cs="Times New Roman"/>
          <w:sz w:val="28"/>
          <w:szCs w:val="28"/>
        </w:rPr>
        <w:t>(Решение проблемного вопроса, самооценка работы учащихся).</w:t>
      </w:r>
    </w:p>
    <w:p w:rsidR="00C54C59" w:rsidRPr="00C54C59" w:rsidRDefault="00721B5D" w:rsidP="00C54C59">
      <w:pPr>
        <w:pStyle w:val="ab"/>
        <w:rPr>
          <w:rFonts w:ascii="Times New Roman" w:hAnsi="Times New Roman" w:cs="Times New Roman"/>
          <w:sz w:val="28"/>
          <w:szCs w:val="28"/>
        </w:rPr>
      </w:pPr>
      <w:r>
        <w:rPr>
          <w:rFonts w:ascii="Times New Roman" w:hAnsi="Times New Roman" w:cs="Times New Roman"/>
          <w:sz w:val="28"/>
          <w:szCs w:val="28"/>
        </w:rPr>
        <w:t xml:space="preserve"> </w:t>
      </w:r>
      <w:r w:rsidR="00C54C59" w:rsidRPr="00C54C59">
        <w:rPr>
          <w:rFonts w:ascii="Times New Roman" w:hAnsi="Times New Roman" w:cs="Times New Roman"/>
          <w:sz w:val="28"/>
          <w:szCs w:val="28"/>
        </w:rPr>
        <w:t>5.Домашнее задание.</w:t>
      </w:r>
    </w:p>
    <w:p w:rsidR="00ED599D" w:rsidRDefault="00094E7E" w:rsidP="00C54C59">
      <w:pPr>
        <w:spacing w:after="0" w:line="240" w:lineRule="auto"/>
        <w:rPr>
          <w:rFonts w:ascii="Times New Roman" w:hAnsi="Times New Roman" w:cs="Times New Roman"/>
          <w:sz w:val="28"/>
          <w:szCs w:val="28"/>
        </w:rPr>
      </w:pPr>
      <w:r w:rsidRPr="00C54C59">
        <w:rPr>
          <w:rFonts w:ascii="Times New Roman" w:hAnsi="Times New Roman" w:cs="Times New Roman"/>
          <w:sz w:val="28"/>
          <w:szCs w:val="28"/>
        </w:rPr>
        <w:t>ТИП УРОКА: комбинированный.</w:t>
      </w:r>
      <w:r w:rsidRPr="00094E7E">
        <w:rPr>
          <w:rFonts w:ascii="Times New Roman" w:hAnsi="Times New Roman" w:cs="Times New Roman"/>
          <w:bCs/>
          <w:sz w:val="28"/>
          <w:szCs w:val="28"/>
        </w:rPr>
        <w:t xml:space="preserve"> </w:t>
      </w:r>
      <w:r>
        <w:rPr>
          <w:rFonts w:ascii="Times New Roman" w:hAnsi="Times New Roman" w:cs="Times New Roman"/>
          <w:bCs/>
          <w:sz w:val="28"/>
          <w:szCs w:val="28"/>
        </w:rPr>
        <w:t>(</w:t>
      </w:r>
      <w:r w:rsidRPr="00094E7E">
        <w:rPr>
          <w:rFonts w:ascii="Times New Roman" w:hAnsi="Times New Roman" w:cs="Times New Roman"/>
          <w:bCs/>
          <w:sz w:val="28"/>
          <w:szCs w:val="28"/>
        </w:rPr>
        <w:t>Урок изучения нового материала</w:t>
      </w:r>
      <w:r>
        <w:rPr>
          <w:rFonts w:ascii="Times New Roman" w:hAnsi="Times New Roman" w:cs="Times New Roman"/>
          <w:bCs/>
          <w:sz w:val="28"/>
          <w:szCs w:val="28"/>
        </w:rPr>
        <w:t>)</w:t>
      </w:r>
    </w:p>
    <w:p w:rsidR="00CA5E37" w:rsidRDefault="00094E7E" w:rsidP="00094E7E">
      <w:pPr>
        <w:pStyle w:val="ab"/>
        <w:rPr>
          <w:rFonts w:ascii="Times New Roman" w:hAnsi="Times New Roman" w:cs="Times New Roman"/>
          <w:sz w:val="28"/>
          <w:szCs w:val="28"/>
        </w:rPr>
      </w:pPr>
      <w:r w:rsidRPr="00094E7E">
        <w:rPr>
          <w:rFonts w:ascii="Times New Roman" w:hAnsi="Times New Roman" w:cs="Times New Roman"/>
          <w:sz w:val="28"/>
          <w:szCs w:val="28"/>
        </w:rPr>
        <w:t>МЕТОДЫ И ФОРМЫ ОБУЧЕНИЯ:</w:t>
      </w:r>
      <w:r w:rsidRPr="00094E7E">
        <w:rPr>
          <w:rFonts w:ascii="Times New Roman" w:hAnsi="Times New Roman" w:cs="Times New Roman"/>
          <w:b/>
          <w:i/>
          <w:sz w:val="28"/>
          <w:szCs w:val="28"/>
        </w:rPr>
        <w:t xml:space="preserve"> Методы – </w:t>
      </w:r>
      <w:r w:rsidRPr="00094E7E">
        <w:rPr>
          <w:rFonts w:ascii="Times New Roman" w:hAnsi="Times New Roman" w:cs="Times New Roman"/>
          <w:sz w:val="28"/>
          <w:szCs w:val="28"/>
        </w:rPr>
        <w:t>объяснительно-иллюстративный; частично-поисковый;</w:t>
      </w:r>
      <w:r w:rsidR="00721B5D">
        <w:rPr>
          <w:rFonts w:ascii="Times New Roman" w:hAnsi="Times New Roman" w:cs="Times New Roman"/>
          <w:sz w:val="28"/>
          <w:szCs w:val="28"/>
        </w:rPr>
        <w:t xml:space="preserve"> </w:t>
      </w:r>
    </w:p>
    <w:p w:rsidR="00094E7E" w:rsidRDefault="00094E7E" w:rsidP="00094E7E">
      <w:pPr>
        <w:pStyle w:val="ab"/>
        <w:rPr>
          <w:rFonts w:ascii="Times New Roman" w:hAnsi="Times New Roman" w:cs="Times New Roman"/>
          <w:sz w:val="28"/>
          <w:szCs w:val="28"/>
        </w:rPr>
      </w:pPr>
      <w:r w:rsidRPr="00094E7E">
        <w:rPr>
          <w:rFonts w:ascii="Times New Roman" w:hAnsi="Times New Roman" w:cs="Times New Roman"/>
          <w:b/>
          <w:i/>
          <w:sz w:val="28"/>
          <w:szCs w:val="28"/>
        </w:rPr>
        <w:t xml:space="preserve">Формы – </w:t>
      </w:r>
      <w:r w:rsidRPr="00094E7E">
        <w:rPr>
          <w:rFonts w:ascii="Times New Roman" w:hAnsi="Times New Roman" w:cs="Times New Roman"/>
          <w:sz w:val="28"/>
          <w:szCs w:val="28"/>
        </w:rPr>
        <w:t>индивидуальная, групповая, фронтальная.</w:t>
      </w:r>
    </w:p>
    <w:p w:rsidR="00094E7E" w:rsidRDefault="00CE71D5" w:rsidP="00094E7E">
      <w:pPr>
        <w:pStyle w:val="ab"/>
        <w:rPr>
          <w:rFonts w:ascii="Times New Roman" w:hAnsi="Times New Roman" w:cs="Times New Roman"/>
          <w:bCs/>
          <w:sz w:val="28"/>
          <w:szCs w:val="28"/>
        </w:rPr>
      </w:pPr>
      <w:r>
        <w:rPr>
          <w:rFonts w:ascii="Times New Roman" w:hAnsi="Times New Roman" w:cs="Times New Roman"/>
          <w:bCs/>
          <w:sz w:val="28"/>
          <w:szCs w:val="28"/>
        </w:rPr>
        <w:t>ОПРЕДЕЛЕНИЯ И ДАТЫ: д</w:t>
      </w:r>
      <w:r w:rsidR="00094E7E" w:rsidRPr="00094E7E">
        <w:rPr>
          <w:rFonts w:ascii="Times New Roman" w:hAnsi="Times New Roman" w:cs="Times New Roman"/>
          <w:bCs/>
          <w:sz w:val="28"/>
          <w:szCs w:val="28"/>
        </w:rPr>
        <w:t>инастический кризис; 14 декабря 1825 года – выступление на Сенатской площади, 29 декабря 1825 года - восстание Черниговского полка.</w:t>
      </w:r>
    </w:p>
    <w:p w:rsidR="00CE71D5" w:rsidRDefault="00CE71D5" w:rsidP="00094E7E">
      <w:pPr>
        <w:pStyle w:val="ab"/>
        <w:rPr>
          <w:rFonts w:ascii="Times New Roman" w:hAnsi="Times New Roman" w:cs="Times New Roman"/>
          <w:bCs/>
          <w:sz w:val="28"/>
          <w:szCs w:val="28"/>
        </w:rPr>
      </w:pPr>
      <w:r>
        <w:rPr>
          <w:rFonts w:ascii="Times New Roman" w:hAnsi="Times New Roman" w:cs="Times New Roman"/>
          <w:bCs/>
          <w:sz w:val="28"/>
          <w:szCs w:val="28"/>
        </w:rPr>
        <w:t xml:space="preserve">ПЕРСОНАЛИЙ: </w:t>
      </w:r>
      <w:r w:rsidRPr="00094E7E">
        <w:rPr>
          <w:rFonts w:ascii="Times New Roman" w:hAnsi="Times New Roman" w:cs="Times New Roman"/>
          <w:bCs/>
          <w:sz w:val="28"/>
          <w:szCs w:val="28"/>
        </w:rPr>
        <w:t xml:space="preserve">Александр </w:t>
      </w:r>
      <w:r w:rsidRPr="00094E7E">
        <w:rPr>
          <w:rFonts w:ascii="Times New Roman" w:hAnsi="Times New Roman" w:cs="Times New Roman"/>
          <w:bCs/>
          <w:sz w:val="28"/>
          <w:szCs w:val="28"/>
          <w:lang w:val="en-US"/>
        </w:rPr>
        <w:t>I</w:t>
      </w:r>
      <w:r w:rsidRPr="00094E7E">
        <w:rPr>
          <w:rFonts w:ascii="Times New Roman" w:hAnsi="Times New Roman" w:cs="Times New Roman"/>
          <w:bCs/>
          <w:sz w:val="28"/>
          <w:szCs w:val="28"/>
        </w:rPr>
        <w:t xml:space="preserve">, Константин Павлович, Николай </w:t>
      </w:r>
      <w:r w:rsidRPr="00094E7E">
        <w:rPr>
          <w:rFonts w:ascii="Times New Roman" w:hAnsi="Times New Roman" w:cs="Times New Roman"/>
          <w:bCs/>
          <w:sz w:val="28"/>
          <w:szCs w:val="28"/>
          <w:lang w:val="en-US"/>
        </w:rPr>
        <w:t>I</w:t>
      </w:r>
      <w:r w:rsidRPr="00094E7E">
        <w:rPr>
          <w:rFonts w:ascii="Times New Roman" w:hAnsi="Times New Roman" w:cs="Times New Roman"/>
          <w:bCs/>
          <w:sz w:val="28"/>
          <w:szCs w:val="28"/>
        </w:rPr>
        <w:t>, Павел  Иванович Пестель, Сергей Иванович Муравьёв-Апостол, Михаил Павлович Бестужев-Рюмин, Никита  Михайлович Муравьёв, Кондратий Фёдорович  Рылеев, Пётр Григорьевич Каховский, Сергей Павлович Трубецкой.</w:t>
      </w:r>
    </w:p>
    <w:p w:rsidR="00CE71D5" w:rsidRPr="00CE71D5" w:rsidRDefault="00CE71D5" w:rsidP="00094E7E">
      <w:pPr>
        <w:pStyle w:val="ab"/>
        <w:rPr>
          <w:rFonts w:ascii="Times New Roman" w:hAnsi="Times New Roman" w:cs="Times New Roman"/>
          <w:sz w:val="28"/>
          <w:szCs w:val="28"/>
        </w:rPr>
      </w:pPr>
      <w:r w:rsidRPr="00CE71D5">
        <w:rPr>
          <w:rFonts w:ascii="Times New Roman" w:hAnsi="Times New Roman" w:cs="Times New Roman"/>
          <w:sz w:val="28"/>
          <w:szCs w:val="28"/>
        </w:rPr>
        <w:t>ОБОРУДОВАНИЕ:</w:t>
      </w:r>
      <w:r w:rsidRPr="00CE71D5">
        <w:rPr>
          <w:rFonts w:ascii="Times New Roman" w:hAnsi="Times New Roman" w:cs="Times New Roman"/>
          <w:b/>
          <w:sz w:val="28"/>
          <w:szCs w:val="28"/>
        </w:rPr>
        <w:t xml:space="preserve"> </w:t>
      </w:r>
      <w:r w:rsidRPr="00CE71D5">
        <w:rPr>
          <w:rFonts w:ascii="Times New Roman" w:hAnsi="Times New Roman" w:cs="Times New Roman"/>
          <w:sz w:val="28"/>
          <w:szCs w:val="28"/>
        </w:rPr>
        <w:t xml:space="preserve">Учебник: А.А. Данилов, Л.Г. Косулина. История России. </w:t>
      </w:r>
      <w:r w:rsidRPr="00CE71D5">
        <w:rPr>
          <w:rFonts w:ascii="Times New Roman" w:hAnsi="Times New Roman" w:cs="Times New Roman"/>
          <w:sz w:val="28"/>
          <w:szCs w:val="28"/>
          <w:lang w:val="en-US"/>
        </w:rPr>
        <w:t>XIX</w:t>
      </w:r>
      <w:r w:rsidRPr="00CE71D5">
        <w:rPr>
          <w:rFonts w:ascii="Times New Roman" w:hAnsi="Times New Roman" w:cs="Times New Roman"/>
          <w:sz w:val="28"/>
          <w:szCs w:val="28"/>
        </w:rPr>
        <w:t>век.8 класс. М., 2015; презентация «Выступление декабристов»</w:t>
      </w:r>
      <w:r>
        <w:rPr>
          <w:rFonts w:ascii="Times New Roman" w:hAnsi="Times New Roman" w:cs="Times New Roman"/>
          <w:sz w:val="28"/>
          <w:szCs w:val="28"/>
        </w:rPr>
        <w:t>; м</w:t>
      </w:r>
      <w:r w:rsidRPr="00CE71D5">
        <w:rPr>
          <w:rFonts w:ascii="Times New Roman" w:hAnsi="Times New Roman" w:cs="Times New Roman"/>
          <w:sz w:val="28"/>
          <w:szCs w:val="28"/>
        </w:rPr>
        <w:t>ультимедийный проектор</w:t>
      </w:r>
      <w:r>
        <w:rPr>
          <w:rFonts w:ascii="Times New Roman" w:hAnsi="Times New Roman" w:cs="Times New Roman"/>
          <w:sz w:val="28"/>
          <w:szCs w:val="28"/>
        </w:rPr>
        <w:t>; к</w:t>
      </w:r>
      <w:r w:rsidRPr="00CE71D5">
        <w:rPr>
          <w:rFonts w:ascii="Times New Roman" w:hAnsi="Times New Roman" w:cs="Times New Roman"/>
          <w:sz w:val="28"/>
          <w:szCs w:val="28"/>
        </w:rPr>
        <w:t>омпьютер</w:t>
      </w:r>
      <w:r>
        <w:rPr>
          <w:rFonts w:ascii="Times New Roman" w:hAnsi="Times New Roman" w:cs="Times New Roman"/>
          <w:sz w:val="28"/>
          <w:szCs w:val="28"/>
        </w:rPr>
        <w:t>; р</w:t>
      </w:r>
      <w:r w:rsidRPr="00CE71D5">
        <w:rPr>
          <w:rFonts w:ascii="Times New Roman" w:hAnsi="Times New Roman" w:cs="Times New Roman"/>
          <w:sz w:val="28"/>
          <w:szCs w:val="28"/>
        </w:rPr>
        <w:t>аздаточный материал</w:t>
      </w:r>
      <w:r>
        <w:rPr>
          <w:rFonts w:ascii="Times New Roman" w:hAnsi="Times New Roman" w:cs="Times New Roman"/>
          <w:sz w:val="28"/>
          <w:szCs w:val="28"/>
        </w:rPr>
        <w:t>.</w:t>
      </w:r>
    </w:p>
    <w:tbl>
      <w:tblPr>
        <w:tblStyle w:val="a6"/>
        <w:tblW w:w="9498" w:type="dxa"/>
        <w:tblInd w:w="-34" w:type="dxa"/>
        <w:tblLayout w:type="fixed"/>
        <w:tblLook w:val="04A0" w:firstRow="1" w:lastRow="0" w:firstColumn="1" w:lastColumn="0" w:noHBand="0" w:noVBand="1"/>
      </w:tblPr>
      <w:tblGrid>
        <w:gridCol w:w="2836"/>
        <w:gridCol w:w="6662"/>
      </w:tblGrid>
      <w:tr w:rsidR="002A2377" w:rsidRPr="00613473" w:rsidTr="00C150B0">
        <w:tc>
          <w:tcPr>
            <w:tcW w:w="9498" w:type="dxa"/>
            <w:gridSpan w:val="2"/>
          </w:tcPr>
          <w:p w:rsidR="002A2377" w:rsidRPr="00094E7E" w:rsidRDefault="005057CB" w:rsidP="005057CB">
            <w:pPr>
              <w:jc w:val="center"/>
              <w:rPr>
                <w:rFonts w:ascii="Times New Roman" w:hAnsi="Times New Roman" w:cs="Times New Roman"/>
                <w:b/>
                <w:bCs/>
                <w:sz w:val="28"/>
                <w:szCs w:val="28"/>
              </w:rPr>
            </w:pPr>
            <w:r w:rsidRPr="00094E7E">
              <w:rPr>
                <w:rFonts w:ascii="Times New Roman" w:hAnsi="Times New Roman" w:cs="Times New Roman"/>
                <w:b/>
                <w:bCs/>
                <w:sz w:val="28"/>
                <w:szCs w:val="28"/>
              </w:rPr>
              <w:t>Планируемые образовательные результаты</w:t>
            </w:r>
          </w:p>
        </w:tc>
      </w:tr>
      <w:tr w:rsidR="002A2377" w:rsidRPr="00613473" w:rsidTr="00C150B0">
        <w:tc>
          <w:tcPr>
            <w:tcW w:w="2836" w:type="dxa"/>
          </w:tcPr>
          <w:p w:rsidR="002A2377" w:rsidRPr="00613473" w:rsidRDefault="00037F06" w:rsidP="009256C9">
            <w:pPr>
              <w:rPr>
                <w:rFonts w:ascii="Times New Roman" w:hAnsi="Times New Roman" w:cs="Times New Roman"/>
                <w:b/>
                <w:bCs/>
                <w:sz w:val="24"/>
                <w:szCs w:val="24"/>
              </w:rPr>
            </w:pPr>
            <w:r w:rsidRPr="00613473">
              <w:rPr>
                <w:rFonts w:ascii="Times New Roman" w:hAnsi="Times New Roman" w:cs="Times New Roman"/>
                <w:b/>
                <w:bCs/>
                <w:sz w:val="24"/>
                <w:szCs w:val="24"/>
              </w:rPr>
              <w:t>Предметные компетенции</w:t>
            </w:r>
          </w:p>
        </w:tc>
        <w:tc>
          <w:tcPr>
            <w:tcW w:w="6662" w:type="dxa"/>
            <w:vAlign w:val="center"/>
          </w:tcPr>
          <w:p w:rsidR="002A2377" w:rsidRPr="00C150B0" w:rsidRDefault="00037F06" w:rsidP="00037F06">
            <w:pPr>
              <w:jc w:val="center"/>
              <w:rPr>
                <w:rFonts w:ascii="Times New Roman" w:hAnsi="Times New Roman" w:cs="Times New Roman"/>
                <w:b/>
                <w:bCs/>
                <w:sz w:val="24"/>
                <w:szCs w:val="24"/>
              </w:rPr>
            </w:pPr>
            <w:r w:rsidRPr="00C150B0">
              <w:rPr>
                <w:rFonts w:ascii="Times New Roman" w:hAnsi="Times New Roman" w:cs="Times New Roman"/>
                <w:b/>
                <w:bCs/>
                <w:sz w:val="24"/>
                <w:szCs w:val="24"/>
              </w:rPr>
              <w:t>Метапредметные и личностные УУД</w:t>
            </w:r>
          </w:p>
        </w:tc>
      </w:tr>
      <w:tr w:rsidR="002A2377" w:rsidRPr="00613473" w:rsidTr="00C150B0">
        <w:tc>
          <w:tcPr>
            <w:tcW w:w="2836" w:type="dxa"/>
          </w:tcPr>
          <w:p w:rsidR="002A2377" w:rsidRPr="00613473" w:rsidRDefault="00037F06" w:rsidP="00037F06">
            <w:pPr>
              <w:rPr>
                <w:rFonts w:ascii="Times New Roman" w:hAnsi="Times New Roman" w:cs="Times New Roman"/>
                <w:bCs/>
                <w:sz w:val="24"/>
                <w:szCs w:val="24"/>
              </w:rPr>
            </w:pPr>
            <w:r w:rsidRPr="00613473">
              <w:rPr>
                <w:rFonts w:ascii="Times New Roman" w:hAnsi="Times New Roman" w:cs="Times New Roman"/>
                <w:bCs/>
                <w:sz w:val="24"/>
                <w:szCs w:val="24"/>
              </w:rPr>
              <w:t xml:space="preserve">Научатся выделять главное в тексте, строить причинно-следственные связи, объяснять значения терминов, высказывать своё отношение к выступлению декабристов. </w:t>
            </w:r>
          </w:p>
        </w:tc>
        <w:tc>
          <w:tcPr>
            <w:tcW w:w="6662" w:type="dxa"/>
          </w:tcPr>
          <w:p w:rsidR="002A2377" w:rsidRPr="00C150B0" w:rsidRDefault="00037F06" w:rsidP="006A0E42">
            <w:pPr>
              <w:jc w:val="both"/>
              <w:rPr>
                <w:rFonts w:ascii="Times New Roman" w:hAnsi="Times New Roman" w:cs="Times New Roman"/>
                <w:bCs/>
                <w:sz w:val="24"/>
                <w:szCs w:val="24"/>
              </w:rPr>
            </w:pPr>
            <w:r w:rsidRPr="00C150B0">
              <w:rPr>
                <w:rFonts w:ascii="Times New Roman" w:hAnsi="Times New Roman" w:cs="Times New Roman"/>
                <w:b/>
                <w:bCs/>
                <w:sz w:val="24"/>
                <w:szCs w:val="24"/>
              </w:rPr>
              <w:t xml:space="preserve">Познавательные: </w:t>
            </w:r>
            <w:r w:rsidRPr="00C150B0">
              <w:rPr>
                <w:rFonts w:ascii="Times New Roman" w:hAnsi="Times New Roman" w:cs="Times New Roman"/>
                <w:bCs/>
                <w:sz w:val="24"/>
                <w:szCs w:val="24"/>
              </w:rPr>
              <w:t>устанавливают причинно-следственные связи</w:t>
            </w:r>
            <w:r w:rsidR="00483B00" w:rsidRPr="00C150B0">
              <w:rPr>
                <w:rFonts w:ascii="Times New Roman" w:hAnsi="Times New Roman" w:cs="Times New Roman"/>
                <w:bCs/>
                <w:sz w:val="24"/>
                <w:szCs w:val="24"/>
              </w:rPr>
              <w:t xml:space="preserve"> между событиями;</w:t>
            </w:r>
          </w:p>
          <w:p w:rsidR="00483B00" w:rsidRPr="00C150B0" w:rsidRDefault="00483B00" w:rsidP="006A0E42">
            <w:pPr>
              <w:jc w:val="both"/>
              <w:rPr>
                <w:rFonts w:ascii="Times New Roman" w:hAnsi="Times New Roman" w:cs="Times New Roman"/>
                <w:bCs/>
                <w:sz w:val="24"/>
                <w:szCs w:val="24"/>
              </w:rPr>
            </w:pPr>
            <w:r w:rsidRPr="00C150B0">
              <w:rPr>
                <w:rFonts w:ascii="Times New Roman" w:hAnsi="Times New Roman" w:cs="Times New Roman"/>
                <w:b/>
                <w:bCs/>
                <w:sz w:val="24"/>
                <w:szCs w:val="24"/>
              </w:rPr>
              <w:t xml:space="preserve">Коммутативные: </w:t>
            </w:r>
            <w:r w:rsidR="005E5983" w:rsidRPr="00C150B0">
              <w:rPr>
                <w:rFonts w:ascii="Times New Roman" w:hAnsi="Times New Roman" w:cs="Times New Roman"/>
                <w:bCs/>
                <w:sz w:val="24"/>
                <w:szCs w:val="24"/>
              </w:rPr>
              <w:t>планируют цели и способы взаимодействия, обмениваются мнениями, слушают друг друга, понимают позицию партнера.</w:t>
            </w:r>
          </w:p>
          <w:p w:rsidR="005E5983" w:rsidRPr="00C150B0" w:rsidRDefault="005E5983" w:rsidP="006A0E42">
            <w:pPr>
              <w:jc w:val="both"/>
              <w:rPr>
                <w:rFonts w:ascii="Times New Roman" w:hAnsi="Times New Roman" w:cs="Times New Roman"/>
                <w:bCs/>
                <w:sz w:val="24"/>
                <w:szCs w:val="24"/>
              </w:rPr>
            </w:pPr>
            <w:r w:rsidRPr="00C150B0">
              <w:rPr>
                <w:rFonts w:ascii="Times New Roman" w:hAnsi="Times New Roman" w:cs="Times New Roman"/>
                <w:b/>
                <w:bCs/>
                <w:sz w:val="24"/>
                <w:szCs w:val="24"/>
              </w:rPr>
              <w:t xml:space="preserve">Регулятивные: </w:t>
            </w:r>
            <w:r w:rsidRPr="00C150B0">
              <w:rPr>
                <w:rFonts w:ascii="Times New Roman" w:hAnsi="Times New Roman" w:cs="Times New Roman"/>
                <w:bCs/>
                <w:sz w:val="24"/>
                <w:szCs w:val="24"/>
              </w:rPr>
              <w:t>принимают и сохраняют учебную задачу, учитывают выделенные учителем ориентиры действия.</w:t>
            </w:r>
          </w:p>
          <w:p w:rsidR="005E5983" w:rsidRPr="00094E7E" w:rsidRDefault="005E5983" w:rsidP="006A0E42">
            <w:pPr>
              <w:jc w:val="both"/>
              <w:rPr>
                <w:rFonts w:ascii="Times New Roman" w:hAnsi="Times New Roman" w:cs="Times New Roman"/>
                <w:bCs/>
                <w:sz w:val="28"/>
                <w:szCs w:val="28"/>
              </w:rPr>
            </w:pPr>
            <w:r w:rsidRPr="00C150B0">
              <w:rPr>
                <w:rFonts w:ascii="Times New Roman" w:hAnsi="Times New Roman" w:cs="Times New Roman"/>
                <w:b/>
                <w:bCs/>
                <w:sz w:val="24"/>
                <w:szCs w:val="24"/>
              </w:rPr>
              <w:t xml:space="preserve">Личностные: </w:t>
            </w:r>
            <w:r w:rsidR="00CE3D12" w:rsidRPr="00C150B0">
              <w:rPr>
                <w:rFonts w:ascii="Times New Roman" w:hAnsi="Times New Roman" w:cs="Times New Roman"/>
                <w:bCs/>
                <w:sz w:val="24"/>
                <w:szCs w:val="24"/>
              </w:rPr>
              <w:t>проявляют заинтересованность не только в личном успехе, но и в решении проблемных заданий всей группой, понимают причины успешности/</w:t>
            </w:r>
            <w:proofErr w:type="spellStart"/>
            <w:r w:rsidR="00CE3D12" w:rsidRPr="00C150B0">
              <w:rPr>
                <w:rFonts w:ascii="Times New Roman" w:hAnsi="Times New Roman" w:cs="Times New Roman"/>
                <w:bCs/>
                <w:sz w:val="24"/>
                <w:szCs w:val="24"/>
              </w:rPr>
              <w:t>неуспешности</w:t>
            </w:r>
            <w:proofErr w:type="spellEnd"/>
            <w:r w:rsidR="00CE3D12" w:rsidRPr="00C150B0">
              <w:rPr>
                <w:rFonts w:ascii="Times New Roman" w:hAnsi="Times New Roman" w:cs="Times New Roman"/>
                <w:bCs/>
                <w:sz w:val="24"/>
                <w:szCs w:val="24"/>
              </w:rPr>
              <w:t xml:space="preserve"> учебной деятельности.</w:t>
            </w:r>
          </w:p>
        </w:tc>
      </w:tr>
    </w:tbl>
    <w:p w:rsidR="00B1748B" w:rsidRDefault="00B1748B" w:rsidP="00B1748B">
      <w:pPr>
        <w:jc w:val="both"/>
        <w:rPr>
          <w:rFonts w:ascii="Times New Roman" w:hAnsi="Times New Roman" w:cs="Times New Roman"/>
          <w:b/>
          <w:sz w:val="28"/>
          <w:szCs w:val="28"/>
        </w:rPr>
      </w:pPr>
      <w:r>
        <w:rPr>
          <w:rFonts w:ascii="Times New Roman" w:hAnsi="Times New Roman" w:cs="Times New Roman"/>
          <w:b/>
          <w:sz w:val="28"/>
          <w:szCs w:val="28"/>
        </w:rPr>
        <w:t>План урока:</w:t>
      </w:r>
    </w:p>
    <w:tbl>
      <w:tblPr>
        <w:tblStyle w:val="a6"/>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42"/>
      </w:tblGrid>
      <w:tr w:rsidR="00B1748B" w:rsidTr="00B1748B">
        <w:tc>
          <w:tcPr>
            <w:tcW w:w="4408" w:type="dxa"/>
          </w:tcPr>
          <w:p w:rsidR="00B1748B" w:rsidRPr="00826E9A" w:rsidRDefault="00B1748B" w:rsidP="007E0D29">
            <w:pPr>
              <w:jc w:val="both"/>
              <w:rPr>
                <w:rFonts w:ascii="Times New Roman" w:hAnsi="Times New Roman" w:cs="Times New Roman"/>
                <w:sz w:val="28"/>
                <w:szCs w:val="28"/>
              </w:rPr>
            </w:pPr>
            <w:r>
              <w:rPr>
                <w:rFonts w:ascii="Times New Roman" w:hAnsi="Times New Roman" w:cs="Times New Roman"/>
                <w:sz w:val="28"/>
                <w:szCs w:val="28"/>
              </w:rPr>
              <w:t>1.</w:t>
            </w:r>
            <w:r w:rsidRPr="00826E9A">
              <w:rPr>
                <w:rFonts w:ascii="Times New Roman" w:hAnsi="Times New Roman" w:cs="Times New Roman"/>
                <w:sz w:val="28"/>
                <w:szCs w:val="28"/>
              </w:rPr>
              <w:t>Организация начала урока</w:t>
            </w:r>
          </w:p>
        </w:tc>
        <w:tc>
          <w:tcPr>
            <w:tcW w:w="4442" w:type="dxa"/>
          </w:tcPr>
          <w:p w:rsidR="00B1748B" w:rsidRDefault="00B1748B" w:rsidP="00B1748B">
            <w:pPr>
              <w:pStyle w:val="a5"/>
              <w:numPr>
                <w:ilvl w:val="0"/>
                <w:numId w:val="15"/>
              </w:numPr>
              <w:jc w:val="right"/>
              <w:rPr>
                <w:rFonts w:ascii="Times New Roman" w:hAnsi="Times New Roman" w:cs="Times New Roman"/>
                <w:sz w:val="28"/>
                <w:szCs w:val="28"/>
              </w:rPr>
            </w:pPr>
            <w:r>
              <w:rPr>
                <w:rFonts w:ascii="Times New Roman" w:hAnsi="Times New Roman" w:cs="Times New Roman"/>
                <w:sz w:val="28"/>
                <w:szCs w:val="28"/>
              </w:rPr>
              <w:t>минута</w:t>
            </w:r>
          </w:p>
        </w:tc>
      </w:tr>
      <w:tr w:rsidR="00B1748B" w:rsidTr="00B1748B">
        <w:tc>
          <w:tcPr>
            <w:tcW w:w="4408" w:type="dxa"/>
          </w:tcPr>
          <w:p w:rsidR="00B1748B" w:rsidRPr="00826E9A" w:rsidRDefault="00B1748B" w:rsidP="007E0D29">
            <w:pPr>
              <w:jc w:val="both"/>
              <w:rPr>
                <w:rFonts w:ascii="Times New Roman" w:hAnsi="Times New Roman" w:cs="Times New Roman"/>
                <w:sz w:val="28"/>
                <w:szCs w:val="28"/>
              </w:rPr>
            </w:pPr>
            <w:r>
              <w:rPr>
                <w:rFonts w:ascii="Times New Roman" w:hAnsi="Times New Roman" w:cs="Times New Roman"/>
                <w:sz w:val="28"/>
                <w:szCs w:val="28"/>
              </w:rPr>
              <w:t>2.</w:t>
            </w:r>
            <w:r w:rsidRPr="00826E9A">
              <w:rPr>
                <w:rFonts w:ascii="Times New Roman" w:hAnsi="Times New Roman" w:cs="Times New Roman"/>
                <w:sz w:val="28"/>
                <w:szCs w:val="28"/>
              </w:rPr>
              <w:t>Проверка домашнего задания</w:t>
            </w:r>
          </w:p>
        </w:tc>
        <w:tc>
          <w:tcPr>
            <w:tcW w:w="4442" w:type="dxa"/>
          </w:tcPr>
          <w:p w:rsidR="00B1748B" w:rsidRDefault="00B1748B" w:rsidP="00B1748B">
            <w:pPr>
              <w:pStyle w:val="a5"/>
              <w:numPr>
                <w:ilvl w:val="0"/>
                <w:numId w:val="16"/>
              </w:numPr>
              <w:jc w:val="right"/>
              <w:rPr>
                <w:rFonts w:ascii="Times New Roman" w:hAnsi="Times New Roman" w:cs="Times New Roman"/>
                <w:sz w:val="28"/>
                <w:szCs w:val="28"/>
              </w:rPr>
            </w:pPr>
            <w:r>
              <w:rPr>
                <w:rFonts w:ascii="Times New Roman" w:hAnsi="Times New Roman" w:cs="Times New Roman"/>
                <w:sz w:val="28"/>
                <w:szCs w:val="28"/>
              </w:rPr>
              <w:t>минут</w:t>
            </w:r>
          </w:p>
        </w:tc>
      </w:tr>
      <w:tr w:rsidR="00B1748B" w:rsidTr="00B1748B">
        <w:tc>
          <w:tcPr>
            <w:tcW w:w="4408" w:type="dxa"/>
          </w:tcPr>
          <w:p w:rsidR="00B1748B" w:rsidRPr="00826E9A" w:rsidRDefault="00B1748B" w:rsidP="007E0D29">
            <w:pPr>
              <w:jc w:val="both"/>
              <w:rPr>
                <w:rFonts w:ascii="Times New Roman" w:hAnsi="Times New Roman" w:cs="Times New Roman"/>
                <w:sz w:val="28"/>
                <w:szCs w:val="28"/>
              </w:rPr>
            </w:pPr>
            <w:r>
              <w:rPr>
                <w:rFonts w:ascii="Times New Roman" w:hAnsi="Times New Roman" w:cs="Times New Roman"/>
                <w:sz w:val="28"/>
                <w:szCs w:val="28"/>
              </w:rPr>
              <w:t>3.</w:t>
            </w:r>
            <w:r w:rsidRPr="00826E9A">
              <w:rPr>
                <w:rFonts w:ascii="Times New Roman" w:hAnsi="Times New Roman" w:cs="Times New Roman"/>
                <w:sz w:val="28"/>
                <w:szCs w:val="28"/>
              </w:rPr>
              <w:t>Сообщение темы и задач урока</w:t>
            </w:r>
          </w:p>
        </w:tc>
        <w:tc>
          <w:tcPr>
            <w:tcW w:w="4442" w:type="dxa"/>
          </w:tcPr>
          <w:p w:rsidR="00B1748B" w:rsidRDefault="00B1748B" w:rsidP="00B1748B">
            <w:pPr>
              <w:pStyle w:val="a5"/>
              <w:numPr>
                <w:ilvl w:val="0"/>
                <w:numId w:val="15"/>
              </w:numPr>
              <w:jc w:val="right"/>
              <w:rPr>
                <w:rFonts w:ascii="Times New Roman" w:hAnsi="Times New Roman" w:cs="Times New Roman"/>
                <w:sz w:val="28"/>
                <w:szCs w:val="28"/>
              </w:rPr>
            </w:pPr>
            <w:r>
              <w:rPr>
                <w:rFonts w:ascii="Times New Roman" w:hAnsi="Times New Roman" w:cs="Times New Roman"/>
                <w:sz w:val="28"/>
                <w:szCs w:val="28"/>
              </w:rPr>
              <w:t>минуты</w:t>
            </w:r>
          </w:p>
        </w:tc>
      </w:tr>
      <w:tr w:rsidR="00B1748B" w:rsidTr="00B1748B">
        <w:tc>
          <w:tcPr>
            <w:tcW w:w="4408" w:type="dxa"/>
          </w:tcPr>
          <w:p w:rsidR="00B1748B" w:rsidRPr="00826E9A" w:rsidRDefault="00B1748B" w:rsidP="007E0D29">
            <w:pPr>
              <w:jc w:val="both"/>
              <w:rPr>
                <w:rFonts w:ascii="Times New Roman" w:hAnsi="Times New Roman" w:cs="Times New Roman"/>
                <w:sz w:val="28"/>
                <w:szCs w:val="28"/>
              </w:rPr>
            </w:pPr>
            <w:r>
              <w:rPr>
                <w:rFonts w:ascii="Times New Roman" w:hAnsi="Times New Roman" w:cs="Times New Roman"/>
                <w:sz w:val="28"/>
                <w:szCs w:val="28"/>
              </w:rPr>
              <w:t>4.</w:t>
            </w:r>
            <w:r w:rsidRPr="00826E9A">
              <w:rPr>
                <w:rFonts w:ascii="Times New Roman" w:hAnsi="Times New Roman" w:cs="Times New Roman"/>
                <w:sz w:val="28"/>
                <w:szCs w:val="28"/>
              </w:rPr>
              <w:t>Усвоение нового материала и его первичное осознание</w:t>
            </w:r>
          </w:p>
        </w:tc>
        <w:tc>
          <w:tcPr>
            <w:tcW w:w="4442" w:type="dxa"/>
          </w:tcPr>
          <w:p w:rsidR="00B1748B" w:rsidRDefault="00B1748B" w:rsidP="007E0D29">
            <w:pPr>
              <w:pStyle w:val="a5"/>
              <w:ind w:left="0"/>
              <w:jc w:val="right"/>
              <w:rPr>
                <w:rFonts w:ascii="Times New Roman" w:hAnsi="Times New Roman" w:cs="Times New Roman"/>
                <w:sz w:val="28"/>
                <w:szCs w:val="28"/>
              </w:rPr>
            </w:pPr>
            <w:r>
              <w:rPr>
                <w:rFonts w:ascii="Times New Roman" w:hAnsi="Times New Roman" w:cs="Times New Roman"/>
                <w:sz w:val="28"/>
                <w:szCs w:val="28"/>
              </w:rPr>
              <w:t>25 минут</w:t>
            </w:r>
          </w:p>
        </w:tc>
      </w:tr>
      <w:tr w:rsidR="00B1748B" w:rsidTr="00B1748B">
        <w:tc>
          <w:tcPr>
            <w:tcW w:w="4408" w:type="dxa"/>
          </w:tcPr>
          <w:p w:rsidR="00B1748B" w:rsidRPr="00072A20" w:rsidRDefault="00B1748B" w:rsidP="007E0D29">
            <w:pPr>
              <w:jc w:val="both"/>
              <w:rPr>
                <w:rFonts w:ascii="Times New Roman" w:hAnsi="Times New Roman" w:cs="Times New Roman"/>
                <w:sz w:val="28"/>
                <w:szCs w:val="28"/>
              </w:rPr>
            </w:pPr>
            <w:r>
              <w:rPr>
                <w:rFonts w:ascii="Times New Roman" w:hAnsi="Times New Roman" w:cs="Times New Roman"/>
                <w:sz w:val="28"/>
                <w:szCs w:val="28"/>
              </w:rPr>
              <w:t>5.Закрепление и обобщение полученных знаний.</w:t>
            </w:r>
          </w:p>
        </w:tc>
        <w:tc>
          <w:tcPr>
            <w:tcW w:w="4442" w:type="dxa"/>
          </w:tcPr>
          <w:p w:rsidR="00B1748B" w:rsidRDefault="00B1748B" w:rsidP="007E0D29">
            <w:pPr>
              <w:pStyle w:val="a5"/>
              <w:ind w:left="0"/>
              <w:jc w:val="right"/>
              <w:rPr>
                <w:rFonts w:ascii="Times New Roman" w:hAnsi="Times New Roman" w:cs="Times New Roman"/>
                <w:sz w:val="28"/>
                <w:szCs w:val="28"/>
              </w:rPr>
            </w:pPr>
            <w:r>
              <w:rPr>
                <w:rFonts w:ascii="Times New Roman" w:hAnsi="Times New Roman" w:cs="Times New Roman"/>
                <w:sz w:val="28"/>
                <w:szCs w:val="28"/>
              </w:rPr>
              <w:t>6 минут</w:t>
            </w:r>
          </w:p>
        </w:tc>
      </w:tr>
      <w:tr w:rsidR="00B1748B" w:rsidTr="00B1748B">
        <w:tc>
          <w:tcPr>
            <w:tcW w:w="4408" w:type="dxa"/>
          </w:tcPr>
          <w:p w:rsidR="00B1748B" w:rsidRPr="00072A20" w:rsidRDefault="00B1748B" w:rsidP="007E0D29">
            <w:pPr>
              <w:pStyle w:val="a5"/>
              <w:ind w:left="0"/>
              <w:jc w:val="both"/>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.Подведение итогов урока</w:t>
            </w:r>
          </w:p>
        </w:tc>
        <w:tc>
          <w:tcPr>
            <w:tcW w:w="4442" w:type="dxa"/>
          </w:tcPr>
          <w:p w:rsidR="00B1748B" w:rsidRDefault="00B1748B" w:rsidP="007E0D29">
            <w:pPr>
              <w:pStyle w:val="a5"/>
              <w:ind w:left="0"/>
              <w:jc w:val="right"/>
              <w:rPr>
                <w:rFonts w:ascii="Times New Roman" w:hAnsi="Times New Roman" w:cs="Times New Roman"/>
                <w:sz w:val="28"/>
                <w:szCs w:val="28"/>
              </w:rPr>
            </w:pPr>
            <w:r>
              <w:rPr>
                <w:rFonts w:ascii="Times New Roman" w:hAnsi="Times New Roman" w:cs="Times New Roman"/>
                <w:sz w:val="28"/>
                <w:szCs w:val="28"/>
              </w:rPr>
              <w:t>3 минуты</w:t>
            </w:r>
          </w:p>
        </w:tc>
      </w:tr>
      <w:tr w:rsidR="00B1748B" w:rsidTr="00B1748B">
        <w:tc>
          <w:tcPr>
            <w:tcW w:w="4408" w:type="dxa"/>
          </w:tcPr>
          <w:p w:rsidR="00B1748B" w:rsidRDefault="00B1748B" w:rsidP="007E0D29">
            <w:pPr>
              <w:pStyle w:val="a5"/>
              <w:ind w:left="0"/>
              <w:jc w:val="both"/>
              <w:rPr>
                <w:rFonts w:ascii="Times New Roman" w:hAnsi="Times New Roman" w:cs="Times New Roman"/>
                <w:sz w:val="28"/>
                <w:szCs w:val="28"/>
              </w:rPr>
            </w:pPr>
            <w:r>
              <w:rPr>
                <w:rFonts w:ascii="Times New Roman" w:hAnsi="Times New Roman" w:cs="Times New Roman"/>
                <w:sz w:val="28"/>
                <w:szCs w:val="28"/>
              </w:rPr>
              <w:t>7.Информация о домашнем задании</w:t>
            </w:r>
          </w:p>
        </w:tc>
        <w:tc>
          <w:tcPr>
            <w:tcW w:w="4442" w:type="dxa"/>
          </w:tcPr>
          <w:p w:rsidR="00B1748B" w:rsidRDefault="00B1748B" w:rsidP="007E0D29">
            <w:pPr>
              <w:pStyle w:val="a5"/>
              <w:ind w:left="0"/>
              <w:jc w:val="right"/>
              <w:rPr>
                <w:rFonts w:ascii="Times New Roman" w:hAnsi="Times New Roman" w:cs="Times New Roman"/>
                <w:sz w:val="28"/>
                <w:szCs w:val="28"/>
              </w:rPr>
            </w:pPr>
            <w:r>
              <w:rPr>
                <w:rFonts w:ascii="Times New Roman" w:hAnsi="Times New Roman" w:cs="Times New Roman"/>
                <w:sz w:val="28"/>
                <w:szCs w:val="28"/>
              </w:rPr>
              <w:t>1 минута</w:t>
            </w:r>
          </w:p>
        </w:tc>
      </w:tr>
    </w:tbl>
    <w:p w:rsidR="00B1748B" w:rsidRDefault="00B1748B" w:rsidP="00B1748B">
      <w:pPr>
        <w:pStyle w:val="a5"/>
        <w:jc w:val="both"/>
        <w:rPr>
          <w:rFonts w:ascii="Times New Roman" w:hAnsi="Times New Roman" w:cs="Times New Roman"/>
          <w:sz w:val="28"/>
          <w:szCs w:val="28"/>
        </w:rPr>
      </w:pPr>
      <w:r>
        <w:rPr>
          <w:rFonts w:ascii="Times New Roman" w:hAnsi="Times New Roman" w:cs="Times New Roman"/>
          <w:sz w:val="28"/>
          <w:szCs w:val="28"/>
        </w:rPr>
        <w:t>Технологическая карта</w:t>
      </w:r>
    </w:p>
    <w:tbl>
      <w:tblPr>
        <w:tblStyle w:val="a6"/>
        <w:tblW w:w="0" w:type="auto"/>
        <w:tblInd w:w="-459" w:type="dxa"/>
        <w:tblLayout w:type="fixed"/>
        <w:tblLook w:val="04A0" w:firstRow="1" w:lastRow="0" w:firstColumn="1" w:lastColumn="0" w:noHBand="0" w:noVBand="1"/>
      </w:tblPr>
      <w:tblGrid>
        <w:gridCol w:w="851"/>
        <w:gridCol w:w="1843"/>
        <w:gridCol w:w="2693"/>
        <w:gridCol w:w="2268"/>
        <w:gridCol w:w="2374"/>
      </w:tblGrid>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b/>
                <w:sz w:val="24"/>
                <w:szCs w:val="24"/>
              </w:rPr>
            </w:pPr>
            <w:r w:rsidRPr="00823291">
              <w:rPr>
                <w:rFonts w:ascii="Times New Roman" w:hAnsi="Times New Roman" w:cs="Times New Roman"/>
                <w:b/>
                <w:sz w:val="24"/>
                <w:szCs w:val="24"/>
              </w:rPr>
              <w:lastRenderedPageBreak/>
              <w:t>№ п/п</w:t>
            </w:r>
          </w:p>
        </w:tc>
        <w:tc>
          <w:tcPr>
            <w:tcW w:w="1843" w:type="dxa"/>
          </w:tcPr>
          <w:p w:rsidR="00B1748B" w:rsidRPr="00823291" w:rsidRDefault="00B1748B" w:rsidP="007E0D29">
            <w:pPr>
              <w:pStyle w:val="a5"/>
              <w:ind w:left="0"/>
              <w:jc w:val="both"/>
              <w:rPr>
                <w:rFonts w:ascii="Times New Roman" w:hAnsi="Times New Roman" w:cs="Times New Roman"/>
                <w:b/>
                <w:sz w:val="24"/>
                <w:szCs w:val="24"/>
              </w:rPr>
            </w:pPr>
            <w:r w:rsidRPr="00823291">
              <w:rPr>
                <w:rFonts w:ascii="Times New Roman" w:hAnsi="Times New Roman" w:cs="Times New Roman"/>
                <w:b/>
                <w:sz w:val="24"/>
                <w:szCs w:val="24"/>
              </w:rPr>
              <w:t>Этап урока</w:t>
            </w:r>
          </w:p>
        </w:tc>
        <w:tc>
          <w:tcPr>
            <w:tcW w:w="2693" w:type="dxa"/>
          </w:tcPr>
          <w:p w:rsidR="00B1748B" w:rsidRPr="00823291" w:rsidRDefault="00B1748B" w:rsidP="007E0D29">
            <w:pPr>
              <w:pStyle w:val="a5"/>
              <w:ind w:left="0"/>
              <w:jc w:val="both"/>
              <w:rPr>
                <w:rFonts w:ascii="Times New Roman" w:hAnsi="Times New Roman" w:cs="Times New Roman"/>
                <w:b/>
                <w:sz w:val="24"/>
                <w:szCs w:val="24"/>
              </w:rPr>
            </w:pPr>
            <w:r w:rsidRPr="00823291">
              <w:rPr>
                <w:rFonts w:ascii="Times New Roman" w:hAnsi="Times New Roman" w:cs="Times New Roman"/>
                <w:b/>
                <w:sz w:val="24"/>
                <w:szCs w:val="24"/>
              </w:rPr>
              <w:t>Дидактическая цель</w:t>
            </w:r>
          </w:p>
        </w:tc>
        <w:tc>
          <w:tcPr>
            <w:tcW w:w="2268" w:type="dxa"/>
          </w:tcPr>
          <w:p w:rsidR="00B1748B" w:rsidRPr="00823291" w:rsidRDefault="00B1748B" w:rsidP="007E0D29">
            <w:pPr>
              <w:pStyle w:val="a5"/>
              <w:ind w:left="0"/>
              <w:jc w:val="both"/>
              <w:rPr>
                <w:rFonts w:ascii="Times New Roman" w:hAnsi="Times New Roman" w:cs="Times New Roman"/>
                <w:b/>
                <w:sz w:val="24"/>
                <w:szCs w:val="24"/>
              </w:rPr>
            </w:pPr>
            <w:r w:rsidRPr="00823291">
              <w:rPr>
                <w:rFonts w:ascii="Times New Roman" w:hAnsi="Times New Roman" w:cs="Times New Roman"/>
                <w:b/>
                <w:sz w:val="24"/>
                <w:szCs w:val="24"/>
              </w:rPr>
              <w:t>Методы обучения</w:t>
            </w:r>
          </w:p>
        </w:tc>
        <w:tc>
          <w:tcPr>
            <w:tcW w:w="2374" w:type="dxa"/>
          </w:tcPr>
          <w:p w:rsidR="00B1748B" w:rsidRPr="00823291" w:rsidRDefault="00B1748B" w:rsidP="007E0D29">
            <w:pPr>
              <w:pStyle w:val="a5"/>
              <w:ind w:left="0"/>
              <w:jc w:val="both"/>
              <w:rPr>
                <w:rFonts w:ascii="Times New Roman" w:hAnsi="Times New Roman" w:cs="Times New Roman"/>
                <w:b/>
                <w:sz w:val="24"/>
                <w:szCs w:val="24"/>
              </w:rPr>
            </w:pPr>
            <w:r w:rsidRPr="00823291">
              <w:rPr>
                <w:rFonts w:ascii="Times New Roman" w:hAnsi="Times New Roman" w:cs="Times New Roman"/>
                <w:b/>
                <w:sz w:val="24"/>
                <w:szCs w:val="24"/>
              </w:rPr>
              <w:t>Формы обучения</w:t>
            </w:r>
          </w:p>
        </w:tc>
      </w:tr>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1</w:t>
            </w:r>
          </w:p>
        </w:tc>
        <w:tc>
          <w:tcPr>
            <w:tcW w:w="1843"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Организационный</w:t>
            </w:r>
          </w:p>
        </w:tc>
        <w:tc>
          <w:tcPr>
            <w:tcW w:w="2693"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Мотивация на работу на уроке</w:t>
            </w:r>
          </w:p>
        </w:tc>
        <w:tc>
          <w:tcPr>
            <w:tcW w:w="2268"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Эвристический</w:t>
            </w:r>
          </w:p>
        </w:tc>
        <w:tc>
          <w:tcPr>
            <w:tcW w:w="2374"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Беседа</w:t>
            </w:r>
          </w:p>
        </w:tc>
      </w:tr>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2</w:t>
            </w:r>
          </w:p>
        </w:tc>
        <w:tc>
          <w:tcPr>
            <w:tcW w:w="1843"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Проверка домашнего задания</w:t>
            </w:r>
          </w:p>
        </w:tc>
        <w:tc>
          <w:tcPr>
            <w:tcW w:w="2693"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Контроль за усвоением темы предыдущего урока</w:t>
            </w:r>
          </w:p>
        </w:tc>
        <w:tc>
          <w:tcPr>
            <w:tcW w:w="2268" w:type="dxa"/>
          </w:tcPr>
          <w:p w:rsidR="00B1748B" w:rsidRPr="00823291" w:rsidRDefault="00B1748B"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Контроль</w:t>
            </w:r>
          </w:p>
        </w:tc>
        <w:tc>
          <w:tcPr>
            <w:tcW w:w="2374" w:type="dxa"/>
          </w:tcPr>
          <w:p w:rsidR="00B1748B" w:rsidRPr="00884BEA" w:rsidRDefault="00884BEA" w:rsidP="00884BEA">
            <w:pPr>
              <w:pStyle w:val="a5"/>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Интерактивная игра</w:t>
            </w:r>
          </w:p>
        </w:tc>
      </w:tr>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269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Познакомить с содержанием новой темы</w:t>
            </w:r>
          </w:p>
        </w:tc>
        <w:tc>
          <w:tcPr>
            <w:tcW w:w="2268" w:type="dxa"/>
          </w:tcPr>
          <w:p w:rsidR="00B1748B" w:rsidRPr="00823291" w:rsidRDefault="00B1748B" w:rsidP="00884BEA">
            <w:pPr>
              <w:pStyle w:val="a5"/>
              <w:ind w:left="0"/>
              <w:jc w:val="both"/>
              <w:rPr>
                <w:rFonts w:ascii="Times New Roman" w:hAnsi="Times New Roman" w:cs="Times New Roman"/>
                <w:sz w:val="24"/>
                <w:szCs w:val="24"/>
              </w:rPr>
            </w:pPr>
            <w:r>
              <w:rPr>
                <w:rFonts w:ascii="Times New Roman" w:hAnsi="Times New Roman" w:cs="Times New Roman"/>
                <w:sz w:val="24"/>
                <w:szCs w:val="24"/>
              </w:rPr>
              <w:t>Объяснительно-иллюстративный, поисковый</w:t>
            </w:r>
            <w:r w:rsidR="00884BEA">
              <w:rPr>
                <w:rFonts w:ascii="Times New Roman" w:hAnsi="Times New Roman" w:cs="Times New Roman"/>
                <w:sz w:val="24"/>
                <w:szCs w:val="24"/>
              </w:rPr>
              <w:t>-исследовательский</w:t>
            </w:r>
          </w:p>
        </w:tc>
        <w:tc>
          <w:tcPr>
            <w:tcW w:w="2374"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Беседа, самостоятельная работа</w:t>
            </w:r>
            <w:r w:rsidR="00046721">
              <w:rPr>
                <w:rFonts w:ascii="Times New Roman" w:hAnsi="Times New Roman" w:cs="Times New Roman"/>
                <w:sz w:val="24"/>
                <w:szCs w:val="24"/>
              </w:rPr>
              <w:t xml:space="preserve"> с историческими источниками</w:t>
            </w:r>
          </w:p>
        </w:tc>
      </w:tr>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Закрепление</w:t>
            </w:r>
          </w:p>
        </w:tc>
        <w:tc>
          <w:tcPr>
            <w:tcW w:w="269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Первичное закрепление событий 14 декабря 1825 года.</w:t>
            </w:r>
          </w:p>
        </w:tc>
        <w:tc>
          <w:tcPr>
            <w:tcW w:w="2268" w:type="dxa"/>
          </w:tcPr>
          <w:p w:rsidR="00B1748B" w:rsidRPr="00823291" w:rsidRDefault="00046721" w:rsidP="007E0D29">
            <w:pPr>
              <w:pStyle w:val="a5"/>
              <w:ind w:left="0"/>
              <w:jc w:val="both"/>
              <w:rPr>
                <w:rFonts w:ascii="Times New Roman" w:hAnsi="Times New Roman" w:cs="Times New Roman"/>
                <w:sz w:val="24"/>
                <w:szCs w:val="24"/>
              </w:rPr>
            </w:pPr>
            <w:r w:rsidRPr="00823291">
              <w:rPr>
                <w:rFonts w:ascii="Times New Roman" w:hAnsi="Times New Roman" w:cs="Times New Roman"/>
                <w:sz w:val="24"/>
                <w:szCs w:val="24"/>
              </w:rPr>
              <w:t>Эвристический</w:t>
            </w:r>
          </w:p>
        </w:tc>
        <w:tc>
          <w:tcPr>
            <w:tcW w:w="2374"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Беседа, самостоятельная работа</w:t>
            </w:r>
          </w:p>
        </w:tc>
      </w:tr>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Организационный</w:t>
            </w:r>
          </w:p>
        </w:tc>
        <w:tc>
          <w:tcPr>
            <w:tcW w:w="269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Сообщение домашнего задания</w:t>
            </w:r>
          </w:p>
        </w:tc>
        <w:tc>
          <w:tcPr>
            <w:tcW w:w="2268"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Рассказ</w:t>
            </w:r>
          </w:p>
        </w:tc>
        <w:tc>
          <w:tcPr>
            <w:tcW w:w="2374"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Беседа</w:t>
            </w:r>
          </w:p>
        </w:tc>
      </w:tr>
      <w:tr w:rsidR="00B1748B" w:rsidRPr="00823291" w:rsidTr="00CE71D5">
        <w:tc>
          <w:tcPr>
            <w:tcW w:w="851"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Организационный</w:t>
            </w:r>
          </w:p>
        </w:tc>
        <w:tc>
          <w:tcPr>
            <w:tcW w:w="2693"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Подвести итог</w:t>
            </w:r>
          </w:p>
        </w:tc>
        <w:tc>
          <w:tcPr>
            <w:tcW w:w="2268"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Рефлексивные методы</w:t>
            </w:r>
          </w:p>
        </w:tc>
        <w:tc>
          <w:tcPr>
            <w:tcW w:w="2374" w:type="dxa"/>
          </w:tcPr>
          <w:p w:rsidR="00B1748B" w:rsidRPr="00823291" w:rsidRDefault="00B1748B" w:rsidP="007E0D29">
            <w:pPr>
              <w:pStyle w:val="a5"/>
              <w:ind w:left="0"/>
              <w:jc w:val="both"/>
              <w:rPr>
                <w:rFonts w:ascii="Times New Roman" w:hAnsi="Times New Roman" w:cs="Times New Roman"/>
                <w:sz w:val="24"/>
                <w:szCs w:val="24"/>
              </w:rPr>
            </w:pPr>
            <w:r>
              <w:rPr>
                <w:rFonts w:ascii="Times New Roman" w:hAnsi="Times New Roman" w:cs="Times New Roman"/>
                <w:sz w:val="24"/>
                <w:szCs w:val="24"/>
              </w:rPr>
              <w:t>Беседа</w:t>
            </w:r>
          </w:p>
        </w:tc>
      </w:tr>
    </w:tbl>
    <w:p w:rsidR="005352E9" w:rsidRPr="00EC6B94" w:rsidRDefault="006A0E42" w:rsidP="001656A4">
      <w:pPr>
        <w:spacing w:after="0" w:line="240" w:lineRule="auto"/>
        <w:jc w:val="center"/>
        <w:rPr>
          <w:rFonts w:ascii="Times New Roman" w:hAnsi="Times New Roman" w:cs="Times New Roman"/>
          <w:b/>
          <w:bCs/>
          <w:sz w:val="28"/>
          <w:szCs w:val="28"/>
          <w:u w:val="single"/>
        </w:rPr>
      </w:pPr>
      <w:r w:rsidRPr="00EC6B94">
        <w:rPr>
          <w:rFonts w:ascii="Times New Roman" w:hAnsi="Times New Roman" w:cs="Times New Roman"/>
          <w:b/>
          <w:bCs/>
          <w:sz w:val="28"/>
          <w:szCs w:val="28"/>
          <w:u w:val="single"/>
        </w:rPr>
        <w:t>Ход урока</w:t>
      </w:r>
    </w:p>
    <w:p w:rsidR="00613473" w:rsidRPr="00CE71D5" w:rsidRDefault="005352E9" w:rsidP="00CE71D5">
      <w:pPr>
        <w:pStyle w:val="a5"/>
        <w:numPr>
          <w:ilvl w:val="0"/>
          <w:numId w:val="27"/>
        </w:numPr>
        <w:spacing w:after="0" w:line="240" w:lineRule="auto"/>
        <w:rPr>
          <w:rFonts w:ascii="Times New Roman" w:hAnsi="Times New Roman" w:cs="Times New Roman"/>
          <w:bCs/>
          <w:sz w:val="28"/>
          <w:szCs w:val="28"/>
        </w:rPr>
      </w:pPr>
      <w:r w:rsidRPr="00CE71D5">
        <w:rPr>
          <w:rFonts w:ascii="Times New Roman" w:hAnsi="Times New Roman" w:cs="Times New Roman"/>
          <w:bCs/>
          <w:sz w:val="28"/>
          <w:szCs w:val="28"/>
        </w:rPr>
        <w:t>Организационный момент.</w:t>
      </w:r>
    </w:p>
    <w:p w:rsidR="005352E9" w:rsidRPr="00EC6B94" w:rsidRDefault="005352E9" w:rsidP="00CA5E37">
      <w:pPr>
        <w:spacing w:after="0" w:line="240" w:lineRule="auto"/>
        <w:ind w:left="-851" w:firstLine="851"/>
        <w:jc w:val="both"/>
        <w:rPr>
          <w:rFonts w:ascii="Times New Roman" w:hAnsi="Times New Roman" w:cs="Times New Roman"/>
          <w:b/>
          <w:bCs/>
          <w:sz w:val="28"/>
          <w:szCs w:val="28"/>
        </w:rPr>
      </w:pPr>
      <w:r w:rsidRPr="00EC6B94">
        <w:rPr>
          <w:rFonts w:ascii="Times New Roman" w:hAnsi="Times New Roman" w:cs="Times New Roman"/>
          <w:b/>
          <w:bCs/>
          <w:sz w:val="28"/>
          <w:szCs w:val="28"/>
        </w:rPr>
        <w:t>Постановка целей и задач урока, формулировка проблемного вопроса</w:t>
      </w:r>
    </w:p>
    <w:p w:rsidR="008C2409" w:rsidRPr="00EC6B94" w:rsidRDefault="005352E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
          <w:bCs/>
          <w:sz w:val="28"/>
          <w:szCs w:val="28"/>
        </w:rPr>
        <w:t>Стихотворение А.С. Пушкина 1827 г. «</w:t>
      </w:r>
      <w:r w:rsidR="008C2409" w:rsidRPr="00EC6B94">
        <w:rPr>
          <w:rFonts w:ascii="Times New Roman" w:hAnsi="Times New Roman" w:cs="Times New Roman"/>
          <w:bCs/>
          <w:sz w:val="28"/>
          <w:szCs w:val="28"/>
        </w:rPr>
        <w:t>Во глубине сибирских руд</w:t>
      </w:r>
      <w:r w:rsidRPr="00EC6B94">
        <w:rPr>
          <w:rFonts w:ascii="Times New Roman" w:hAnsi="Times New Roman" w:cs="Times New Roman"/>
          <w:bCs/>
          <w:sz w:val="28"/>
          <w:szCs w:val="28"/>
        </w:rPr>
        <w:t>»</w:t>
      </w:r>
    </w:p>
    <w:p w:rsidR="005352E9" w:rsidRPr="00EC6B94" w:rsidRDefault="005352E9" w:rsidP="00E30ED7">
      <w:pPr>
        <w:spacing w:after="0" w:line="240" w:lineRule="auto"/>
        <w:jc w:val="both"/>
        <w:rPr>
          <w:rFonts w:ascii="Times New Roman" w:hAnsi="Times New Roman" w:cs="Times New Roman"/>
          <w:bCs/>
          <w:sz w:val="28"/>
          <w:szCs w:val="28"/>
        </w:rPr>
      </w:pPr>
      <w:r w:rsidRPr="00EC6B94">
        <w:rPr>
          <w:rFonts w:ascii="Times New Roman" w:hAnsi="Times New Roman" w:cs="Times New Roman"/>
          <w:bCs/>
          <w:sz w:val="28"/>
          <w:szCs w:val="28"/>
        </w:rPr>
        <w:t xml:space="preserve">Во глубине сибирских руд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Храните гордое терпенье,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Не пропадет ваш скорбный труд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И дум высокое стремленье.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Несчастью верная сестра,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Надежда в мрачном подземелье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Разбудит бодрость и веселье,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Придет желанная пора: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Любовь и дружество до вас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Дойдут сквозь мрачные затворы,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 Как в ваши каторжные норы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Доходит мой свободный глас.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Оковы тяжкие падут,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Темницы рухнут - и свобода </w:t>
      </w:r>
    </w:p>
    <w:p w:rsidR="008C2409" w:rsidRPr="00EC6B94" w:rsidRDefault="008C2409" w:rsidP="00E30ED7">
      <w:pPr>
        <w:spacing w:after="0" w:line="240" w:lineRule="auto"/>
        <w:jc w:val="both"/>
        <w:rPr>
          <w:rFonts w:ascii="Times New Roman" w:hAnsi="Times New Roman" w:cs="Times New Roman"/>
          <w:sz w:val="28"/>
          <w:szCs w:val="28"/>
        </w:rPr>
      </w:pPr>
      <w:r w:rsidRPr="00EC6B94">
        <w:rPr>
          <w:rFonts w:ascii="Times New Roman" w:hAnsi="Times New Roman" w:cs="Times New Roman"/>
          <w:bCs/>
          <w:sz w:val="28"/>
          <w:szCs w:val="28"/>
        </w:rPr>
        <w:t xml:space="preserve">Вас примет радостно у входа, </w:t>
      </w:r>
    </w:p>
    <w:p w:rsidR="00613473" w:rsidRPr="00EC6B94" w:rsidRDefault="008C2409" w:rsidP="00613473">
      <w:pPr>
        <w:spacing w:after="0" w:line="240" w:lineRule="auto"/>
        <w:jc w:val="both"/>
        <w:rPr>
          <w:rFonts w:ascii="Times New Roman" w:hAnsi="Times New Roman" w:cs="Times New Roman"/>
          <w:bCs/>
          <w:sz w:val="28"/>
          <w:szCs w:val="28"/>
        </w:rPr>
      </w:pPr>
      <w:r w:rsidRPr="00EC6B94">
        <w:rPr>
          <w:rFonts w:ascii="Times New Roman" w:hAnsi="Times New Roman" w:cs="Times New Roman"/>
          <w:bCs/>
          <w:sz w:val="28"/>
          <w:szCs w:val="28"/>
        </w:rPr>
        <w:t>И братья меч вам отдадут.</w:t>
      </w:r>
    </w:p>
    <w:p w:rsidR="00613473" w:rsidRPr="00EC6B94" w:rsidRDefault="008C2409" w:rsidP="00CA5E37">
      <w:pPr>
        <w:spacing w:after="0" w:line="240" w:lineRule="auto"/>
        <w:ind w:left="-851" w:firstLine="851"/>
        <w:jc w:val="both"/>
        <w:rPr>
          <w:rFonts w:ascii="Times New Roman" w:hAnsi="Times New Roman" w:cs="Times New Roman"/>
          <w:b/>
          <w:sz w:val="28"/>
          <w:szCs w:val="28"/>
          <w:u w:val="single"/>
        </w:rPr>
      </w:pPr>
      <w:r w:rsidRPr="00EC6B94">
        <w:rPr>
          <w:rFonts w:ascii="Times New Roman" w:hAnsi="Times New Roman" w:cs="Times New Roman"/>
          <w:b/>
          <w:sz w:val="28"/>
          <w:szCs w:val="28"/>
          <w:u w:val="single"/>
        </w:rPr>
        <w:t>Учитель</w:t>
      </w:r>
      <w:r w:rsidR="00613473" w:rsidRPr="00EC6B94">
        <w:rPr>
          <w:rFonts w:ascii="Times New Roman" w:hAnsi="Times New Roman" w:cs="Times New Roman"/>
          <w:b/>
          <w:sz w:val="28"/>
          <w:szCs w:val="28"/>
          <w:u w:val="single"/>
        </w:rPr>
        <w:t>:</w:t>
      </w:r>
    </w:p>
    <w:p w:rsidR="00613473" w:rsidRPr="00EC6B94" w:rsidRDefault="00613473" w:rsidP="00613473">
      <w:pPr>
        <w:pStyle w:val="a5"/>
        <w:numPr>
          <w:ilvl w:val="3"/>
          <w:numId w:val="9"/>
        </w:numPr>
        <w:spacing w:after="0" w:line="240" w:lineRule="auto"/>
        <w:ind w:left="0" w:firstLine="357"/>
        <w:jc w:val="both"/>
        <w:rPr>
          <w:rFonts w:ascii="Times New Roman" w:hAnsi="Times New Roman" w:cs="Times New Roman"/>
          <w:b/>
          <w:sz w:val="28"/>
          <w:szCs w:val="28"/>
        </w:rPr>
      </w:pPr>
      <w:r w:rsidRPr="00EC6B94">
        <w:rPr>
          <w:rFonts w:ascii="Times New Roman" w:hAnsi="Times New Roman" w:cs="Times New Roman"/>
          <w:sz w:val="28"/>
          <w:szCs w:val="28"/>
        </w:rPr>
        <w:t>Кому</w:t>
      </w:r>
      <w:r w:rsidR="008C2409" w:rsidRPr="00EC6B94">
        <w:rPr>
          <w:rFonts w:ascii="Times New Roman" w:hAnsi="Times New Roman" w:cs="Times New Roman"/>
          <w:sz w:val="28"/>
          <w:szCs w:val="28"/>
        </w:rPr>
        <w:t xml:space="preserve"> посвящено стихотворение А.С.Пушкина? </w:t>
      </w:r>
    </w:p>
    <w:p w:rsidR="00613473" w:rsidRPr="00EC6B94" w:rsidRDefault="008C2409" w:rsidP="00613473">
      <w:pPr>
        <w:pStyle w:val="a5"/>
        <w:numPr>
          <w:ilvl w:val="0"/>
          <w:numId w:val="9"/>
        </w:numPr>
        <w:spacing w:after="0" w:line="240" w:lineRule="auto"/>
        <w:ind w:left="0" w:firstLine="360"/>
        <w:jc w:val="both"/>
        <w:rPr>
          <w:rFonts w:ascii="Times New Roman" w:hAnsi="Times New Roman" w:cs="Times New Roman"/>
          <w:sz w:val="28"/>
          <w:szCs w:val="28"/>
        </w:rPr>
      </w:pPr>
      <w:r w:rsidRPr="00EC6B94">
        <w:rPr>
          <w:rFonts w:ascii="Times New Roman" w:hAnsi="Times New Roman" w:cs="Times New Roman"/>
          <w:sz w:val="28"/>
          <w:szCs w:val="28"/>
        </w:rPr>
        <w:t xml:space="preserve">Какова его главная мысль? </w:t>
      </w:r>
    </w:p>
    <w:p w:rsidR="00613473" w:rsidRPr="00EC6B94" w:rsidRDefault="008C2409" w:rsidP="00613473">
      <w:pPr>
        <w:pStyle w:val="a5"/>
        <w:numPr>
          <w:ilvl w:val="0"/>
          <w:numId w:val="9"/>
        </w:numPr>
        <w:spacing w:after="0" w:line="240" w:lineRule="auto"/>
        <w:jc w:val="both"/>
        <w:rPr>
          <w:rFonts w:ascii="Times New Roman" w:hAnsi="Times New Roman" w:cs="Times New Roman"/>
          <w:sz w:val="28"/>
          <w:szCs w:val="28"/>
        </w:rPr>
      </w:pPr>
      <w:r w:rsidRPr="00EC6B94">
        <w:rPr>
          <w:rFonts w:ascii="Times New Roman" w:hAnsi="Times New Roman" w:cs="Times New Roman"/>
          <w:sz w:val="28"/>
          <w:szCs w:val="28"/>
        </w:rPr>
        <w:t xml:space="preserve">В чем особенности общественного движения в первой четверти </w:t>
      </w:r>
      <w:r w:rsidRPr="00EC6B94">
        <w:rPr>
          <w:rFonts w:ascii="Times New Roman" w:hAnsi="Times New Roman" w:cs="Times New Roman"/>
          <w:sz w:val="28"/>
          <w:szCs w:val="28"/>
          <w:lang w:val="en-US"/>
        </w:rPr>
        <w:t>XIX</w:t>
      </w:r>
      <w:r w:rsidRPr="00EC6B94">
        <w:rPr>
          <w:rFonts w:ascii="Times New Roman" w:hAnsi="Times New Roman" w:cs="Times New Roman"/>
          <w:sz w:val="28"/>
          <w:szCs w:val="28"/>
        </w:rPr>
        <w:t xml:space="preserve"> века?</w:t>
      </w:r>
    </w:p>
    <w:p w:rsidR="008C2409" w:rsidRPr="00EC6B94" w:rsidRDefault="008C2409" w:rsidP="00613473">
      <w:pPr>
        <w:pStyle w:val="a5"/>
        <w:numPr>
          <w:ilvl w:val="0"/>
          <w:numId w:val="9"/>
        </w:numPr>
        <w:spacing w:after="0" w:line="240" w:lineRule="auto"/>
        <w:jc w:val="both"/>
        <w:rPr>
          <w:rFonts w:ascii="Times New Roman" w:hAnsi="Times New Roman" w:cs="Times New Roman"/>
          <w:sz w:val="28"/>
          <w:szCs w:val="28"/>
        </w:rPr>
      </w:pPr>
      <w:r w:rsidRPr="00EC6B94">
        <w:rPr>
          <w:rFonts w:ascii="Times New Roman" w:hAnsi="Times New Roman" w:cs="Times New Roman"/>
          <w:sz w:val="28"/>
          <w:szCs w:val="28"/>
        </w:rPr>
        <w:t>О каких «высоких стремлениях» говорит А.С.Пушкин?</w:t>
      </w:r>
    </w:p>
    <w:p w:rsidR="00EC6B94" w:rsidRPr="00CE71D5" w:rsidRDefault="005352E9" w:rsidP="00CA5E37">
      <w:pPr>
        <w:spacing w:after="0" w:line="240" w:lineRule="auto"/>
        <w:rPr>
          <w:rFonts w:ascii="Times New Roman" w:hAnsi="Times New Roman" w:cs="Times New Roman"/>
          <w:sz w:val="28"/>
          <w:szCs w:val="28"/>
        </w:rPr>
      </w:pPr>
      <w:r w:rsidRPr="00CE71D5">
        <w:rPr>
          <w:rFonts w:ascii="Times New Roman" w:hAnsi="Times New Roman" w:cs="Times New Roman"/>
          <w:sz w:val="28"/>
          <w:szCs w:val="28"/>
        </w:rPr>
        <w:t xml:space="preserve">В ходе беседы учащиеся должны прийти к выводу, что стихотворение посвящено участникам тайных обществ – будущим декабристам, именно они стали </w:t>
      </w:r>
      <w:r w:rsidRPr="00CE71D5">
        <w:rPr>
          <w:rFonts w:ascii="Times New Roman" w:hAnsi="Times New Roman" w:cs="Times New Roman"/>
          <w:sz w:val="28"/>
          <w:szCs w:val="28"/>
        </w:rPr>
        <w:lastRenderedPageBreak/>
        <w:t>открыто говорить о необходимости о</w:t>
      </w:r>
      <w:r w:rsidR="00F67F0E" w:rsidRPr="00CE71D5">
        <w:rPr>
          <w:rFonts w:ascii="Times New Roman" w:hAnsi="Times New Roman" w:cs="Times New Roman"/>
          <w:sz w:val="28"/>
          <w:szCs w:val="28"/>
        </w:rPr>
        <w:t>тмен</w:t>
      </w:r>
      <w:r w:rsidRPr="00CE71D5">
        <w:rPr>
          <w:rFonts w:ascii="Times New Roman" w:hAnsi="Times New Roman" w:cs="Times New Roman"/>
          <w:sz w:val="28"/>
          <w:szCs w:val="28"/>
        </w:rPr>
        <w:t xml:space="preserve">ы крепостного </w:t>
      </w:r>
      <w:r w:rsidR="00613473" w:rsidRPr="00CE71D5">
        <w:rPr>
          <w:rFonts w:ascii="Times New Roman" w:hAnsi="Times New Roman" w:cs="Times New Roman"/>
          <w:sz w:val="28"/>
          <w:szCs w:val="28"/>
        </w:rPr>
        <w:t>права, ограничении самодержавия, проведения реформ.</w:t>
      </w:r>
    </w:p>
    <w:p w:rsidR="00B22222" w:rsidRPr="00EC6B94" w:rsidRDefault="00613473" w:rsidP="00CA5E37">
      <w:pPr>
        <w:spacing w:after="0" w:line="240" w:lineRule="auto"/>
        <w:ind w:left="-851" w:firstLine="851"/>
        <w:rPr>
          <w:rFonts w:ascii="Times New Roman" w:hAnsi="Times New Roman" w:cs="Times New Roman"/>
          <w:b/>
          <w:sz w:val="28"/>
          <w:szCs w:val="28"/>
        </w:rPr>
      </w:pPr>
      <w:r w:rsidRPr="00EC6B94">
        <w:rPr>
          <w:rFonts w:ascii="Times New Roman" w:hAnsi="Times New Roman" w:cs="Times New Roman"/>
          <w:b/>
          <w:bCs/>
          <w:sz w:val="28"/>
          <w:szCs w:val="28"/>
        </w:rPr>
        <w:t>Проверка</w:t>
      </w:r>
      <w:r w:rsidR="005352E9" w:rsidRPr="00EC6B94">
        <w:rPr>
          <w:rFonts w:ascii="Times New Roman" w:hAnsi="Times New Roman" w:cs="Times New Roman"/>
          <w:b/>
          <w:bCs/>
          <w:sz w:val="28"/>
          <w:szCs w:val="28"/>
        </w:rPr>
        <w:t xml:space="preserve"> домашнего задания</w:t>
      </w:r>
    </w:p>
    <w:p w:rsidR="00A850AD" w:rsidRPr="00EC6B94" w:rsidRDefault="00B1748B" w:rsidP="00CA5E37">
      <w:pPr>
        <w:spacing w:after="0" w:line="240" w:lineRule="auto"/>
        <w:jc w:val="both"/>
        <w:rPr>
          <w:rFonts w:ascii="Times New Roman" w:hAnsi="Times New Roman" w:cs="Times New Roman"/>
          <w:bCs/>
          <w:sz w:val="28"/>
          <w:szCs w:val="28"/>
        </w:rPr>
      </w:pPr>
      <w:r w:rsidRPr="00EC6B94">
        <w:rPr>
          <w:rFonts w:ascii="Times New Roman" w:hAnsi="Times New Roman" w:cs="Times New Roman"/>
          <w:bCs/>
          <w:sz w:val="28"/>
          <w:szCs w:val="28"/>
        </w:rPr>
        <w:t>Для проверки домашнего задания организовывается игра «Чистая доска».  Учитель до начала урока в разных</w:t>
      </w:r>
      <w:r w:rsidR="007B408B" w:rsidRPr="00EC6B94">
        <w:rPr>
          <w:rFonts w:ascii="Times New Roman" w:hAnsi="Times New Roman" w:cs="Times New Roman"/>
          <w:bCs/>
          <w:sz w:val="28"/>
          <w:szCs w:val="28"/>
        </w:rPr>
        <w:t xml:space="preserve"> концах школьной доски, в произвольном порядке, размещает кленовые листочки с вопросами по предыдущей теме. Учитель объясняет обучающимся правила игры. Класс делится на три команды. Какая команда сможет ответить на большее количество вопросов, та и выигрывает. К концу опроса</w:t>
      </w:r>
      <w:r w:rsidR="00B22222" w:rsidRPr="00EC6B94">
        <w:rPr>
          <w:rFonts w:ascii="Times New Roman" w:hAnsi="Times New Roman" w:cs="Times New Roman"/>
          <w:bCs/>
          <w:sz w:val="28"/>
          <w:szCs w:val="28"/>
        </w:rPr>
        <w:t xml:space="preserve"> домашнего задания доска должна быть чистой.</w:t>
      </w:r>
    </w:p>
    <w:p w:rsidR="00A850AD" w:rsidRPr="00EC6B94" w:rsidRDefault="00A850AD" w:rsidP="00CA5E37">
      <w:pPr>
        <w:spacing w:after="0" w:line="240" w:lineRule="auto"/>
        <w:jc w:val="both"/>
        <w:rPr>
          <w:rFonts w:ascii="Times New Roman" w:hAnsi="Times New Roman" w:cs="Times New Roman"/>
          <w:bCs/>
          <w:sz w:val="28"/>
          <w:szCs w:val="28"/>
        </w:rPr>
      </w:pPr>
      <w:r w:rsidRPr="00EC6B94">
        <w:rPr>
          <w:rFonts w:ascii="Times New Roman" w:eastAsia="Times New Roman" w:hAnsi="Times New Roman" w:cs="Times New Roman"/>
          <w:b/>
          <w:bCs/>
          <w:color w:val="000000"/>
          <w:sz w:val="28"/>
          <w:szCs w:val="28"/>
        </w:rPr>
        <w:t>Прогнозируемые результаты: </w:t>
      </w:r>
      <w:r w:rsidRPr="00EC6B94">
        <w:rPr>
          <w:rFonts w:ascii="Times New Roman" w:eastAsia="Times New Roman" w:hAnsi="Times New Roman" w:cs="Times New Roman"/>
          <w:color w:val="000000"/>
          <w:sz w:val="28"/>
          <w:szCs w:val="28"/>
        </w:rPr>
        <w:t xml:space="preserve">обобщение знаний по теме «Общественное движение при Александре </w:t>
      </w:r>
      <w:r w:rsidR="00F944B2" w:rsidRPr="00EC6B94">
        <w:rPr>
          <w:rFonts w:ascii="Times New Roman" w:eastAsia="Times New Roman" w:hAnsi="Times New Roman" w:cs="Times New Roman"/>
          <w:color w:val="000000"/>
          <w:sz w:val="28"/>
          <w:szCs w:val="28"/>
          <w:lang w:val="en-US"/>
        </w:rPr>
        <w:t>I</w:t>
      </w:r>
      <w:r w:rsidRPr="00EC6B94">
        <w:rPr>
          <w:rFonts w:ascii="Times New Roman" w:eastAsia="Times New Roman" w:hAnsi="Times New Roman" w:cs="Times New Roman"/>
          <w:color w:val="000000"/>
          <w:sz w:val="28"/>
          <w:szCs w:val="28"/>
        </w:rPr>
        <w:t>», развитие умения анализировать и систематизировать исторический материал, делать выводы, совершенствование навыков устной речи, умения излагать и доказывать свою точку зрения, приводить аргументы и контраргументы, вести дискуссию, развитие навыков самоанализа успешности и резул</w:t>
      </w:r>
      <w:r w:rsidR="00EC6B94">
        <w:rPr>
          <w:rFonts w:ascii="Times New Roman" w:eastAsia="Times New Roman" w:hAnsi="Times New Roman" w:cs="Times New Roman"/>
          <w:color w:val="000000"/>
          <w:sz w:val="28"/>
          <w:szCs w:val="28"/>
        </w:rPr>
        <w:t>ьтативности своей деятельности.</w:t>
      </w:r>
    </w:p>
    <w:p w:rsidR="00B22222" w:rsidRPr="00EC6B94" w:rsidRDefault="00B22222" w:rsidP="00CA5E37">
      <w:pPr>
        <w:spacing w:after="0" w:line="240" w:lineRule="auto"/>
        <w:ind w:left="-851" w:firstLine="851"/>
        <w:jc w:val="both"/>
        <w:rPr>
          <w:rFonts w:ascii="Times New Roman" w:hAnsi="Times New Roman" w:cs="Times New Roman"/>
          <w:b/>
          <w:sz w:val="28"/>
          <w:szCs w:val="28"/>
        </w:rPr>
      </w:pPr>
      <w:r w:rsidRPr="00EC6B94">
        <w:rPr>
          <w:rFonts w:ascii="Times New Roman" w:hAnsi="Times New Roman" w:cs="Times New Roman"/>
          <w:bCs/>
          <w:sz w:val="28"/>
          <w:szCs w:val="28"/>
        </w:rPr>
        <w:t>Вопросы:</w:t>
      </w:r>
    </w:p>
    <w:p w:rsidR="00B40190" w:rsidRPr="00EC6B94" w:rsidRDefault="00B40190" w:rsidP="00B40190">
      <w:pPr>
        <w:pStyle w:val="c2"/>
        <w:numPr>
          <w:ilvl w:val="0"/>
          <w:numId w:val="17"/>
        </w:numPr>
        <w:jc w:val="both"/>
        <w:rPr>
          <w:rStyle w:val="c1c5"/>
          <w:sz w:val="28"/>
          <w:szCs w:val="28"/>
        </w:rPr>
      </w:pPr>
      <w:r w:rsidRPr="00EC6B94">
        <w:rPr>
          <w:rStyle w:val="c1"/>
          <w:sz w:val="28"/>
          <w:szCs w:val="28"/>
        </w:rPr>
        <w:t>Какие причины привели к движению и недовольству офицеров, передовой части русского общества</w:t>
      </w:r>
      <w:r w:rsidRPr="00EC6B94">
        <w:rPr>
          <w:rStyle w:val="c1c5"/>
          <w:sz w:val="28"/>
          <w:szCs w:val="28"/>
        </w:rPr>
        <w:t xml:space="preserve">? </w:t>
      </w:r>
    </w:p>
    <w:p w:rsidR="00B40190" w:rsidRPr="00EC6B94" w:rsidRDefault="00B40190" w:rsidP="00B40190">
      <w:pPr>
        <w:pStyle w:val="western"/>
        <w:numPr>
          <w:ilvl w:val="0"/>
          <w:numId w:val="17"/>
        </w:numPr>
        <w:jc w:val="both"/>
        <w:rPr>
          <w:b/>
          <w:i/>
          <w:sz w:val="28"/>
          <w:szCs w:val="28"/>
        </w:rPr>
      </w:pPr>
      <w:r w:rsidRPr="00EC6B94">
        <w:rPr>
          <w:b/>
          <w:i/>
          <w:sz w:val="28"/>
          <w:szCs w:val="28"/>
        </w:rPr>
        <w:t>Каковы же предпосылки возникновения движения декабристов? (</w:t>
      </w:r>
      <w:r w:rsidRPr="00EC6B94">
        <w:rPr>
          <w:rStyle w:val="c1"/>
          <w:sz w:val="28"/>
          <w:szCs w:val="28"/>
        </w:rPr>
        <w:t>Участие в заграничном походе русской армии позволило увидеть свободную жизнь людей в Европе и русская действительность, крепостное право теперь воспринимались солдатами особенно остро.)</w:t>
      </w:r>
    </w:p>
    <w:p w:rsidR="00B40190" w:rsidRPr="00EC6B94" w:rsidRDefault="00B40190" w:rsidP="00B40190">
      <w:pPr>
        <w:pStyle w:val="c2"/>
        <w:numPr>
          <w:ilvl w:val="0"/>
          <w:numId w:val="17"/>
        </w:numPr>
        <w:rPr>
          <w:sz w:val="28"/>
          <w:szCs w:val="28"/>
        </w:rPr>
      </w:pPr>
      <w:r w:rsidRPr="00EC6B94">
        <w:rPr>
          <w:rStyle w:val="c1"/>
          <w:sz w:val="28"/>
          <w:szCs w:val="28"/>
        </w:rPr>
        <w:t xml:space="preserve">В чем сходство и отличие «Союзов спасения и благоденствия»? </w:t>
      </w:r>
      <w:r w:rsidRPr="00EC6B94">
        <w:rPr>
          <w:sz w:val="28"/>
          <w:szCs w:val="28"/>
        </w:rPr>
        <w:t>(</w:t>
      </w:r>
      <w:r w:rsidRPr="00EC6B94">
        <w:rPr>
          <w:rStyle w:val="c1c5"/>
          <w:sz w:val="28"/>
          <w:szCs w:val="28"/>
          <w:u w:val="single"/>
        </w:rPr>
        <w:t>Сходство</w:t>
      </w:r>
      <w:r w:rsidRPr="00EC6B94">
        <w:rPr>
          <w:rStyle w:val="c1"/>
          <w:sz w:val="28"/>
          <w:szCs w:val="28"/>
        </w:rPr>
        <w:t xml:space="preserve">этих организаций в том, что они были тайными офицерскими организациями участников Отечественной войны 1812 года, имели тот же состав руководителей. Обе организации имели свои цели и задачи, сформулированные в </w:t>
      </w:r>
      <w:r w:rsidRPr="00EC6B94">
        <w:rPr>
          <w:rStyle w:val="c1"/>
          <w:sz w:val="28"/>
          <w:szCs w:val="28"/>
          <w:u w:val="single"/>
        </w:rPr>
        <w:t>уставах</w:t>
      </w:r>
      <w:r w:rsidRPr="00EC6B94">
        <w:rPr>
          <w:rStyle w:val="c1"/>
          <w:sz w:val="28"/>
          <w:szCs w:val="28"/>
        </w:rPr>
        <w:t xml:space="preserve"> обществ. Целью обеих организаций было </w:t>
      </w:r>
      <w:r w:rsidRPr="00EC6B94">
        <w:rPr>
          <w:rStyle w:val="c1"/>
          <w:sz w:val="28"/>
          <w:szCs w:val="28"/>
          <w:u w:val="single"/>
        </w:rPr>
        <w:t>стремление к реформированию</w:t>
      </w:r>
      <w:r w:rsidRPr="00EC6B94">
        <w:rPr>
          <w:rStyle w:val="c1"/>
          <w:sz w:val="28"/>
          <w:szCs w:val="28"/>
        </w:rPr>
        <w:t xml:space="preserve"> России, превращению ее в могущественную державу. Также целью этих обществ была </w:t>
      </w:r>
      <w:r w:rsidRPr="00EC6B94">
        <w:rPr>
          <w:rStyle w:val="c1"/>
          <w:sz w:val="28"/>
          <w:szCs w:val="28"/>
          <w:u w:val="single"/>
        </w:rPr>
        <w:t>забота об улучшении жизни</w:t>
      </w:r>
      <w:r w:rsidRPr="00EC6B94">
        <w:rPr>
          <w:rStyle w:val="c1"/>
          <w:sz w:val="28"/>
          <w:szCs w:val="28"/>
        </w:rPr>
        <w:t xml:space="preserve"> и быта своего народа. Союзы были </w:t>
      </w:r>
      <w:proofErr w:type="spellStart"/>
      <w:r w:rsidRPr="00EC6B94">
        <w:rPr>
          <w:rStyle w:val="c1"/>
          <w:sz w:val="28"/>
          <w:szCs w:val="28"/>
        </w:rPr>
        <w:t>самораспущены</w:t>
      </w:r>
      <w:proofErr w:type="spellEnd"/>
      <w:r w:rsidRPr="00EC6B94">
        <w:rPr>
          <w:rStyle w:val="c1"/>
          <w:sz w:val="28"/>
          <w:szCs w:val="28"/>
        </w:rPr>
        <w:t>.)</w:t>
      </w:r>
    </w:p>
    <w:p w:rsidR="00B40190" w:rsidRPr="00EC6B94" w:rsidRDefault="006E7D55" w:rsidP="007E0D29">
      <w:pPr>
        <w:pStyle w:val="c2"/>
        <w:numPr>
          <w:ilvl w:val="0"/>
          <w:numId w:val="17"/>
        </w:numPr>
        <w:jc w:val="both"/>
        <w:rPr>
          <w:sz w:val="28"/>
          <w:szCs w:val="28"/>
        </w:rPr>
      </w:pPr>
      <w:r w:rsidRPr="00EC6B94">
        <w:rPr>
          <w:rStyle w:val="c0"/>
          <w:sz w:val="28"/>
          <w:szCs w:val="28"/>
        </w:rPr>
        <w:t>В чём раз</w:t>
      </w:r>
      <w:r w:rsidR="00B40190" w:rsidRPr="00EC6B94">
        <w:rPr>
          <w:rStyle w:val="c0"/>
          <w:sz w:val="28"/>
          <w:szCs w:val="28"/>
        </w:rPr>
        <w:t>личие</w:t>
      </w:r>
      <w:r w:rsidR="00B40190" w:rsidRPr="00EC6B94">
        <w:rPr>
          <w:rStyle w:val="c1"/>
          <w:sz w:val="28"/>
          <w:szCs w:val="28"/>
        </w:rPr>
        <w:t xml:space="preserve"> «Союзов спасения и благоденствия»? (</w:t>
      </w:r>
      <w:r w:rsidR="00B40190" w:rsidRPr="00EC6B94">
        <w:rPr>
          <w:rStyle w:val="c1c5"/>
          <w:sz w:val="28"/>
          <w:szCs w:val="28"/>
          <w:u w:val="single"/>
        </w:rPr>
        <w:t>Различие</w:t>
      </w:r>
      <w:r w:rsidR="00B40190" w:rsidRPr="00EC6B94">
        <w:rPr>
          <w:rStyle w:val="c1"/>
          <w:sz w:val="28"/>
          <w:szCs w:val="28"/>
        </w:rPr>
        <w:t xml:space="preserve">между этими организациями в том, что </w:t>
      </w:r>
      <w:r w:rsidR="00B40190" w:rsidRPr="00EC6B94">
        <w:rPr>
          <w:rStyle w:val="c1"/>
          <w:b/>
          <w:sz w:val="28"/>
          <w:szCs w:val="28"/>
        </w:rPr>
        <w:t>«Союз спасения»-</w:t>
      </w:r>
      <w:r w:rsidR="00B40190" w:rsidRPr="00EC6B94">
        <w:rPr>
          <w:rStyle w:val="c1"/>
          <w:sz w:val="28"/>
          <w:szCs w:val="28"/>
          <w:u w:val="single"/>
        </w:rPr>
        <w:t>заговорщическая</w:t>
      </w:r>
      <w:r w:rsidR="00B40190" w:rsidRPr="00EC6B94">
        <w:rPr>
          <w:rStyle w:val="c1"/>
          <w:sz w:val="28"/>
          <w:szCs w:val="28"/>
        </w:rPr>
        <w:t xml:space="preserve"> организация, </w:t>
      </w:r>
      <w:r w:rsidR="00B40190" w:rsidRPr="00EC6B94">
        <w:rPr>
          <w:rStyle w:val="c1"/>
          <w:sz w:val="28"/>
          <w:szCs w:val="28"/>
          <w:u w:val="single"/>
        </w:rPr>
        <w:t>четкой программы</w:t>
      </w:r>
      <w:r w:rsidR="00B40190" w:rsidRPr="00EC6B94">
        <w:rPr>
          <w:rStyle w:val="c1"/>
          <w:sz w:val="28"/>
          <w:szCs w:val="28"/>
        </w:rPr>
        <w:t xml:space="preserve"> и форм деятельности у нее </w:t>
      </w:r>
      <w:r w:rsidR="00B40190" w:rsidRPr="00EC6B94">
        <w:rPr>
          <w:rStyle w:val="c1"/>
          <w:sz w:val="28"/>
          <w:szCs w:val="28"/>
          <w:u w:val="single"/>
        </w:rPr>
        <w:t>не было</w:t>
      </w:r>
      <w:r w:rsidR="00B40190" w:rsidRPr="00EC6B94">
        <w:rPr>
          <w:rStyle w:val="c1"/>
          <w:sz w:val="28"/>
          <w:szCs w:val="28"/>
        </w:rPr>
        <w:t xml:space="preserve">. Главной целью «Союза спасения» было наделение русского народа </w:t>
      </w:r>
      <w:r w:rsidR="00B40190" w:rsidRPr="00EC6B94">
        <w:rPr>
          <w:rStyle w:val="c1"/>
          <w:sz w:val="28"/>
          <w:szCs w:val="28"/>
          <w:u w:val="single"/>
        </w:rPr>
        <w:t>Конституцией</w:t>
      </w:r>
      <w:r w:rsidR="00B40190" w:rsidRPr="00EC6B94">
        <w:rPr>
          <w:rStyle w:val="c1"/>
          <w:sz w:val="28"/>
          <w:szCs w:val="28"/>
        </w:rPr>
        <w:t xml:space="preserve"> и </w:t>
      </w:r>
      <w:r w:rsidR="00B40190" w:rsidRPr="00EC6B94">
        <w:rPr>
          <w:rStyle w:val="c1"/>
          <w:sz w:val="28"/>
          <w:szCs w:val="28"/>
          <w:u w:val="single"/>
        </w:rPr>
        <w:t>гражданскими правами</w:t>
      </w:r>
      <w:r w:rsidR="00B40190" w:rsidRPr="00EC6B94">
        <w:rPr>
          <w:rStyle w:val="c1"/>
          <w:sz w:val="28"/>
          <w:szCs w:val="28"/>
        </w:rPr>
        <w:t xml:space="preserve">. </w:t>
      </w:r>
      <w:r w:rsidR="00B40190" w:rsidRPr="00EC6B94">
        <w:rPr>
          <w:rStyle w:val="c1"/>
          <w:b/>
          <w:sz w:val="28"/>
          <w:szCs w:val="28"/>
        </w:rPr>
        <w:t>«Союз благоденствия</w:t>
      </w:r>
      <w:r w:rsidR="00B40190" w:rsidRPr="00EC6B94">
        <w:rPr>
          <w:rStyle w:val="c1"/>
          <w:sz w:val="28"/>
          <w:szCs w:val="28"/>
        </w:rPr>
        <w:t xml:space="preserve">» носил </w:t>
      </w:r>
      <w:r w:rsidR="00B40190" w:rsidRPr="00EC6B94">
        <w:rPr>
          <w:rStyle w:val="c1"/>
          <w:sz w:val="28"/>
          <w:szCs w:val="28"/>
          <w:u w:val="single"/>
        </w:rPr>
        <w:t>более открытый</w:t>
      </w:r>
      <w:r w:rsidR="00B40190" w:rsidRPr="00EC6B94">
        <w:rPr>
          <w:rStyle w:val="c1"/>
          <w:sz w:val="28"/>
          <w:szCs w:val="28"/>
        </w:rPr>
        <w:t xml:space="preserve"> характер, он имел сеть местных организаций во многих крупных городах. «Союз благоденствия» пошел </w:t>
      </w:r>
      <w:r w:rsidR="00B40190" w:rsidRPr="00EC6B94">
        <w:rPr>
          <w:rStyle w:val="c1"/>
          <w:sz w:val="28"/>
          <w:szCs w:val="28"/>
          <w:u w:val="single"/>
        </w:rPr>
        <w:t>дальше по пути пропаганды и просветительской деятельности, благотворительности</w:t>
      </w:r>
      <w:r w:rsidR="00B40190" w:rsidRPr="00EC6B94">
        <w:rPr>
          <w:rStyle w:val="c1"/>
          <w:sz w:val="28"/>
          <w:szCs w:val="28"/>
        </w:rPr>
        <w:t xml:space="preserve">, смягчения и </w:t>
      </w:r>
      <w:proofErr w:type="spellStart"/>
      <w:r w:rsidR="00B40190" w:rsidRPr="00EC6B94">
        <w:rPr>
          <w:rStyle w:val="c1"/>
          <w:sz w:val="28"/>
          <w:szCs w:val="28"/>
        </w:rPr>
        <w:t>гуманизации</w:t>
      </w:r>
      <w:proofErr w:type="spellEnd"/>
      <w:r w:rsidR="00B40190" w:rsidRPr="00EC6B94">
        <w:rPr>
          <w:rStyle w:val="c1"/>
          <w:sz w:val="28"/>
          <w:szCs w:val="28"/>
        </w:rPr>
        <w:t xml:space="preserve"> нравов - все это являлось ближней целью деятельности общества. Его члены должны были добиваться устранения жестокости, рукоприкладства и произвола в армии. Предполагалось также открывать школы для крестьян, внедрять передовые формы земледелия. Дальней целью являлось </w:t>
      </w:r>
      <w:r w:rsidR="00B40190" w:rsidRPr="00EC6B94">
        <w:rPr>
          <w:rStyle w:val="c1"/>
          <w:sz w:val="28"/>
          <w:szCs w:val="28"/>
          <w:u w:val="single"/>
        </w:rPr>
        <w:t>введение Конституции</w:t>
      </w:r>
      <w:r w:rsidR="00B40190" w:rsidRPr="00EC6B94">
        <w:rPr>
          <w:rStyle w:val="c1"/>
          <w:sz w:val="28"/>
          <w:szCs w:val="28"/>
        </w:rPr>
        <w:t xml:space="preserve">, </w:t>
      </w:r>
      <w:r w:rsidR="00B40190" w:rsidRPr="00EC6B94">
        <w:rPr>
          <w:rStyle w:val="c1"/>
          <w:sz w:val="28"/>
          <w:szCs w:val="28"/>
          <w:u w:val="single"/>
        </w:rPr>
        <w:t>равенства всех перед законом</w:t>
      </w:r>
      <w:r w:rsidR="00B40190" w:rsidRPr="00EC6B94">
        <w:rPr>
          <w:rStyle w:val="c1"/>
          <w:sz w:val="28"/>
          <w:szCs w:val="28"/>
        </w:rPr>
        <w:t xml:space="preserve">, гласности в государственных делах и судопроизводстве, </w:t>
      </w:r>
      <w:r w:rsidR="00B40190" w:rsidRPr="00EC6B94">
        <w:rPr>
          <w:rStyle w:val="c1"/>
          <w:sz w:val="28"/>
          <w:szCs w:val="28"/>
          <w:u w:val="single"/>
        </w:rPr>
        <w:t>уничтожение крепостного права, рекрутчины и военных поселений</w:t>
      </w:r>
      <w:r w:rsidR="00B40190" w:rsidRPr="00EC6B94">
        <w:rPr>
          <w:rStyle w:val="c1"/>
          <w:sz w:val="28"/>
          <w:szCs w:val="28"/>
        </w:rPr>
        <w:t xml:space="preserve">. Методом </w:t>
      </w:r>
      <w:r w:rsidR="00B40190" w:rsidRPr="00EC6B94">
        <w:rPr>
          <w:rStyle w:val="c1"/>
          <w:sz w:val="28"/>
          <w:szCs w:val="28"/>
        </w:rPr>
        <w:lastRenderedPageBreak/>
        <w:t xml:space="preserve">прихода к свободному правлению в стране они считали </w:t>
      </w:r>
      <w:r w:rsidR="00B40190" w:rsidRPr="00EC6B94">
        <w:rPr>
          <w:rStyle w:val="c1"/>
          <w:sz w:val="28"/>
          <w:szCs w:val="28"/>
          <w:u w:val="single"/>
        </w:rPr>
        <w:t>бескровный политический переворот</w:t>
      </w:r>
      <w:r w:rsidR="00B40190" w:rsidRPr="00EC6B94">
        <w:rPr>
          <w:rStyle w:val="c1"/>
          <w:sz w:val="28"/>
          <w:szCs w:val="28"/>
        </w:rPr>
        <w:t>.</w:t>
      </w:r>
    </w:p>
    <w:p w:rsidR="00B40190" w:rsidRPr="00EC6B94" w:rsidRDefault="00B40190" w:rsidP="00B40190">
      <w:pPr>
        <w:pStyle w:val="c2"/>
        <w:numPr>
          <w:ilvl w:val="0"/>
          <w:numId w:val="17"/>
        </w:numPr>
        <w:jc w:val="both"/>
        <w:rPr>
          <w:sz w:val="28"/>
          <w:szCs w:val="28"/>
        </w:rPr>
      </w:pPr>
      <w:r w:rsidRPr="00EC6B94">
        <w:rPr>
          <w:rStyle w:val="c0"/>
          <w:sz w:val="28"/>
          <w:szCs w:val="28"/>
        </w:rPr>
        <w:t>П</w:t>
      </w:r>
      <w:r w:rsidRPr="00EC6B94">
        <w:rPr>
          <w:rStyle w:val="c1"/>
          <w:sz w:val="28"/>
          <w:szCs w:val="28"/>
        </w:rPr>
        <w:t xml:space="preserve">очему эти организации были </w:t>
      </w:r>
      <w:proofErr w:type="spellStart"/>
      <w:r w:rsidRPr="00EC6B94">
        <w:rPr>
          <w:rStyle w:val="c1"/>
          <w:sz w:val="28"/>
          <w:szCs w:val="28"/>
        </w:rPr>
        <w:t>самораспущены</w:t>
      </w:r>
      <w:proofErr w:type="spellEnd"/>
      <w:r w:rsidRPr="00EC6B94">
        <w:rPr>
          <w:rStyle w:val="c1"/>
          <w:sz w:val="28"/>
          <w:szCs w:val="28"/>
        </w:rPr>
        <w:t xml:space="preserve">? (Среди участников «Союза спасения» было очень </w:t>
      </w:r>
      <w:r w:rsidRPr="00EC6B94">
        <w:rPr>
          <w:rStyle w:val="c1"/>
          <w:sz w:val="28"/>
          <w:szCs w:val="28"/>
          <w:u w:val="single"/>
        </w:rPr>
        <w:t>много разногласий</w:t>
      </w:r>
      <w:r w:rsidRPr="00EC6B94">
        <w:rPr>
          <w:rStyle w:val="c1"/>
          <w:sz w:val="28"/>
          <w:szCs w:val="28"/>
        </w:rPr>
        <w:t xml:space="preserve"> в видении путей к освобождению России и в конце 1817 </w:t>
      </w:r>
      <w:proofErr w:type="gramStart"/>
      <w:r w:rsidRPr="00EC6B94">
        <w:rPr>
          <w:rStyle w:val="c1"/>
          <w:sz w:val="28"/>
          <w:szCs w:val="28"/>
        </w:rPr>
        <w:t>года это</w:t>
      </w:r>
      <w:proofErr w:type="gramEnd"/>
      <w:r w:rsidRPr="00EC6B94">
        <w:rPr>
          <w:rStyle w:val="c1"/>
          <w:sz w:val="28"/>
          <w:szCs w:val="28"/>
        </w:rPr>
        <w:t xml:space="preserve"> общество было распущено. В 1821 году полиция и царь узнали о существовании тайного общества «Союз благоденствия», поэтому было решено его распустить, чтобы избавиться от ненадежных членов, царских агентов и пересмотреть дальнейшую тактику борьбы.)</w:t>
      </w:r>
    </w:p>
    <w:p w:rsidR="00B40190" w:rsidRPr="00EC6B94" w:rsidRDefault="00B40190" w:rsidP="00B40190">
      <w:pPr>
        <w:pStyle w:val="c2"/>
        <w:numPr>
          <w:ilvl w:val="0"/>
          <w:numId w:val="17"/>
        </w:numPr>
        <w:jc w:val="both"/>
        <w:rPr>
          <w:rStyle w:val="c1"/>
          <w:sz w:val="28"/>
          <w:szCs w:val="28"/>
        </w:rPr>
      </w:pPr>
      <w:r w:rsidRPr="00EC6B94">
        <w:rPr>
          <w:rStyle w:val="c0"/>
          <w:sz w:val="28"/>
          <w:szCs w:val="28"/>
        </w:rPr>
        <w:t>Назовите даты возникновения «Северного» и «Южного» обществ.</w:t>
      </w:r>
      <w:r w:rsidRPr="00EC6B94">
        <w:rPr>
          <w:rStyle w:val="c1"/>
          <w:sz w:val="28"/>
          <w:szCs w:val="28"/>
        </w:rPr>
        <w:t xml:space="preserve"> (В 1821-22 годах возникли 2 новых общества «Северное» в Петербурге и «Южное» на Украине. В Полтавской губернии независимо от них возникло «Общество соединенных славян» во главе с братьями Борисовыми, которое объединилось с «Южным обществом».</w:t>
      </w:r>
    </w:p>
    <w:p w:rsidR="00B92CE0" w:rsidRPr="00EC6B94" w:rsidRDefault="00B92CE0" w:rsidP="00B92CE0">
      <w:pPr>
        <w:pStyle w:val="a5"/>
        <w:numPr>
          <w:ilvl w:val="0"/>
          <w:numId w:val="17"/>
        </w:numPr>
        <w:spacing w:after="0" w:line="240" w:lineRule="auto"/>
        <w:jc w:val="both"/>
        <w:rPr>
          <w:rFonts w:ascii="Times New Roman" w:hAnsi="Times New Roman" w:cs="Times New Roman"/>
          <w:sz w:val="28"/>
          <w:szCs w:val="28"/>
        </w:rPr>
      </w:pPr>
      <w:r w:rsidRPr="00EC6B94">
        <w:rPr>
          <w:rFonts w:ascii="Times New Roman" w:hAnsi="Times New Roman" w:cs="Times New Roman"/>
          <w:sz w:val="28"/>
          <w:szCs w:val="28"/>
        </w:rPr>
        <w:t>Сравните</w:t>
      </w:r>
      <w:r w:rsidR="003A4096" w:rsidRPr="00EC6B94">
        <w:rPr>
          <w:rFonts w:ascii="Times New Roman" w:hAnsi="Times New Roman" w:cs="Times New Roman"/>
          <w:sz w:val="28"/>
          <w:szCs w:val="28"/>
        </w:rPr>
        <w:t xml:space="preserve"> два программных документа декабристов «Русская правда» Павла Пестеля и «</w:t>
      </w:r>
      <w:proofErr w:type="gramStart"/>
      <w:r w:rsidR="003A4096" w:rsidRPr="00EC6B94">
        <w:rPr>
          <w:rFonts w:ascii="Times New Roman" w:hAnsi="Times New Roman" w:cs="Times New Roman"/>
          <w:sz w:val="28"/>
          <w:szCs w:val="28"/>
        </w:rPr>
        <w:t>Конституция »</w:t>
      </w:r>
      <w:proofErr w:type="gramEnd"/>
      <w:r w:rsidR="003A4096" w:rsidRPr="00EC6B94">
        <w:rPr>
          <w:rFonts w:ascii="Times New Roman" w:hAnsi="Times New Roman" w:cs="Times New Roman"/>
          <w:sz w:val="28"/>
          <w:szCs w:val="28"/>
        </w:rPr>
        <w:t xml:space="preserve"> Никиты Муравьева, </w:t>
      </w:r>
      <w:r w:rsidRPr="00EC6B94">
        <w:rPr>
          <w:rFonts w:ascii="Times New Roman" w:hAnsi="Times New Roman" w:cs="Times New Roman"/>
          <w:sz w:val="28"/>
          <w:szCs w:val="28"/>
        </w:rPr>
        <w:t>выделите</w:t>
      </w:r>
      <w:r w:rsidR="00613473" w:rsidRPr="00EC6B94">
        <w:rPr>
          <w:rFonts w:ascii="Times New Roman" w:hAnsi="Times New Roman" w:cs="Times New Roman"/>
          <w:sz w:val="28"/>
          <w:szCs w:val="28"/>
        </w:rPr>
        <w:t xml:space="preserve"> черты сходства и черты отличия этих программ.</w:t>
      </w:r>
      <w:r w:rsidRPr="00EC6B94">
        <w:rPr>
          <w:rFonts w:ascii="Times New Roman" w:hAnsi="Times New Roman" w:cs="Times New Roman"/>
          <w:sz w:val="28"/>
          <w:szCs w:val="28"/>
        </w:rPr>
        <w:t xml:space="preserve">(Никита Муравьев разработал проект «Конституции», но он был очень умеренным деятелем декабристского движения, и в своем проекте пытался свести воедино неосуществленные проекты Александра I.) </w:t>
      </w:r>
    </w:p>
    <w:tbl>
      <w:tblPr>
        <w:tblW w:w="905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345"/>
        <w:gridCol w:w="3310"/>
        <w:gridCol w:w="3396"/>
      </w:tblGrid>
      <w:tr w:rsidR="00B92CE0" w:rsidRPr="00EC6B94" w:rsidTr="00F944B2">
        <w:trPr>
          <w:trHeight w:val="245"/>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spacing w:before="0" w:beforeAutospacing="0" w:after="0" w:afterAutospacing="0"/>
              <w:rPr>
                <w:sz w:val="28"/>
                <w:szCs w:val="28"/>
              </w:rPr>
            </w:pPr>
            <w:r w:rsidRPr="00EC6B94">
              <w:rPr>
                <w:sz w:val="28"/>
                <w:szCs w:val="28"/>
              </w:rPr>
              <w:t>Вопросы</w:t>
            </w:r>
          </w:p>
          <w:p w:rsidR="00B92CE0" w:rsidRPr="00EC6B94" w:rsidRDefault="00B92CE0" w:rsidP="007E0D29">
            <w:pPr>
              <w:pStyle w:val="western"/>
              <w:spacing w:before="0" w:beforeAutospacing="0" w:after="0" w:afterAutospacing="0"/>
              <w:rPr>
                <w:sz w:val="28"/>
                <w:szCs w:val="28"/>
              </w:rPr>
            </w:pPr>
            <w:r w:rsidRPr="00EC6B94">
              <w:rPr>
                <w:sz w:val="28"/>
                <w:szCs w:val="28"/>
              </w:rPr>
              <w:t>сравнения</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«Русская правда» П.И.Пестеля</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«Конституция» Н.М.Муравьева</w:t>
            </w:r>
          </w:p>
        </w:tc>
      </w:tr>
      <w:tr w:rsidR="00B92CE0" w:rsidRPr="00EC6B94" w:rsidTr="00F944B2">
        <w:trPr>
          <w:trHeight w:val="245"/>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Форма правления</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 xml:space="preserve">Республика </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bCs/>
                <w:sz w:val="28"/>
                <w:szCs w:val="28"/>
              </w:rPr>
              <w:t>Конституционная монархия</w:t>
            </w:r>
          </w:p>
        </w:tc>
      </w:tr>
      <w:tr w:rsidR="00B92CE0" w:rsidRPr="00EC6B94" w:rsidTr="00F944B2">
        <w:trPr>
          <w:trHeight w:val="488"/>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 xml:space="preserve">Избирательное право </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Мужчины с 20-летнего возраста, без имущественного ценза</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Имущественный ценз</w:t>
            </w:r>
          </w:p>
        </w:tc>
      </w:tr>
      <w:tr w:rsidR="00B92CE0" w:rsidRPr="00EC6B94" w:rsidTr="00F944B2">
        <w:trPr>
          <w:trHeight w:val="570"/>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Государственное устройство</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Унитарное государство</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 xml:space="preserve">Федерация </w:t>
            </w:r>
          </w:p>
        </w:tc>
      </w:tr>
      <w:tr w:rsidR="00B92CE0" w:rsidRPr="00EC6B94" w:rsidTr="00F944B2">
        <w:trPr>
          <w:trHeight w:val="610"/>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Демократические преобразования</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spacing w:before="0" w:beforeAutospacing="0" w:after="0" w:afterAutospacing="0"/>
              <w:rPr>
                <w:sz w:val="28"/>
                <w:szCs w:val="28"/>
              </w:rPr>
            </w:pPr>
            <w:r w:rsidRPr="00EC6B94">
              <w:rPr>
                <w:sz w:val="28"/>
                <w:szCs w:val="28"/>
              </w:rPr>
              <w:t>Политические свободы</w:t>
            </w:r>
          </w:p>
          <w:p w:rsidR="00B92CE0" w:rsidRPr="00EC6B94" w:rsidRDefault="00B92CE0" w:rsidP="007E0D29">
            <w:pPr>
              <w:pStyle w:val="western"/>
              <w:spacing w:before="0" w:beforeAutospacing="0" w:after="0" w:afterAutospacing="0"/>
              <w:rPr>
                <w:sz w:val="28"/>
                <w:szCs w:val="28"/>
              </w:rPr>
            </w:pPr>
            <w:r w:rsidRPr="00EC6B94">
              <w:rPr>
                <w:sz w:val="28"/>
                <w:szCs w:val="28"/>
              </w:rPr>
              <w:t>(свобода слова, печати)</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spacing w:before="0" w:beforeAutospacing="0" w:after="0" w:afterAutospacing="0"/>
              <w:rPr>
                <w:sz w:val="28"/>
                <w:szCs w:val="28"/>
              </w:rPr>
            </w:pPr>
            <w:r w:rsidRPr="00EC6B94">
              <w:rPr>
                <w:sz w:val="28"/>
                <w:szCs w:val="28"/>
              </w:rPr>
              <w:t>Политические свободы</w:t>
            </w:r>
          </w:p>
          <w:p w:rsidR="00B92CE0" w:rsidRPr="00EC6B94" w:rsidRDefault="00B92CE0" w:rsidP="007E0D29">
            <w:pPr>
              <w:pStyle w:val="western"/>
              <w:spacing w:before="0" w:beforeAutospacing="0" w:after="0" w:afterAutospacing="0"/>
              <w:rPr>
                <w:sz w:val="28"/>
                <w:szCs w:val="28"/>
              </w:rPr>
            </w:pPr>
            <w:r w:rsidRPr="00EC6B94">
              <w:rPr>
                <w:sz w:val="28"/>
                <w:szCs w:val="28"/>
              </w:rPr>
              <w:t>(свобода слова, печати)</w:t>
            </w:r>
          </w:p>
        </w:tc>
      </w:tr>
      <w:tr w:rsidR="00B92CE0" w:rsidRPr="00EC6B94" w:rsidTr="00F944B2">
        <w:trPr>
          <w:trHeight w:val="489"/>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Судьба военных поселений</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 xml:space="preserve">Уничтожение </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Уничтожение</w:t>
            </w:r>
          </w:p>
        </w:tc>
      </w:tr>
      <w:tr w:rsidR="00B92CE0" w:rsidRPr="00EC6B94" w:rsidTr="00F944B2">
        <w:trPr>
          <w:trHeight w:val="503"/>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Судьба крепостного права</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Отмена немедленно и без выкупа</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 xml:space="preserve">Отмена </w:t>
            </w:r>
          </w:p>
        </w:tc>
      </w:tr>
      <w:tr w:rsidR="00B92CE0" w:rsidRPr="00EC6B94" w:rsidTr="00F944B2">
        <w:trPr>
          <w:trHeight w:val="503"/>
          <w:tblCellSpacing w:w="0" w:type="dxa"/>
        </w:trPr>
        <w:tc>
          <w:tcPr>
            <w:tcW w:w="20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 xml:space="preserve">Вопрос о земле </w:t>
            </w:r>
          </w:p>
        </w:tc>
        <w:tc>
          <w:tcPr>
            <w:tcW w:w="3463"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½ у крестьян, ½ у помещиков.</w:t>
            </w:r>
          </w:p>
        </w:tc>
        <w:tc>
          <w:tcPr>
            <w:tcW w:w="3544" w:type="dxa"/>
            <w:tcBorders>
              <w:top w:val="outset" w:sz="6" w:space="0" w:color="000000"/>
              <w:left w:val="outset" w:sz="6" w:space="0" w:color="000000"/>
              <w:bottom w:val="outset" w:sz="6" w:space="0" w:color="000000"/>
              <w:right w:val="outset" w:sz="6" w:space="0" w:color="000000"/>
            </w:tcBorders>
          </w:tcPr>
          <w:p w:rsidR="00B92CE0" w:rsidRPr="00EC6B94" w:rsidRDefault="00B92CE0" w:rsidP="007E0D29">
            <w:pPr>
              <w:pStyle w:val="western"/>
              <w:rPr>
                <w:sz w:val="28"/>
                <w:szCs w:val="28"/>
              </w:rPr>
            </w:pPr>
            <w:r w:rsidRPr="00EC6B94">
              <w:rPr>
                <w:sz w:val="28"/>
                <w:szCs w:val="28"/>
              </w:rPr>
              <w:t>Земля у помещиков, крестьянам 2 десятины</w:t>
            </w:r>
          </w:p>
        </w:tc>
      </w:tr>
    </w:tbl>
    <w:p w:rsidR="00A850AD" w:rsidRPr="00EC6B94" w:rsidRDefault="00F944B2" w:rsidP="00A850AD">
      <w:pPr>
        <w:pStyle w:val="a5"/>
        <w:numPr>
          <w:ilvl w:val="0"/>
          <w:numId w:val="17"/>
        </w:numPr>
        <w:spacing w:after="0" w:line="240" w:lineRule="auto"/>
        <w:jc w:val="both"/>
        <w:rPr>
          <w:rStyle w:val="c0"/>
          <w:rFonts w:ascii="Times New Roman" w:hAnsi="Times New Roman" w:cs="Times New Roman"/>
          <w:sz w:val="28"/>
          <w:szCs w:val="28"/>
        </w:rPr>
      </w:pPr>
      <w:r w:rsidRPr="00EC6B94">
        <w:rPr>
          <w:rFonts w:ascii="Times New Roman" w:hAnsi="Times New Roman" w:cs="Times New Roman"/>
          <w:sz w:val="28"/>
          <w:szCs w:val="28"/>
        </w:rPr>
        <w:t xml:space="preserve">Почему </w:t>
      </w:r>
      <w:r w:rsidR="00A850AD" w:rsidRPr="00EC6B94">
        <w:rPr>
          <w:rFonts w:ascii="Times New Roman" w:hAnsi="Times New Roman" w:cs="Times New Roman"/>
          <w:sz w:val="28"/>
          <w:szCs w:val="28"/>
        </w:rPr>
        <w:t xml:space="preserve">декабристы назначили выступление на 14.12.1825 </w:t>
      </w:r>
      <w:proofErr w:type="gramStart"/>
      <w:r w:rsidR="00A850AD" w:rsidRPr="00EC6B94">
        <w:rPr>
          <w:rFonts w:ascii="Times New Roman" w:hAnsi="Times New Roman" w:cs="Times New Roman"/>
          <w:sz w:val="28"/>
          <w:szCs w:val="28"/>
        </w:rPr>
        <w:t>года?(</w:t>
      </w:r>
      <w:proofErr w:type="gramEnd"/>
      <w:r w:rsidR="00A850AD" w:rsidRPr="00EC6B94">
        <w:rPr>
          <w:rFonts w:ascii="Times New Roman" w:hAnsi="Times New Roman" w:cs="Times New Roman"/>
          <w:sz w:val="28"/>
          <w:szCs w:val="28"/>
        </w:rPr>
        <w:t xml:space="preserve">Предполагалось, что восстание произойдет  летом 1826 года. Но 19 ноября 1825 года, когда во время поездки по стране в Таганроге заболел и умер </w:t>
      </w:r>
      <w:r w:rsidR="00A850AD" w:rsidRPr="00EC6B94">
        <w:rPr>
          <w:rFonts w:ascii="Times New Roman" w:hAnsi="Times New Roman" w:cs="Times New Roman"/>
          <w:sz w:val="28"/>
          <w:szCs w:val="28"/>
        </w:rPr>
        <w:lastRenderedPageBreak/>
        <w:t xml:space="preserve">император Александр </w:t>
      </w:r>
      <w:r w:rsidR="00A850AD" w:rsidRPr="00EC6B94">
        <w:rPr>
          <w:rFonts w:ascii="Times New Roman" w:hAnsi="Times New Roman" w:cs="Times New Roman"/>
          <w:sz w:val="28"/>
          <w:szCs w:val="28"/>
          <w:lang w:val="en-US"/>
        </w:rPr>
        <w:t>I</w:t>
      </w:r>
      <w:r w:rsidR="00A850AD" w:rsidRPr="00EC6B94">
        <w:rPr>
          <w:rFonts w:ascii="Times New Roman" w:hAnsi="Times New Roman" w:cs="Times New Roman"/>
          <w:sz w:val="28"/>
          <w:szCs w:val="28"/>
        </w:rPr>
        <w:t xml:space="preserve">. Неожиданная смерть Александра I, человека со сложным характером, скрытного и непредсказуемого, сразу же породила множество слухов, суть которых сводилась к одному: царь не умер, в гроб положен был какой-то другой человек. Александр же скрылся, ушел, отрекшись от престола. Правда, слухи скоро затихли. Эта внезапная смерть привела к династическому кризису. </w:t>
      </w:r>
    </w:p>
    <w:p w:rsidR="00B92CE0" w:rsidRPr="00EC6B94" w:rsidRDefault="00A850AD" w:rsidP="00A850AD">
      <w:pPr>
        <w:pStyle w:val="a5"/>
        <w:numPr>
          <w:ilvl w:val="0"/>
          <w:numId w:val="17"/>
        </w:numPr>
        <w:shd w:val="clear" w:color="auto" w:fill="FFFFFF"/>
        <w:spacing w:after="135" w:line="300" w:lineRule="atLeast"/>
        <w:rPr>
          <w:rFonts w:ascii="Times New Roman" w:eastAsia="Times New Roman" w:hAnsi="Times New Roman" w:cs="Times New Roman"/>
          <w:color w:val="333333"/>
          <w:sz w:val="28"/>
          <w:szCs w:val="28"/>
        </w:rPr>
      </w:pPr>
      <w:r w:rsidRPr="00EC6B94">
        <w:rPr>
          <w:rFonts w:ascii="Times New Roman" w:eastAsia="Times New Roman" w:hAnsi="Times New Roman" w:cs="Times New Roman"/>
          <w:sz w:val="28"/>
          <w:szCs w:val="28"/>
        </w:rPr>
        <w:t>Как вы считаете, программа какого общества была более реалистична для осуществления в России?</w:t>
      </w:r>
      <w:r w:rsidRPr="00EC6B94">
        <w:rPr>
          <w:rFonts w:ascii="Times New Roman" w:hAnsi="Times New Roman" w:cs="Times New Roman"/>
          <w:sz w:val="28"/>
          <w:szCs w:val="28"/>
        </w:rPr>
        <w:t xml:space="preserve"> (Положительная сторона проекта Муравьева – это то, что в своей основе он был реалистичен. Автор понимал, что стране нельзя навязывать преобразования, к которым она не готова. Программа преобразований, написанная Пестелем и названная им «Русской правдой», была более смелой, но при этом менее реалистичной.</w:t>
      </w:r>
    </w:p>
    <w:p w:rsidR="003A4096" w:rsidRPr="00EC6B94" w:rsidRDefault="00A850AD" w:rsidP="00CA5E37">
      <w:pPr>
        <w:spacing w:after="0" w:line="240" w:lineRule="auto"/>
        <w:ind w:left="-851" w:firstLine="720"/>
        <w:jc w:val="both"/>
        <w:rPr>
          <w:rFonts w:ascii="Times New Roman" w:hAnsi="Times New Roman" w:cs="Times New Roman"/>
          <w:b/>
          <w:sz w:val="28"/>
          <w:szCs w:val="28"/>
        </w:rPr>
      </w:pPr>
      <w:r w:rsidRPr="00EC6B94">
        <w:rPr>
          <w:rFonts w:ascii="Times New Roman" w:hAnsi="Times New Roman" w:cs="Times New Roman"/>
          <w:b/>
          <w:sz w:val="28"/>
          <w:szCs w:val="28"/>
        </w:rPr>
        <w:t>Подводится итог игры. Объявляется команда, победившая в данном туре.</w:t>
      </w:r>
    </w:p>
    <w:p w:rsidR="005352E9" w:rsidRPr="00EC6B94" w:rsidRDefault="003A4096" w:rsidP="00613473">
      <w:pPr>
        <w:spacing w:after="0" w:line="240" w:lineRule="auto"/>
        <w:jc w:val="center"/>
        <w:rPr>
          <w:rFonts w:ascii="Times New Roman" w:hAnsi="Times New Roman" w:cs="Times New Roman"/>
          <w:b/>
          <w:sz w:val="28"/>
          <w:szCs w:val="28"/>
        </w:rPr>
      </w:pPr>
      <w:r w:rsidRPr="00EC6B94">
        <w:rPr>
          <w:rFonts w:ascii="Times New Roman" w:hAnsi="Times New Roman" w:cs="Times New Roman"/>
          <w:b/>
          <w:bCs/>
          <w:sz w:val="28"/>
          <w:szCs w:val="28"/>
        </w:rPr>
        <w:t>Изучение новой темы.</w:t>
      </w:r>
    </w:p>
    <w:p w:rsidR="00F826A1" w:rsidRPr="00EC6B94" w:rsidRDefault="00295171" w:rsidP="00CA5E37">
      <w:pPr>
        <w:spacing w:after="0" w:line="240" w:lineRule="auto"/>
        <w:jc w:val="both"/>
        <w:rPr>
          <w:rFonts w:ascii="Times New Roman" w:hAnsi="Times New Roman" w:cs="Times New Roman"/>
          <w:sz w:val="28"/>
          <w:szCs w:val="28"/>
        </w:rPr>
      </w:pPr>
      <w:proofErr w:type="spellStart"/>
      <w:proofErr w:type="gramStart"/>
      <w:r w:rsidRPr="00EC6B94">
        <w:rPr>
          <w:rFonts w:ascii="Times New Roman" w:hAnsi="Times New Roman" w:cs="Times New Roman"/>
          <w:b/>
          <w:sz w:val="28"/>
          <w:szCs w:val="28"/>
          <w:u w:val="single"/>
        </w:rPr>
        <w:t>Учитель:</w:t>
      </w:r>
      <w:r w:rsidR="00F67F0E" w:rsidRPr="00EC6B94">
        <w:rPr>
          <w:rFonts w:ascii="Times New Roman" w:hAnsi="Times New Roman" w:cs="Times New Roman"/>
          <w:sz w:val="28"/>
          <w:szCs w:val="28"/>
        </w:rPr>
        <w:t>Ребята</w:t>
      </w:r>
      <w:proofErr w:type="spellEnd"/>
      <w:proofErr w:type="gramEnd"/>
      <w:r w:rsidR="00F67F0E" w:rsidRPr="00EC6B94">
        <w:rPr>
          <w:rFonts w:ascii="Times New Roman" w:hAnsi="Times New Roman" w:cs="Times New Roman"/>
          <w:sz w:val="28"/>
          <w:szCs w:val="28"/>
        </w:rPr>
        <w:t xml:space="preserve"> давайте с вами еще раз вспомним, кем же были</w:t>
      </w:r>
      <w:r w:rsidR="000A6921">
        <w:rPr>
          <w:rFonts w:ascii="Times New Roman" w:hAnsi="Times New Roman" w:cs="Times New Roman"/>
          <w:sz w:val="28"/>
          <w:szCs w:val="28"/>
        </w:rPr>
        <w:t xml:space="preserve"> </w:t>
      </w:r>
      <w:r w:rsidR="00F67F0E" w:rsidRPr="00EC6B94">
        <w:rPr>
          <w:rFonts w:ascii="Times New Roman" w:hAnsi="Times New Roman" w:cs="Times New Roman"/>
          <w:sz w:val="28"/>
          <w:szCs w:val="28"/>
        </w:rPr>
        <w:t xml:space="preserve">декабристы. </w:t>
      </w:r>
      <w:r w:rsidR="00E30ED7" w:rsidRPr="00EC6B94">
        <w:rPr>
          <w:rFonts w:ascii="Times New Roman" w:hAnsi="Times New Roman" w:cs="Times New Roman"/>
          <w:sz w:val="28"/>
          <w:szCs w:val="28"/>
        </w:rPr>
        <w:t xml:space="preserve">Декабристы – уникальное явление в русской истории. Молодые дворяне, хорошо образованные с блестящей военной карьерой, имеющие уважение, почет, статус. Но именно они не захотели смириться с гнетом крепостного права. Возвращаясь из Европы, они ждали перемен, а получили свертывание реформ, поэтому они </w:t>
      </w:r>
      <w:r w:rsidR="00B066E6" w:rsidRPr="00EC6B94">
        <w:rPr>
          <w:rFonts w:ascii="Times New Roman" w:hAnsi="Times New Roman" w:cs="Times New Roman"/>
          <w:sz w:val="28"/>
          <w:szCs w:val="28"/>
        </w:rPr>
        <w:t>стали,</w:t>
      </w:r>
      <w:r w:rsidR="00954101" w:rsidRPr="00EC6B94">
        <w:rPr>
          <w:rFonts w:ascii="Times New Roman" w:hAnsi="Times New Roman" w:cs="Times New Roman"/>
          <w:sz w:val="28"/>
          <w:szCs w:val="28"/>
        </w:rPr>
        <w:t xml:space="preserve"> активно готови</w:t>
      </w:r>
      <w:r w:rsidRPr="00EC6B94">
        <w:rPr>
          <w:rFonts w:ascii="Times New Roman" w:hAnsi="Times New Roman" w:cs="Times New Roman"/>
          <w:sz w:val="28"/>
          <w:szCs w:val="28"/>
        </w:rPr>
        <w:t>тся</w:t>
      </w:r>
      <w:r w:rsidR="00954101" w:rsidRPr="00EC6B94">
        <w:rPr>
          <w:rFonts w:ascii="Times New Roman" w:hAnsi="Times New Roman" w:cs="Times New Roman"/>
          <w:sz w:val="28"/>
          <w:szCs w:val="28"/>
        </w:rPr>
        <w:t xml:space="preserve"> к восстанию против самодержавия. </w:t>
      </w:r>
    </w:p>
    <w:p w:rsidR="00EC6B94" w:rsidRDefault="006B06A2" w:rsidP="00CA5E37">
      <w:pPr>
        <w:spacing w:after="0" w:line="240" w:lineRule="auto"/>
        <w:jc w:val="both"/>
        <w:rPr>
          <w:rFonts w:ascii="Times New Roman" w:hAnsi="Times New Roman" w:cs="Times New Roman"/>
          <w:sz w:val="28"/>
          <w:szCs w:val="28"/>
        </w:rPr>
      </w:pPr>
      <w:r w:rsidRPr="00EC6B94">
        <w:rPr>
          <w:rFonts w:ascii="Times New Roman" w:hAnsi="Times New Roman" w:cs="Times New Roman"/>
          <w:sz w:val="28"/>
          <w:szCs w:val="28"/>
        </w:rPr>
        <w:t xml:space="preserve">Внезапная смерть Александра </w:t>
      </w:r>
      <w:r w:rsidRPr="00EC6B94">
        <w:rPr>
          <w:rFonts w:ascii="Times New Roman" w:hAnsi="Times New Roman" w:cs="Times New Roman"/>
          <w:sz w:val="28"/>
          <w:szCs w:val="28"/>
          <w:lang w:val="en-US"/>
        </w:rPr>
        <w:t>I</w:t>
      </w:r>
      <w:r w:rsidRPr="00EC6B94">
        <w:rPr>
          <w:rFonts w:ascii="Times New Roman" w:hAnsi="Times New Roman" w:cs="Times New Roman"/>
          <w:sz w:val="28"/>
          <w:szCs w:val="28"/>
        </w:rPr>
        <w:t xml:space="preserve"> вызвала в российском обществе много различных слухов, но для либеральных дворян смерть императора стала сигналом к активным </w:t>
      </w:r>
      <w:proofErr w:type="gramStart"/>
      <w:r w:rsidRPr="00EC6B94">
        <w:rPr>
          <w:rFonts w:ascii="Times New Roman" w:hAnsi="Times New Roman" w:cs="Times New Roman"/>
          <w:sz w:val="28"/>
          <w:szCs w:val="28"/>
        </w:rPr>
        <w:t>действиям.</w:t>
      </w:r>
      <w:r w:rsidR="006E7D55" w:rsidRPr="00EC6B94">
        <w:rPr>
          <w:rFonts w:ascii="Times New Roman" w:hAnsi="Times New Roman" w:cs="Times New Roman"/>
          <w:sz w:val="28"/>
          <w:szCs w:val="28"/>
        </w:rPr>
        <w:t>Всё</w:t>
      </w:r>
      <w:proofErr w:type="gramEnd"/>
      <w:r w:rsidR="006E7D55" w:rsidRPr="00EC6B94">
        <w:rPr>
          <w:rFonts w:ascii="Times New Roman" w:hAnsi="Times New Roman" w:cs="Times New Roman"/>
          <w:sz w:val="28"/>
          <w:szCs w:val="28"/>
        </w:rPr>
        <w:t xml:space="preserve"> перечисленное вами, было ещё при Александре </w:t>
      </w:r>
      <w:r w:rsidR="006E7D55" w:rsidRPr="00EC6B94">
        <w:rPr>
          <w:rFonts w:ascii="Times New Roman" w:hAnsi="Times New Roman" w:cs="Times New Roman"/>
          <w:sz w:val="28"/>
          <w:szCs w:val="28"/>
          <w:lang w:val="en-US"/>
        </w:rPr>
        <w:t>I</w:t>
      </w:r>
      <w:r w:rsidR="006E7D55" w:rsidRPr="00EC6B94">
        <w:rPr>
          <w:rFonts w:ascii="Times New Roman" w:hAnsi="Times New Roman" w:cs="Times New Roman"/>
          <w:sz w:val="28"/>
          <w:szCs w:val="28"/>
        </w:rPr>
        <w:t xml:space="preserve"> до его смерти. </w:t>
      </w:r>
    </w:p>
    <w:p w:rsidR="00EC6B94" w:rsidRDefault="00EC6B94" w:rsidP="00CA5E37">
      <w:pPr>
        <w:spacing w:after="0" w:line="240" w:lineRule="auto"/>
        <w:ind w:left="-851" w:firstLine="851"/>
        <w:jc w:val="both"/>
        <w:rPr>
          <w:rFonts w:ascii="Times New Roman" w:hAnsi="Times New Roman" w:cs="Times New Roman"/>
          <w:sz w:val="28"/>
          <w:szCs w:val="28"/>
        </w:rPr>
      </w:pPr>
      <w:r>
        <w:rPr>
          <w:rFonts w:ascii="Times New Roman" w:hAnsi="Times New Roman" w:cs="Times New Roman"/>
          <w:sz w:val="28"/>
          <w:szCs w:val="28"/>
        </w:rPr>
        <w:t>Тема урока: «Династический кризис 1825 года. Выступление декабристов».</w:t>
      </w:r>
    </w:p>
    <w:p w:rsidR="00CA5E37" w:rsidRDefault="006E7D55" w:rsidP="00CA5E37">
      <w:pPr>
        <w:spacing w:after="0" w:line="240" w:lineRule="auto"/>
        <w:ind w:left="-131" w:firstLine="131"/>
        <w:jc w:val="both"/>
        <w:rPr>
          <w:rFonts w:ascii="Times New Roman" w:hAnsi="Times New Roman" w:cs="Times New Roman"/>
          <w:sz w:val="28"/>
          <w:szCs w:val="28"/>
        </w:rPr>
      </w:pPr>
      <w:r w:rsidRPr="00EC6B94">
        <w:rPr>
          <w:rFonts w:ascii="Times New Roman" w:hAnsi="Times New Roman" w:cs="Times New Roman"/>
          <w:sz w:val="28"/>
          <w:szCs w:val="28"/>
        </w:rPr>
        <w:t>Что нам предстоит узнать на</w:t>
      </w:r>
      <w:r w:rsidR="00EC6B94">
        <w:rPr>
          <w:rFonts w:ascii="Times New Roman" w:hAnsi="Times New Roman" w:cs="Times New Roman"/>
          <w:sz w:val="28"/>
          <w:szCs w:val="28"/>
        </w:rPr>
        <w:t xml:space="preserve"> уроке? Что мы пока не знаем? </w:t>
      </w:r>
    </w:p>
    <w:p w:rsidR="006E7D55" w:rsidRDefault="00EC6B94" w:rsidP="00CA5E37">
      <w:pPr>
        <w:spacing w:after="0" w:line="240" w:lineRule="auto"/>
        <w:ind w:left="-131" w:firstLine="131"/>
        <w:jc w:val="both"/>
        <w:rPr>
          <w:rFonts w:ascii="Times New Roman" w:hAnsi="Times New Roman" w:cs="Times New Roman"/>
          <w:sz w:val="28"/>
          <w:szCs w:val="28"/>
        </w:rPr>
      </w:pPr>
      <w:r>
        <w:rPr>
          <w:rFonts w:ascii="Times New Roman" w:hAnsi="Times New Roman" w:cs="Times New Roman"/>
          <w:sz w:val="28"/>
          <w:szCs w:val="28"/>
        </w:rPr>
        <w:t>(</w:t>
      </w:r>
      <w:r w:rsidR="006E7D55" w:rsidRPr="00EC6B94">
        <w:rPr>
          <w:rFonts w:ascii="Times New Roman" w:hAnsi="Times New Roman" w:cs="Times New Roman"/>
          <w:sz w:val="28"/>
          <w:szCs w:val="28"/>
        </w:rPr>
        <w:t>Составление плана)</w:t>
      </w:r>
    </w:p>
    <w:p w:rsidR="00EC6B94" w:rsidRDefault="00EC6B94" w:rsidP="00EC6B94">
      <w:pPr>
        <w:pStyle w:val="a5"/>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Причины династического кризиса.</w:t>
      </w:r>
    </w:p>
    <w:p w:rsidR="00EC6B94" w:rsidRDefault="00EC6B94" w:rsidP="00EC6B94">
      <w:pPr>
        <w:pStyle w:val="a5"/>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Цели восставших.</w:t>
      </w:r>
    </w:p>
    <w:p w:rsidR="00EC6B94" w:rsidRPr="00EC6B94" w:rsidRDefault="00EC6B94" w:rsidP="00EC6B94">
      <w:pPr>
        <w:pStyle w:val="a5"/>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Причины поражения и значение восстания.</w:t>
      </w:r>
    </w:p>
    <w:p w:rsidR="006B06A2" w:rsidRPr="00EC6B94" w:rsidRDefault="001D18D0" w:rsidP="00CA5E37">
      <w:pPr>
        <w:spacing w:after="0" w:line="240" w:lineRule="auto"/>
        <w:ind w:left="-142"/>
        <w:jc w:val="both"/>
        <w:rPr>
          <w:rFonts w:ascii="Times New Roman" w:hAnsi="Times New Roman" w:cs="Times New Roman"/>
          <w:sz w:val="28"/>
          <w:szCs w:val="28"/>
        </w:rPr>
      </w:pPr>
      <w:r w:rsidRPr="00EC6B94">
        <w:rPr>
          <w:rFonts w:ascii="Times New Roman" w:hAnsi="Times New Roman" w:cs="Times New Roman"/>
          <w:sz w:val="28"/>
          <w:szCs w:val="28"/>
        </w:rPr>
        <w:t>В конце урока нам предстоит найти ответ на вопрос: Могло ли восстание декабристов закончиться победой?</w:t>
      </w:r>
    </w:p>
    <w:p w:rsidR="006A74A6" w:rsidRPr="00961CBC" w:rsidRDefault="006A74A6" w:rsidP="00CA5E37">
      <w:pPr>
        <w:spacing w:after="0" w:line="240" w:lineRule="auto"/>
        <w:ind w:left="-142" w:firstLine="850"/>
        <w:jc w:val="both"/>
        <w:rPr>
          <w:rFonts w:ascii="Times New Roman" w:hAnsi="Times New Roman" w:cs="Times New Roman"/>
          <w:color w:val="C00000"/>
          <w:sz w:val="28"/>
          <w:szCs w:val="28"/>
        </w:rPr>
      </w:pPr>
      <w:r w:rsidRPr="00EC6B94">
        <w:rPr>
          <w:rFonts w:ascii="Times New Roman" w:hAnsi="Times New Roman" w:cs="Times New Roman"/>
          <w:sz w:val="28"/>
          <w:szCs w:val="28"/>
        </w:rPr>
        <w:t>Игра: «Исследовательская лаборатория</w:t>
      </w:r>
      <w:r w:rsidR="00EC6B94">
        <w:rPr>
          <w:rFonts w:ascii="Times New Roman" w:hAnsi="Times New Roman" w:cs="Times New Roman"/>
          <w:sz w:val="28"/>
          <w:szCs w:val="28"/>
        </w:rPr>
        <w:t>». Класс делится на три</w:t>
      </w:r>
      <w:r w:rsidRPr="00EC6B94">
        <w:rPr>
          <w:rFonts w:ascii="Times New Roman" w:hAnsi="Times New Roman" w:cs="Times New Roman"/>
          <w:sz w:val="28"/>
          <w:szCs w:val="28"/>
        </w:rPr>
        <w:t xml:space="preserve"> группы. Для каждой группы разработаны задания с использованием исторических источников. </w:t>
      </w:r>
      <w:r w:rsidR="00F469FD">
        <w:rPr>
          <w:rFonts w:ascii="Times New Roman" w:hAnsi="Times New Roman" w:cs="Times New Roman"/>
          <w:sz w:val="28"/>
          <w:szCs w:val="28"/>
        </w:rPr>
        <w:t xml:space="preserve">И группа </w:t>
      </w:r>
      <w:r w:rsidR="00F469FD" w:rsidRPr="00F469FD">
        <w:rPr>
          <w:rFonts w:ascii="Times New Roman" w:hAnsi="Times New Roman" w:cs="Times New Roman"/>
          <w:color w:val="FF0000"/>
          <w:sz w:val="28"/>
          <w:szCs w:val="28"/>
        </w:rPr>
        <w:t>экспертов.</w:t>
      </w:r>
      <w:r w:rsidRPr="00EC6B94">
        <w:rPr>
          <w:rFonts w:ascii="Times New Roman" w:hAnsi="Times New Roman" w:cs="Times New Roman"/>
          <w:sz w:val="28"/>
          <w:szCs w:val="28"/>
        </w:rPr>
        <w:t xml:space="preserve">Учащиеся исследуют материалы, отвечают на вопросы, представляют ответы перед классом. </w:t>
      </w:r>
      <w:r w:rsidRPr="00EC6B94">
        <w:rPr>
          <w:rFonts w:ascii="Times New Roman" w:hAnsi="Times New Roman" w:cs="Times New Roman"/>
          <w:color w:val="C00000"/>
          <w:sz w:val="28"/>
          <w:szCs w:val="28"/>
        </w:rPr>
        <w:t>Критерии оценивания…</w:t>
      </w:r>
    </w:p>
    <w:p w:rsidR="00A33C25" w:rsidRDefault="005B3501" w:rsidP="00CA5E37">
      <w:pPr>
        <w:spacing w:after="0" w:line="240" w:lineRule="auto"/>
        <w:ind w:left="-142" w:firstLine="850"/>
        <w:rPr>
          <w:rFonts w:ascii="Times New Roman" w:hAnsi="Times New Roman" w:cs="Times New Roman"/>
          <w:b/>
          <w:sz w:val="28"/>
          <w:szCs w:val="28"/>
        </w:rPr>
      </w:pPr>
      <w:r w:rsidRPr="00EC6B94">
        <w:rPr>
          <w:rFonts w:ascii="Times New Roman" w:hAnsi="Times New Roman" w:cs="Times New Roman"/>
          <w:b/>
          <w:sz w:val="28"/>
          <w:szCs w:val="28"/>
        </w:rPr>
        <w:t>Задание</w:t>
      </w:r>
      <w:r w:rsidR="007E0D29">
        <w:rPr>
          <w:rFonts w:ascii="Times New Roman" w:hAnsi="Times New Roman" w:cs="Times New Roman"/>
          <w:b/>
          <w:sz w:val="28"/>
          <w:szCs w:val="28"/>
        </w:rPr>
        <w:t xml:space="preserve"> </w:t>
      </w:r>
      <w:r w:rsidR="006A74A6" w:rsidRPr="00EC6B94">
        <w:rPr>
          <w:rFonts w:ascii="Times New Roman" w:hAnsi="Times New Roman" w:cs="Times New Roman"/>
          <w:b/>
          <w:sz w:val="28"/>
          <w:szCs w:val="28"/>
        </w:rPr>
        <w:t>для группы 1</w:t>
      </w:r>
      <w:r w:rsidR="00295171" w:rsidRPr="00EC6B94">
        <w:rPr>
          <w:rFonts w:ascii="Times New Roman" w:hAnsi="Times New Roman" w:cs="Times New Roman"/>
          <w:b/>
          <w:sz w:val="28"/>
          <w:szCs w:val="28"/>
        </w:rPr>
        <w:t xml:space="preserve"> - </w:t>
      </w:r>
      <w:r w:rsidR="00FF7445" w:rsidRPr="00EC6B94">
        <w:rPr>
          <w:rFonts w:ascii="Times New Roman" w:hAnsi="Times New Roman" w:cs="Times New Roman"/>
          <w:b/>
          <w:sz w:val="28"/>
          <w:szCs w:val="28"/>
        </w:rPr>
        <w:t>ра</w:t>
      </w:r>
      <w:r w:rsidR="007E0D29">
        <w:rPr>
          <w:rFonts w:ascii="Times New Roman" w:hAnsi="Times New Roman" w:cs="Times New Roman"/>
          <w:b/>
          <w:sz w:val="28"/>
          <w:szCs w:val="28"/>
        </w:rPr>
        <w:t>ботая с текстом выделить причины</w:t>
      </w:r>
      <w:r w:rsidR="00FF7445" w:rsidRPr="00EC6B94">
        <w:rPr>
          <w:rFonts w:ascii="Times New Roman" w:hAnsi="Times New Roman" w:cs="Times New Roman"/>
          <w:b/>
          <w:sz w:val="28"/>
          <w:szCs w:val="28"/>
        </w:rPr>
        <w:t xml:space="preserve"> династического кризиса</w:t>
      </w:r>
      <w:r w:rsidR="00D60D7F" w:rsidRPr="00EC6B94">
        <w:rPr>
          <w:rFonts w:ascii="Times New Roman" w:hAnsi="Times New Roman" w:cs="Times New Roman"/>
          <w:b/>
          <w:sz w:val="28"/>
          <w:szCs w:val="28"/>
        </w:rPr>
        <w:t xml:space="preserve">. </w:t>
      </w:r>
      <w:r w:rsidR="006A74A6" w:rsidRPr="00EC6B94">
        <w:rPr>
          <w:rFonts w:ascii="Times New Roman" w:hAnsi="Times New Roman" w:cs="Times New Roman"/>
          <w:b/>
          <w:sz w:val="28"/>
          <w:szCs w:val="28"/>
        </w:rPr>
        <w:t>(Приложение 1)</w:t>
      </w:r>
    </w:p>
    <w:p w:rsidR="00F469FD" w:rsidRPr="00EC6B94" w:rsidRDefault="00F469FD" w:rsidP="00CA5E37">
      <w:pPr>
        <w:spacing w:after="0" w:line="240" w:lineRule="auto"/>
        <w:ind w:left="-142"/>
        <w:jc w:val="both"/>
        <w:rPr>
          <w:rFonts w:ascii="Times New Roman" w:hAnsi="Times New Roman" w:cs="Times New Roman"/>
          <w:b/>
          <w:sz w:val="28"/>
          <w:szCs w:val="28"/>
        </w:rPr>
      </w:pPr>
      <w:r w:rsidRPr="00EC6B94">
        <w:rPr>
          <w:rFonts w:ascii="Times New Roman" w:hAnsi="Times New Roman" w:cs="Times New Roman"/>
          <w:b/>
          <w:sz w:val="28"/>
          <w:szCs w:val="28"/>
        </w:rPr>
        <w:t xml:space="preserve">Династический кризис - </w:t>
      </w:r>
      <w:r w:rsidRPr="00EC6B94">
        <w:rPr>
          <w:rFonts w:ascii="Times New Roman" w:hAnsi="Times New Roman" w:cs="Times New Roman"/>
          <w:sz w:val="28"/>
          <w:szCs w:val="28"/>
        </w:rPr>
        <w:t xml:space="preserve">нарушение установленного порядка </w:t>
      </w:r>
      <w:hyperlink r:id="rId6" w:history="1">
        <w:r w:rsidRPr="00EC6B94">
          <w:rPr>
            <w:rStyle w:val="a7"/>
            <w:rFonts w:ascii="Times New Roman" w:hAnsi="Times New Roman" w:cs="Times New Roman"/>
            <w:color w:val="auto"/>
            <w:sz w:val="28"/>
            <w:szCs w:val="28"/>
            <w:u w:val="none"/>
          </w:rPr>
          <w:t>передачи верховной власти</w:t>
        </w:r>
      </w:hyperlink>
      <w:r w:rsidRPr="00EC6B94">
        <w:rPr>
          <w:rFonts w:ascii="Times New Roman" w:hAnsi="Times New Roman" w:cs="Times New Roman"/>
          <w:sz w:val="28"/>
          <w:szCs w:val="28"/>
        </w:rPr>
        <w:t xml:space="preserve"> при наследственной </w:t>
      </w:r>
      <w:hyperlink r:id="rId7" w:history="1">
        <w:r w:rsidRPr="00EC6B94">
          <w:rPr>
            <w:rStyle w:val="a7"/>
            <w:rFonts w:ascii="Times New Roman" w:hAnsi="Times New Roman" w:cs="Times New Roman"/>
            <w:color w:val="auto"/>
            <w:sz w:val="28"/>
            <w:szCs w:val="28"/>
            <w:u w:val="none"/>
          </w:rPr>
          <w:t>монархии</w:t>
        </w:r>
      </w:hyperlink>
      <w:r w:rsidRPr="00EC6B94">
        <w:rPr>
          <w:rFonts w:ascii="Times New Roman" w:hAnsi="Times New Roman" w:cs="Times New Roman"/>
          <w:sz w:val="28"/>
          <w:szCs w:val="28"/>
        </w:rPr>
        <w:t xml:space="preserve"> вследствие отсутствия прямых наследников</w:t>
      </w:r>
      <w:r w:rsidRPr="00EC6B94">
        <w:rPr>
          <w:rFonts w:ascii="Times New Roman" w:hAnsi="Times New Roman" w:cs="Times New Roman"/>
          <w:b/>
          <w:sz w:val="28"/>
          <w:szCs w:val="28"/>
        </w:rPr>
        <w:t>.</w:t>
      </w:r>
    </w:p>
    <w:p w:rsidR="00A33C25" w:rsidRPr="00EC6B94" w:rsidRDefault="00D60D7F" w:rsidP="00CA5E37">
      <w:pPr>
        <w:spacing w:after="0" w:line="240" w:lineRule="auto"/>
        <w:ind w:left="-851" w:firstLine="709"/>
        <w:rPr>
          <w:rFonts w:ascii="Times New Roman" w:hAnsi="Times New Roman" w:cs="Times New Roman"/>
          <w:b/>
          <w:sz w:val="28"/>
          <w:szCs w:val="28"/>
        </w:rPr>
      </w:pPr>
      <w:r w:rsidRPr="00EC6B94">
        <w:rPr>
          <w:rFonts w:ascii="Times New Roman" w:hAnsi="Times New Roman" w:cs="Times New Roman"/>
          <w:b/>
          <w:sz w:val="28"/>
          <w:szCs w:val="28"/>
        </w:rPr>
        <w:t>Причины:</w:t>
      </w:r>
    </w:p>
    <w:p w:rsidR="00A33C25" w:rsidRPr="00EC6B94" w:rsidRDefault="00D60D7F" w:rsidP="00A33C25">
      <w:pPr>
        <w:pStyle w:val="a5"/>
        <w:numPr>
          <w:ilvl w:val="0"/>
          <w:numId w:val="10"/>
        </w:numPr>
        <w:spacing w:after="0" w:line="240" w:lineRule="auto"/>
        <w:rPr>
          <w:rFonts w:ascii="Times New Roman" w:hAnsi="Times New Roman" w:cs="Times New Roman"/>
          <w:b/>
          <w:sz w:val="28"/>
          <w:szCs w:val="28"/>
        </w:rPr>
      </w:pPr>
      <w:r w:rsidRPr="00EC6B94">
        <w:rPr>
          <w:rFonts w:ascii="Times New Roman" w:hAnsi="Times New Roman" w:cs="Times New Roman"/>
          <w:sz w:val="28"/>
          <w:szCs w:val="28"/>
        </w:rPr>
        <w:t xml:space="preserve">Смерть Александра </w:t>
      </w:r>
      <w:r w:rsidRPr="00EC6B94">
        <w:rPr>
          <w:rFonts w:ascii="Times New Roman" w:hAnsi="Times New Roman" w:cs="Times New Roman"/>
          <w:sz w:val="28"/>
          <w:szCs w:val="28"/>
          <w:lang w:val="en-US"/>
        </w:rPr>
        <w:t>I</w:t>
      </w:r>
      <w:r w:rsidRPr="00EC6B94">
        <w:rPr>
          <w:rFonts w:ascii="Times New Roman" w:hAnsi="Times New Roman" w:cs="Times New Roman"/>
          <w:sz w:val="28"/>
          <w:szCs w:val="28"/>
        </w:rPr>
        <w:t>, который не оставил наследников</w:t>
      </w:r>
      <w:r w:rsidR="007E0D29">
        <w:rPr>
          <w:rFonts w:ascii="Times New Roman" w:hAnsi="Times New Roman" w:cs="Times New Roman"/>
          <w:sz w:val="28"/>
          <w:szCs w:val="28"/>
        </w:rPr>
        <w:t>.</w:t>
      </w:r>
    </w:p>
    <w:p w:rsidR="00F469FD" w:rsidRPr="00F469FD" w:rsidRDefault="00D90E99" w:rsidP="00F469FD">
      <w:pPr>
        <w:pStyle w:val="a5"/>
        <w:numPr>
          <w:ilvl w:val="0"/>
          <w:numId w:val="10"/>
        </w:numPr>
        <w:spacing w:after="0" w:line="240" w:lineRule="auto"/>
        <w:rPr>
          <w:rFonts w:ascii="Times New Roman" w:hAnsi="Times New Roman" w:cs="Times New Roman"/>
          <w:b/>
          <w:sz w:val="28"/>
          <w:szCs w:val="28"/>
        </w:rPr>
      </w:pPr>
      <w:r w:rsidRPr="00EC6B94">
        <w:rPr>
          <w:rFonts w:ascii="Times New Roman" w:hAnsi="Times New Roman" w:cs="Times New Roman"/>
          <w:sz w:val="28"/>
          <w:szCs w:val="28"/>
        </w:rPr>
        <w:lastRenderedPageBreak/>
        <w:t xml:space="preserve">Тайное завещание, об отречении следующего по старшинству брата Константина </w:t>
      </w:r>
      <w:r w:rsidR="00310F09" w:rsidRPr="00EC6B94">
        <w:rPr>
          <w:rFonts w:ascii="Times New Roman" w:hAnsi="Times New Roman" w:cs="Times New Roman"/>
          <w:sz w:val="28"/>
          <w:szCs w:val="28"/>
        </w:rPr>
        <w:t>было секретным.</w:t>
      </w:r>
      <w:r w:rsidRPr="00EC6B94">
        <w:rPr>
          <w:rFonts w:ascii="Times New Roman" w:hAnsi="Times New Roman" w:cs="Times New Roman"/>
          <w:sz w:val="28"/>
          <w:szCs w:val="28"/>
        </w:rPr>
        <w:t xml:space="preserve"> Константин</w:t>
      </w:r>
      <w:r w:rsidR="00310F09" w:rsidRPr="00EC6B94">
        <w:rPr>
          <w:rFonts w:ascii="Times New Roman" w:hAnsi="Times New Roman" w:cs="Times New Roman"/>
          <w:sz w:val="28"/>
          <w:szCs w:val="28"/>
        </w:rPr>
        <w:t>, разведшись с первой</w:t>
      </w:r>
      <w:r w:rsidRPr="00EC6B94">
        <w:rPr>
          <w:rFonts w:ascii="Times New Roman" w:hAnsi="Times New Roman" w:cs="Times New Roman"/>
          <w:sz w:val="28"/>
          <w:szCs w:val="28"/>
        </w:rPr>
        <w:t xml:space="preserve"> же</w:t>
      </w:r>
      <w:r w:rsidR="00310F09" w:rsidRPr="00EC6B94">
        <w:rPr>
          <w:rFonts w:ascii="Times New Roman" w:hAnsi="Times New Roman" w:cs="Times New Roman"/>
          <w:sz w:val="28"/>
          <w:szCs w:val="28"/>
        </w:rPr>
        <w:t xml:space="preserve">ной, женился </w:t>
      </w:r>
      <w:r w:rsidRPr="00EC6B94">
        <w:rPr>
          <w:rFonts w:ascii="Times New Roman" w:hAnsi="Times New Roman" w:cs="Times New Roman"/>
          <w:sz w:val="28"/>
          <w:szCs w:val="28"/>
        </w:rPr>
        <w:t>на польской аристократке Иоанне Грудзинской, которая не принадлежала ни к какому правящему дому, поэтому брак считался неравным, дети в этом браке не имели права на престол</w:t>
      </w:r>
      <w:r w:rsidR="00295171" w:rsidRPr="00EC6B94">
        <w:rPr>
          <w:rFonts w:ascii="Times New Roman" w:hAnsi="Times New Roman" w:cs="Times New Roman"/>
          <w:sz w:val="28"/>
          <w:szCs w:val="28"/>
        </w:rPr>
        <w:t>. Сам Константин на престол не стремился, зная</w:t>
      </w:r>
      <w:r w:rsidR="00310F09" w:rsidRPr="00EC6B94">
        <w:rPr>
          <w:rFonts w:ascii="Times New Roman" w:hAnsi="Times New Roman" w:cs="Times New Roman"/>
          <w:sz w:val="28"/>
          <w:szCs w:val="28"/>
        </w:rPr>
        <w:t>,</w:t>
      </w:r>
      <w:r w:rsidR="00295171" w:rsidRPr="00EC6B94">
        <w:rPr>
          <w:rFonts w:ascii="Times New Roman" w:hAnsi="Times New Roman" w:cs="Times New Roman"/>
          <w:sz w:val="28"/>
          <w:szCs w:val="28"/>
        </w:rPr>
        <w:t xml:space="preserve"> что в народе про него говорят: </w:t>
      </w:r>
      <w:r w:rsidR="00295171" w:rsidRPr="00EC6B94">
        <w:rPr>
          <w:rFonts w:ascii="Times New Roman" w:hAnsi="Times New Roman" w:cs="Times New Roman"/>
          <w:b/>
          <w:sz w:val="28"/>
          <w:szCs w:val="28"/>
        </w:rPr>
        <w:t>«достойный сын своего отца: те же странности и вспышки, и та же жестокость и буйство».</w:t>
      </w:r>
      <w:r w:rsidR="00F469FD">
        <w:rPr>
          <w:rFonts w:ascii="Times New Roman" w:hAnsi="Times New Roman" w:cs="Times New Roman"/>
          <w:b/>
          <w:sz w:val="28"/>
          <w:szCs w:val="28"/>
        </w:rPr>
        <w:t xml:space="preserve"> И</w:t>
      </w:r>
      <w:r w:rsidR="00F469FD" w:rsidRPr="00F469FD">
        <w:rPr>
          <w:rFonts w:ascii="Times New Roman" w:hAnsi="Times New Roman" w:cs="Times New Roman"/>
          <w:sz w:val="28"/>
          <w:szCs w:val="28"/>
        </w:rPr>
        <w:t>ная ситуация была у Николая – женат на принцессе прусского правящего дома, в 1818 году  у них родился сын Александр. Минусы Николая в том, что его не любила армия, а, следовательно, нет поддержки со стороны гвардии.</w:t>
      </w:r>
    </w:p>
    <w:p w:rsidR="00F469FD" w:rsidRPr="00F469FD" w:rsidRDefault="00F469FD" w:rsidP="00F469FD">
      <w:pPr>
        <w:pStyle w:val="a5"/>
        <w:numPr>
          <w:ilvl w:val="0"/>
          <w:numId w:val="10"/>
        </w:numPr>
        <w:spacing w:after="0" w:line="240" w:lineRule="auto"/>
        <w:jc w:val="both"/>
        <w:rPr>
          <w:rFonts w:ascii="Times New Roman" w:hAnsi="Times New Roman" w:cs="Times New Roman"/>
          <w:b/>
          <w:sz w:val="28"/>
          <w:szCs w:val="28"/>
        </w:rPr>
      </w:pPr>
      <w:r w:rsidRPr="00F469FD">
        <w:rPr>
          <w:rFonts w:ascii="Times New Roman" w:hAnsi="Times New Roman" w:cs="Times New Roman"/>
          <w:iCs/>
          <w:sz w:val="28"/>
          <w:szCs w:val="28"/>
        </w:rPr>
        <w:t>Положение осложнялось огромными расстояниями, которые отделяли друг от друга главных героев этих событий. Александр I умер в Таганроге; Константин, находился в это время в Варшаве; а Нико</w:t>
      </w:r>
      <w:r w:rsidR="007E0D29">
        <w:rPr>
          <w:rFonts w:ascii="Times New Roman" w:hAnsi="Times New Roman" w:cs="Times New Roman"/>
          <w:iCs/>
          <w:sz w:val="28"/>
          <w:szCs w:val="28"/>
        </w:rPr>
        <w:t xml:space="preserve">лай </w:t>
      </w:r>
      <w:r w:rsidRPr="00F469FD">
        <w:rPr>
          <w:rFonts w:ascii="Times New Roman" w:hAnsi="Times New Roman" w:cs="Times New Roman"/>
          <w:iCs/>
          <w:sz w:val="28"/>
          <w:szCs w:val="28"/>
        </w:rPr>
        <w:t>— в Петербурге.</w:t>
      </w:r>
    </w:p>
    <w:p w:rsidR="00F469FD" w:rsidRPr="00F469FD" w:rsidRDefault="00F469FD" w:rsidP="00F469FD">
      <w:pPr>
        <w:pStyle w:val="a5"/>
        <w:numPr>
          <w:ilvl w:val="0"/>
          <w:numId w:val="10"/>
        </w:numPr>
        <w:spacing w:after="0" w:line="240" w:lineRule="auto"/>
        <w:jc w:val="both"/>
        <w:rPr>
          <w:rFonts w:ascii="Times New Roman" w:hAnsi="Times New Roman" w:cs="Times New Roman"/>
          <w:b/>
          <w:sz w:val="28"/>
          <w:szCs w:val="28"/>
        </w:rPr>
      </w:pPr>
      <w:r w:rsidRPr="00F469FD">
        <w:rPr>
          <w:rFonts w:ascii="Times New Roman" w:hAnsi="Times New Roman" w:cs="Times New Roman"/>
          <w:iCs/>
          <w:sz w:val="28"/>
          <w:szCs w:val="28"/>
        </w:rPr>
        <w:t>Николай познакомился с завещанием старшего брата, но не рискнул действовать по его воле.</w:t>
      </w:r>
      <w:r w:rsidRPr="00F469FD">
        <w:rPr>
          <w:rFonts w:ascii="Times New Roman" w:hAnsi="Times New Roman" w:cs="Times New Roman"/>
          <w:sz w:val="28"/>
          <w:szCs w:val="28"/>
        </w:rPr>
        <w:t xml:space="preserve"> Генерал</w:t>
      </w:r>
      <w:r w:rsidRPr="00F469FD">
        <w:rPr>
          <w:rFonts w:ascii="Times New Roman" w:hAnsi="Times New Roman" w:cs="Times New Roman"/>
          <w:bCs/>
          <w:iCs/>
          <w:sz w:val="28"/>
          <w:szCs w:val="28"/>
        </w:rPr>
        <w:t xml:space="preserve">-губернатор </w:t>
      </w:r>
      <w:r w:rsidRPr="00F469FD">
        <w:rPr>
          <w:rFonts w:ascii="Times New Roman" w:hAnsi="Times New Roman" w:cs="Times New Roman"/>
          <w:iCs/>
          <w:sz w:val="28"/>
          <w:szCs w:val="28"/>
        </w:rPr>
        <w:t xml:space="preserve">столицы </w:t>
      </w:r>
      <w:r w:rsidRPr="00F469FD">
        <w:rPr>
          <w:rFonts w:ascii="Times New Roman" w:hAnsi="Times New Roman" w:cs="Times New Roman"/>
          <w:bCs/>
          <w:iCs/>
          <w:sz w:val="28"/>
          <w:szCs w:val="28"/>
        </w:rPr>
        <w:t>Милорадович</w:t>
      </w:r>
      <w:r w:rsidRPr="00F469FD">
        <w:rPr>
          <w:rFonts w:ascii="Times New Roman" w:hAnsi="Times New Roman" w:cs="Times New Roman"/>
          <w:iCs/>
          <w:sz w:val="28"/>
          <w:szCs w:val="28"/>
        </w:rPr>
        <w:t xml:space="preserve">, отвечавший за порядок в городе, во </w:t>
      </w:r>
      <w:proofErr w:type="spellStart"/>
      <w:r w:rsidRPr="00F469FD">
        <w:rPr>
          <w:rFonts w:ascii="Times New Roman" w:hAnsi="Times New Roman" w:cs="Times New Roman"/>
          <w:iCs/>
          <w:sz w:val="28"/>
          <w:szCs w:val="28"/>
        </w:rPr>
        <w:t>всеуслышанье</w:t>
      </w:r>
      <w:proofErr w:type="spellEnd"/>
      <w:r w:rsidRPr="00F469FD">
        <w:rPr>
          <w:rFonts w:ascii="Times New Roman" w:hAnsi="Times New Roman" w:cs="Times New Roman"/>
          <w:iCs/>
          <w:sz w:val="28"/>
          <w:szCs w:val="28"/>
        </w:rPr>
        <w:t xml:space="preserve"> заявил, что ни за что не ручается, если Николай взойдет на престол. В этой ситуации Николай решил не торопиться. 27 ноября, на другой день после получения известий из Таганрога, Николай в Большой церкви Зимнего дворца сам первым принял присягу Константину и привел к ней дворцовые караулы.</w:t>
      </w:r>
      <w:r w:rsidR="007E0D29">
        <w:rPr>
          <w:rFonts w:ascii="Times New Roman" w:hAnsi="Times New Roman" w:cs="Times New Roman"/>
          <w:iCs/>
          <w:sz w:val="28"/>
          <w:szCs w:val="28"/>
        </w:rPr>
        <w:t xml:space="preserve"> </w:t>
      </w:r>
      <w:r w:rsidRPr="00F469FD">
        <w:rPr>
          <w:rFonts w:ascii="Times New Roman" w:hAnsi="Times New Roman" w:cs="Times New Roman"/>
          <w:iCs/>
          <w:sz w:val="28"/>
          <w:szCs w:val="28"/>
        </w:rPr>
        <w:t>Константин был провозглашен им</w:t>
      </w:r>
      <w:r w:rsidR="007E0D29">
        <w:rPr>
          <w:rFonts w:ascii="Times New Roman" w:hAnsi="Times New Roman" w:cs="Times New Roman"/>
          <w:iCs/>
          <w:sz w:val="28"/>
          <w:szCs w:val="28"/>
        </w:rPr>
        <w:t xml:space="preserve">ператором. Фактически </w:t>
      </w:r>
      <w:r w:rsidRPr="00F469FD">
        <w:rPr>
          <w:rFonts w:ascii="Times New Roman" w:hAnsi="Times New Roman" w:cs="Times New Roman"/>
          <w:iCs/>
          <w:sz w:val="28"/>
          <w:szCs w:val="28"/>
        </w:rPr>
        <w:t xml:space="preserve">в стране установилось безвластие. </w:t>
      </w:r>
    </w:p>
    <w:p w:rsidR="00F469FD" w:rsidRPr="00F4593A" w:rsidRDefault="00F469FD" w:rsidP="00F4593A">
      <w:pPr>
        <w:pStyle w:val="a5"/>
        <w:numPr>
          <w:ilvl w:val="0"/>
          <w:numId w:val="10"/>
        </w:numPr>
        <w:spacing w:after="0" w:line="240" w:lineRule="auto"/>
        <w:jc w:val="both"/>
        <w:rPr>
          <w:rFonts w:ascii="Times New Roman" w:hAnsi="Times New Roman" w:cs="Times New Roman"/>
          <w:iCs/>
          <w:sz w:val="28"/>
          <w:szCs w:val="28"/>
        </w:rPr>
      </w:pPr>
      <w:r w:rsidRPr="00F469FD">
        <w:rPr>
          <w:rFonts w:ascii="Times New Roman" w:hAnsi="Times New Roman" w:cs="Times New Roman"/>
          <w:iCs/>
          <w:sz w:val="28"/>
          <w:szCs w:val="28"/>
        </w:rPr>
        <w:t xml:space="preserve">Только когда стало окончательно ясно, что Константин ни за что не приедет в столицу, Николай рискнул провести </w:t>
      </w:r>
      <w:proofErr w:type="spellStart"/>
      <w:r w:rsidRPr="00F469FD">
        <w:rPr>
          <w:rFonts w:ascii="Times New Roman" w:hAnsi="Times New Roman" w:cs="Times New Roman"/>
          <w:iCs/>
          <w:sz w:val="28"/>
          <w:szCs w:val="28"/>
        </w:rPr>
        <w:t>переприсягу</w:t>
      </w:r>
      <w:proofErr w:type="spellEnd"/>
      <w:r w:rsidRPr="00F469FD">
        <w:rPr>
          <w:rFonts w:ascii="Times New Roman" w:hAnsi="Times New Roman" w:cs="Times New Roman"/>
          <w:iCs/>
          <w:sz w:val="28"/>
          <w:szCs w:val="28"/>
        </w:rPr>
        <w:t>. В ночь на 14 декабря на чрезвычайном заседании Государственного Совета он прочел манифест о своем вступлении на престол.</w:t>
      </w:r>
      <w:r w:rsidR="00C3166E">
        <w:rPr>
          <w:rFonts w:ascii="Times New Roman" w:hAnsi="Times New Roman" w:cs="Times New Roman"/>
          <w:iCs/>
          <w:sz w:val="28"/>
          <w:szCs w:val="28"/>
        </w:rPr>
        <w:t xml:space="preserve"> </w:t>
      </w:r>
      <w:r w:rsidRPr="00F469FD">
        <w:rPr>
          <w:rFonts w:ascii="Times New Roman" w:hAnsi="Times New Roman" w:cs="Times New Roman"/>
          <w:iCs/>
          <w:sz w:val="28"/>
          <w:szCs w:val="28"/>
        </w:rPr>
        <w:t xml:space="preserve">Узнав о </w:t>
      </w:r>
      <w:proofErr w:type="spellStart"/>
      <w:r w:rsidRPr="00F469FD">
        <w:rPr>
          <w:rFonts w:ascii="Times New Roman" w:hAnsi="Times New Roman" w:cs="Times New Roman"/>
          <w:iCs/>
          <w:sz w:val="28"/>
          <w:szCs w:val="28"/>
        </w:rPr>
        <w:t>переприсяге</w:t>
      </w:r>
      <w:proofErr w:type="spellEnd"/>
      <w:r w:rsidRPr="00F469FD">
        <w:rPr>
          <w:rFonts w:ascii="Times New Roman" w:hAnsi="Times New Roman" w:cs="Times New Roman"/>
          <w:iCs/>
          <w:sz w:val="28"/>
          <w:szCs w:val="28"/>
        </w:rPr>
        <w:t>, которая была назначена на утро 14 декабря, члены Северного общества решили этими обстоятельствами воспользоваться в полной мере.</w:t>
      </w:r>
    </w:p>
    <w:p w:rsidR="003E0780" w:rsidRPr="00C3166E" w:rsidRDefault="006B06A2" w:rsidP="00C3166E">
      <w:pPr>
        <w:pStyle w:val="ab"/>
        <w:rPr>
          <w:rFonts w:ascii="Times New Roman" w:hAnsi="Times New Roman" w:cs="Times New Roman"/>
          <w:sz w:val="28"/>
          <w:szCs w:val="28"/>
        </w:rPr>
      </w:pPr>
      <w:r w:rsidRPr="00C3166E">
        <w:rPr>
          <w:rFonts w:ascii="Times New Roman" w:hAnsi="Times New Roman" w:cs="Times New Roman"/>
          <w:b/>
          <w:sz w:val="28"/>
          <w:szCs w:val="28"/>
        </w:rPr>
        <w:t xml:space="preserve">Задание для группы 2 </w:t>
      </w:r>
      <w:r w:rsidR="003E0780" w:rsidRPr="00C3166E">
        <w:rPr>
          <w:rFonts w:ascii="Times New Roman" w:hAnsi="Times New Roman" w:cs="Times New Roman"/>
          <w:b/>
          <w:sz w:val="28"/>
          <w:szCs w:val="28"/>
        </w:rPr>
        <w:t>–</w:t>
      </w:r>
      <w:r w:rsidR="003E0780" w:rsidRPr="00C3166E">
        <w:rPr>
          <w:rFonts w:ascii="Times New Roman" w:hAnsi="Times New Roman" w:cs="Times New Roman"/>
          <w:sz w:val="28"/>
          <w:szCs w:val="28"/>
        </w:rPr>
        <w:t>Прочитайт</w:t>
      </w:r>
      <w:r w:rsidR="007E0D29" w:rsidRPr="00C3166E">
        <w:rPr>
          <w:rFonts w:ascii="Times New Roman" w:hAnsi="Times New Roman" w:cs="Times New Roman"/>
          <w:sz w:val="28"/>
          <w:szCs w:val="28"/>
        </w:rPr>
        <w:t>е текст документа и определите ц</w:t>
      </w:r>
      <w:r w:rsidR="003E0780" w:rsidRPr="00C3166E">
        <w:rPr>
          <w:rFonts w:ascii="Times New Roman" w:hAnsi="Times New Roman" w:cs="Times New Roman"/>
          <w:sz w:val="28"/>
          <w:szCs w:val="28"/>
        </w:rPr>
        <w:t>ели декабристов, а также события восстания.</w:t>
      </w:r>
      <w:r w:rsidR="007E0D29" w:rsidRPr="00C3166E">
        <w:rPr>
          <w:rFonts w:ascii="Times New Roman" w:hAnsi="Times New Roman" w:cs="Times New Roman"/>
          <w:sz w:val="28"/>
          <w:szCs w:val="28"/>
        </w:rPr>
        <w:t xml:space="preserve"> </w:t>
      </w:r>
      <w:r w:rsidR="003E0780" w:rsidRPr="00C3166E">
        <w:rPr>
          <w:rFonts w:ascii="Times New Roman" w:hAnsi="Times New Roman" w:cs="Times New Roman"/>
          <w:b/>
          <w:sz w:val="28"/>
          <w:szCs w:val="28"/>
        </w:rPr>
        <w:t>Приложение 2.</w:t>
      </w:r>
    </w:p>
    <w:p w:rsidR="006B06A2" w:rsidRPr="00C3166E" w:rsidRDefault="00C3166E" w:rsidP="00C3166E">
      <w:pPr>
        <w:pStyle w:val="ab"/>
        <w:rPr>
          <w:rFonts w:ascii="Times New Roman" w:hAnsi="Times New Roman" w:cs="Times New Roman"/>
          <w:b/>
          <w:sz w:val="28"/>
          <w:szCs w:val="28"/>
        </w:rPr>
      </w:pPr>
      <w:r>
        <w:rPr>
          <w:rFonts w:ascii="Times New Roman" w:hAnsi="Times New Roman" w:cs="Times New Roman"/>
          <w:b/>
          <w:sz w:val="28"/>
          <w:szCs w:val="28"/>
        </w:rPr>
        <w:t>-</w:t>
      </w:r>
      <w:r w:rsidR="003E0780" w:rsidRPr="00C3166E">
        <w:rPr>
          <w:rFonts w:ascii="Times New Roman" w:hAnsi="Times New Roman" w:cs="Times New Roman"/>
          <w:b/>
          <w:sz w:val="28"/>
          <w:szCs w:val="28"/>
        </w:rPr>
        <w:t>В чём состоял план восстания?</w:t>
      </w:r>
      <w:proofErr w:type="gramStart"/>
      <w:r w:rsidR="003E0780" w:rsidRPr="00C3166E">
        <w:rPr>
          <w:rFonts w:ascii="Times New Roman" w:hAnsi="Times New Roman" w:cs="Times New Roman"/>
          <w:b/>
          <w:sz w:val="28"/>
          <w:szCs w:val="28"/>
        </w:rPr>
        <w:t>».</w:t>
      </w:r>
      <w:r>
        <w:rPr>
          <w:rFonts w:ascii="Times New Roman" w:hAnsi="Times New Roman" w:cs="Times New Roman"/>
          <w:b/>
          <w:sz w:val="28"/>
          <w:szCs w:val="28"/>
        </w:rPr>
        <w:t>Составьте</w:t>
      </w:r>
      <w:proofErr w:type="gramEnd"/>
      <w:r>
        <w:rPr>
          <w:rFonts w:ascii="Times New Roman" w:hAnsi="Times New Roman" w:cs="Times New Roman"/>
          <w:b/>
          <w:sz w:val="28"/>
          <w:szCs w:val="28"/>
        </w:rPr>
        <w:t xml:space="preserve">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4092"/>
      </w:tblGrid>
      <w:tr w:rsidR="00A050C2" w:rsidRPr="00C3166E" w:rsidTr="007E0D29">
        <w:trPr>
          <w:trHeight w:val="149"/>
        </w:trPr>
        <w:tc>
          <w:tcPr>
            <w:tcW w:w="3933" w:type="dxa"/>
          </w:tcPr>
          <w:p w:rsidR="00A050C2" w:rsidRPr="00C3166E" w:rsidRDefault="00A050C2" w:rsidP="00C3166E">
            <w:pPr>
              <w:pStyle w:val="ab"/>
              <w:rPr>
                <w:rFonts w:ascii="Times New Roman" w:hAnsi="Times New Roman" w:cs="Times New Roman"/>
                <w:b/>
                <w:sz w:val="28"/>
                <w:szCs w:val="28"/>
              </w:rPr>
            </w:pPr>
            <w:r w:rsidRPr="00C3166E">
              <w:rPr>
                <w:rFonts w:ascii="Times New Roman" w:hAnsi="Times New Roman" w:cs="Times New Roman"/>
                <w:b/>
                <w:sz w:val="28"/>
                <w:szCs w:val="28"/>
              </w:rPr>
              <w:t>Планы декабристов</w:t>
            </w:r>
          </w:p>
        </w:tc>
        <w:tc>
          <w:tcPr>
            <w:tcW w:w="4092" w:type="dxa"/>
          </w:tcPr>
          <w:p w:rsidR="00A050C2" w:rsidRPr="00C3166E" w:rsidRDefault="00A050C2" w:rsidP="00C3166E">
            <w:pPr>
              <w:pStyle w:val="ab"/>
              <w:rPr>
                <w:rFonts w:ascii="Times New Roman" w:hAnsi="Times New Roman" w:cs="Times New Roman"/>
                <w:b/>
                <w:sz w:val="28"/>
                <w:szCs w:val="28"/>
              </w:rPr>
            </w:pPr>
            <w:r w:rsidRPr="00C3166E">
              <w:rPr>
                <w:rFonts w:ascii="Times New Roman" w:hAnsi="Times New Roman" w:cs="Times New Roman"/>
                <w:b/>
                <w:sz w:val="28"/>
                <w:szCs w:val="28"/>
              </w:rPr>
              <w:t>События восстания</w:t>
            </w:r>
          </w:p>
        </w:tc>
      </w:tr>
      <w:tr w:rsidR="00A050C2" w:rsidRPr="00C3166E" w:rsidTr="007E0D29">
        <w:trPr>
          <w:trHeight w:val="153"/>
        </w:trPr>
        <w:tc>
          <w:tcPr>
            <w:tcW w:w="3933" w:type="dxa"/>
          </w:tcPr>
          <w:p w:rsidR="00A050C2" w:rsidRPr="00C3166E" w:rsidRDefault="00A050C2" w:rsidP="00C3166E">
            <w:pPr>
              <w:pStyle w:val="ab"/>
              <w:rPr>
                <w:rFonts w:ascii="Times New Roman" w:hAnsi="Times New Roman" w:cs="Times New Roman"/>
                <w:sz w:val="28"/>
                <w:szCs w:val="28"/>
              </w:rPr>
            </w:pPr>
          </w:p>
        </w:tc>
        <w:tc>
          <w:tcPr>
            <w:tcW w:w="4092" w:type="dxa"/>
          </w:tcPr>
          <w:p w:rsidR="00A050C2" w:rsidRPr="00C3166E" w:rsidRDefault="00A050C2" w:rsidP="00C3166E">
            <w:pPr>
              <w:pStyle w:val="ab"/>
              <w:rPr>
                <w:rFonts w:ascii="Times New Roman" w:hAnsi="Times New Roman" w:cs="Times New Roman"/>
                <w:sz w:val="28"/>
                <w:szCs w:val="28"/>
              </w:rPr>
            </w:pPr>
          </w:p>
        </w:tc>
      </w:tr>
    </w:tbl>
    <w:p w:rsidR="008A3ED9" w:rsidRPr="00C3166E" w:rsidRDefault="00C3166E" w:rsidP="00C3166E">
      <w:pPr>
        <w:pStyle w:val="ab"/>
        <w:rPr>
          <w:rFonts w:ascii="Times New Roman" w:hAnsi="Times New Roman" w:cs="Times New Roman"/>
          <w:sz w:val="28"/>
          <w:szCs w:val="28"/>
        </w:rPr>
      </w:pPr>
      <w:r w:rsidRPr="00C3166E">
        <w:rPr>
          <w:rFonts w:ascii="Times New Roman" w:hAnsi="Times New Roman" w:cs="Times New Roman"/>
          <w:b/>
          <w:sz w:val="28"/>
          <w:szCs w:val="28"/>
        </w:rPr>
        <w:t xml:space="preserve">Задание для группы </w:t>
      </w:r>
      <w:r w:rsidR="00A050C2" w:rsidRPr="00C3166E">
        <w:rPr>
          <w:rFonts w:ascii="Times New Roman" w:hAnsi="Times New Roman" w:cs="Times New Roman"/>
          <w:b/>
          <w:sz w:val="28"/>
          <w:szCs w:val="28"/>
        </w:rPr>
        <w:t>3</w:t>
      </w:r>
      <w:r>
        <w:rPr>
          <w:rFonts w:ascii="Times New Roman" w:hAnsi="Times New Roman" w:cs="Times New Roman"/>
          <w:b/>
          <w:sz w:val="28"/>
          <w:szCs w:val="28"/>
        </w:rPr>
        <w:t xml:space="preserve">. </w:t>
      </w:r>
      <w:r w:rsidRPr="00C3166E">
        <w:rPr>
          <w:rFonts w:ascii="Times New Roman" w:hAnsi="Times New Roman" w:cs="Times New Roman"/>
          <w:sz w:val="28"/>
          <w:szCs w:val="28"/>
        </w:rPr>
        <w:t xml:space="preserve">Прочитайте текст документа и определите </w:t>
      </w:r>
      <w:r>
        <w:rPr>
          <w:rFonts w:ascii="Times New Roman" w:hAnsi="Times New Roman" w:cs="Times New Roman"/>
          <w:sz w:val="28"/>
          <w:szCs w:val="28"/>
        </w:rPr>
        <w:t>п</w:t>
      </w:r>
      <w:r w:rsidR="008A3ED9" w:rsidRPr="00C3166E">
        <w:rPr>
          <w:rFonts w:ascii="Times New Roman" w:hAnsi="Times New Roman" w:cs="Times New Roman"/>
          <w:sz w:val="28"/>
          <w:szCs w:val="28"/>
        </w:rPr>
        <w:t>ричины поражения и значение восстания.</w:t>
      </w:r>
    </w:p>
    <w:p w:rsidR="00ED599D" w:rsidRPr="00884BEA" w:rsidRDefault="00A050C2" w:rsidP="00CA5E37">
      <w:pPr>
        <w:spacing w:after="0" w:line="240" w:lineRule="auto"/>
        <w:ind w:left="-851" w:firstLine="709"/>
        <w:jc w:val="both"/>
        <w:rPr>
          <w:rFonts w:ascii="Times New Roman" w:hAnsi="Times New Roman" w:cs="Times New Roman"/>
          <w:bCs/>
          <w:color w:val="FF0000"/>
          <w:sz w:val="24"/>
          <w:szCs w:val="24"/>
        </w:rPr>
      </w:pPr>
      <w:r w:rsidRPr="00884BEA">
        <w:rPr>
          <w:rFonts w:ascii="Times New Roman" w:hAnsi="Times New Roman" w:cs="Times New Roman"/>
          <w:b/>
          <w:sz w:val="28"/>
          <w:szCs w:val="28"/>
        </w:rPr>
        <w:t>Задание группе «Эксперты»: составить по 2 вопроса для каждой группы</w:t>
      </w:r>
    </w:p>
    <w:p w:rsidR="00D04B88" w:rsidRPr="00884BEA" w:rsidRDefault="00D04B88" w:rsidP="00D04B88">
      <w:pPr>
        <w:spacing w:after="0" w:line="240" w:lineRule="auto"/>
        <w:ind w:left="-851" w:firstLine="709"/>
        <w:jc w:val="center"/>
        <w:rPr>
          <w:rFonts w:ascii="Times New Roman" w:hAnsi="Times New Roman" w:cs="Times New Roman"/>
          <w:iCs/>
          <w:sz w:val="28"/>
          <w:szCs w:val="28"/>
        </w:rPr>
      </w:pPr>
      <w:r w:rsidRPr="00884BEA">
        <w:rPr>
          <w:rFonts w:ascii="Times New Roman" w:hAnsi="Times New Roman" w:cs="Times New Roman"/>
          <w:iCs/>
          <w:sz w:val="28"/>
          <w:szCs w:val="28"/>
        </w:rPr>
        <w:t>Физкультминутка</w:t>
      </w:r>
    </w:p>
    <w:p w:rsidR="00D04B88" w:rsidRPr="00C3166E" w:rsidRDefault="00D04B88" w:rsidP="00D04B88">
      <w:pPr>
        <w:spacing w:after="0" w:line="240" w:lineRule="auto"/>
        <w:ind w:left="-851" w:firstLine="709"/>
        <w:jc w:val="center"/>
        <w:rPr>
          <w:rFonts w:ascii="Times New Roman" w:hAnsi="Times New Roman" w:cs="Times New Roman"/>
          <w:iCs/>
          <w:sz w:val="28"/>
          <w:szCs w:val="28"/>
        </w:rPr>
      </w:pPr>
      <w:r w:rsidRPr="00C3166E">
        <w:rPr>
          <w:rFonts w:ascii="Times New Roman" w:hAnsi="Times New Roman" w:cs="Times New Roman"/>
          <w:iCs/>
          <w:sz w:val="28"/>
          <w:szCs w:val="28"/>
        </w:rPr>
        <w:t>А теперь ребята, встать</w:t>
      </w:r>
    </w:p>
    <w:p w:rsidR="00D04B88" w:rsidRPr="00C3166E" w:rsidRDefault="00D04B88" w:rsidP="00D04B88">
      <w:pPr>
        <w:spacing w:after="0" w:line="240" w:lineRule="auto"/>
        <w:ind w:left="-851" w:firstLine="709"/>
        <w:jc w:val="center"/>
        <w:rPr>
          <w:rFonts w:ascii="Times New Roman" w:hAnsi="Times New Roman" w:cs="Times New Roman"/>
          <w:iCs/>
          <w:sz w:val="28"/>
          <w:szCs w:val="28"/>
        </w:rPr>
      </w:pPr>
      <w:r w:rsidRPr="00C3166E">
        <w:rPr>
          <w:rFonts w:ascii="Times New Roman" w:hAnsi="Times New Roman" w:cs="Times New Roman"/>
          <w:iCs/>
          <w:sz w:val="28"/>
          <w:szCs w:val="28"/>
        </w:rPr>
        <w:t>Руки медленно поднять,</w:t>
      </w:r>
    </w:p>
    <w:p w:rsidR="00D04B88" w:rsidRPr="00C3166E" w:rsidRDefault="00D04B88" w:rsidP="00D04B88">
      <w:pPr>
        <w:spacing w:after="0" w:line="240" w:lineRule="auto"/>
        <w:ind w:left="-851" w:firstLine="709"/>
        <w:jc w:val="center"/>
        <w:rPr>
          <w:rFonts w:ascii="Times New Roman" w:hAnsi="Times New Roman" w:cs="Times New Roman"/>
          <w:iCs/>
          <w:sz w:val="28"/>
          <w:szCs w:val="28"/>
        </w:rPr>
      </w:pPr>
      <w:r w:rsidRPr="00C3166E">
        <w:rPr>
          <w:rFonts w:ascii="Times New Roman" w:hAnsi="Times New Roman" w:cs="Times New Roman"/>
          <w:iCs/>
          <w:sz w:val="28"/>
          <w:szCs w:val="28"/>
        </w:rPr>
        <w:t>Пальцы сжать, потом разжать,</w:t>
      </w:r>
    </w:p>
    <w:p w:rsidR="00D04B88" w:rsidRPr="00C3166E" w:rsidRDefault="00D04B88" w:rsidP="00D04B88">
      <w:pPr>
        <w:spacing w:after="0" w:line="240" w:lineRule="auto"/>
        <w:ind w:left="-851" w:firstLine="709"/>
        <w:jc w:val="center"/>
        <w:rPr>
          <w:rFonts w:ascii="Times New Roman" w:hAnsi="Times New Roman" w:cs="Times New Roman"/>
          <w:iCs/>
          <w:sz w:val="28"/>
          <w:szCs w:val="28"/>
        </w:rPr>
      </w:pPr>
      <w:r w:rsidRPr="00C3166E">
        <w:rPr>
          <w:rFonts w:ascii="Times New Roman" w:hAnsi="Times New Roman" w:cs="Times New Roman"/>
          <w:iCs/>
          <w:sz w:val="28"/>
          <w:szCs w:val="28"/>
        </w:rPr>
        <w:t>Руки вниз и так стоять.</w:t>
      </w:r>
    </w:p>
    <w:p w:rsidR="00D04B88" w:rsidRPr="00C3166E" w:rsidRDefault="00D04B88" w:rsidP="00D04B88">
      <w:pPr>
        <w:spacing w:after="0" w:line="240" w:lineRule="auto"/>
        <w:ind w:left="-851" w:firstLine="709"/>
        <w:jc w:val="center"/>
        <w:rPr>
          <w:rFonts w:ascii="Times New Roman" w:hAnsi="Times New Roman" w:cs="Times New Roman"/>
          <w:iCs/>
          <w:sz w:val="28"/>
          <w:szCs w:val="28"/>
        </w:rPr>
      </w:pPr>
      <w:r w:rsidRPr="00C3166E">
        <w:rPr>
          <w:rFonts w:ascii="Times New Roman" w:hAnsi="Times New Roman" w:cs="Times New Roman"/>
          <w:iCs/>
          <w:sz w:val="28"/>
          <w:szCs w:val="28"/>
        </w:rPr>
        <w:t>Наклонитесь вправо, влево</w:t>
      </w:r>
    </w:p>
    <w:p w:rsidR="00D04B88" w:rsidRPr="00C3166E" w:rsidRDefault="00D04B88" w:rsidP="00D04B88">
      <w:pPr>
        <w:spacing w:after="0" w:line="240" w:lineRule="auto"/>
        <w:ind w:left="-851" w:firstLine="709"/>
        <w:jc w:val="center"/>
        <w:rPr>
          <w:rFonts w:ascii="Times New Roman" w:hAnsi="Times New Roman" w:cs="Times New Roman"/>
          <w:iCs/>
          <w:sz w:val="28"/>
          <w:szCs w:val="28"/>
        </w:rPr>
      </w:pPr>
      <w:r w:rsidRPr="00C3166E">
        <w:rPr>
          <w:rFonts w:ascii="Times New Roman" w:hAnsi="Times New Roman" w:cs="Times New Roman"/>
          <w:iCs/>
          <w:sz w:val="28"/>
          <w:szCs w:val="28"/>
        </w:rPr>
        <w:t>И беритесь вновь за дело!</w:t>
      </w:r>
    </w:p>
    <w:p w:rsidR="008F6FA3" w:rsidRDefault="008255AD" w:rsidP="00CA5E37">
      <w:pPr>
        <w:spacing w:after="0" w:line="240" w:lineRule="auto"/>
        <w:ind w:left="-142"/>
        <w:jc w:val="both"/>
        <w:rPr>
          <w:rFonts w:ascii="Times New Roman" w:hAnsi="Times New Roman" w:cs="Times New Roman"/>
          <w:sz w:val="28"/>
          <w:szCs w:val="28"/>
        </w:rPr>
      </w:pPr>
      <w:r w:rsidRPr="00C3166E">
        <w:rPr>
          <w:rFonts w:ascii="Times New Roman" w:hAnsi="Times New Roman" w:cs="Times New Roman"/>
          <w:b/>
          <w:sz w:val="28"/>
          <w:szCs w:val="28"/>
        </w:rPr>
        <w:t>Учитель: Заслушав ответы рабочих групп мы можем ответить на вопрос</w:t>
      </w:r>
      <w:r w:rsidR="00C3166E">
        <w:rPr>
          <w:rFonts w:ascii="Times New Roman" w:hAnsi="Times New Roman" w:cs="Times New Roman"/>
          <w:b/>
          <w:sz w:val="28"/>
          <w:szCs w:val="28"/>
        </w:rPr>
        <w:t xml:space="preserve"> </w:t>
      </w:r>
      <w:r w:rsidR="00884BEA" w:rsidRPr="00C3166E">
        <w:rPr>
          <w:rFonts w:ascii="Times New Roman" w:hAnsi="Times New Roman" w:cs="Times New Roman"/>
          <w:sz w:val="28"/>
          <w:szCs w:val="28"/>
        </w:rPr>
        <w:t>«</w:t>
      </w:r>
      <w:r w:rsidRPr="00C3166E">
        <w:rPr>
          <w:rFonts w:ascii="Times New Roman" w:hAnsi="Times New Roman" w:cs="Times New Roman"/>
          <w:sz w:val="28"/>
          <w:szCs w:val="28"/>
        </w:rPr>
        <w:t>Могло ли восстание декабристов закончиться победой?</w:t>
      </w:r>
      <w:r w:rsidR="00884BEA" w:rsidRPr="00C3166E">
        <w:rPr>
          <w:rFonts w:ascii="Times New Roman" w:hAnsi="Times New Roman" w:cs="Times New Roman"/>
          <w:sz w:val="28"/>
          <w:szCs w:val="28"/>
        </w:rPr>
        <w:t>»</w:t>
      </w:r>
      <w:r w:rsidR="008F6FA3">
        <w:rPr>
          <w:rFonts w:ascii="Times New Roman" w:hAnsi="Times New Roman" w:cs="Times New Roman"/>
          <w:sz w:val="28"/>
          <w:szCs w:val="28"/>
        </w:rPr>
        <w:t xml:space="preserve"> Ответы учащихся:</w:t>
      </w:r>
    </w:p>
    <w:p w:rsidR="008F6FA3" w:rsidRDefault="008F6FA3" w:rsidP="00CA5E37">
      <w:pPr>
        <w:spacing w:after="0" w:line="240" w:lineRule="auto"/>
        <w:ind w:left="-142" w:firstLine="142"/>
        <w:jc w:val="both"/>
        <w:rPr>
          <w:rFonts w:ascii="Times New Roman" w:hAnsi="Times New Roman" w:cs="Times New Roman"/>
          <w:sz w:val="28"/>
          <w:szCs w:val="28"/>
          <w:shd w:val="clear" w:color="auto" w:fill="FFFFFF"/>
        </w:rPr>
      </w:pPr>
      <w:r w:rsidRPr="008F6FA3">
        <w:rPr>
          <w:rFonts w:ascii="Times New Roman" w:hAnsi="Times New Roman" w:cs="Times New Roman"/>
          <w:sz w:val="28"/>
          <w:szCs w:val="28"/>
          <w:shd w:val="clear" w:color="auto" w:fill="FFFFFF"/>
        </w:rPr>
        <w:lastRenderedPageBreak/>
        <w:t>Шансы на победу у них, безусловно, были. Но события развивались так, что времени как следует подготовить восстание у них не оказалось. Это обстоятельство плюс решите</w:t>
      </w:r>
      <w:r>
        <w:rPr>
          <w:rFonts w:ascii="Times New Roman" w:hAnsi="Times New Roman" w:cs="Times New Roman"/>
          <w:sz w:val="28"/>
          <w:szCs w:val="28"/>
          <w:shd w:val="clear" w:color="auto" w:fill="FFFFFF"/>
        </w:rPr>
        <w:t xml:space="preserve">льные и жесткие шаги </w:t>
      </w:r>
      <w:r w:rsidRPr="008F6FA3">
        <w:rPr>
          <w:rFonts w:ascii="Times New Roman" w:hAnsi="Times New Roman" w:cs="Times New Roman"/>
          <w:sz w:val="28"/>
          <w:szCs w:val="28"/>
          <w:shd w:val="clear" w:color="auto" w:fill="FFFFFF"/>
        </w:rPr>
        <w:t xml:space="preserve">Николая Павловича – стало причиной их поражения. Им не удалось ни захватить власть, ни уничтожить членов царской фамилии, ни «дать волю» народу. </w:t>
      </w:r>
    </w:p>
    <w:p w:rsidR="008F6FA3" w:rsidRPr="008F6FA3" w:rsidRDefault="008F6FA3" w:rsidP="00CA5E37">
      <w:pPr>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shd w:val="clear" w:color="auto" w:fill="FFFFFF"/>
        </w:rPr>
        <w:t>Д</w:t>
      </w:r>
      <w:r w:rsidRPr="008F6FA3">
        <w:rPr>
          <w:rFonts w:ascii="Times New Roman" w:hAnsi="Times New Roman" w:cs="Times New Roman"/>
          <w:sz w:val="28"/>
          <w:szCs w:val="28"/>
          <w:shd w:val="clear" w:color="auto" w:fill="FFFFFF"/>
        </w:rPr>
        <w:t xml:space="preserve">екабристам, не имевшим даже хоть сколько-нибудь связной и единой идеологии, не удалось бы удержать «в рамках» развитие народного восстания. Декабристы не достигли своей цели, но все-таки в определенном смысле добились своего. Они посеяли в общественном сознании идею полного разрушения существующего общественного порядка и построение нового общества – общества небывалой справедливости и всеобщего счастья. </w:t>
      </w:r>
    </w:p>
    <w:p w:rsidR="008F6FA3" w:rsidRDefault="008F6FA3" w:rsidP="00CA5E37">
      <w:pPr>
        <w:spacing w:after="0" w:line="240" w:lineRule="auto"/>
        <w:ind w:left="-142"/>
        <w:jc w:val="both"/>
        <w:rPr>
          <w:rFonts w:ascii="Times New Roman" w:hAnsi="Times New Roman" w:cs="Times New Roman"/>
          <w:sz w:val="28"/>
          <w:szCs w:val="28"/>
        </w:rPr>
      </w:pPr>
      <w:r w:rsidRPr="008F6FA3">
        <w:rPr>
          <w:rFonts w:ascii="Times New Roman" w:hAnsi="Times New Roman" w:cs="Times New Roman"/>
          <w:b/>
          <w:sz w:val="28"/>
          <w:szCs w:val="28"/>
        </w:rPr>
        <w:t>Вывод.</w:t>
      </w:r>
      <w:r w:rsidRPr="008F6FA3">
        <w:rPr>
          <w:rFonts w:ascii="Times New Roman" w:hAnsi="Times New Roman" w:cs="Times New Roman"/>
          <w:sz w:val="28"/>
          <w:szCs w:val="28"/>
        </w:rPr>
        <w:t xml:space="preserve"> </w:t>
      </w:r>
      <w:r w:rsidR="00783585" w:rsidRPr="008F6FA3">
        <w:rPr>
          <w:rFonts w:ascii="Times New Roman" w:hAnsi="Times New Roman" w:cs="Times New Roman"/>
          <w:sz w:val="28"/>
          <w:szCs w:val="28"/>
        </w:rPr>
        <w:t xml:space="preserve">Несмотря на разгром восстания – Николай </w:t>
      </w:r>
      <w:r w:rsidR="00783585" w:rsidRPr="008F6FA3">
        <w:rPr>
          <w:rFonts w:ascii="Times New Roman" w:hAnsi="Times New Roman" w:cs="Times New Roman"/>
          <w:sz w:val="28"/>
          <w:szCs w:val="28"/>
          <w:lang w:val="en-US"/>
        </w:rPr>
        <w:t>I</w:t>
      </w:r>
      <w:r w:rsidR="00783585" w:rsidRPr="008F6FA3">
        <w:rPr>
          <w:rFonts w:ascii="Times New Roman" w:hAnsi="Times New Roman" w:cs="Times New Roman"/>
          <w:sz w:val="28"/>
          <w:szCs w:val="28"/>
        </w:rPr>
        <w:t xml:space="preserve"> оказался под сильным впечатлением от этого события, стало очевидно, что жить по старым порядкам страна уже не может. Декабристы всколыхнули передовую часть российского общества, способствовали тому, что её усилия и таланты оказались направленными на борьбу с крепостничеством и самодержавием. </w:t>
      </w:r>
    </w:p>
    <w:p w:rsidR="00F82B3C" w:rsidRPr="00CE71D5" w:rsidRDefault="00F82B3C" w:rsidP="00CA5E37">
      <w:pPr>
        <w:spacing w:after="0" w:line="240" w:lineRule="auto"/>
        <w:ind w:left="-142"/>
        <w:jc w:val="both"/>
        <w:rPr>
          <w:rFonts w:ascii="Times New Roman" w:hAnsi="Times New Roman" w:cs="Times New Roman"/>
          <w:sz w:val="28"/>
          <w:szCs w:val="28"/>
        </w:rPr>
      </w:pPr>
      <w:r w:rsidRPr="008F6FA3">
        <w:rPr>
          <w:rFonts w:ascii="Times New Roman" w:hAnsi="Times New Roman" w:cs="Times New Roman"/>
          <w:b/>
          <w:bCs/>
          <w:sz w:val="28"/>
          <w:szCs w:val="28"/>
        </w:rPr>
        <w:t>6.Подводятся итоги урок</w:t>
      </w:r>
      <w:r w:rsidR="00961CBC" w:rsidRPr="008F6FA3">
        <w:rPr>
          <w:rFonts w:ascii="Times New Roman" w:hAnsi="Times New Roman" w:cs="Times New Roman"/>
          <w:b/>
          <w:bCs/>
          <w:sz w:val="28"/>
          <w:szCs w:val="28"/>
        </w:rPr>
        <w:t xml:space="preserve">а, звучит оценка работы групп, </w:t>
      </w:r>
      <w:r w:rsidRPr="008F6FA3">
        <w:rPr>
          <w:rFonts w:ascii="Times New Roman" w:hAnsi="Times New Roman" w:cs="Times New Roman"/>
          <w:b/>
          <w:bCs/>
          <w:sz w:val="28"/>
          <w:szCs w:val="28"/>
        </w:rPr>
        <w:t>отдельных обучающихся.</w:t>
      </w:r>
    </w:p>
    <w:p w:rsidR="00F82B3C" w:rsidRDefault="00D23F6E" w:rsidP="00CA5E37">
      <w:pPr>
        <w:spacing w:after="0" w:line="240" w:lineRule="auto"/>
        <w:ind w:left="-851" w:firstLine="709"/>
        <w:jc w:val="both"/>
      </w:pPr>
      <w:r>
        <w:fldChar w:fldCharType="begin"/>
      </w:r>
      <w:r w:rsidR="00F82B3C">
        <w:instrText xml:space="preserve"> INCLUDEPICTURE  "http://festival.1september.ru/articles/590939/img1.gif" \* MERGEFORMATINET </w:instrText>
      </w:r>
      <w:r>
        <w:fldChar w:fldCharType="separate"/>
      </w:r>
      <w:r>
        <w:fldChar w:fldCharType="begin"/>
      </w:r>
      <w:r w:rsidR="007E0D29">
        <w:instrText>INCLUDEPICTURE  "http://festival.1september.ru/articles/590939/img1.gif" \* MERGEFORMATINET</w:instrText>
      </w:r>
      <w:r>
        <w:fldChar w:fldCharType="separate"/>
      </w:r>
      <w:r w:rsidR="007E52BC">
        <w:fldChar w:fldCharType="begin"/>
      </w:r>
      <w:r w:rsidR="007E52BC">
        <w:instrText xml:space="preserve"> INCLUDEPICTURE  "http://festival.1september.ru/articles/590939/img1.gif" \* MERGEFORMATINET </w:instrText>
      </w:r>
      <w:r w:rsidR="007E52BC">
        <w:fldChar w:fldCharType="separate"/>
      </w:r>
      <w:r w:rsidR="00981FE0">
        <w:fldChar w:fldCharType="begin"/>
      </w:r>
      <w:r w:rsidR="00981FE0">
        <w:instrText xml:space="preserve"> </w:instrText>
      </w:r>
      <w:r w:rsidR="00981FE0">
        <w:instrText>INCLUDEPICTURE  "http://festival.1september.ru/articles/590939/img1.gif" \* MERGEFORMATINET</w:instrText>
      </w:r>
      <w:r w:rsidR="00981FE0">
        <w:instrText xml:space="preserve"> </w:instrText>
      </w:r>
      <w:r w:rsidR="00981FE0">
        <w:fldChar w:fldCharType="separate"/>
      </w:r>
      <w:r w:rsidR="00981FE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62pt">
            <v:imagedata r:id="rId8" r:href="rId9"/>
          </v:shape>
        </w:pict>
      </w:r>
      <w:r w:rsidR="00981FE0">
        <w:fldChar w:fldCharType="end"/>
      </w:r>
      <w:r w:rsidR="007E52BC">
        <w:fldChar w:fldCharType="end"/>
      </w:r>
      <w:r>
        <w:fldChar w:fldCharType="end"/>
      </w:r>
      <w:r>
        <w:fldChar w:fldCharType="end"/>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Рудник, на котором работали большинство декабристов.</w:t>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Первая из женщин-декабристок.</w:t>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Император, который взошёл на престол в 1825 году.</w:t>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Император, который разрешил декабристам в 1856г. вернуться в Россию.</w:t>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В этом сибирском городе в разное время проживали до 15 декабристов и их семьи.</w:t>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Самая большая колония декабристов проживала в …… заводе.</w:t>
      </w:r>
    </w:p>
    <w:p w:rsidR="00961CB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Помилование, объявленное декабристам в 1856г. </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Этот декабрист несколько лет служил в Омске.</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Большинство декабристов были осуждены на …</w:t>
      </w:r>
      <w:proofErr w:type="gramStart"/>
      <w:r w:rsidRPr="00C3166E">
        <w:rPr>
          <w:rFonts w:ascii="Times New Roman" w:hAnsi="Times New Roman" w:cs="Times New Roman"/>
          <w:sz w:val="28"/>
          <w:szCs w:val="28"/>
        </w:rPr>
        <w:t>… .</w:t>
      </w:r>
      <w:proofErr w:type="gramEnd"/>
    </w:p>
    <w:p w:rsidR="00F82B3C" w:rsidRPr="00C3166E" w:rsidRDefault="00F82B3C" w:rsidP="00C3166E">
      <w:pPr>
        <w:pStyle w:val="ab"/>
        <w:jc w:val="both"/>
        <w:rPr>
          <w:rFonts w:ascii="Times New Roman" w:hAnsi="Times New Roman" w:cs="Times New Roman"/>
          <w:b/>
          <w:sz w:val="28"/>
          <w:szCs w:val="28"/>
        </w:rPr>
      </w:pPr>
      <w:r w:rsidRPr="00C3166E">
        <w:rPr>
          <w:rFonts w:ascii="Times New Roman" w:hAnsi="Times New Roman" w:cs="Times New Roman"/>
          <w:b/>
          <w:sz w:val="28"/>
          <w:szCs w:val="28"/>
        </w:rPr>
        <w:t>Рефлексия</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Я узнал…</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Я запомнил…</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Я понял…</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Мне было трудно…</w:t>
      </w:r>
    </w:p>
    <w:p w:rsidR="00F82B3C" w:rsidRPr="00C3166E" w:rsidRDefault="00F82B3C" w:rsidP="00C3166E">
      <w:pPr>
        <w:pStyle w:val="ab"/>
        <w:jc w:val="both"/>
        <w:rPr>
          <w:rFonts w:ascii="Times New Roman" w:hAnsi="Times New Roman" w:cs="Times New Roman"/>
          <w:b/>
          <w:sz w:val="28"/>
          <w:szCs w:val="28"/>
        </w:rPr>
      </w:pPr>
      <w:r w:rsidRPr="00C3166E">
        <w:rPr>
          <w:rFonts w:ascii="Times New Roman" w:hAnsi="Times New Roman" w:cs="Times New Roman"/>
          <w:b/>
          <w:sz w:val="28"/>
          <w:szCs w:val="28"/>
        </w:rPr>
        <w:t>Попробуйте оценить свою работу на уроке по 10-бальной шкале.</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i/>
          <w:iCs/>
          <w:sz w:val="28"/>
          <w:szCs w:val="28"/>
        </w:rPr>
        <w:t>Как я усвоил материал?</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lastRenderedPageBreak/>
        <w:t>Получил прочные знания, усвоил весь материал – 9-10 баллов.</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Усвоил новый материал частично – 7-8 баллов.</w:t>
      </w:r>
    </w:p>
    <w:p w:rsidR="00F82B3C" w:rsidRPr="00C3166E" w:rsidRDefault="00F82B3C" w:rsidP="00C3166E">
      <w:pPr>
        <w:pStyle w:val="ab"/>
        <w:jc w:val="both"/>
        <w:rPr>
          <w:rFonts w:ascii="Times New Roman" w:hAnsi="Times New Roman" w:cs="Times New Roman"/>
          <w:iCs/>
          <w:sz w:val="28"/>
          <w:szCs w:val="28"/>
        </w:rPr>
      </w:pPr>
      <w:r w:rsidRPr="00C3166E">
        <w:rPr>
          <w:rFonts w:ascii="Times New Roman" w:hAnsi="Times New Roman" w:cs="Times New Roman"/>
          <w:iCs/>
          <w:sz w:val="28"/>
          <w:szCs w:val="28"/>
        </w:rPr>
        <w:t>Мало что понял, необходимо еще поработать – 4-6 баллов.</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i/>
          <w:iCs/>
          <w:sz w:val="28"/>
          <w:szCs w:val="28"/>
        </w:rPr>
        <w:t>Как я работал? Где допустил ошибки? Удовлетворен ли своей работой?</w:t>
      </w:r>
    </w:p>
    <w:p w:rsidR="00F82B3C" w:rsidRPr="00C3166E" w:rsidRDefault="00C3166E" w:rsidP="00C3166E">
      <w:pPr>
        <w:pStyle w:val="ab"/>
        <w:jc w:val="both"/>
        <w:rPr>
          <w:rFonts w:ascii="Times New Roman" w:hAnsi="Times New Roman" w:cs="Times New Roman"/>
          <w:sz w:val="28"/>
          <w:szCs w:val="28"/>
        </w:rPr>
      </w:pPr>
      <w:r>
        <w:rPr>
          <w:rFonts w:ascii="Times New Roman" w:hAnsi="Times New Roman" w:cs="Times New Roman"/>
          <w:sz w:val="28"/>
          <w:szCs w:val="28"/>
        </w:rPr>
        <w:t xml:space="preserve">С </w:t>
      </w:r>
      <w:r w:rsidR="00F82B3C" w:rsidRPr="00C3166E">
        <w:rPr>
          <w:rFonts w:ascii="Times New Roman" w:hAnsi="Times New Roman" w:cs="Times New Roman"/>
          <w:sz w:val="28"/>
          <w:szCs w:val="28"/>
        </w:rPr>
        <w:t>заданиями справился сам, удовлетворен своей работой – 9-10 баллов.</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Допустил ошибки – 7-8 баллов.</w:t>
      </w:r>
    </w:p>
    <w:p w:rsidR="00F82B3C" w:rsidRPr="00C3166E" w:rsidRDefault="00F82B3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Не справился – 4-6 баллов</w:t>
      </w:r>
    </w:p>
    <w:p w:rsidR="00A050C2" w:rsidRPr="00C3166E" w:rsidRDefault="00A050C2" w:rsidP="00C3166E">
      <w:pPr>
        <w:pStyle w:val="ab"/>
        <w:jc w:val="both"/>
        <w:rPr>
          <w:rFonts w:ascii="Times New Roman" w:hAnsi="Times New Roman" w:cs="Times New Roman"/>
          <w:sz w:val="28"/>
          <w:szCs w:val="28"/>
        </w:rPr>
      </w:pPr>
      <w:r w:rsidRPr="00C3166E">
        <w:rPr>
          <w:rFonts w:ascii="Times New Roman" w:eastAsia="Cambria" w:hAnsi="Times New Roman" w:cs="Times New Roman"/>
          <w:sz w:val="28"/>
          <w:szCs w:val="28"/>
        </w:rPr>
        <w:t xml:space="preserve">Критерии для оценивания работы группы (примерная таблица  для учителя):  </w:t>
      </w:r>
    </w:p>
    <w:tbl>
      <w:tblPr>
        <w:tblStyle w:val="TableGrid"/>
        <w:tblW w:w="7680" w:type="dxa"/>
        <w:tblInd w:w="259" w:type="dxa"/>
        <w:tblCellMar>
          <w:top w:w="33" w:type="dxa"/>
          <w:left w:w="28" w:type="dxa"/>
        </w:tblCellMar>
        <w:tblLook w:val="04A0" w:firstRow="1" w:lastRow="0" w:firstColumn="1" w:lastColumn="0" w:noHBand="0" w:noVBand="1"/>
      </w:tblPr>
      <w:tblGrid>
        <w:gridCol w:w="768"/>
        <w:gridCol w:w="1753"/>
        <w:gridCol w:w="1709"/>
        <w:gridCol w:w="1707"/>
        <w:gridCol w:w="1743"/>
      </w:tblGrid>
      <w:tr w:rsidR="003E0780" w:rsidRPr="00C3166E" w:rsidTr="003E0780">
        <w:trPr>
          <w:trHeight w:val="1348"/>
        </w:trPr>
        <w:tc>
          <w:tcPr>
            <w:tcW w:w="768" w:type="dxa"/>
            <w:tcBorders>
              <w:top w:val="single" w:sz="6" w:space="0" w:color="A0A0A0"/>
              <w:left w:val="single" w:sz="6" w:space="0" w:color="F0F0F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 гр. </w:t>
            </w:r>
          </w:p>
        </w:tc>
        <w:tc>
          <w:tcPr>
            <w:tcW w:w="175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Правильность изложения материала  </w:t>
            </w:r>
          </w:p>
        </w:tc>
        <w:tc>
          <w:tcPr>
            <w:tcW w:w="1709"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Логика изложения материала, чѐткость</w:t>
            </w:r>
          </w:p>
        </w:tc>
        <w:tc>
          <w:tcPr>
            <w:tcW w:w="1707"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Культура изложения материала  </w:t>
            </w:r>
          </w:p>
        </w:tc>
        <w:tc>
          <w:tcPr>
            <w:tcW w:w="174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Поведение в группе, </w:t>
            </w:r>
          </w:p>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умение сотрудничать </w:t>
            </w:r>
          </w:p>
        </w:tc>
      </w:tr>
      <w:tr w:rsidR="003E0780" w:rsidRPr="00C3166E" w:rsidTr="003E0780">
        <w:trPr>
          <w:trHeight w:val="382"/>
        </w:trPr>
        <w:tc>
          <w:tcPr>
            <w:tcW w:w="768" w:type="dxa"/>
            <w:tcBorders>
              <w:top w:val="single" w:sz="6" w:space="0" w:color="A0A0A0"/>
              <w:left w:val="single" w:sz="6" w:space="0" w:color="F0F0F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I  </w:t>
            </w:r>
          </w:p>
        </w:tc>
        <w:tc>
          <w:tcPr>
            <w:tcW w:w="175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09"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07"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4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r>
      <w:tr w:rsidR="003E0780" w:rsidRPr="00C3166E" w:rsidTr="003E0780">
        <w:trPr>
          <w:trHeight w:val="382"/>
        </w:trPr>
        <w:tc>
          <w:tcPr>
            <w:tcW w:w="768" w:type="dxa"/>
            <w:tcBorders>
              <w:top w:val="single" w:sz="6" w:space="0" w:color="A0A0A0"/>
              <w:left w:val="single" w:sz="6" w:space="0" w:color="F0F0F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II  </w:t>
            </w:r>
          </w:p>
        </w:tc>
        <w:tc>
          <w:tcPr>
            <w:tcW w:w="175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09"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07"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4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r>
      <w:tr w:rsidR="003E0780" w:rsidRPr="00C3166E" w:rsidTr="003E0780">
        <w:trPr>
          <w:trHeight w:val="382"/>
        </w:trPr>
        <w:tc>
          <w:tcPr>
            <w:tcW w:w="768" w:type="dxa"/>
            <w:tcBorders>
              <w:top w:val="single" w:sz="6" w:space="0" w:color="A0A0A0"/>
              <w:left w:val="single" w:sz="6" w:space="0" w:color="F0F0F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III  </w:t>
            </w:r>
          </w:p>
        </w:tc>
        <w:tc>
          <w:tcPr>
            <w:tcW w:w="175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09"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07"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c>
          <w:tcPr>
            <w:tcW w:w="1743" w:type="dxa"/>
            <w:tcBorders>
              <w:top w:val="single" w:sz="6" w:space="0" w:color="A0A0A0"/>
              <w:left w:val="single" w:sz="6" w:space="0" w:color="A0A0A0"/>
              <w:bottom w:val="single" w:sz="6" w:space="0" w:color="A0A0A0"/>
              <w:right w:val="single" w:sz="6" w:space="0" w:color="A0A0A0"/>
            </w:tcBorders>
          </w:tcPr>
          <w:p w:rsidR="003E0780" w:rsidRPr="00C3166E" w:rsidRDefault="003E0780" w:rsidP="00C3166E">
            <w:pPr>
              <w:pStyle w:val="ab"/>
              <w:jc w:val="both"/>
              <w:rPr>
                <w:rFonts w:ascii="Times New Roman" w:hAnsi="Times New Roman" w:cs="Times New Roman"/>
                <w:sz w:val="28"/>
                <w:szCs w:val="28"/>
              </w:rPr>
            </w:pPr>
          </w:p>
        </w:tc>
      </w:tr>
    </w:tbl>
    <w:p w:rsidR="00A050C2" w:rsidRPr="00C3166E" w:rsidRDefault="00A050C2" w:rsidP="00C3166E">
      <w:pPr>
        <w:pStyle w:val="ab"/>
        <w:jc w:val="both"/>
        <w:rPr>
          <w:rFonts w:ascii="Times New Roman" w:hAnsi="Times New Roman" w:cs="Times New Roman"/>
          <w:sz w:val="28"/>
          <w:szCs w:val="28"/>
        </w:rPr>
      </w:pPr>
      <w:r w:rsidRPr="00C3166E">
        <w:rPr>
          <w:rFonts w:ascii="Times New Roman" w:eastAsia="Cambria" w:hAnsi="Times New Roman" w:cs="Times New Roman"/>
          <w:b/>
          <w:i/>
          <w:sz w:val="28"/>
          <w:szCs w:val="28"/>
        </w:rPr>
        <w:t xml:space="preserve">Критерии для оценивания выступления от группы: </w:t>
      </w:r>
    </w:p>
    <w:p w:rsidR="00A050C2" w:rsidRPr="00C3166E" w:rsidRDefault="00A050C2"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Время  </w:t>
      </w:r>
    </w:p>
    <w:p w:rsidR="00A050C2" w:rsidRPr="00C3166E" w:rsidRDefault="00A050C2"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Правильность  </w:t>
      </w:r>
    </w:p>
    <w:p w:rsidR="00A050C2" w:rsidRPr="00C3166E" w:rsidRDefault="00A050C2"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Доступность изложения  </w:t>
      </w:r>
    </w:p>
    <w:p w:rsidR="00A050C2" w:rsidRPr="00C3166E" w:rsidRDefault="00A050C2"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Логика изложения  </w:t>
      </w:r>
    </w:p>
    <w:p w:rsidR="00A050C2" w:rsidRPr="00C3166E" w:rsidRDefault="00A050C2"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Речь  </w:t>
      </w:r>
    </w:p>
    <w:p w:rsidR="00F82B3C" w:rsidRPr="00C3166E" w:rsidRDefault="00A050C2"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Эмоциональность  </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b/>
          <w:sz w:val="28"/>
          <w:szCs w:val="28"/>
          <w:u w:val="single"/>
        </w:rPr>
        <w:t xml:space="preserve">Домашнее задание: </w:t>
      </w:r>
      <w:r w:rsidRPr="00C3166E">
        <w:rPr>
          <w:rFonts w:ascii="Times New Roman" w:hAnsi="Times New Roman" w:cs="Times New Roman"/>
          <w:sz w:val="28"/>
          <w:szCs w:val="28"/>
        </w:rPr>
        <w:t>параграф 9. Подготовить сообщение по одной из тем:</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Суд над декабристами   </w:t>
      </w:r>
    </w:p>
    <w:p w:rsidR="00961CBC" w:rsidRPr="00C3166E" w:rsidRDefault="00961CBC"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Жены декабристов </w:t>
      </w:r>
    </w:p>
    <w:p w:rsidR="00FF7445" w:rsidRPr="008F6FA3" w:rsidRDefault="00FF7445" w:rsidP="00C3166E">
      <w:pPr>
        <w:pStyle w:val="ab"/>
        <w:jc w:val="both"/>
        <w:rPr>
          <w:rFonts w:ascii="Times New Roman" w:hAnsi="Times New Roman" w:cs="Times New Roman"/>
          <w:b/>
          <w:sz w:val="28"/>
          <w:szCs w:val="28"/>
        </w:rPr>
      </w:pPr>
      <w:r w:rsidRPr="00C3166E">
        <w:rPr>
          <w:rFonts w:ascii="Times New Roman" w:hAnsi="Times New Roman" w:cs="Times New Roman"/>
          <w:b/>
          <w:sz w:val="28"/>
          <w:szCs w:val="28"/>
        </w:rPr>
        <w:t>Приложение 1.</w:t>
      </w:r>
      <w:r w:rsidR="008F6FA3">
        <w:rPr>
          <w:rFonts w:ascii="Times New Roman" w:hAnsi="Times New Roman" w:cs="Times New Roman"/>
          <w:b/>
          <w:sz w:val="28"/>
          <w:szCs w:val="28"/>
        </w:rPr>
        <w:t xml:space="preserve"> </w:t>
      </w:r>
      <w:proofErr w:type="spellStart"/>
      <w:r w:rsidR="008F6FA3">
        <w:rPr>
          <w:rFonts w:ascii="Times New Roman" w:hAnsi="Times New Roman" w:cs="Times New Roman"/>
          <w:b/>
          <w:sz w:val="28"/>
          <w:szCs w:val="28"/>
        </w:rPr>
        <w:t>М.Нечкина</w:t>
      </w:r>
      <w:proofErr w:type="spellEnd"/>
      <w:r w:rsidRPr="00C3166E">
        <w:rPr>
          <w:rFonts w:ascii="Times New Roman" w:hAnsi="Times New Roman" w:cs="Times New Roman"/>
          <w:b/>
          <w:sz w:val="28"/>
          <w:szCs w:val="28"/>
        </w:rPr>
        <w:t xml:space="preserve"> «Декабристы».</w:t>
      </w:r>
    </w:p>
    <w:p w:rsidR="00FF7445" w:rsidRPr="00C3166E" w:rsidRDefault="00FF7445"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 xml:space="preserve">«…..Между тем события обогнали декабристов и вынудили их выступить раньше сроков, которые были ими определены. Всё резко изменилось поздней осенью </w:t>
      </w:r>
      <w:smartTag w:uri="urn:schemas-microsoft-com:office:smarttags" w:element="metricconverter">
        <w:smartTagPr>
          <w:attr w:name="ProductID" w:val="1825 г"/>
        </w:smartTagPr>
        <w:r w:rsidRPr="00C3166E">
          <w:rPr>
            <w:rFonts w:ascii="Times New Roman" w:hAnsi="Times New Roman" w:cs="Times New Roman"/>
            <w:sz w:val="28"/>
            <w:szCs w:val="28"/>
          </w:rPr>
          <w:t>1825 г</w:t>
        </w:r>
      </w:smartTag>
      <w:r w:rsidRPr="00C3166E">
        <w:rPr>
          <w:rFonts w:ascii="Times New Roman" w:hAnsi="Times New Roman" w:cs="Times New Roman"/>
          <w:sz w:val="28"/>
          <w:szCs w:val="28"/>
        </w:rPr>
        <w:t xml:space="preserve">. В ноябре 1825 года неожиданно умер вдали от Петербурга, в Таганроге, император Александр </w:t>
      </w:r>
      <w:r w:rsidRPr="00C3166E">
        <w:rPr>
          <w:rFonts w:ascii="Times New Roman" w:hAnsi="Times New Roman" w:cs="Times New Roman"/>
          <w:sz w:val="28"/>
          <w:szCs w:val="28"/>
          <w:lang w:val="en-US"/>
        </w:rPr>
        <w:t>I</w:t>
      </w:r>
      <w:r w:rsidRPr="00C3166E">
        <w:rPr>
          <w:rFonts w:ascii="Times New Roman" w:hAnsi="Times New Roman" w:cs="Times New Roman"/>
          <w:sz w:val="28"/>
          <w:szCs w:val="28"/>
        </w:rPr>
        <w:t xml:space="preserve">. Сына у него не было, и наследником престола являлся его брат Константин. Но женатый на простой дворянке, особе не царской крови, Константин по правилам престолонаследия не мог бы передать престол своим потомкам и поэтому отрекся от престола. Наследником Александра </w:t>
      </w:r>
      <w:r w:rsidRPr="00C3166E">
        <w:rPr>
          <w:rFonts w:ascii="Times New Roman" w:hAnsi="Times New Roman" w:cs="Times New Roman"/>
          <w:sz w:val="28"/>
          <w:szCs w:val="28"/>
          <w:lang w:val="en-US"/>
        </w:rPr>
        <w:t>I</w:t>
      </w:r>
      <w:r w:rsidRPr="00C3166E">
        <w:rPr>
          <w:rFonts w:ascii="Times New Roman" w:hAnsi="Times New Roman" w:cs="Times New Roman"/>
          <w:sz w:val="28"/>
          <w:szCs w:val="28"/>
        </w:rPr>
        <w:t xml:space="preserve"> должен был стать следующий брат, Николай – грубый и жестокий, ненавидимый в армии. Отречение Константина держали в тайне, о нём знал лишь самый узкий круг членов царской семьи. Не обнародованное при жизни императора отречение не получило силы закона, поэтому наследником престола продолжал считаться Константин; он воцарился после смерти Александра, и 27 ноября наследие </w:t>
      </w:r>
      <w:r w:rsidRPr="00C3166E">
        <w:rPr>
          <w:rStyle w:val="a4"/>
          <w:rFonts w:ascii="Times New Roman" w:hAnsi="Times New Roman" w:cs="Times New Roman"/>
          <w:sz w:val="28"/>
          <w:szCs w:val="28"/>
        </w:rPr>
        <w:t>было</w:t>
      </w:r>
      <w:r w:rsidRPr="00C3166E">
        <w:rPr>
          <w:rFonts w:ascii="Times New Roman" w:hAnsi="Times New Roman" w:cs="Times New Roman"/>
          <w:sz w:val="28"/>
          <w:szCs w:val="28"/>
        </w:rPr>
        <w:t xml:space="preserve"> приведено к присяге Константину. Формально в России появился новый император – Константин </w:t>
      </w:r>
      <w:r w:rsidRPr="00C3166E">
        <w:rPr>
          <w:rFonts w:ascii="Times New Roman" w:hAnsi="Times New Roman" w:cs="Times New Roman"/>
          <w:sz w:val="28"/>
          <w:szCs w:val="28"/>
          <w:lang w:val="en-US"/>
        </w:rPr>
        <w:t>I</w:t>
      </w:r>
      <w:r w:rsidRPr="00C3166E">
        <w:rPr>
          <w:rFonts w:ascii="Times New Roman" w:hAnsi="Times New Roman" w:cs="Times New Roman"/>
          <w:sz w:val="28"/>
          <w:szCs w:val="28"/>
        </w:rPr>
        <w:t>. В магазинах уже выставили его портреты, успели даже отчеканить несколько новых монет с его изображением. Но Константин престола не принимал, одновременно</w:t>
      </w:r>
      <w:r w:rsidRPr="00C3166E">
        <w:rPr>
          <w:rStyle w:val="a4"/>
          <w:rFonts w:ascii="Times New Roman" w:hAnsi="Times New Roman" w:cs="Times New Roman"/>
          <w:i w:val="0"/>
          <w:sz w:val="28"/>
          <w:szCs w:val="28"/>
        </w:rPr>
        <w:t>не</w:t>
      </w:r>
      <w:r w:rsidRPr="00C3166E">
        <w:rPr>
          <w:rFonts w:ascii="Times New Roman" w:hAnsi="Times New Roman" w:cs="Times New Roman"/>
          <w:sz w:val="28"/>
          <w:szCs w:val="28"/>
        </w:rPr>
        <w:t xml:space="preserve"> желал и формально отрекаться от него в качестве императора, которому уже принесена присяга. Со</w:t>
      </w:r>
      <w:r w:rsidRPr="00C3166E">
        <w:rPr>
          <w:rFonts w:ascii="Times New Roman" w:hAnsi="Times New Roman" w:cs="Times New Roman"/>
          <w:sz w:val="28"/>
          <w:szCs w:val="28"/>
        </w:rPr>
        <w:lastRenderedPageBreak/>
        <w:t>здалось двусмысленное и крайне напряженное положение междуцарствия. Николай, боясь народного возмущения и ожидая выступления тайного общества, о котором уже был осведомлен шпионами-доносчиками, решился, наконец, объявить себя императором, так и не дождавшись от брата формального акта отречения. Была назначена вторая присяга, или, как говорили в войсках, «</w:t>
      </w:r>
      <w:proofErr w:type="spellStart"/>
      <w:r w:rsidRPr="00C3166E">
        <w:rPr>
          <w:rFonts w:ascii="Times New Roman" w:hAnsi="Times New Roman" w:cs="Times New Roman"/>
          <w:sz w:val="28"/>
          <w:szCs w:val="28"/>
        </w:rPr>
        <w:t>переприсяга</w:t>
      </w:r>
      <w:proofErr w:type="spellEnd"/>
      <w:r w:rsidRPr="00C3166E">
        <w:rPr>
          <w:rFonts w:ascii="Times New Roman" w:hAnsi="Times New Roman" w:cs="Times New Roman"/>
          <w:sz w:val="28"/>
          <w:szCs w:val="28"/>
        </w:rPr>
        <w:t xml:space="preserve">», - на этот раз уже Николаю </w:t>
      </w:r>
      <w:r w:rsidRPr="00C3166E">
        <w:rPr>
          <w:rFonts w:ascii="Times New Roman" w:hAnsi="Times New Roman" w:cs="Times New Roman"/>
          <w:sz w:val="28"/>
          <w:szCs w:val="28"/>
          <w:lang w:val="en-US"/>
        </w:rPr>
        <w:t>I</w:t>
      </w:r>
      <w:r w:rsidRPr="00C3166E">
        <w:rPr>
          <w:rFonts w:ascii="Times New Roman" w:hAnsi="Times New Roman" w:cs="Times New Roman"/>
          <w:sz w:val="28"/>
          <w:szCs w:val="28"/>
        </w:rPr>
        <w:t>. «</w:t>
      </w:r>
      <w:proofErr w:type="spellStart"/>
      <w:r w:rsidRPr="00C3166E">
        <w:rPr>
          <w:rFonts w:ascii="Times New Roman" w:hAnsi="Times New Roman" w:cs="Times New Roman"/>
          <w:sz w:val="28"/>
          <w:szCs w:val="28"/>
        </w:rPr>
        <w:t>Переприсяга</w:t>
      </w:r>
      <w:proofErr w:type="spellEnd"/>
      <w:r w:rsidRPr="00C3166E">
        <w:rPr>
          <w:rFonts w:ascii="Times New Roman" w:hAnsi="Times New Roman" w:cs="Times New Roman"/>
          <w:sz w:val="28"/>
          <w:szCs w:val="28"/>
        </w:rPr>
        <w:t>» в Петербурге была назначена на 14 декабря. Междуцарствие и «</w:t>
      </w:r>
      <w:proofErr w:type="spellStart"/>
      <w:r w:rsidRPr="00C3166E">
        <w:rPr>
          <w:rFonts w:ascii="Times New Roman" w:hAnsi="Times New Roman" w:cs="Times New Roman"/>
          <w:sz w:val="28"/>
          <w:szCs w:val="28"/>
        </w:rPr>
        <w:t>переприсяга</w:t>
      </w:r>
      <w:proofErr w:type="spellEnd"/>
      <w:r w:rsidRPr="00C3166E">
        <w:rPr>
          <w:rFonts w:ascii="Times New Roman" w:hAnsi="Times New Roman" w:cs="Times New Roman"/>
          <w:sz w:val="28"/>
          <w:szCs w:val="28"/>
        </w:rPr>
        <w:t>» волновали население и раздражали армию. Декабристы ещё при создании своей первой организации приняли решение выступить в момент смены императором на престоле. Этот момент теперь настал…….».</w:t>
      </w:r>
    </w:p>
    <w:p w:rsidR="003E0780" w:rsidRPr="00C3166E" w:rsidRDefault="003E0780" w:rsidP="00C3166E">
      <w:pPr>
        <w:pStyle w:val="ab"/>
        <w:jc w:val="both"/>
        <w:rPr>
          <w:rFonts w:ascii="Times New Roman" w:hAnsi="Times New Roman" w:cs="Times New Roman"/>
          <w:sz w:val="28"/>
          <w:szCs w:val="28"/>
        </w:rPr>
      </w:pPr>
      <w:r w:rsidRPr="00C3166E">
        <w:rPr>
          <w:rFonts w:ascii="Times New Roman" w:hAnsi="Times New Roman" w:cs="Times New Roman"/>
          <w:sz w:val="28"/>
          <w:szCs w:val="28"/>
        </w:rPr>
        <w:t>Приложение 2.</w:t>
      </w:r>
    </w:p>
    <w:p w:rsidR="007E0D29" w:rsidRPr="007E0D29" w:rsidRDefault="003E0780" w:rsidP="007E0D29">
      <w:pPr>
        <w:pStyle w:val="ab"/>
        <w:jc w:val="both"/>
        <w:rPr>
          <w:rFonts w:ascii="Times New Roman" w:hAnsi="Times New Roman" w:cs="Times New Roman"/>
          <w:sz w:val="28"/>
          <w:szCs w:val="28"/>
        </w:rPr>
      </w:pPr>
      <w:proofErr w:type="spellStart"/>
      <w:r w:rsidRPr="007E0D29">
        <w:rPr>
          <w:rFonts w:ascii="Times New Roman" w:hAnsi="Times New Roman" w:cs="Times New Roman"/>
          <w:sz w:val="28"/>
          <w:szCs w:val="28"/>
        </w:rPr>
        <w:t>Нечкина</w:t>
      </w:r>
      <w:proofErr w:type="spellEnd"/>
      <w:r w:rsidRPr="007E0D29">
        <w:rPr>
          <w:rFonts w:ascii="Times New Roman" w:hAnsi="Times New Roman" w:cs="Times New Roman"/>
          <w:sz w:val="28"/>
          <w:szCs w:val="28"/>
        </w:rPr>
        <w:t xml:space="preserve"> М.В. Декабристы.</w:t>
      </w:r>
      <w:r w:rsidR="007E0D29" w:rsidRPr="007E0D29">
        <w:rPr>
          <w:rFonts w:ascii="Times New Roman" w:hAnsi="Times New Roman" w:cs="Times New Roman"/>
          <w:sz w:val="28"/>
          <w:szCs w:val="28"/>
        </w:rPr>
        <w:t xml:space="preserve"> </w:t>
      </w:r>
      <w:r w:rsidRPr="007E0D29">
        <w:rPr>
          <w:rFonts w:ascii="Times New Roman" w:hAnsi="Times New Roman" w:cs="Times New Roman"/>
          <w:sz w:val="28"/>
          <w:szCs w:val="28"/>
        </w:rPr>
        <w:t xml:space="preserve">Восстание 14 декабря 1825 г. в Петербурге </w:t>
      </w:r>
    </w:p>
    <w:p w:rsidR="003E0780" w:rsidRPr="007E0D29" w:rsidRDefault="003E0780" w:rsidP="007E0D29">
      <w:pPr>
        <w:pStyle w:val="ab"/>
        <w:jc w:val="both"/>
        <w:rPr>
          <w:rFonts w:ascii="Times New Roman" w:eastAsia="Times New Roman" w:hAnsi="Times New Roman" w:cs="Times New Roman"/>
          <w:color w:val="000000"/>
          <w:sz w:val="28"/>
          <w:szCs w:val="28"/>
        </w:rPr>
      </w:pPr>
      <w:r w:rsidRPr="007E0D29">
        <w:rPr>
          <w:rFonts w:ascii="Times New Roman" w:hAnsi="Times New Roman" w:cs="Times New Roman"/>
          <w:sz w:val="28"/>
          <w:szCs w:val="28"/>
        </w:rPr>
        <w:t xml:space="preserve">Декабристы планировали вывести на Сенатскую площадь 6 гвардейских полков. Гвардейские полки должны были выступить символом эпохи дворцовых переворотов, когда при помощи гвардии происходила смена правителей на троне. </w:t>
      </w:r>
      <w:r w:rsidRPr="007E0D29">
        <w:rPr>
          <w:rFonts w:ascii="Times New Roman" w:eastAsia="Times New Roman" w:hAnsi="Times New Roman" w:cs="Times New Roman"/>
          <w:color w:val="000000"/>
          <w:sz w:val="28"/>
          <w:szCs w:val="28"/>
        </w:rPr>
        <w:t xml:space="preserve">В реальности этого сделать не удалось. Порядок прибытия восставших полков на площадь был следующий: первым пришел лейб-гвардии Московский полк с декабристом Александром Бестужевым и его братом Михаилом Бестужевым во главе. За ним (значительно позже) – отряд лейб-гренадер – 1-я </w:t>
      </w:r>
      <w:proofErr w:type="spellStart"/>
      <w:r w:rsidRPr="007E0D29">
        <w:rPr>
          <w:rFonts w:ascii="Times New Roman" w:eastAsia="Times New Roman" w:hAnsi="Times New Roman" w:cs="Times New Roman"/>
          <w:color w:val="000000"/>
          <w:sz w:val="28"/>
          <w:szCs w:val="28"/>
        </w:rPr>
        <w:t>фузилерная</w:t>
      </w:r>
      <w:proofErr w:type="spellEnd"/>
      <w:r w:rsidRPr="007E0D29">
        <w:rPr>
          <w:rFonts w:ascii="Times New Roman" w:eastAsia="Times New Roman" w:hAnsi="Times New Roman" w:cs="Times New Roman"/>
          <w:color w:val="000000"/>
          <w:sz w:val="28"/>
          <w:szCs w:val="28"/>
        </w:rPr>
        <w:t xml:space="preserve"> рота декабриста </w:t>
      </w:r>
      <w:proofErr w:type="spellStart"/>
      <w:r w:rsidRPr="007E0D29">
        <w:rPr>
          <w:rFonts w:ascii="Times New Roman" w:eastAsia="Times New Roman" w:hAnsi="Times New Roman" w:cs="Times New Roman"/>
          <w:color w:val="000000"/>
          <w:sz w:val="28"/>
          <w:szCs w:val="28"/>
        </w:rPr>
        <w:t>Сутгофа</w:t>
      </w:r>
      <w:proofErr w:type="spellEnd"/>
      <w:r w:rsidRPr="007E0D29">
        <w:rPr>
          <w:rFonts w:ascii="Times New Roman" w:eastAsia="Times New Roman" w:hAnsi="Times New Roman" w:cs="Times New Roman"/>
          <w:color w:val="000000"/>
          <w:sz w:val="28"/>
          <w:szCs w:val="28"/>
        </w:rPr>
        <w:t xml:space="preserve"> со своим командиром во главе; далее – гвардейский морской экипаж под командой декабриста капитан-лейтенанта Николая Бестужева (старшего брата Александра и Михаила) и декабриста лейтенанта Арбузова. Вслед за гвардейским экипажем вступили на площадь последние участники восстания—остальная, наиболее значительная часть лейб-гренадер, приведенная декабристом поручиком Пановым. Рота </w:t>
      </w:r>
      <w:proofErr w:type="spellStart"/>
      <w:r w:rsidRPr="007E0D29">
        <w:rPr>
          <w:rFonts w:ascii="Times New Roman" w:eastAsia="Times New Roman" w:hAnsi="Times New Roman" w:cs="Times New Roman"/>
          <w:color w:val="000000"/>
          <w:sz w:val="28"/>
          <w:szCs w:val="28"/>
        </w:rPr>
        <w:t>Сутгофа</w:t>
      </w:r>
      <w:proofErr w:type="spellEnd"/>
      <w:r w:rsidRPr="007E0D29">
        <w:rPr>
          <w:rFonts w:ascii="Times New Roman" w:eastAsia="Times New Roman" w:hAnsi="Times New Roman" w:cs="Times New Roman"/>
          <w:color w:val="000000"/>
          <w:sz w:val="28"/>
          <w:szCs w:val="28"/>
        </w:rPr>
        <w:t xml:space="preserve"> примкнула к каре, а матросы построились со стороны Галерной другим воинским построением — «колонной к атаке». Пришедшие позже лейб-гренадеры под командой Панова составили отдельное, третье на Сенатской площади, построение – вторую «колонну к атаке», расположенную на левом фланге восставших, ближе к Неве. На площади собралось около трех тысяч восставших солдат при 30 офицерах-декабристах – строевых начальниках. Все восставшие войска были с оружием и при боевых патронах. Артиллерии у восставших не было. Все восставшие были пехотинцами. За час до конца восстания декабристы выбрали нового «диктатора» – князя Оболенского, начальника штаба восстания. Он трижды пытался созвать военный совет, но было уже поздно: Николай успел взять инициативу в свои руки и сосредоточить на площади против восставших вчетверо большие воинские силы, причем в его войсках были кавалерия и артиллерия, которыми не располагали декабристы. В распоряжении Николая было 36 артиллерийских орудий. Восставшие, как уже сказано, были окружены правительственными войсками со всех сторон. Короткий зимний день клонился к вечеру. «Пронзительный ветер леденил кровь в жилах солдат и офицеров, стоявших так долго на открытом месте», – вспоминали потом декабристы. Наступали ранние петербургские сумерки. Уже было 3 часа дня, и стало заметно темнеть. Николай боялся наступления темноты. В темноте народ, скопившийся на площади, повел бы себя активнее. Из рядов войск, стоявших на стороне императора, начались </w:t>
      </w:r>
      <w:r w:rsidRPr="007E0D29">
        <w:rPr>
          <w:rFonts w:ascii="Times New Roman" w:eastAsia="Times New Roman" w:hAnsi="Times New Roman" w:cs="Times New Roman"/>
          <w:color w:val="000000"/>
          <w:sz w:val="28"/>
          <w:szCs w:val="28"/>
        </w:rPr>
        <w:lastRenderedPageBreak/>
        <w:t xml:space="preserve">перебежки к восставшим. Делегаты от некоторых полков, стоявших на стороне Николая, уже пробирались к декабристам и просили их «продержаться до вечера». Более всего Николай боялся, как позже сам записал в своем дневнике, чтобы «волнение не сообщилось черни». Николай дал приказ стрелять картечью. Команда раздалась, но выстрела не последовало. Канонир, зажегший фитиль, не вложил его в пушку. «Свои, ваше благородие», – тихо ответил он набросившемуся на него офицеру. Офицер Бакунин выхватил запал из рук солдата и выстрелил сам. Первый залп картечью был дан выше солдатских рядов – именно по «черни», которая усеяла крышу Сената и соседних домов. На первый залп картечью восставшие отвечали ружейным огнем, но потом под градом картечи ряды дрогнули, заколебались - началось бегство, падали раненые и убитые. «В промежутках выстрелов можно было слышать, как кровь струилась по мостовой, растопляя снег, потом сама, алея, замерзала», – писал позже декабрист Николай Бестужев. Царские пушки стреляли по толпе, бегущей вдоль Английской набережной и Галерной. Толпы восставших солдат бросились на невский лед, чтобы перебриться на Васильевский остров. Михаил Бестужев попытался на льду Новы вновь построить солдат в боевой порядок и идти в наступление. Войска построились. Но ядра ударялись о лед – лед раскалывался, многие тонули. Попытка Бестужева не удалась. К ночи все было кончено. </w:t>
      </w:r>
      <w:proofErr w:type="gramStart"/>
      <w:r w:rsidRPr="007E0D29">
        <w:rPr>
          <w:rFonts w:ascii="Times New Roman" w:eastAsia="Times New Roman" w:hAnsi="Times New Roman" w:cs="Times New Roman"/>
          <w:color w:val="000000"/>
          <w:sz w:val="28"/>
          <w:szCs w:val="28"/>
        </w:rPr>
        <w:t>Царь и его клевреты всячески преуменьшали число убитых</w:t>
      </w:r>
      <w:proofErr w:type="gramEnd"/>
      <w:r w:rsidRPr="007E0D29">
        <w:rPr>
          <w:rFonts w:ascii="Times New Roman" w:eastAsia="Times New Roman" w:hAnsi="Times New Roman" w:cs="Times New Roman"/>
          <w:color w:val="000000"/>
          <w:sz w:val="28"/>
          <w:szCs w:val="28"/>
        </w:rPr>
        <w:t>, –говорили о 80 трупах, иногда о сотне или двух. Но число жертв было гораздо значительнее – картечь на близком расстоянии косила людей. По приказу полиции кровь засыпали чистым снегом, спешно убирали убитых. Всюду ходили патрули. На площади горели костры, от полиции послали по домам с приказом, чтобы все ворота были на запоре. Петербург походил на город, завоеванный врагами.</w:t>
      </w:r>
    </w:p>
    <w:p w:rsidR="003E0780" w:rsidRDefault="003E0780" w:rsidP="007E0D29">
      <w:pPr>
        <w:pStyle w:val="ab"/>
        <w:jc w:val="both"/>
        <w:rPr>
          <w:rFonts w:ascii="Times New Roman" w:hAnsi="Times New Roman" w:cs="Times New Roman"/>
          <w:color w:val="000000"/>
          <w:sz w:val="28"/>
          <w:szCs w:val="28"/>
        </w:rPr>
      </w:pPr>
      <w:r w:rsidRPr="007E0D29">
        <w:rPr>
          <w:rFonts w:ascii="Times New Roman" w:hAnsi="Times New Roman" w:cs="Times New Roman"/>
          <w:color w:val="000000"/>
          <w:sz w:val="28"/>
          <w:szCs w:val="28"/>
        </w:rPr>
        <w:t>Восстание декабристов можно  назвать неудавшейся попыткой гвардейского дворцового переворота в стиле XVIII века. От предыдущих попыток з</w:t>
      </w:r>
      <w:r w:rsidRPr="00C54C59">
        <w:rPr>
          <w:rFonts w:ascii="Times New Roman" w:hAnsi="Times New Roman" w:cs="Times New Roman"/>
          <w:color w:val="000000"/>
          <w:sz w:val="28"/>
          <w:szCs w:val="28"/>
        </w:rPr>
        <w:t>ахвата власти отличалась большим количеством участников – на площадь перед Сенатом вышло около 3 тысяч солдат. В результате восстания погибли 1 271 человек, что является абсолютным рекордом среди отечественных государственных переворотов по числу жертв.</w:t>
      </w:r>
    </w:p>
    <w:p w:rsidR="007E0D29" w:rsidRDefault="007E0D29" w:rsidP="007E0D29">
      <w:pPr>
        <w:pStyle w:val="ab"/>
        <w:jc w:val="both"/>
        <w:rPr>
          <w:rFonts w:ascii="Times New Roman" w:hAnsi="Times New Roman" w:cs="Times New Roman"/>
          <w:sz w:val="28"/>
          <w:szCs w:val="28"/>
        </w:rPr>
      </w:pPr>
      <w:r>
        <w:rPr>
          <w:rFonts w:ascii="Times New Roman" w:hAnsi="Times New Roman" w:cs="Times New Roman"/>
          <w:sz w:val="28"/>
          <w:szCs w:val="28"/>
        </w:rPr>
        <w:t>Приложение 3.</w:t>
      </w:r>
    </w:p>
    <w:p w:rsidR="007E0D29" w:rsidRPr="00D36DE1" w:rsidRDefault="007E0D29" w:rsidP="007E0D29">
      <w:pPr>
        <w:pStyle w:val="ab"/>
        <w:jc w:val="both"/>
        <w:rPr>
          <w:rFonts w:ascii="Times New Roman" w:hAnsi="Times New Roman" w:cs="Times New Roman"/>
          <w:sz w:val="28"/>
          <w:szCs w:val="28"/>
        </w:rPr>
      </w:pPr>
      <w:r w:rsidRPr="00D36DE1">
        <w:rPr>
          <w:rFonts w:ascii="Times New Roman" w:hAnsi="Times New Roman" w:cs="Times New Roman"/>
          <w:sz w:val="28"/>
          <w:szCs w:val="28"/>
        </w:rPr>
        <w:t>ПРИЧИНЫ ПОРАЖЕНИЯ И ЗНАЧЕНИЕ ВОССТАНИЯ ДЕКАБРИСТОВ</w:t>
      </w:r>
    </w:p>
    <w:p w:rsidR="007E0D29" w:rsidRPr="00D36DE1" w:rsidRDefault="007E0D29" w:rsidP="007E0D29">
      <w:pPr>
        <w:pStyle w:val="ab"/>
        <w:jc w:val="both"/>
        <w:rPr>
          <w:rFonts w:ascii="Times New Roman" w:hAnsi="Times New Roman" w:cs="Times New Roman"/>
          <w:sz w:val="28"/>
          <w:szCs w:val="28"/>
        </w:rPr>
      </w:pPr>
      <w:r w:rsidRPr="00D36DE1">
        <w:rPr>
          <w:rFonts w:ascii="Times New Roman" w:hAnsi="Times New Roman" w:cs="Times New Roman"/>
          <w:sz w:val="28"/>
          <w:szCs w:val="28"/>
        </w:rPr>
        <w:t>Сразу же после восстания на Сенатской площади, в ночь на 15 декабря в Петербурге начались аресты. К следствию по делу декабристов было привлечено 579 человек. Полгода работала следственная комиссия в Петербурге. Виновными были признаны 289 человек, из них 121 человек предан Верховному уголовному суду, который разделил их по степени вины на 11 разрядов. «Вне разрядов» были поставлены Рылеев, Пестель, С.Муравьев-Апостол, М.Бестужев-Рюмин и Каховский: их приговорили к повешению. 88 человек царский суд осудил на различные сроки каторжных работ, 19 человек – к ссылке в Сибирь, 9 офицеров разжаловал в солдаты.</w:t>
      </w:r>
    </w:p>
    <w:p w:rsidR="007E0D29" w:rsidRPr="00D36DE1" w:rsidRDefault="007E0D29" w:rsidP="007E0D29">
      <w:pPr>
        <w:pStyle w:val="ab"/>
        <w:ind w:firstLine="708"/>
        <w:jc w:val="both"/>
        <w:rPr>
          <w:rFonts w:ascii="Times New Roman" w:hAnsi="Times New Roman" w:cs="Times New Roman"/>
          <w:sz w:val="28"/>
          <w:szCs w:val="28"/>
        </w:rPr>
      </w:pPr>
      <w:r w:rsidRPr="00D36DE1">
        <w:rPr>
          <w:rFonts w:ascii="Times New Roman" w:hAnsi="Times New Roman" w:cs="Times New Roman"/>
          <w:sz w:val="28"/>
          <w:szCs w:val="28"/>
        </w:rPr>
        <w:t xml:space="preserve">Главной причиной поражения явилось то, что намеченный план осуществить не удалось. Утром 14 декабря Булатов, Каховский и Якубович отказались от своих действий. Декабристам удалось повести за собой только 3 тысячи </w:t>
      </w:r>
      <w:r w:rsidRPr="00D36DE1">
        <w:rPr>
          <w:rFonts w:ascii="Times New Roman" w:hAnsi="Times New Roman" w:cs="Times New Roman"/>
          <w:sz w:val="28"/>
          <w:szCs w:val="28"/>
        </w:rPr>
        <w:lastRenderedPageBreak/>
        <w:t>солдат лейб-гвардии Московского, лейб-гвардии Гренадерского полков и гвардейского морского экипажа. Они собрались на Сенатской площади только к 11 часам. Диктатор Трубецкой не явился на площадь, что дезорганизовало восставших.</w:t>
      </w:r>
    </w:p>
    <w:p w:rsidR="007E0D29" w:rsidRPr="00D36DE1" w:rsidRDefault="007E0D29" w:rsidP="007E0D29">
      <w:pPr>
        <w:pStyle w:val="ab"/>
        <w:ind w:firstLine="708"/>
        <w:jc w:val="both"/>
        <w:rPr>
          <w:rFonts w:ascii="Times New Roman" w:hAnsi="Times New Roman" w:cs="Times New Roman"/>
          <w:sz w:val="28"/>
          <w:szCs w:val="28"/>
        </w:rPr>
      </w:pPr>
      <w:r w:rsidRPr="00D36DE1">
        <w:rPr>
          <w:rFonts w:ascii="Times New Roman" w:hAnsi="Times New Roman" w:cs="Times New Roman"/>
          <w:sz w:val="28"/>
          <w:szCs w:val="28"/>
        </w:rPr>
        <w:t>Узость движения, боязнь сблизится с народом, утопизм идей, пренебрежение конспирацией – все это тоже явилось причинами подавления восстания декабристов.</w:t>
      </w:r>
    </w:p>
    <w:p w:rsidR="007E0D29" w:rsidRPr="00D36DE1" w:rsidRDefault="007E0D29" w:rsidP="007E0D29">
      <w:pPr>
        <w:pStyle w:val="ab"/>
        <w:ind w:firstLine="708"/>
        <w:jc w:val="both"/>
        <w:rPr>
          <w:rFonts w:ascii="Times New Roman" w:hAnsi="Times New Roman" w:cs="Times New Roman"/>
          <w:sz w:val="28"/>
          <w:szCs w:val="28"/>
        </w:rPr>
      </w:pPr>
      <w:r w:rsidRPr="00D36DE1">
        <w:rPr>
          <w:rFonts w:ascii="Times New Roman" w:hAnsi="Times New Roman" w:cs="Times New Roman"/>
          <w:sz w:val="28"/>
          <w:szCs w:val="28"/>
        </w:rPr>
        <w:t>Опыт движения декабристов стал предметом для осмысления следующих за ними борцов с самодержавием и крепостничеством, повлиял на весь ход русского освободительного движения.</w:t>
      </w:r>
    </w:p>
    <w:p w:rsidR="007E0D29" w:rsidRDefault="007E0D29" w:rsidP="007E0D29">
      <w:pPr>
        <w:pStyle w:val="ab"/>
        <w:ind w:firstLine="708"/>
        <w:jc w:val="both"/>
        <w:rPr>
          <w:rFonts w:ascii="Times New Roman" w:hAnsi="Times New Roman" w:cs="Times New Roman"/>
          <w:sz w:val="28"/>
          <w:szCs w:val="28"/>
        </w:rPr>
      </w:pPr>
      <w:r w:rsidRPr="00D36DE1">
        <w:rPr>
          <w:rFonts w:ascii="Times New Roman" w:hAnsi="Times New Roman" w:cs="Times New Roman"/>
          <w:sz w:val="28"/>
          <w:szCs w:val="28"/>
        </w:rPr>
        <w:t>До декабристов в России были либо стихийные восстания крестьян, без осознанной политической программы борьбы, либо выступления прогрессивных для своего времени одиночек-революционеров, из которых особенно выдающимися является А.Н.Радищев. Декабристы первыми в стране создали революционную организацию, разработали программу свержения царского самодержавия и отмены крепостного права и в соответствии с этим осуществили вооруженное выступление против крепостническо-абсолютистского строя.</w:t>
      </w:r>
      <w:r w:rsidRPr="007E0D29">
        <w:rPr>
          <w:rFonts w:ascii="Times New Roman" w:hAnsi="Times New Roman" w:cs="Times New Roman"/>
          <w:sz w:val="28"/>
          <w:szCs w:val="28"/>
        </w:rPr>
        <w:t xml:space="preserve"> </w:t>
      </w:r>
    </w:p>
    <w:p w:rsidR="007E0D29" w:rsidRPr="00D36DE1" w:rsidRDefault="007E0D29" w:rsidP="007E0D29">
      <w:pPr>
        <w:pStyle w:val="ab"/>
        <w:ind w:firstLine="708"/>
        <w:jc w:val="both"/>
        <w:rPr>
          <w:rFonts w:ascii="Times New Roman" w:hAnsi="Times New Roman" w:cs="Times New Roman"/>
          <w:sz w:val="28"/>
          <w:szCs w:val="28"/>
        </w:rPr>
      </w:pPr>
      <w:r w:rsidRPr="00D36DE1">
        <w:rPr>
          <w:rFonts w:ascii="Times New Roman" w:hAnsi="Times New Roman" w:cs="Times New Roman"/>
          <w:sz w:val="28"/>
          <w:szCs w:val="28"/>
        </w:rPr>
        <w:t>Эпоха декабристов притягивала к себе писателей. Она явилась темой крупнейших произведений русской художественной литературы, пользующихся всеобщей любовью и известностью. Сосланные декабристы оказали большое влияние и на культуру Сибири. Они основывали там школы, создавали библиотеки, лечили народ, вводили новые сельскохозяйственные усовершенствования.</w:t>
      </w:r>
    </w:p>
    <w:p w:rsidR="007E0D29" w:rsidRPr="00D36DE1" w:rsidRDefault="007E0D29" w:rsidP="007E0D29">
      <w:pPr>
        <w:pStyle w:val="ab"/>
        <w:ind w:firstLine="708"/>
        <w:jc w:val="both"/>
        <w:rPr>
          <w:rFonts w:ascii="Times New Roman" w:hAnsi="Times New Roman" w:cs="Times New Roman"/>
          <w:sz w:val="28"/>
          <w:szCs w:val="28"/>
        </w:rPr>
      </w:pPr>
      <w:r w:rsidRPr="00D36DE1">
        <w:rPr>
          <w:rFonts w:ascii="Times New Roman" w:hAnsi="Times New Roman" w:cs="Times New Roman"/>
          <w:sz w:val="28"/>
          <w:szCs w:val="28"/>
        </w:rPr>
        <w:t>Таким образом, восстание декабристов имело большое значение в истории революционного движения в России.</w:t>
      </w:r>
      <w:r>
        <w:rPr>
          <w:rFonts w:ascii="Times New Roman" w:hAnsi="Times New Roman" w:cs="Times New Roman"/>
          <w:sz w:val="28"/>
          <w:szCs w:val="28"/>
        </w:rPr>
        <w:t xml:space="preserve"> </w:t>
      </w:r>
      <w:r w:rsidRPr="00D36DE1">
        <w:rPr>
          <w:rFonts w:ascii="Times New Roman" w:hAnsi="Times New Roman" w:cs="Times New Roman"/>
          <w:sz w:val="28"/>
          <w:szCs w:val="28"/>
        </w:rPr>
        <w:t>Разгром восстания декабристов был важнейшим уроком для последующих поколений революционеров. Декабристы завещали им свой революционный опыт, и опыт этот показал, что «протест ничтожной горсточки революционеров бессилен без поддержки народа».</w:t>
      </w:r>
    </w:p>
    <w:sectPr w:rsidR="007E0D29" w:rsidRPr="00D36DE1" w:rsidSect="00C150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ECA"/>
    <w:multiLevelType w:val="hybridMultilevel"/>
    <w:tmpl w:val="462C7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B641A"/>
    <w:multiLevelType w:val="hybridMultilevel"/>
    <w:tmpl w:val="138EAF24"/>
    <w:lvl w:ilvl="0" w:tplc="A9D4AA98">
      <w:start w:val="1"/>
      <w:numFmt w:val="decimal"/>
      <w:lvlText w:val="%1."/>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C042A">
      <w:start w:val="1"/>
      <w:numFmt w:val="lowerLetter"/>
      <w:lvlText w:val="%2"/>
      <w:lvlJc w:val="left"/>
      <w:pPr>
        <w:ind w:left="2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32E8C6">
      <w:start w:val="1"/>
      <w:numFmt w:val="lowerRoman"/>
      <w:lvlText w:val="%3"/>
      <w:lvlJc w:val="left"/>
      <w:pPr>
        <w:ind w:left="3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8A45D0">
      <w:start w:val="1"/>
      <w:numFmt w:val="decimal"/>
      <w:lvlText w:val="%4"/>
      <w:lvlJc w:val="left"/>
      <w:pPr>
        <w:ind w:left="3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4E6484">
      <w:start w:val="1"/>
      <w:numFmt w:val="lowerLetter"/>
      <w:lvlText w:val="%5"/>
      <w:lvlJc w:val="left"/>
      <w:pPr>
        <w:ind w:left="4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820E66">
      <w:start w:val="1"/>
      <w:numFmt w:val="lowerRoman"/>
      <w:lvlText w:val="%6"/>
      <w:lvlJc w:val="left"/>
      <w:pPr>
        <w:ind w:left="5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46A88">
      <w:start w:val="1"/>
      <w:numFmt w:val="decimal"/>
      <w:lvlText w:val="%7"/>
      <w:lvlJc w:val="left"/>
      <w:pPr>
        <w:ind w:left="6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E6AC60">
      <w:start w:val="1"/>
      <w:numFmt w:val="lowerLetter"/>
      <w:lvlText w:val="%8"/>
      <w:lvlJc w:val="left"/>
      <w:pPr>
        <w:ind w:left="6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48E542">
      <w:start w:val="1"/>
      <w:numFmt w:val="lowerRoman"/>
      <w:lvlText w:val="%9"/>
      <w:lvlJc w:val="left"/>
      <w:pPr>
        <w:ind w:left="7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55557F"/>
    <w:multiLevelType w:val="hybridMultilevel"/>
    <w:tmpl w:val="716E0E9E"/>
    <w:lvl w:ilvl="0" w:tplc="0419000F">
      <w:start w:val="1"/>
      <w:numFmt w:val="decimal"/>
      <w:lvlText w:val="%1."/>
      <w:lvlJc w:val="left"/>
      <w:pPr>
        <w:ind w:left="229" w:hanging="360"/>
      </w:p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3" w15:restartNumberingAfterBreak="0">
    <w:nsid w:val="0BDA5A96"/>
    <w:multiLevelType w:val="hybridMultilevel"/>
    <w:tmpl w:val="EC9CAA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352D8B"/>
    <w:multiLevelType w:val="hybridMultilevel"/>
    <w:tmpl w:val="FE9EB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602E31"/>
    <w:multiLevelType w:val="hybridMultilevel"/>
    <w:tmpl w:val="716E0E9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6" w15:restartNumberingAfterBreak="0">
    <w:nsid w:val="21CC369B"/>
    <w:multiLevelType w:val="hybridMultilevel"/>
    <w:tmpl w:val="5EC2D328"/>
    <w:lvl w:ilvl="0" w:tplc="0419000F">
      <w:start w:val="1"/>
      <w:numFmt w:val="decimal"/>
      <w:lvlText w:val="%1."/>
      <w:lvlJc w:val="left"/>
      <w:pPr>
        <w:ind w:left="229" w:hanging="360"/>
      </w:p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7" w15:restartNumberingAfterBreak="0">
    <w:nsid w:val="221947D7"/>
    <w:multiLevelType w:val="hybridMultilevel"/>
    <w:tmpl w:val="79345D4C"/>
    <w:lvl w:ilvl="0" w:tplc="04190001">
      <w:start w:val="1"/>
      <w:numFmt w:val="bullet"/>
      <w:lvlText w:val=""/>
      <w:lvlJc w:val="left"/>
      <w:pPr>
        <w:ind w:left="218"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8" w15:restartNumberingAfterBreak="0">
    <w:nsid w:val="24632E04"/>
    <w:multiLevelType w:val="hybridMultilevel"/>
    <w:tmpl w:val="F0E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674070"/>
    <w:multiLevelType w:val="hybridMultilevel"/>
    <w:tmpl w:val="9BDCF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BB74D7"/>
    <w:multiLevelType w:val="hybridMultilevel"/>
    <w:tmpl w:val="5DA29BF8"/>
    <w:lvl w:ilvl="0" w:tplc="D1D440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4E1DF1"/>
    <w:multiLevelType w:val="hybridMultilevel"/>
    <w:tmpl w:val="9BFCA1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EE7D45"/>
    <w:multiLevelType w:val="hybridMultilevel"/>
    <w:tmpl w:val="1E5895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866271"/>
    <w:multiLevelType w:val="hybridMultilevel"/>
    <w:tmpl w:val="FBD6E6B0"/>
    <w:lvl w:ilvl="0" w:tplc="0EF42DE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9412E9"/>
    <w:multiLevelType w:val="hybridMultilevel"/>
    <w:tmpl w:val="85ACC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A66C3D"/>
    <w:multiLevelType w:val="hybridMultilevel"/>
    <w:tmpl w:val="10E8D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FC3DBC"/>
    <w:multiLevelType w:val="hybridMultilevel"/>
    <w:tmpl w:val="716E0E9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7" w15:restartNumberingAfterBreak="0">
    <w:nsid w:val="49C83EC0"/>
    <w:multiLevelType w:val="multilevel"/>
    <w:tmpl w:val="260E3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745F0E"/>
    <w:multiLevelType w:val="hybridMultilevel"/>
    <w:tmpl w:val="C46039B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D68502E"/>
    <w:multiLevelType w:val="hybridMultilevel"/>
    <w:tmpl w:val="04907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2479F"/>
    <w:multiLevelType w:val="hybridMultilevel"/>
    <w:tmpl w:val="A4C6D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07E52"/>
    <w:multiLevelType w:val="hybridMultilevel"/>
    <w:tmpl w:val="B658CE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51C52B6"/>
    <w:multiLevelType w:val="hybridMultilevel"/>
    <w:tmpl w:val="3BBC0EDC"/>
    <w:lvl w:ilvl="0" w:tplc="835828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786F70"/>
    <w:multiLevelType w:val="hybridMultilevel"/>
    <w:tmpl w:val="04907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D720E8"/>
    <w:multiLevelType w:val="multilevel"/>
    <w:tmpl w:val="99E217B0"/>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838BA"/>
    <w:multiLevelType w:val="hybridMultilevel"/>
    <w:tmpl w:val="F90E51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46A77"/>
    <w:multiLevelType w:val="hybridMultilevel"/>
    <w:tmpl w:val="18DE5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8"/>
  </w:num>
  <w:num w:numId="5">
    <w:abstractNumId w:val="18"/>
  </w:num>
  <w:num w:numId="6">
    <w:abstractNumId w:val="14"/>
  </w:num>
  <w:num w:numId="7">
    <w:abstractNumId w:val="9"/>
  </w:num>
  <w:num w:numId="8">
    <w:abstractNumId w:val="15"/>
  </w:num>
  <w:num w:numId="9">
    <w:abstractNumId w:val="4"/>
  </w:num>
  <w:num w:numId="10">
    <w:abstractNumId w:val="7"/>
  </w:num>
  <w:num w:numId="11">
    <w:abstractNumId w:val="23"/>
  </w:num>
  <w:num w:numId="12">
    <w:abstractNumId w:val="26"/>
  </w:num>
  <w:num w:numId="13">
    <w:abstractNumId w:val="19"/>
  </w:num>
  <w:num w:numId="14">
    <w:abstractNumId w:val="3"/>
  </w:num>
  <w:num w:numId="15">
    <w:abstractNumId w:val="22"/>
  </w:num>
  <w:num w:numId="16">
    <w:abstractNumId w:val="13"/>
  </w:num>
  <w:num w:numId="17">
    <w:abstractNumId w:val="6"/>
  </w:num>
  <w:num w:numId="18">
    <w:abstractNumId w:val="24"/>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20"/>
  </w:num>
  <w:num w:numId="24">
    <w:abstractNumId w:val="25"/>
  </w:num>
  <w:num w:numId="25">
    <w:abstractNumId w:val="16"/>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8C2409"/>
    <w:rsid w:val="00013046"/>
    <w:rsid w:val="00037F06"/>
    <w:rsid w:val="00046721"/>
    <w:rsid w:val="00061DF9"/>
    <w:rsid w:val="00063D9B"/>
    <w:rsid w:val="00065070"/>
    <w:rsid w:val="00094E7E"/>
    <w:rsid w:val="000A12C6"/>
    <w:rsid w:val="000A367F"/>
    <w:rsid w:val="000A6921"/>
    <w:rsid w:val="000F3A19"/>
    <w:rsid w:val="001174B2"/>
    <w:rsid w:val="001242A0"/>
    <w:rsid w:val="00151D4F"/>
    <w:rsid w:val="001656A4"/>
    <w:rsid w:val="00166BFF"/>
    <w:rsid w:val="001C2D95"/>
    <w:rsid w:val="001D18D0"/>
    <w:rsid w:val="001F0605"/>
    <w:rsid w:val="00206B1B"/>
    <w:rsid w:val="002630C9"/>
    <w:rsid w:val="00295171"/>
    <w:rsid w:val="002A2377"/>
    <w:rsid w:val="002E61FC"/>
    <w:rsid w:val="00310F09"/>
    <w:rsid w:val="0033298D"/>
    <w:rsid w:val="00353E07"/>
    <w:rsid w:val="003A4096"/>
    <w:rsid w:val="003E0780"/>
    <w:rsid w:val="00404547"/>
    <w:rsid w:val="00416523"/>
    <w:rsid w:val="00483B00"/>
    <w:rsid w:val="004B6C01"/>
    <w:rsid w:val="004E1D60"/>
    <w:rsid w:val="005057CB"/>
    <w:rsid w:val="00533809"/>
    <w:rsid w:val="005352E9"/>
    <w:rsid w:val="00536334"/>
    <w:rsid w:val="0058130A"/>
    <w:rsid w:val="00586207"/>
    <w:rsid w:val="005B3501"/>
    <w:rsid w:val="005E5983"/>
    <w:rsid w:val="005F04F9"/>
    <w:rsid w:val="00610A16"/>
    <w:rsid w:val="00613473"/>
    <w:rsid w:val="00677A5C"/>
    <w:rsid w:val="006A0E42"/>
    <w:rsid w:val="006A74A6"/>
    <w:rsid w:val="006B06A2"/>
    <w:rsid w:val="006E6A28"/>
    <w:rsid w:val="006E7D55"/>
    <w:rsid w:val="00721B5D"/>
    <w:rsid w:val="00731F5B"/>
    <w:rsid w:val="0074342A"/>
    <w:rsid w:val="00783585"/>
    <w:rsid w:val="007B408B"/>
    <w:rsid w:val="007D323D"/>
    <w:rsid w:val="007D5D36"/>
    <w:rsid w:val="007E0D29"/>
    <w:rsid w:val="007E4EF9"/>
    <w:rsid w:val="007E52BC"/>
    <w:rsid w:val="008255AD"/>
    <w:rsid w:val="00884BEA"/>
    <w:rsid w:val="008918AF"/>
    <w:rsid w:val="0089769B"/>
    <w:rsid w:val="008A3ED9"/>
    <w:rsid w:val="008C2409"/>
    <w:rsid w:val="008F6FA3"/>
    <w:rsid w:val="00900F02"/>
    <w:rsid w:val="00910C07"/>
    <w:rsid w:val="009256C9"/>
    <w:rsid w:val="0093021B"/>
    <w:rsid w:val="00954101"/>
    <w:rsid w:val="00961CBC"/>
    <w:rsid w:val="00981FE0"/>
    <w:rsid w:val="009E00EF"/>
    <w:rsid w:val="00A050C2"/>
    <w:rsid w:val="00A065AE"/>
    <w:rsid w:val="00A136DA"/>
    <w:rsid w:val="00A33C25"/>
    <w:rsid w:val="00A5739E"/>
    <w:rsid w:val="00A850AD"/>
    <w:rsid w:val="00B01A03"/>
    <w:rsid w:val="00B066E6"/>
    <w:rsid w:val="00B1748B"/>
    <w:rsid w:val="00B22222"/>
    <w:rsid w:val="00B40190"/>
    <w:rsid w:val="00B528F6"/>
    <w:rsid w:val="00B92CE0"/>
    <w:rsid w:val="00BA0228"/>
    <w:rsid w:val="00BA650D"/>
    <w:rsid w:val="00C150B0"/>
    <w:rsid w:val="00C3166E"/>
    <w:rsid w:val="00C54C59"/>
    <w:rsid w:val="00CA5E37"/>
    <w:rsid w:val="00CB1D48"/>
    <w:rsid w:val="00CE3D12"/>
    <w:rsid w:val="00CE71D5"/>
    <w:rsid w:val="00D04B88"/>
    <w:rsid w:val="00D20E08"/>
    <w:rsid w:val="00D23F6E"/>
    <w:rsid w:val="00D60D7F"/>
    <w:rsid w:val="00D90E99"/>
    <w:rsid w:val="00D94011"/>
    <w:rsid w:val="00DE0C7C"/>
    <w:rsid w:val="00DE375B"/>
    <w:rsid w:val="00E00183"/>
    <w:rsid w:val="00E1665E"/>
    <w:rsid w:val="00E30ED7"/>
    <w:rsid w:val="00EB2939"/>
    <w:rsid w:val="00EB6B59"/>
    <w:rsid w:val="00EC6B94"/>
    <w:rsid w:val="00ED599D"/>
    <w:rsid w:val="00EE3DA9"/>
    <w:rsid w:val="00F4593A"/>
    <w:rsid w:val="00F469FD"/>
    <w:rsid w:val="00F67F0E"/>
    <w:rsid w:val="00F826A1"/>
    <w:rsid w:val="00F82B3C"/>
    <w:rsid w:val="00F92993"/>
    <w:rsid w:val="00F944B2"/>
    <w:rsid w:val="00FE4972"/>
    <w:rsid w:val="00FF7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A7867789-270A-4CEC-BC4B-7134A83A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C240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qFormat/>
    <w:rsid w:val="005B3501"/>
    <w:rPr>
      <w:i/>
      <w:iCs/>
    </w:rPr>
  </w:style>
  <w:style w:type="paragraph" w:styleId="a5">
    <w:name w:val="List Paragraph"/>
    <w:basedOn w:val="a"/>
    <w:uiPriority w:val="34"/>
    <w:qFormat/>
    <w:rsid w:val="00731F5B"/>
    <w:pPr>
      <w:ind w:left="720"/>
      <w:contextualSpacing/>
    </w:pPr>
  </w:style>
  <w:style w:type="table" w:styleId="a6">
    <w:name w:val="Table Grid"/>
    <w:basedOn w:val="a1"/>
    <w:uiPriority w:val="59"/>
    <w:rsid w:val="009256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295171"/>
    <w:rPr>
      <w:color w:val="0000FF" w:themeColor="hyperlink"/>
      <w:u w:val="single"/>
    </w:rPr>
  </w:style>
  <w:style w:type="paragraph" w:styleId="a8">
    <w:name w:val="Balloon Text"/>
    <w:basedOn w:val="a"/>
    <w:link w:val="a9"/>
    <w:uiPriority w:val="99"/>
    <w:semiHidden/>
    <w:unhideWhenUsed/>
    <w:rsid w:val="00D04B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B88"/>
    <w:rPr>
      <w:rFonts w:ascii="Tahoma" w:hAnsi="Tahoma" w:cs="Tahoma"/>
      <w:sz w:val="16"/>
      <w:szCs w:val="16"/>
    </w:rPr>
  </w:style>
  <w:style w:type="paragraph" w:customStyle="1" w:styleId="western">
    <w:name w:val="western"/>
    <w:basedOn w:val="a"/>
    <w:rsid w:val="00B4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40190"/>
  </w:style>
  <w:style w:type="paragraph" w:customStyle="1" w:styleId="c2">
    <w:name w:val="c2"/>
    <w:basedOn w:val="a"/>
    <w:rsid w:val="00B4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4">
    <w:name w:val="c1 c4"/>
    <w:basedOn w:val="a0"/>
    <w:rsid w:val="00B40190"/>
  </w:style>
  <w:style w:type="character" w:customStyle="1" w:styleId="c1c5">
    <w:name w:val="c1 c5"/>
    <w:basedOn w:val="a0"/>
    <w:rsid w:val="00B40190"/>
  </w:style>
  <w:style w:type="character" w:customStyle="1" w:styleId="c0">
    <w:name w:val="c0"/>
    <w:basedOn w:val="a0"/>
    <w:rsid w:val="00B40190"/>
  </w:style>
  <w:style w:type="character" w:styleId="aa">
    <w:name w:val="Strong"/>
    <w:qFormat/>
    <w:rsid w:val="00B92CE0"/>
    <w:rPr>
      <w:b/>
      <w:bCs/>
    </w:rPr>
  </w:style>
  <w:style w:type="table" w:customStyle="1" w:styleId="TableGrid">
    <w:name w:val="TableGrid"/>
    <w:rsid w:val="00A050C2"/>
    <w:pPr>
      <w:spacing w:after="0" w:line="240" w:lineRule="auto"/>
    </w:pPr>
    <w:tblPr>
      <w:tblCellMar>
        <w:top w:w="0" w:type="dxa"/>
        <w:left w:w="0" w:type="dxa"/>
        <w:bottom w:w="0" w:type="dxa"/>
        <w:right w:w="0" w:type="dxa"/>
      </w:tblCellMar>
    </w:tblPr>
  </w:style>
  <w:style w:type="paragraph" w:styleId="ab">
    <w:name w:val="No Spacing"/>
    <w:uiPriority w:val="1"/>
    <w:qFormat/>
    <w:rsid w:val="00C54C59"/>
    <w:pPr>
      <w:spacing w:after="0" w:line="240" w:lineRule="auto"/>
    </w:pPr>
  </w:style>
  <w:style w:type="character" w:customStyle="1" w:styleId="apple-converted-space">
    <w:name w:val="apple-converted-space"/>
    <w:basedOn w:val="a0"/>
    <w:rsid w:val="008F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37159">
      <w:bodyDiv w:val="1"/>
      <w:marLeft w:val="0"/>
      <w:marRight w:val="0"/>
      <w:marTop w:val="0"/>
      <w:marBottom w:val="0"/>
      <w:divBdr>
        <w:top w:val="none" w:sz="0" w:space="0" w:color="auto"/>
        <w:left w:val="none" w:sz="0" w:space="0" w:color="auto"/>
        <w:bottom w:val="none" w:sz="0" w:space="0" w:color="auto"/>
        <w:right w:val="none" w:sz="0" w:space="0" w:color="auto"/>
      </w:divBdr>
    </w:div>
    <w:div w:id="1615555305">
      <w:bodyDiv w:val="1"/>
      <w:marLeft w:val="0"/>
      <w:marRight w:val="0"/>
      <w:marTop w:val="0"/>
      <w:marBottom w:val="0"/>
      <w:divBdr>
        <w:top w:val="none" w:sz="0" w:space="0" w:color="auto"/>
        <w:left w:val="none" w:sz="0" w:space="0" w:color="auto"/>
        <w:bottom w:val="none" w:sz="0" w:space="0" w:color="auto"/>
        <w:right w:val="none" w:sz="0" w:space="0" w:color="auto"/>
      </w:divBdr>
    </w:div>
    <w:div w:id="1893692773">
      <w:bodyDiv w:val="1"/>
      <w:marLeft w:val="0"/>
      <w:marRight w:val="0"/>
      <w:marTop w:val="0"/>
      <w:marBottom w:val="0"/>
      <w:divBdr>
        <w:top w:val="none" w:sz="0" w:space="0" w:color="auto"/>
        <w:left w:val="none" w:sz="0" w:space="0" w:color="auto"/>
        <w:bottom w:val="none" w:sz="0" w:space="0" w:color="auto"/>
        <w:right w:val="none" w:sz="0" w:space="0" w:color="auto"/>
      </w:divBdr>
    </w:div>
    <w:div w:id="19593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ru.wikipedia.org/wiki/%D0%9C%D0%BE%D0%BD%D0%B0%D1%80%D1%85%D0%B8%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9F%D1%80%D0%B5%D1%81%D1%82%D0%BE%D0%BB%D0%BE%D0%BD%D0%B0%D1%81%D0%BB%D0%B5%D0%B4%D0%B8%D0%B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estival.1september.ru/articles/590939/img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EC94-2C8E-4FC0-A28B-7091C735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12</Pages>
  <Words>4204</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seliverstova</dc:creator>
  <cp:keywords/>
  <dc:description/>
  <cp:lastModifiedBy>Marina</cp:lastModifiedBy>
  <cp:revision>56</cp:revision>
  <cp:lastPrinted>2016-02-02T07:10:00Z</cp:lastPrinted>
  <dcterms:created xsi:type="dcterms:W3CDTF">2016-02-01T14:40:00Z</dcterms:created>
  <dcterms:modified xsi:type="dcterms:W3CDTF">2023-06-16T06:02:00Z</dcterms:modified>
</cp:coreProperties>
</file>