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E49" w:rsidRDefault="00C25E49" w:rsidP="00C25E49">
      <w:pPr>
        <w:spacing w:line="360" w:lineRule="auto"/>
        <w:rPr>
          <w:b/>
          <w:bCs/>
          <w:sz w:val="28"/>
          <w:szCs w:val="28"/>
        </w:rPr>
      </w:pPr>
      <w:r>
        <w:rPr>
          <w:b/>
          <w:bCs/>
          <w:sz w:val="28"/>
          <w:szCs w:val="28"/>
        </w:rPr>
        <w:t xml:space="preserve">Конкурсная работа </w:t>
      </w:r>
    </w:p>
    <w:p w:rsidR="00C25E49" w:rsidRDefault="00C25E49" w:rsidP="00C25E49">
      <w:pPr>
        <w:spacing w:line="360" w:lineRule="auto"/>
        <w:rPr>
          <w:b/>
          <w:bCs/>
          <w:sz w:val="28"/>
          <w:szCs w:val="28"/>
        </w:rPr>
      </w:pPr>
    </w:p>
    <w:p w:rsidR="00C25E49" w:rsidRDefault="00C25E49" w:rsidP="00C25E49">
      <w:pPr>
        <w:spacing w:line="360" w:lineRule="auto"/>
        <w:rPr>
          <w:sz w:val="28"/>
          <w:szCs w:val="28"/>
        </w:rPr>
      </w:pPr>
      <w:r>
        <w:rPr>
          <w:sz w:val="28"/>
          <w:szCs w:val="28"/>
        </w:rPr>
        <w:t>Кулешовой Галины Алексеевны</w:t>
      </w:r>
    </w:p>
    <w:p w:rsidR="00C25E49" w:rsidRDefault="00C25E49" w:rsidP="00C25E49">
      <w:pPr>
        <w:spacing w:line="360" w:lineRule="auto"/>
        <w:rPr>
          <w:sz w:val="28"/>
          <w:szCs w:val="28"/>
        </w:rPr>
      </w:pPr>
    </w:p>
    <w:p w:rsidR="00C25E49" w:rsidRDefault="00C25E49" w:rsidP="00C25E49">
      <w:pPr>
        <w:spacing w:line="360" w:lineRule="auto"/>
        <w:rPr>
          <w:sz w:val="28"/>
          <w:szCs w:val="28"/>
        </w:rPr>
      </w:pPr>
      <w:r>
        <w:rPr>
          <w:sz w:val="28"/>
          <w:szCs w:val="28"/>
        </w:rPr>
        <w:t>учителя иностранных языков</w:t>
      </w:r>
    </w:p>
    <w:p w:rsidR="00C25E49" w:rsidRDefault="00C25E49" w:rsidP="00C25E49">
      <w:pPr>
        <w:spacing w:line="360" w:lineRule="auto"/>
        <w:rPr>
          <w:sz w:val="28"/>
          <w:szCs w:val="28"/>
        </w:rPr>
      </w:pPr>
      <w:r>
        <w:rPr>
          <w:sz w:val="28"/>
          <w:szCs w:val="28"/>
        </w:rPr>
        <w:t xml:space="preserve">Муниципального бюджетного </w:t>
      </w:r>
    </w:p>
    <w:p w:rsidR="00C25E49" w:rsidRDefault="00C25E49" w:rsidP="00C25E49">
      <w:pPr>
        <w:spacing w:line="360" w:lineRule="auto"/>
        <w:rPr>
          <w:sz w:val="28"/>
          <w:szCs w:val="28"/>
        </w:rPr>
      </w:pPr>
      <w:r>
        <w:rPr>
          <w:sz w:val="28"/>
          <w:szCs w:val="28"/>
        </w:rPr>
        <w:t>общеобразовательного учреждения</w:t>
      </w:r>
    </w:p>
    <w:p w:rsidR="00C25E49" w:rsidRDefault="00C25E49" w:rsidP="00C25E49">
      <w:pPr>
        <w:spacing w:line="360" w:lineRule="auto"/>
        <w:rPr>
          <w:sz w:val="28"/>
          <w:szCs w:val="28"/>
        </w:rPr>
      </w:pPr>
      <w:r>
        <w:rPr>
          <w:sz w:val="28"/>
          <w:szCs w:val="28"/>
        </w:rPr>
        <w:t xml:space="preserve">средней общеобразовательной школы с. </w:t>
      </w:r>
      <w:proofErr w:type="gramStart"/>
      <w:r>
        <w:rPr>
          <w:sz w:val="28"/>
          <w:szCs w:val="28"/>
        </w:rPr>
        <w:t>Красное</w:t>
      </w:r>
      <w:proofErr w:type="gramEnd"/>
    </w:p>
    <w:p w:rsidR="00C25E49" w:rsidRDefault="00C25E49" w:rsidP="00C25E49">
      <w:pPr>
        <w:spacing w:line="360" w:lineRule="auto"/>
        <w:rPr>
          <w:sz w:val="28"/>
          <w:szCs w:val="28"/>
        </w:rPr>
      </w:pPr>
      <w:proofErr w:type="spellStart"/>
      <w:r>
        <w:rPr>
          <w:sz w:val="28"/>
          <w:szCs w:val="28"/>
        </w:rPr>
        <w:t>Краснинского</w:t>
      </w:r>
      <w:proofErr w:type="spellEnd"/>
      <w:r>
        <w:rPr>
          <w:sz w:val="28"/>
          <w:szCs w:val="28"/>
        </w:rPr>
        <w:t xml:space="preserve"> района Липецкой области</w:t>
      </w:r>
    </w:p>
    <w:p w:rsidR="00C25E49" w:rsidRDefault="00C25E49" w:rsidP="00C25E49">
      <w:pPr>
        <w:spacing w:line="360" w:lineRule="auto"/>
        <w:rPr>
          <w:sz w:val="28"/>
          <w:szCs w:val="28"/>
        </w:rPr>
      </w:pPr>
    </w:p>
    <w:p w:rsidR="00C25E49" w:rsidRDefault="00C25E49" w:rsidP="00C25E49">
      <w:pPr>
        <w:tabs>
          <w:tab w:val="center" w:pos="4819"/>
          <w:tab w:val="right" w:pos="9638"/>
        </w:tabs>
        <w:spacing w:line="360" w:lineRule="auto"/>
        <w:jc w:val="center"/>
        <w:rPr>
          <w:b/>
          <w:bCs/>
          <w:sz w:val="28"/>
          <w:szCs w:val="28"/>
        </w:rPr>
      </w:pPr>
      <w:r>
        <w:rPr>
          <w:b/>
          <w:bCs/>
          <w:sz w:val="28"/>
          <w:szCs w:val="28"/>
        </w:rPr>
        <w:t>Методическая разработка урока на тему «Инновации в обучении»</w:t>
      </w:r>
    </w:p>
    <w:p w:rsidR="00107DE7" w:rsidRDefault="00107DE7" w:rsidP="00C25E49">
      <w:pPr>
        <w:tabs>
          <w:tab w:val="center" w:pos="4819"/>
          <w:tab w:val="right" w:pos="9638"/>
        </w:tabs>
        <w:spacing w:line="360" w:lineRule="auto"/>
        <w:jc w:val="center"/>
        <w:rPr>
          <w:b/>
          <w:bCs/>
          <w:sz w:val="28"/>
          <w:szCs w:val="28"/>
        </w:rPr>
      </w:pPr>
    </w:p>
    <w:p w:rsidR="00CA6236" w:rsidRPr="00655E23" w:rsidRDefault="00CA6236" w:rsidP="00272641">
      <w:pPr>
        <w:spacing w:line="360" w:lineRule="auto"/>
        <w:jc w:val="both"/>
        <w:rPr>
          <w:color w:val="0D0D0D" w:themeColor="text1" w:themeTint="F2"/>
          <w:sz w:val="28"/>
          <w:szCs w:val="28"/>
        </w:rPr>
      </w:pPr>
      <w:r w:rsidRPr="00655E23">
        <w:rPr>
          <w:color w:val="0D0D0D" w:themeColor="text1" w:themeTint="F2"/>
          <w:sz w:val="28"/>
          <w:szCs w:val="28"/>
        </w:rPr>
        <w:t xml:space="preserve">Особенностью федеральных государственных образовательных стандартов общего образования является их </w:t>
      </w:r>
      <w:proofErr w:type="spellStart"/>
      <w:r w:rsidR="001B5786" w:rsidRPr="00655E23">
        <w:rPr>
          <w:color w:val="0D0D0D" w:themeColor="text1" w:themeTint="F2"/>
          <w:sz w:val="28"/>
          <w:szCs w:val="28"/>
        </w:rPr>
        <w:t>деятельностный</w:t>
      </w:r>
      <w:proofErr w:type="spellEnd"/>
      <w:r w:rsidR="001B5786" w:rsidRPr="00655E23">
        <w:rPr>
          <w:color w:val="0D0D0D" w:themeColor="text1" w:themeTint="F2"/>
          <w:sz w:val="28"/>
          <w:szCs w:val="28"/>
        </w:rPr>
        <w:t xml:space="preserve"> характер, главная задача</w:t>
      </w:r>
      <w:r w:rsidRPr="00655E23">
        <w:rPr>
          <w:color w:val="0D0D0D" w:themeColor="text1" w:themeTint="F2"/>
          <w:sz w:val="28"/>
          <w:szCs w:val="28"/>
        </w:rPr>
        <w:t xml:space="preserve"> которого </w:t>
      </w:r>
      <w:r w:rsidR="001B5786" w:rsidRPr="00655E23">
        <w:rPr>
          <w:color w:val="0D0D0D" w:themeColor="text1" w:themeTint="F2"/>
          <w:sz w:val="28"/>
          <w:szCs w:val="28"/>
        </w:rPr>
        <w:t xml:space="preserve">– </w:t>
      </w:r>
      <w:r w:rsidRPr="00655E23">
        <w:rPr>
          <w:color w:val="0D0D0D" w:themeColor="text1" w:themeTint="F2"/>
          <w:sz w:val="28"/>
          <w:szCs w:val="28"/>
        </w:rPr>
        <w:t>развитие личности обучающегося. Современное образование уходит от традиционного представления результатов обучения в виде знаний, умений и навыков; формулировки ФГОС указывают на реальные виды деятельности.</w:t>
      </w:r>
      <w:r w:rsidR="001B5786" w:rsidRPr="00655E23">
        <w:rPr>
          <w:color w:val="0D0D0D" w:themeColor="text1" w:themeTint="F2"/>
          <w:sz w:val="28"/>
          <w:szCs w:val="28"/>
        </w:rPr>
        <w:t xml:space="preserve"> </w:t>
      </w:r>
      <w:r w:rsidRPr="00655E23">
        <w:rPr>
          <w:color w:val="0D0D0D" w:themeColor="text1" w:themeTint="F2"/>
          <w:sz w:val="28"/>
          <w:szCs w:val="28"/>
        </w:rPr>
        <w:t>Поставленная ФГОС задача требует перехода к новой системно-</w:t>
      </w:r>
      <w:proofErr w:type="spellStart"/>
      <w:r w:rsidRPr="00655E23">
        <w:rPr>
          <w:color w:val="0D0D0D" w:themeColor="text1" w:themeTint="F2"/>
          <w:sz w:val="28"/>
          <w:szCs w:val="28"/>
        </w:rPr>
        <w:t>деятельностной</w:t>
      </w:r>
      <w:proofErr w:type="spellEnd"/>
      <w:r w:rsidRPr="00655E23">
        <w:rPr>
          <w:color w:val="0D0D0D" w:themeColor="text1" w:themeTint="F2"/>
          <w:sz w:val="28"/>
          <w:szCs w:val="28"/>
        </w:rPr>
        <w:t xml:space="preserve"> образовательной парадигме, которая, в свою очередь, связана с принципиальными изменениями деятельности педагога, реализующего новый стандарт. Также изменяются и технологи</w:t>
      </w:r>
      <w:r w:rsidR="001B5786" w:rsidRPr="00655E23">
        <w:rPr>
          <w:color w:val="0D0D0D" w:themeColor="text1" w:themeTint="F2"/>
          <w:sz w:val="28"/>
          <w:szCs w:val="28"/>
        </w:rPr>
        <w:t>и</w:t>
      </w:r>
      <w:r w:rsidRPr="00655E23">
        <w:rPr>
          <w:color w:val="0D0D0D" w:themeColor="text1" w:themeTint="F2"/>
          <w:sz w:val="28"/>
          <w:szCs w:val="28"/>
        </w:rPr>
        <w:t xml:space="preserve"> обучения.</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lastRenderedPageBreak/>
        <w:t xml:space="preserve">Отход от традиционного урока посредством  использования в процессе обучения новых технологий даёт возможность устранить однообразие образовательной среды и монотонность учебного процесса, создаёт условия для смены видов деятельности обучающихся на уроке. </w:t>
      </w:r>
    </w:p>
    <w:p w:rsidR="00CA6236" w:rsidRPr="00655E23" w:rsidRDefault="00CA6236" w:rsidP="00CA6236">
      <w:pPr>
        <w:spacing w:line="360" w:lineRule="auto"/>
        <w:jc w:val="both"/>
        <w:rPr>
          <w:color w:val="0D0D0D" w:themeColor="text1" w:themeTint="F2"/>
          <w:sz w:val="28"/>
          <w:szCs w:val="28"/>
        </w:rPr>
      </w:pPr>
      <w:r w:rsidRPr="00655E23">
        <w:rPr>
          <w:bCs/>
          <w:color w:val="0D0D0D" w:themeColor="text1" w:themeTint="F2"/>
          <w:sz w:val="28"/>
          <w:szCs w:val="28"/>
          <w:shd w:val="clear" w:color="auto" w:fill="FFFFFF"/>
        </w:rPr>
        <w:t>Под педагогическими технологиями понимают</w:t>
      </w:r>
      <w:r w:rsidRPr="00655E23">
        <w:rPr>
          <w:b/>
          <w:bCs/>
          <w:color w:val="0D0D0D" w:themeColor="text1" w:themeTint="F2"/>
          <w:sz w:val="28"/>
          <w:szCs w:val="28"/>
          <w:shd w:val="clear" w:color="auto" w:fill="FFFFFF"/>
        </w:rPr>
        <w:t xml:space="preserve"> </w:t>
      </w:r>
      <w:r w:rsidRPr="00655E23">
        <w:rPr>
          <w:color w:val="0D0D0D" w:themeColor="text1" w:themeTint="F2"/>
          <w:sz w:val="28"/>
          <w:szCs w:val="28"/>
          <w:shd w:val="clear" w:color="auto" w:fill="FFFFFF"/>
        </w:rPr>
        <w:t xml:space="preserve">специальный набор форм, методов, способов, приёмов обучения и воспитательных средств, системно используемых в образовательном процессе на основе декларируемых психолого-педагогических установок, приводящий всегда к достижению прогнозируемого образовательного результата с допустимой нормой отклонения. </w:t>
      </w:r>
      <w:r w:rsidRPr="00655E23">
        <w:rPr>
          <w:color w:val="0D0D0D" w:themeColor="text1" w:themeTint="F2"/>
          <w:sz w:val="28"/>
          <w:szCs w:val="28"/>
        </w:rPr>
        <w:t>Рекомендуется осуществлять выбор технологии в зависимости от предметного содержания, целей урока, уровня подготовленности обучающихся, возможности удовлетворения их образовательных запросов, возрастной категории обучающихся.</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t>Одной из педагогических технологий в системно-</w:t>
      </w:r>
      <w:proofErr w:type="spellStart"/>
      <w:r w:rsidRPr="00655E23">
        <w:rPr>
          <w:color w:val="0D0D0D" w:themeColor="text1" w:themeTint="F2"/>
          <w:sz w:val="28"/>
          <w:szCs w:val="28"/>
        </w:rPr>
        <w:t>деятельностном</w:t>
      </w:r>
      <w:proofErr w:type="spellEnd"/>
      <w:r w:rsidRPr="00655E23">
        <w:rPr>
          <w:color w:val="0D0D0D" w:themeColor="text1" w:themeTint="F2"/>
          <w:sz w:val="28"/>
          <w:szCs w:val="28"/>
        </w:rPr>
        <w:t xml:space="preserve"> подходе является технология критического мышления. </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t xml:space="preserve">Критическое мышление – </w:t>
      </w:r>
      <w:r w:rsidR="00341B1B" w:rsidRPr="00655E23">
        <w:rPr>
          <w:color w:val="0D0D0D" w:themeColor="text1" w:themeTint="F2"/>
          <w:sz w:val="28"/>
          <w:szCs w:val="28"/>
        </w:rPr>
        <w:t xml:space="preserve">это </w:t>
      </w:r>
      <w:r w:rsidRPr="00655E23">
        <w:rPr>
          <w:color w:val="0D0D0D" w:themeColor="text1" w:themeTint="F2"/>
          <w:sz w:val="28"/>
          <w:szCs w:val="28"/>
        </w:rPr>
        <w:t xml:space="preserve">тот тип мышления, который </w:t>
      </w:r>
      <w:proofErr w:type="gramStart"/>
      <w:r w:rsidRPr="00655E23">
        <w:rPr>
          <w:color w:val="0D0D0D" w:themeColor="text1" w:themeTint="F2"/>
          <w:sz w:val="28"/>
          <w:szCs w:val="28"/>
        </w:rPr>
        <w:t>помогает критически относится</w:t>
      </w:r>
      <w:proofErr w:type="gramEnd"/>
      <w:r w:rsidRPr="00655E23">
        <w:rPr>
          <w:color w:val="0D0D0D" w:themeColor="text1" w:themeTint="F2"/>
          <w:sz w:val="28"/>
          <w:szCs w:val="28"/>
        </w:rPr>
        <w:t xml:space="preserve"> к любым утверждениям, не принимать ничего на веру без доказательств, но быть при этом открытым новым идеям, методам, это способность ставить под сомнение любую поступающую информацию, в том числе собственные убеждения и мнение. </w:t>
      </w:r>
    </w:p>
    <w:p w:rsidR="00CA6236" w:rsidRPr="00655E23" w:rsidRDefault="00CA6236" w:rsidP="00272641">
      <w:pPr>
        <w:spacing w:line="360" w:lineRule="auto"/>
        <w:jc w:val="both"/>
        <w:rPr>
          <w:color w:val="0D0D0D" w:themeColor="text1" w:themeTint="F2"/>
          <w:sz w:val="28"/>
          <w:szCs w:val="28"/>
        </w:rPr>
      </w:pPr>
      <w:r w:rsidRPr="00655E23">
        <w:rPr>
          <w:color w:val="0D0D0D" w:themeColor="text1" w:themeTint="F2"/>
          <w:sz w:val="28"/>
          <w:szCs w:val="28"/>
        </w:rPr>
        <w:t>Конструктивную основу «технологии критического мышления» составляет базовая модель трех стадий организации учебного процесса: вызов, осмысление и рефлексия.</w:t>
      </w:r>
    </w:p>
    <w:p w:rsidR="00CA6236" w:rsidRPr="00655E23" w:rsidRDefault="00CA6236" w:rsidP="00272641">
      <w:pPr>
        <w:spacing w:line="360" w:lineRule="auto"/>
        <w:jc w:val="both"/>
        <w:rPr>
          <w:color w:val="0D0D0D" w:themeColor="text1" w:themeTint="F2"/>
          <w:sz w:val="28"/>
          <w:szCs w:val="28"/>
        </w:rPr>
      </w:pPr>
      <w:r w:rsidRPr="00655E23">
        <w:rPr>
          <w:color w:val="0D0D0D" w:themeColor="text1" w:themeTint="F2"/>
          <w:sz w:val="28"/>
          <w:szCs w:val="28"/>
        </w:rPr>
        <w:t> </w:t>
      </w:r>
      <w:proofErr w:type="gramStart"/>
      <w:r w:rsidRPr="00655E23">
        <w:rPr>
          <w:color w:val="0D0D0D" w:themeColor="text1" w:themeTint="F2"/>
          <w:sz w:val="28"/>
          <w:szCs w:val="28"/>
        </w:rPr>
        <w:t xml:space="preserve">На этапе </w:t>
      </w:r>
      <w:r w:rsidRPr="00655E23">
        <w:rPr>
          <w:i/>
          <w:color w:val="0D0D0D" w:themeColor="text1" w:themeTint="F2"/>
          <w:sz w:val="28"/>
          <w:szCs w:val="28"/>
        </w:rPr>
        <w:t>вызова</w:t>
      </w:r>
      <w:r w:rsidRPr="00655E23">
        <w:rPr>
          <w:color w:val="0D0D0D" w:themeColor="text1" w:themeTint="F2"/>
          <w:sz w:val="28"/>
          <w:szCs w:val="28"/>
        </w:rPr>
        <w:t xml:space="preserve"> из памяти «вызываются», актуализируются имеющиеся знания и представления об изучаемом, формируется личный интерес, определяются цели рассмотрения той или иной темы. </w:t>
      </w:r>
      <w:proofErr w:type="gramEnd"/>
    </w:p>
    <w:p w:rsidR="00CA6236" w:rsidRPr="00655E23" w:rsidRDefault="00CA6236" w:rsidP="00CA6236">
      <w:pPr>
        <w:spacing w:line="360" w:lineRule="auto"/>
        <w:jc w:val="both"/>
        <w:rPr>
          <w:color w:val="0D0D0D" w:themeColor="text1" w:themeTint="F2"/>
          <w:sz w:val="28"/>
          <w:szCs w:val="28"/>
        </w:rPr>
      </w:pPr>
      <w:proofErr w:type="gramStart"/>
      <w:r w:rsidRPr="00655E23">
        <w:rPr>
          <w:color w:val="0D0D0D" w:themeColor="text1" w:themeTint="F2"/>
          <w:sz w:val="28"/>
          <w:szCs w:val="28"/>
        </w:rPr>
        <w:t xml:space="preserve">На стадии </w:t>
      </w:r>
      <w:r w:rsidRPr="00655E23">
        <w:rPr>
          <w:i/>
          <w:color w:val="0D0D0D" w:themeColor="text1" w:themeTint="F2"/>
          <w:sz w:val="28"/>
          <w:szCs w:val="28"/>
        </w:rPr>
        <w:t>осмысления</w:t>
      </w:r>
      <w:r w:rsidRPr="00655E23">
        <w:rPr>
          <w:color w:val="0D0D0D" w:themeColor="text1" w:themeTint="F2"/>
          <w:sz w:val="28"/>
          <w:szCs w:val="28"/>
        </w:rPr>
        <w:t xml:space="preserve"> (или реализации смысла), как правило, обучающийся  вступает в контакт с новой информацией.</w:t>
      </w:r>
      <w:proofErr w:type="gramEnd"/>
      <w:r w:rsidRPr="00655E23">
        <w:rPr>
          <w:color w:val="0D0D0D" w:themeColor="text1" w:themeTint="F2"/>
          <w:sz w:val="28"/>
          <w:szCs w:val="28"/>
        </w:rPr>
        <w:t xml:space="preserve"> Происходит ее систематизация. Ученик получает возможность задуматься о природе изучаемого объекта, учится формулировать вопросы по мере соотнесения старой и новой информации. Происходит формирование собственной </w:t>
      </w:r>
      <w:r w:rsidRPr="00655E23">
        <w:rPr>
          <w:color w:val="0D0D0D" w:themeColor="text1" w:themeTint="F2"/>
          <w:sz w:val="28"/>
          <w:szCs w:val="28"/>
        </w:rPr>
        <w:lastRenderedPageBreak/>
        <w:t xml:space="preserve">позиции. Очень важно, что уже на этом </w:t>
      </w:r>
      <w:r w:rsidR="00341B1B" w:rsidRPr="00655E23">
        <w:rPr>
          <w:color w:val="0D0D0D" w:themeColor="text1" w:themeTint="F2"/>
          <w:sz w:val="28"/>
          <w:szCs w:val="28"/>
        </w:rPr>
        <w:t xml:space="preserve">этапе с помощью ряда приемов </w:t>
      </w:r>
      <w:r w:rsidRPr="00655E23">
        <w:rPr>
          <w:color w:val="0D0D0D" w:themeColor="text1" w:themeTint="F2"/>
          <w:sz w:val="28"/>
          <w:szCs w:val="28"/>
        </w:rPr>
        <w:t xml:space="preserve"> можно самостоятельно отслеживать процесс понимания материала. </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t>Этап размышления (</w:t>
      </w:r>
      <w:r w:rsidRPr="00655E23">
        <w:rPr>
          <w:i/>
          <w:color w:val="0D0D0D" w:themeColor="text1" w:themeTint="F2"/>
          <w:sz w:val="28"/>
          <w:szCs w:val="28"/>
        </w:rPr>
        <w:t>рефлексии</w:t>
      </w:r>
      <w:r w:rsidRPr="00655E23">
        <w:rPr>
          <w:color w:val="0D0D0D" w:themeColor="text1" w:themeTint="F2"/>
          <w:sz w:val="28"/>
          <w:szCs w:val="28"/>
        </w:rPr>
        <w:t>) характеризуется тем, что учащиеся закрепляют новые знания и активно перестраивают собственные первичные представления с тем, чтобы включить в них новые понятия.</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t xml:space="preserve"> В ходе </w:t>
      </w:r>
      <w:proofErr w:type="gramStart"/>
      <w:r w:rsidRPr="00655E23">
        <w:rPr>
          <w:color w:val="0D0D0D" w:themeColor="text1" w:themeTint="F2"/>
          <w:sz w:val="28"/>
          <w:szCs w:val="28"/>
        </w:rPr>
        <w:t>работы</w:t>
      </w:r>
      <w:proofErr w:type="gramEnd"/>
      <w:r w:rsidRPr="00655E23">
        <w:rPr>
          <w:color w:val="0D0D0D" w:themeColor="text1" w:themeTint="F2"/>
          <w:sz w:val="28"/>
          <w:szCs w:val="28"/>
        </w:rPr>
        <w:t xml:space="preserve"> в рамках этой модели обучающиеся овладевают различными способами интегрирования информации, учатся вырабатывать собственное мнение на основе осмысления различного опыта, идей и  представлений, строят умозаключения и логические цепи доказательств, выражают свои мысли ясно, уверенно и корректно по отношению к окружающим.</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t>Основными методическими приемами развития критического мышления являются: приём «кластер», таблица, учебно-мозговой штурм, интеллектуальная разминка, приём «</w:t>
      </w:r>
      <w:proofErr w:type="spellStart"/>
      <w:r w:rsidRPr="00655E23">
        <w:rPr>
          <w:color w:val="0D0D0D" w:themeColor="text1" w:themeTint="F2"/>
          <w:sz w:val="28"/>
          <w:szCs w:val="28"/>
        </w:rPr>
        <w:t>инсерт</w:t>
      </w:r>
      <w:proofErr w:type="spellEnd"/>
      <w:r w:rsidRPr="00655E23">
        <w:rPr>
          <w:color w:val="0D0D0D" w:themeColor="text1" w:themeTint="F2"/>
          <w:sz w:val="28"/>
          <w:szCs w:val="28"/>
        </w:rPr>
        <w:t xml:space="preserve">», </w:t>
      </w:r>
      <w:proofErr w:type="spellStart"/>
      <w:r w:rsidRPr="00655E23">
        <w:rPr>
          <w:color w:val="0D0D0D" w:themeColor="text1" w:themeTint="F2"/>
          <w:sz w:val="28"/>
          <w:szCs w:val="28"/>
        </w:rPr>
        <w:t>синквейн</w:t>
      </w:r>
      <w:proofErr w:type="spellEnd"/>
      <w:r w:rsidRPr="00655E23">
        <w:rPr>
          <w:color w:val="0D0D0D" w:themeColor="text1" w:themeTint="F2"/>
          <w:sz w:val="28"/>
          <w:szCs w:val="28"/>
        </w:rPr>
        <w:t xml:space="preserve"> и т.д.</w:t>
      </w:r>
    </w:p>
    <w:p w:rsidR="00CA6236" w:rsidRPr="00655E23" w:rsidRDefault="00CA6236" w:rsidP="00CA6236">
      <w:pPr>
        <w:spacing w:line="360" w:lineRule="auto"/>
        <w:jc w:val="both"/>
        <w:rPr>
          <w:color w:val="0D0D0D" w:themeColor="text1" w:themeTint="F2"/>
          <w:sz w:val="28"/>
          <w:szCs w:val="28"/>
        </w:rPr>
      </w:pPr>
      <w:r w:rsidRPr="00655E23">
        <w:rPr>
          <w:color w:val="0D0D0D" w:themeColor="text1" w:themeTint="F2"/>
          <w:sz w:val="28"/>
          <w:szCs w:val="28"/>
        </w:rPr>
        <w:t xml:space="preserve"> На своих уроках иностранного языка </w:t>
      </w:r>
      <w:r w:rsidR="006D773D" w:rsidRPr="00655E23">
        <w:rPr>
          <w:color w:val="0D0D0D" w:themeColor="text1" w:themeTint="F2"/>
          <w:sz w:val="28"/>
          <w:szCs w:val="28"/>
        </w:rPr>
        <w:t xml:space="preserve">я </w:t>
      </w:r>
      <w:r w:rsidRPr="00655E23">
        <w:rPr>
          <w:color w:val="0D0D0D" w:themeColor="text1" w:themeTint="F2"/>
          <w:sz w:val="28"/>
          <w:szCs w:val="28"/>
        </w:rPr>
        <w:t xml:space="preserve">также использую различные педагогические технологии, в том числе технологию критического мышления, и довольно часто применяю вышеуказанные приёмы. На примере представленного мною урока это хорошо просматривается. Урок английского языка для 9 класса проводился по теме «Пусть </w:t>
      </w:r>
      <w:r w:rsidR="006D773D" w:rsidRPr="00655E23">
        <w:rPr>
          <w:color w:val="0D0D0D" w:themeColor="text1" w:themeTint="F2"/>
          <w:sz w:val="28"/>
          <w:szCs w:val="28"/>
        </w:rPr>
        <w:t xml:space="preserve">звучит </w:t>
      </w:r>
      <w:r w:rsidRPr="00655E23">
        <w:rPr>
          <w:color w:val="0D0D0D" w:themeColor="text1" w:themeTint="F2"/>
          <w:sz w:val="28"/>
          <w:szCs w:val="28"/>
        </w:rPr>
        <w:t>музыка» (УМК – “</w:t>
      </w:r>
      <w:r w:rsidRPr="00655E23">
        <w:rPr>
          <w:color w:val="0D0D0D" w:themeColor="text1" w:themeTint="F2"/>
          <w:sz w:val="28"/>
          <w:szCs w:val="28"/>
          <w:lang w:val="en-US"/>
        </w:rPr>
        <w:t>English</w:t>
      </w:r>
      <w:r w:rsidRPr="00655E23">
        <w:rPr>
          <w:color w:val="0D0D0D" w:themeColor="text1" w:themeTint="F2"/>
          <w:sz w:val="28"/>
          <w:szCs w:val="28"/>
        </w:rPr>
        <w:t xml:space="preserve"> 9” авторы В.П. </w:t>
      </w:r>
      <w:proofErr w:type="spellStart"/>
      <w:r w:rsidRPr="00655E23">
        <w:rPr>
          <w:color w:val="0D0D0D" w:themeColor="text1" w:themeTint="F2"/>
          <w:sz w:val="28"/>
          <w:szCs w:val="28"/>
        </w:rPr>
        <w:t>Кузовлев</w:t>
      </w:r>
      <w:proofErr w:type="spellEnd"/>
      <w:r w:rsidRPr="00655E23">
        <w:rPr>
          <w:color w:val="0D0D0D" w:themeColor="text1" w:themeTint="F2"/>
          <w:sz w:val="28"/>
          <w:szCs w:val="28"/>
        </w:rPr>
        <w:t xml:space="preserve">, Н.М. Лапа, Э.Ш. </w:t>
      </w:r>
      <w:proofErr w:type="spellStart"/>
      <w:r w:rsidRPr="00655E23">
        <w:rPr>
          <w:color w:val="0D0D0D" w:themeColor="text1" w:themeTint="F2"/>
          <w:sz w:val="28"/>
          <w:szCs w:val="28"/>
        </w:rPr>
        <w:t>Перегудова</w:t>
      </w:r>
      <w:proofErr w:type="spellEnd"/>
      <w:r w:rsidRPr="00655E23">
        <w:rPr>
          <w:color w:val="0D0D0D" w:themeColor="text1" w:themeTint="F2"/>
          <w:sz w:val="28"/>
          <w:szCs w:val="28"/>
        </w:rPr>
        <w:t xml:space="preserve"> и др.). Это урок обобщения и закрепления знани</w:t>
      </w:r>
      <w:r w:rsidR="00272641" w:rsidRPr="00655E23">
        <w:rPr>
          <w:color w:val="0D0D0D" w:themeColor="text1" w:themeTint="F2"/>
          <w:sz w:val="28"/>
          <w:szCs w:val="28"/>
        </w:rPr>
        <w:t>й по изученной теме. Основной метод</w:t>
      </w:r>
      <w:r w:rsidRPr="00655E23">
        <w:rPr>
          <w:color w:val="0D0D0D" w:themeColor="text1" w:themeTint="F2"/>
          <w:sz w:val="28"/>
          <w:szCs w:val="28"/>
        </w:rPr>
        <w:t xml:space="preserve"> урока </w:t>
      </w:r>
      <w:r w:rsidR="00272641" w:rsidRPr="00655E23">
        <w:rPr>
          <w:color w:val="0D0D0D" w:themeColor="text1" w:themeTint="F2"/>
          <w:sz w:val="28"/>
          <w:szCs w:val="28"/>
        </w:rPr>
        <w:t xml:space="preserve">– </w:t>
      </w:r>
      <w:r w:rsidRPr="00655E23">
        <w:rPr>
          <w:color w:val="0D0D0D" w:themeColor="text1" w:themeTint="F2"/>
          <w:sz w:val="28"/>
          <w:szCs w:val="28"/>
        </w:rPr>
        <w:t xml:space="preserve">использование технологии критического мышления через чтение и письмо.  Урок составлен с использованием </w:t>
      </w:r>
      <w:proofErr w:type="spellStart"/>
      <w:r w:rsidRPr="00655E23">
        <w:rPr>
          <w:color w:val="0D0D0D" w:themeColor="text1" w:themeTint="F2"/>
          <w:sz w:val="28"/>
          <w:szCs w:val="28"/>
        </w:rPr>
        <w:t>межпредметных</w:t>
      </w:r>
      <w:proofErr w:type="spellEnd"/>
      <w:r w:rsidRPr="00655E23">
        <w:rPr>
          <w:color w:val="0D0D0D" w:themeColor="text1" w:themeTint="F2"/>
          <w:sz w:val="28"/>
          <w:szCs w:val="28"/>
        </w:rPr>
        <w:t xml:space="preserve"> связей и несёт в себе проблему «</w:t>
      </w:r>
      <w:r w:rsidR="00802C7F" w:rsidRPr="00655E23">
        <w:rPr>
          <w:color w:val="0D0D0D" w:themeColor="text1" w:themeTint="F2"/>
          <w:sz w:val="28"/>
          <w:szCs w:val="28"/>
        </w:rPr>
        <w:t>Важна ли музыка в нашей жизни?»</w:t>
      </w:r>
      <w:r w:rsidRPr="00655E23">
        <w:rPr>
          <w:color w:val="0D0D0D" w:themeColor="text1" w:themeTint="F2"/>
          <w:sz w:val="28"/>
          <w:szCs w:val="28"/>
        </w:rPr>
        <w:t xml:space="preserve"> В ходе урока учащиеся выполняют различные з</w:t>
      </w:r>
      <w:r w:rsidR="00607BD0" w:rsidRPr="00655E23">
        <w:rPr>
          <w:color w:val="0D0D0D" w:themeColor="text1" w:themeTint="F2"/>
          <w:sz w:val="28"/>
          <w:szCs w:val="28"/>
        </w:rPr>
        <w:t xml:space="preserve">адания на чтение, </w:t>
      </w:r>
      <w:proofErr w:type="spellStart"/>
      <w:r w:rsidR="00607BD0" w:rsidRPr="00655E23">
        <w:rPr>
          <w:color w:val="0D0D0D" w:themeColor="text1" w:themeTint="F2"/>
          <w:sz w:val="28"/>
          <w:szCs w:val="28"/>
        </w:rPr>
        <w:t>аудирование</w:t>
      </w:r>
      <w:proofErr w:type="spellEnd"/>
      <w:r w:rsidR="00607BD0" w:rsidRPr="00655E23">
        <w:rPr>
          <w:color w:val="0D0D0D" w:themeColor="text1" w:themeTint="F2"/>
          <w:sz w:val="28"/>
          <w:szCs w:val="28"/>
        </w:rPr>
        <w:t xml:space="preserve">, </w:t>
      </w:r>
      <w:r w:rsidRPr="00655E23">
        <w:rPr>
          <w:color w:val="0D0D0D" w:themeColor="text1" w:themeTint="F2"/>
          <w:sz w:val="28"/>
          <w:szCs w:val="28"/>
        </w:rPr>
        <w:t>говорение</w:t>
      </w:r>
      <w:r w:rsidR="00607BD0" w:rsidRPr="00655E23">
        <w:rPr>
          <w:color w:val="0D0D0D" w:themeColor="text1" w:themeTint="F2"/>
          <w:sz w:val="28"/>
          <w:szCs w:val="28"/>
        </w:rPr>
        <w:t xml:space="preserve"> и письмо</w:t>
      </w:r>
      <w:r w:rsidRPr="00655E23">
        <w:rPr>
          <w:color w:val="0D0D0D" w:themeColor="text1" w:themeTint="F2"/>
          <w:sz w:val="28"/>
          <w:szCs w:val="28"/>
        </w:rPr>
        <w:t xml:space="preserve">, отвечают на вопросы, высказывают собственную точку зрения, аргументируют свои высказывания, делают умозаключения. В конце урока делают вывод о том, </w:t>
      </w:r>
      <w:r w:rsidR="00607BD0" w:rsidRPr="00655E23">
        <w:rPr>
          <w:color w:val="0D0D0D" w:themeColor="text1" w:themeTint="F2"/>
          <w:sz w:val="28"/>
          <w:szCs w:val="28"/>
        </w:rPr>
        <w:t xml:space="preserve">что </w:t>
      </w:r>
      <w:r w:rsidRPr="00655E23">
        <w:rPr>
          <w:color w:val="0D0D0D" w:themeColor="text1" w:themeTint="F2"/>
          <w:sz w:val="28"/>
          <w:szCs w:val="28"/>
        </w:rPr>
        <w:t xml:space="preserve">музыка открывает для человека новые горизонты, </w:t>
      </w:r>
      <w:r w:rsidR="00EA0534" w:rsidRPr="00655E23">
        <w:rPr>
          <w:color w:val="0D0D0D" w:themeColor="text1" w:themeTint="F2"/>
          <w:sz w:val="28"/>
          <w:szCs w:val="28"/>
        </w:rPr>
        <w:t xml:space="preserve">наполняет его жизнь приятными эмоциями, </w:t>
      </w:r>
      <w:r w:rsidRPr="00655E23">
        <w:rPr>
          <w:color w:val="0D0D0D" w:themeColor="text1" w:themeTint="F2"/>
          <w:sz w:val="28"/>
          <w:szCs w:val="28"/>
        </w:rPr>
        <w:t>что жизнь без музыки была бы скучна и неинтересна.</w:t>
      </w:r>
    </w:p>
    <w:p w:rsidR="00C25E49" w:rsidRDefault="00C25E49" w:rsidP="00C25E49">
      <w:pPr>
        <w:spacing w:line="360" w:lineRule="auto"/>
        <w:jc w:val="center"/>
        <w:rPr>
          <w:sz w:val="28"/>
          <w:szCs w:val="28"/>
        </w:rPr>
      </w:pPr>
      <w:r>
        <w:rPr>
          <w:b/>
          <w:bCs/>
          <w:sz w:val="28"/>
          <w:szCs w:val="28"/>
        </w:rPr>
        <w:lastRenderedPageBreak/>
        <w:t>Использованные источники:</w:t>
      </w:r>
    </w:p>
    <w:p w:rsidR="00C25E49" w:rsidRDefault="00C25E49" w:rsidP="00C25E49">
      <w:pPr>
        <w:spacing w:line="360" w:lineRule="auto"/>
        <w:rPr>
          <w:sz w:val="28"/>
          <w:szCs w:val="28"/>
        </w:rPr>
      </w:pPr>
      <w:r>
        <w:rPr>
          <w:sz w:val="28"/>
          <w:szCs w:val="28"/>
        </w:rPr>
        <w:t xml:space="preserve">1. УМК </w:t>
      </w:r>
      <w:r w:rsidR="00512191">
        <w:rPr>
          <w:sz w:val="28"/>
          <w:szCs w:val="28"/>
        </w:rPr>
        <w:t xml:space="preserve">В.П. </w:t>
      </w:r>
      <w:proofErr w:type="spellStart"/>
      <w:r w:rsidR="00512191">
        <w:rPr>
          <w:sz w:val="28"/>
          <w:szCs w:val="28"/>
        </w:rPr>
        <w:t>Кузовлев</w:t>
      </w:r>
      <w:proofErr w:type="spellEnd"/>
      <w:r>
        <w:rPr>
          <w:sz w:val="28"/>
          <w:szCs w:val="28"/>
        </w:rPr>
        <w:t xml:space="preserve">, </w:t>
      </w:r>
      <w:r w:rsidR="00512191">
        <w:rPr>
          <w:sz w:val="28"/>
          <w:szCs w:val="28"/>
        </w:rPr>
        <w:t>Н.М. Лапа</w:t>
      </w:r>
      <w:r w:rsidR="008A2CE7">
        <w:rPr>
          <w:sz w:val="28"/>
          <w:szCs w:val="28"/>
        </w:rPr>
        <w:t>, Э.Ш</w:t>
      </w:r>
      <w:r w:rsidR="00512191">
        <w:rPr>
          <w:sz w:val="28"/>
          <w:szCs w:val="28"/>
        </w:rPr>
        <w:t>.</w:t>
      </w:r>
      <w:r w:rsidR="008A2CE7">
        <w:rPr>
          <w:sz w:val="28"/>
          <w:szCs w:val="28"/>
        </w:rPr>
        <w:t xml:space="preserve"> </w:t>
      </w:r>
      <w:proofErr w:type="spellStart"/>
      <w:r w:rsidR="008A2CE7">
        <w:rPr>
          <w:sz w:val="28"/>
          <w:szCs w:val="28"/>
        </w:rPr>
        <w:t>Перегудова</w:t>
      </w:r>
      <w:proofErr w:type="spellEnd"/>
      <w:r w:rsidR="008A2CE7">
        <w:rPr>
          <w:sz w:val="28"/>
          <w:szCs w:val="28"/>
        </w:rPr>
        <w:t xml:space="preserve"> </w:t>
      </w:r>
      <w:r>
        <w:rPr>
          <w:sz w:val="28"/>
          <w:szCs w:val="28"/>
        </w:rPr>
        <w:t xml:space="preserve"> “</w:t>
      </w:r>
      <w:r>
        <w:rPr>
          <w:sz w:val="28"/>
          <w:szCs w:val="28"/>
          <w:lang w:val="en-US"/>
        </w:rPr>
        <w:t>English</w:t>
      </w:r>
      <w:r w:rsidR="0030235E">
        <w:rPr>
          <w:sz w:val="28"/>
          <w:szCs w:val="28"/>
        </w:rPr>
        <w:t xml:space="preserve"> 9”  - Москва, Просвещение , 2020</w:t>
      </w:r>
      <w:r>
        <w:rPr>
          <w:sz w:val="28"/>
          <w:szCs w:val="28"/>
        </w:rPr>
        <w:t xml:space="preserve"> г.</w:t>
      </w:r>
    </w:p>
    <w:p w:rsidR="00002084" w:rsidRDefault="008A19C0" w:rsidP="005D6239">
      <w:pPr>
        <w:spacing w:line="360" w:lineRule="auto"/>
        <w:jc w:val="both"/>
        <w:rPr>
          <w:iCs/>
          <w:sz w:val="28"/>
          <w:szCs w:val="28"/>
          <w:shd w:val="clear" w:color="auto" w:fill="FFFFFF"/>
        </w:rPr>
      </w:pPr>
      <w:r>
        <w:rPr>
          <w:sz w:val="28"/>
          <w:szCs w:val="28"/>
        </w:rPr>
        <w:t>2</w:t>
      </w:r>
      <w:r w:rsidR="00110F5F" w:rsidRPr="005D6239">
        <w:rPr>
          <w:sz w:val="28"/>
          <w:szCs w:val="28"/>
        </w:rPr>
        <w:t xml:space="preserve">. </w:t>
      </w:r>
      <w:proofErr w:type="gramStart"/>
      <w:r w:rsidR="00CA20EE" w:rsidRPr="005D6239">
        <w:rPr>
          <w:iCs/>
          <w:sz w:val="28"/>
          <w:szCs w:val="28"/>
          <w:shd w:val="clear" w:color="auto" w:fill="FFFFFF"/>
        </w:rPr>
        <w:t>Николаевская</w:t>
      </w:r>
      <w:proofErr w:type="gramEnd"/>
      <w:r w:rsidR="00CA20EE" w:rsidRPr="005D6239">
        <w:rPr>
          <w:iCs/>
          <w:sz w:val="28"/>
          <w:szCs w:val="28"/>
          <w:shd w:val="clear" w:color="auto" w:fill="FFFFFF"/>
        </w:rPr>
        <w:t xml:space="preserve"> М. Ю. Смысловое чтение на уроках английского языка // Научно-методический электронный журнал «Концепт». – 2017. – Т. 33. – С. 52–55. – URL: </w:t>
      </w:r>
    </w:p>
    <w:p w:rsidR="005D6239" w:rsidRPr="00002084" w:rsidRDefault="008A19C0" w:rsidP="005D6239">
      <w:pPr>
        <w:spacing w:line="360" w:lineRule="auto"/>
        <w:jc w:val="both"/>
        <w:rPr>
          <w:sz w:val="28"/>
          <w:szCs w:val="28"/>
        </w:rPr>
      </w:pPr>
      <w:r>
        <w:rPr>
          <w:iCs/>
          <w:sz w:val="28"/>
          <w:szCs w:val="28"/>
          <w:shd w:val="clear" w:color="auto" w:fill="FFFFFF"/>
        </w:rPr>
        <w:t>3</w:t>
      </w:r>
      <w:r w:rsidR="0047276D">
        <w:rPr>
          <w:iCs/>
          <w:sz w:val="28"/>
          <w:szCs w:val="28"/>
          <w:shd w:val="clear" w:color="auto" w:fill="FFFFFF"/>
        </w:rPr>
        <w:t>.</w:t>
      </w:r>
      <w:hyperlink r:id="rId9" w:history="1">
        <w:r w:rsidR="00CA20EE" w:rsidRPr="005D6239">
          <w:rPr>
            <w:rStyle w:val="a3"/>
            <w:iCs/>
            <w:sz w:val="28"/>
            <w:szCs w:val="28"/>
            <w:shd w:val="clear" w:color="auto" w:fill="FFFFFF"/>
          </w:rPr>
          <w:t>http://e-koncept.ru/2017/771128.htm</w:t>
        </w:r>
      </w:hyperlink>
      <w:r w:rsidR="00CA20EE" w:rsidRPr="005D6239">
        <w:rPr>
          <w:iCs/>
          <w:sz w:val="28"/>
          <w:szCs w:val="28"/>
          <w:shd w:val="clear" w:color="auto" w:fill="FFFFFF"/>
        </w:rPr>
        <w:t>.</w:t>
      </w:r>
      <w:r w:rsidR="0030235E" w:rsidRPr="005D6239">
        <w:rPr>
          <w:iCs/>
          <w:sz w:val="28"/>
          <w:szCs w:val="28"/>
          <w:shd w:val="clear" w:color="auto" w:fill="FFFFFF"/>
        </w:rPr>
        <w:t xml:space="preserve"> </w:t>
      </w:r>
      <w:r>
        <w:rPr>
          <w:iCs/>
          <w:sz w:val="28"/>
          <w:szCs w:val="28"/>
          <w:shd w:val="clear" w:color="auto" w:fill="FFFFFF"/>
        </w:rPr>
        <w:t>4</w:t>
      </w:r>
      <w:r w:rsidR="005D6239" w:rsidRPr="00002084">
        <w:rPr>
          <w:iCs/>
          <w:sz w:val="28"/>
          <w:szCs w:val="28"/>
          <w:shd w:val="clear" w:color="auto" w:fill="FFFFFF"/>
        </w:rPr>
        <w:t>.</w:t>
      </w:r>
      <w:hyperlink r:id="rId10" w:history="1">
        <w:r w:rsidR="005D6239" w:rsidRPr="00002084">
          <w:rPr>
            <w:rStyle w:val="a3"/>
            <w:sz w:val="28"/>
            <w:szCs w:val="28"/>
          </w:rPr>
          <w:t>http://school70.tgl.ru/sp/pic/File/metod_kopilka/angl/2Razvitie_kriticheskogo_mishleniya_u_detey_na_urokah_angliyskogo_yazika.pdf</w:t>
        </w:r>
      </w:hyperlink>
    </w:p>
    <w:p w:rsidR="005D6239" w:rsidRPr="00002084" w:rsidRDefault="008A19C0" w:rsidP="005D6239">
      <w:pPr>
        <w:spacing w:line="360" w:lineRule="auto"/>
        <w:jc w:val="both"/>
        <w:rPr>
          <w:sz w:val="28"/>
          <w:szCs w:val="28"/>
        </w:rPr>
      </w:pPr>
      <w:r>
        <w:rPr>
          <w:sz w:val="28"/>
          <w:szCs w:val="28"/>
        </w:rPr>
        <w:t>5</w:t>
      </w:r>
      <w:r w:rsidR="005D6239" w:rsidRPr="00002084">
        <w:rPr>
          <w:sz w:val="28"/>
          <w:szCs w:val="28"/>
        </w:rPr>
        <w:t xml:space="preserve">. </w:t>
      </w:r>
      <w:hyperlink r:id="rId11" w:history="1">
        <w:r w:rsidR="005D6239" w:rsidRPr="00002084">
          <w:rPr>
            <w:rStyle w:val="a3"/>
            <w:sz w:val="28"/>
            <w:szCs w:val="28"/>
          </w:rPr>
          <w:t>https://www.teachaholic.pro/critical-thinking-zachem-i-kak-vnedryat-na-vashix-urokax-anglijskogo/</w:t>
        </w:r>
      </w:hyperlink>
    </w:p>
    <w:p w:rsidR="005D6239" w:rsidRPr="00002084" w:rsidRDefault="008A19C0" w:rsidP="005D6239">
      <w:pPr>
        <w:spacing w:line="360" w:lineRule="auto"/>
        <w:jc w:val="both"/>
        <w:rPr>
          <w:sz w:val="28"/>
          <w:szCs w:val="28"/>
        </w:rPr>
      </w:pPr>
      <w:r>
        <w:rPr>
          <w:sz w:val="28"/>
          <w:szCs w:val="28"/>
        </w:rPr>
        <w:t>6</w:t>
      </w:r>
      <w:r w:rsidR="005D6239" w:rsidRPr="00002084">
        <w:rPr>
          <w:sz w:val="28"/>
          <w:szCs w:val="28"/>
        </w:rPr>
        <w:t>. https://skyteach.ru/2019/04/15/razvivaem-kriticheskoe-myshlenie-na-urokax-anglijskogo-yazyka/</w:t>
      </w:r>
    </w:p>
    <w:p w:rsidR="005D6239" w:rsidRPr="00002084" w:rsidRDefault="008A19C0" w:rsidP="005D6239">
      <w:pPr>
        <w:spacing w:line="360" w:lineRule="auto"/>
        <w:jc w:val="both"/>
        <w:rPr>
          <w:sz w:val="28"/>
          <w:szCs w:val="28"/>
        </w:rPr>
      </w:pPr>
      <w:r>
        <w:rPr>
          <w:sz w:val="28"/>
          <w:szCs w:val="28"/>
        </w:rPr>
        <w:t xml:space="preserve">7. </w:t>
      </w:r>
      <w:hyperlink r:id="rId12" w:history="1">
        <w:r w:rsidR="005D6239" w:rsidRPr="00002084">
          <w:rPr>
            <w:rStyle w:val="a3"/>
            <w:sz w:val="28"/>
            <w:szCs w:val="28"/>
          </w:rPr>
          <w:t>https://kp-muk1.edu.yar.ru/metodicheskie_rekomendatsii/sovremennie_pedagogicheskie_tehnologii.html</w:t>
        </w:r>
      </w:hyperlink>
    </w:p>
    <w:p w:rsidR="00182888" w:rsidRPr="005D6239" w:rsidRDefault="00182888" w:rsidP="005D6239">
      <w:pPr>
        <w:spacing w:line="360" w:lineRule="auto"/>
        <w:jc w:val="both"/>
        <w:rPr>
          <w:sz w:val="28"/>
          <w:szCs w:val="28"/>
        </w:rPr>
      </w:pPr>
    </w:p>
    <w:p w:rsidR="00C25E49" w:rsidRDefault="00C25E49" w:rsidP="00C25E49">
      <w:pPr>
        <w:spacing w:line="360" w:lineRule="auto"/>
        <w:jc w:val="both"/>
        <w:rPr>
          <w:sz w:val="28"/>
          <w:szCs w:val="28"/>
        </w:rPr>
      </w:pPr>
    </w:p>
    <w:p w:rsidR="00C25E49" w:rsidRDefault="00C25E49" w:rsidP="00C25E49">
      <w:pPr>
        <w:spacing w:line="360" w:lineRule="auto"/>
        <w:jc w:val="both"/>
        <w:rPr>
          <w:sz w:val="28"/>
          <w:szCs w:val="28"/>
        </w:rPr>
      </w:pPr>
    </w:p>
    <w:p w:rsidR="008A19C0" w:rsidRDefault="008A19C0" w:rsidP="00C25E49">
      <w:pPr>
        <w:spacing w:line="360" w:lineRule="auto"/>
        <w:jc w:val="both"/>
        <w:rPr>
          <w:sz w:val="28"/>
          <w:szCs w:val="28"/>
        </w:rPr>
      </w:pPr>
    </w:p>
    <w:p w:rsidR="008A19C0" w:rsidRDefault="008A19C0" w:rsidP="00C25E49">
      <w:pPr>
        <w:spacing w:line="360" w:lineRule="auto"/>
        <w:jc w:val="both"/>
        <w:rPr>
          <w:sz w:val="28"/>
          <w:szCs w:val="28"/>
        </w:rPr>
      </w:pPr>
    </w:p>
    <w:p w:rsidR="00C25E49" w:rsidRDefault="00C25E49" w:rsidP="00C25E49">
      <w:pPr>
        <w:spacing w:line="360" w:lineRule="auto"/>
        <w:jc w:val="both"/>
        <w:rPr>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685824" w:rsidRDefault="00685824" w:rsidP="00C25E49">
      <w:pPr>
        <w:tabs>
          <w:tab w:val="center" w:pos="4819"/>
          <w:tab w:val="right" w:pos="9638"/>
        </w:tabs>
        <w:spacing w:line="360" w:lineRule="auto"/>
        <w:jc w:val="center"/>
        <w:rPr>
          <w:b/>
          <w:bCs/>
          <w:sz w:val="28"/>
          <w:szCs w:val="28"/>
        </w:rPr>
      </w:pPr>
    </w:p>
    <w:p w:rsidR="00C25E49" w:rsidRDefault="00C25E49" w:rsidP="00C25E49">
      <w:pPr>
        <w:tabs>
          <w:tab w:val="center" w:pos="4819"/>
          <w:tab w:val="right" w:pos="9638"/>
        </w:tabs>
        <w:spacing w:line="360" w:lineRule="auto"/>
        <w:jc w:val="center"/>
        <w:rPr>
          <w:b/>
          <w:bCs/>
          <w:sz w:val="28"/>
          <w:szCs w:val="28"/>
        </w:rPr>
      </w:pPr>
      <w:r>
        <w:rPr>
          <w:b/>
          <w:bCs/>
          <w:sz w:val="28"/>
          <w:szCs w:val="28"/>
        </w:rPr>
        <w:lastRenderedPageBreak/>
        <w:t xml:space="preserve">Методическая разработка урока </w:t>
      </w:r>
    </w:p>
    <w:p w:rsidR="00C25E49" w:rsidRDefault="00C25E49" w:rsidP="00C25E49">
      <w:pPr>
        <w:spacing w:line="360" w:lineRule="auto"/>
        <w:jc w:val="center"/>
        <w:rPr>
          <w:b/>
          <w:bCs/>
          <w:sz w:val="28"/>
          <w:szCs w:val="28"/>
        </w:rPr>
      </w:pPr>
    </w:p>
    <w:p w:rsidR="00C25E49" w:rsidRDefault="00C25E49" w:rsidP="00C25E49">
      <w:pPr>
        <w:spacing w:line="360" w:lineRule="auto"/>
        <w:jc w:val="both"/>
        <w:rPr>
          <w:sz w:val="28"/>
          <w:szCs w:val="28"/>
        </w:rPr>
      </w:pPr>
      <w:r>
        <w:rPr>
          <w:b/>
          <w:bCs/>
          <w:sz w:val="28"/>
          <w:szCs w:val="28"/>
        </w:rPr>
        <w:t xml:space="preserve">ФИО учителя: </w:t>
      </w:r>
      <w:r>
        <w:rPr>
          <w:sz w:val="28"/>
          <w:szCs w:val="28"/>
        </w:rPr>
        <w:t>Кулешова Галина Алексеевна</w:t>
      </w:r>
    </w:p>
    <w:p w:rsidR="00C25E49" w:rsidRDefault="00C25E49" w:rsidP="00C25E49">
      <w:pPr>
        <w:spacing w:line="360" w:lineRule="auto"/>
        <w:jc w:val="both"/>
        <w:rPr>
          <w:b/>
          <w:bCs/>
          <w:sz w:val="28"/>
          <w:szCs w:val="28"/>
        </w:rPr>
      </w:pPr>
      <w:r>
        <w:rPr>
          <w:b/>
          <w:bCs/>
          <w:sz w:val="28"/>
          <w:szCs w:val="28"/>
        </w:rPr>
        <w:t>Учебный предмет</w:t>
      </w:r>
      <w:r>
        <w:rPr>
          <w:sz w:val="28"/>
          <w:szCs w:val="28"/>
        </w:rPr>
        <w:t>: английский язык</w:t>
      </w:r>
    </w:p>
    <w:p w:rsidR="00C25E49" w:rsidRPr="00433322" w:rsidRDefault="00C25E49" w:rsidP="00C25E49">
      <w:pPr>
        <w:spacing w:line="360" w:lineRule="auto"/>
        <w:jc w:val="both"/>
        <w:rPr>
          <w:sz w:val="28"/>
          <w:szCs w:val="28"/>
        </w:rPr>
      </w:pPr>
      <w:r>
        <w:rPr>
          <w:b/>
          <w:bCs/>
          <w:sz w:val="28"/>
          <w:szCs w:val="28"/>
        </w:rPr>
        <w:t>Класс</w:t>
      </w:r>
      <w:r w:rsidR="00AE327C" w:rsidRPr="00433322">
        <w:rPr>
          <w:sz w:val="28"/>
          <w:szCs w:val="28"/>
        </w:rPr>
        <w:t>: 9</w:t>
      </w:r>
    </w:p>
    <w:p w:rsidR="00C25E49" w:rsidRPr="00433322" w:rsidRDefault="00C25E49" w:rsidP="00C25E49">
      <w:pPr>
        <w:autoSpaceDE w:val="0"/>
        <w:autoSpaceDN w:val="0"/>
        <w:adjustRightInd w:val="0"/>
        <w:spacing w:line="360" w:lineRule="auto"/>
        <w:rPr>
          <w:sz w:val="28"/>
          <w:szCs w:val="28"/>
          <w:lang w:val="en-US"/>
        </w:rPr>
      </w:pPr>
      <w:r>
        <w:rPr>
          <w:b/>
          <w:bCs/>
          <w:sz w:val="28"/>
          <w:szCs w:val="28"/>
        </w:rPr>
        <w:t>Тема</w:t>
      </w:r>
      <w:r w:rsidRPr="00AE327C">
        <w:rPr>
          <w:b/>
          <w:bCs/>
          <w:sz w:val="28"/>
          <w:szCs w:val="28"/>
          <w:lang w:val="en-US"/>
        </w:rPr>
        <w:t xml:space="preserve"> </w:t>
      </w:r>
      <w:r>
        <w:rPr>
          <w:b/>
          <w:bCs/>
          <w:sz w:val="28"/>
          <w:szCs w:val="28"/>
        </w:rPr>
        <w:t>урока</w:t>
      </w:r>
      <w:r w:rsidRPr="00AE327C">
        <w:rPr>
          <w:sz w:val="28"/>
          <w:szCs w:val="28"/>
          <w:lang w:val="en-US"/>
        </w:rPr>
        <w:t xml:space="preserve">: </w:t>
      </w:r>
      <w:r w:rsidR="00AE327C" w:rsidRPr="00AE327C">
        <w:rPr>
          <w:sz w:val="28"/>
          <w:szCs w:val="28"/>
          <w:lang w:val="en-US"/>
        </w:rPr>
        <w:t>“Let the music begin”</w:t>
      </w:r>
    </w:p>
    <w:p w:rsidR="00AB2AA7" w:rsidRPr="00AB2AA7" w:rsidRDefault="00AB2AA7" w:rsidP="00C25E49">
      <w:pPr>
        <w:autoSpaceDE w:val="0"/>
        <w:autoSpaceDN w:val="0"/>
        <w:adjustRightInd w:val="0"/>
        <w:spacing w:line="360" w:lineRule="auto"/>
        <w:rPr>
          <w:b/>
          <w:sz w:val="28"/>
          <w:szCs w:val="28"/>
        </w:rPr>
      </w:pPr>
      <w:r w:rsidRPr="00AB2AA7">
        <w:rPr>
          <w:b/>
          <w:sz w:val="28"/>
          <w:szCs w:val="28"/>
        </w:rPr>
        <w:t xml:space="preserve">Основной метод: </w:t>
      </w:r>
      <w:r w:rsidRPr="00817BF0">
        <w:rPr>
          <w:sz w:val="28"/>
          <w:szCs w:val="28"/>
        </w:rPr>
        <w:t>Технология развития критического мышления через чтение и письмо.</w:t>
      </w:r>
    </w:p>
    <w:p w:rsidR="00E554D3" w:rsidRPr="00E554D3" w:rsidRDefault="00E554D3" w:rsidP="00E554D3">
      <w:pPr>
        <w:shd w:val="clear" w:color="auto" w:fill="FFFFFF"/>
        <w:spacing w:line="360" w:lineRule="auto"/>
        <w:jc w:val="both"/>
        <w:rPr>
          <w:color w:val="000000"/>
          <w:sz w:val="28"/>
          <w:szCs w:val="28"/>
        </w:rPr>
      </w:pPr>
      <w:r w:rsidRPr="00E554D3">
        <w:rPr>
          <w:b/>
          <w:bCs/>
          <w:sz w:val="28"/>
          <w:szCs w:val="28"/>
        </w:rPr>
        <w:t>Тип урока:</w:t>
      </w:r>
      <w:r w:rsidRPr="00E554D3">
        <w:rPr>
          <w:sz w:val="28"/>
          <w:szCs w:val="28"/>
        </w:rPr>
        <w:t xml:space="preserve"> </w:t>
      </w:r>
      <w:r w:rsidR="00AE327C" w:rsidRPr="00AE327C">
        <w:rPr>
          <w:sz w:val="28"/>
          <w:szCs w:val="28"/>
        </w:rPr>
        <w:t>обобщение и закрепление знаний по теме.</w:t>
      </w:r>
    </w:p>
    <w:p w:rsidR="00E554D3" w:rsidRPr="00C25E49" w:rsidRDefault="00E554D3" w:rsidP="00E554D3">
      <w:pPr>
        <w:autoSpaceDE w:val="0"/>
        <w:autoSpaceDN w:val="0"/>
        <w:adjustRightInd w:val="0"/>
        <w:spacing w:line="360" w:lineRule="auto"/>
        <w:rPr>
          <w:i/>
          <w:iCs/>
          <w:sz w:val="28"/>
          <w:szCs w:val="28"/>
        </w:rPr>
      </w:pPr>
      <w:r w:rsidRPr="00E554D3">
        <w:rPr>
          <w:b/>
          <w:bCs/>
          <w:sz w:val="28"/>
          <w:szCs w:val="28"/>
        </w:rPr>
        <w:t>Вид урока:</w:t>
      </w:r>
      <w:r w:rsidRPr="00E554D3">
        <w:rPr>
          <w:sz w:val="28"/>
          <w:szCs w:val="28"/>
        </w:rPr>
        <w:t xml:space="preserve"> </w:t>
      </w:r>
      <w:r w:rsidR="00A764FE">
        <w:rPr>
          <w:sz w:val="28"/>
          <w:szCs w:val="28"/>
        </w:rPr>
        <w:t>комбинированный урок</w:t>
      </w:r>
    </w:p>
    <w:p w:rsidR="00FA206B" w:rsidRDefault="00FA206B" w:rsidP="00FA206B">
      <w:pPr>
        <w:spacing w:line="360" w:lineRule="auto"/>
        <w:jc w:val="both"/>
        <w:rPr>
          <w:rFonts w:eastAsiaTheme="minorHAnsi"/>
          <w:color w:val="000000"/>
          <w:sz w:val="28"/>
          <w:szCs w:val="28"/>
          <w:lang w:eastAsia="en-US"/>
        </w:rPr>
      </w:pPr>
      <w:r w:rsidRPr="00FA206B">
        <w:rPr>
          <w:rFonts w:eastAsiaTheme="minorHAnsi"/>
          <w:b/>
          <w:color w:val="000000"/>
          <w:sz w:val="28"/>
          <w:szCs w:val="28"/>
          <w:lang w:eastAsia="en-US"/>
        </w:rPr>
        <w:t>Цели урока:</w:t>
      </w:r>
      <w:r w:rsidRPr="00FA206B">
        <w:rPr>
          <w:rFonts w:eastAsiaTheme="minorHAnsi"/>
          <w:color w:val="000000"/>
          <w:sz w:val="28"/>
          <w:szCs w:val="28"/>
          <w:lang w:eastAsia="en-US"/>
        </w:rPr>
        <w:t xml:space="preserve"> </w:t>
      </w:r>
    </w:p>
    <w:p w:rsidR="00AB2AA7" w:rsidRPr="00AB2AA7" w:rsidRDefault="00AB2AA7" w:rsidP="00AB2AA7">
      <w:pPr>
        <w:spacing w:line="360" w:lineRule="auto"/>
        <w:jc w:val="both"/>
        <w:rPr>
          <w:rFonts w:eastAsiaTheme="minorHAnsi"/>
          <w:color w:val="000000"/>
          <w:sz w:val="28"/>
          <w:szCs w:val="28"/>
          <w:lang w:eastAsia="en-US"/>
        </w:rPr>
      </w:pPr>
      <w:r w:rsidRPr="00AB2AA7">
        <w:rPr>
          <w:rFonts w:eastAsiaTheme="minorHAnsi"/>
          <w:color w:val="000000"/>
          <w:sz w:val="28"/>
          <w:szCs w:val="28"/>
          <w:lang w:eastAsia="en-US"/>
        </w:rPr>
        <w:t>•</w:t>
      </w:r>
      <w:r w:rsidRPr="00AB2AA7">
        <w:rPr>
          <w:rFonts w:eastAsiaTheme="minorHAnsi"/>
          <w:color w:val="000000"/>
          <w:sz w:val="28"/>
          <w:szCs w:val="28"/>
          <w:lang w:eastAsia="en-US"/>
        </w:rPr>
        <w:tab/>
        <w:t xml:space="preserve">создать условия для развития самостоятельной, творчески  мыслящей личности;      </w:t>
      </w:r>
    </w:p>
    <w:p w:rsidR="00AB2AA7" w:rsidRPr="00AB2AA7" w:rsidRDefault="00AB2AA7" w:rsidP="00AB2AA7">
      <w:pPr>
        <w:spacing w:line="360" w:lineRule="auto"/>
        <w:jc w:val="both"/>
        <w:rPr>
          <w:rFonts w:eastAsiaTheme="minorHAnsi"/>
          <w:color w:val="000000"/>
          <w:sz w:val="28"/>
          <w:szCs w:val="28"/>
          <w:lang w:eastAsia="en-US"/>
        </w:rPr>
      </w:pPr>
      <w:r w:rsidRPr="00AB2AA7">
        <w:rPr>
          <w:rFonts w:eastAsiaTheme="minorHAnsi"/>
          <w:color w:val="000000"/>
          <w:sz w:val="28"/>
          <w:szCs w:val="28"/>
          <w:lang w:eastAsia="en-US"/>
        </w:rPr>
        <w:t>•</w:t>
      </w:r>
      <w:r w:rsidRPr="00AB2AA7">
        <w:rPr>
          <w:rFonts w:eastAsiaTheme="minorHAnsi"/>
          <w:color w:val="000000"/>
          <w:sz w:val="28"/>
          <w:szCs w:val="28"/>
          <w:lang w:eastAsia="en-US"/>
        </w:rPr>
        <w:tab/>
        <w:t>активизировать речемыслительную деятельность;</w:t>
      </w:r>
    </w:p>
    <w:p w:rsidR="0063070F" w:rsidRDefault="00AB2AA7" w:rsidP="00AB2AA7">
      <w:pPr>
        <w:spacing w:line="360" w:lineRule="auto"/>
        <w:jc w:val="both"/>
        <w:rPr>
          <w:rFonts w:eastAsiaTheme="minorHAnsi"/>
          <w:color w:val="000000"/>
          <w:sz w:val="28"/>
          <w:szCs w:val="28"/>
          <w:lang w:eastAsia="en-US"/>
        </w:rPr>
      </w:pPr>
      <w:r w:rsidRPr="00AB2AA7">
        <w:rPr>
          <w:rFonts w:eastAsiaTheme="minorHAnsi"/>
          <w:color w:val="000000"/>
          <w:sz w:val="28"/>
          <w:szCs w:val="28"/>
          <w:lang w:eastAsia="en-US"/>
        </w:rPr>
        <w:t>•</w:t>
      </w:r>
      <w:r w:rsidRPr="00AB2AA7">
        <w:rPr>
          <w:rFonts w:eastAsiaTheme="minorHAnsi"/>
          <w:color w:val="000000"/>
          <w:sz w:val="28"/>
          <w:szCs w:val="28"/>
          <w:lang w:eastAsia="en-US"/>
        </w:rPr>
        <w:tab/>
        <w:t xml:space="preserve">развивать все виды речевой деятельности через технологию критического мышления, воспитывать мыслительные </w:t>
      </w:r>
    </w:p>
    <w:p w:rsidR="00AB2AA7" w:rsidRPr="00AB2AA7" w:rsidRDefault="0063070F" w:rsidP="00AB2AA7">
      <w:pPr>
        <w:spacing w:line="360"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00AB2AA7">
        <w:rPr>
          <w:rFonts w:eastAsiaTheme="minorHAnsi"/>
          <w:color w:val="000000"/>
          <w:sz w:val="28"/>
          <w:szCs w:val="28"/>
          <w:lang w:eastAsia="en-US"/>
        </w:rPr>
        <w:t xml:space="preserve"> </w:t>
      </w:r>
      <w:r w:rsidR="00AB2AA7" w:rsidRPr="00AB2AA7">
        <w:rPr>
          <w:rFonts w:eastAsiaTheme="minorHAnsi"/>
          <w:color w:val="000000"/>
          <w:sz w:val="28"/>
          <w:szCs w:val="28"/>
          <w:lang w:eastAsia="en-US"/>
        </w:rPr>
        <w:t>отношения;</w:t>
      </w:r>
    </w:p>
    <w:p w:rsidR="00AB2AA7" w:rsidRPr="00AB2AA7" w:rsidRDefault="00AB2AA7" w:rsidP="00AB2AA7">
      <w:pPr>
        <w:spacing w:line="360" w:lineRule="auto"/>
        <w:jc w:val="both"/>
        <w:rPr>
          <w:rFonts w:eastAsiaTheme="minorHAnsi"/>
          <w:color w:val="000000"/>
          <w:sz w:val="28"/>
          <w:szCs w:val="28"/>
          <w:lang w:eastAsia="en-US"/>
        </w:rPr>
      </w:pPr>
      <w:r w:rsidRPr="00AB2AA7">
        <w:rPr>
          <w:rFonts w:eastAsiaTheme="minorHAnsi"/>
          <w:color w:val="000000"/>
          <w:sz w:val="28"/>
          <w:szCs w:val="28"/>
          <w:lang w:eastAsia="en-US"/>
        </w:rPr>
        <w:t>•</w:t>
      </w:r>
      <w:r w:rsidRPr="00AB2AA7">
        <w:rPr>
          <w:rFonts w:eastAsiaTheme="minorHAnsi"/>
          <w:color w:val="000000"/>
          <w:sz w:val="28"/>
          <w:szCs w:val="28"/>
          <w:lang w:eastAsia="en-US"/>
        </w:rPr>
        <w:tab/>
        <w:t>формировать умение работать в команде, помогать друг другу;</w:t>
      </w:r>
    </w:p>
    <w:p w:rsidR="0063070F" w:rsidRDefault="00AB2AA7" w:rsidP="00AB2AA7">
      <w:pPr>
        <w:spacing w:line="360" w:lineRule="auto"/>
        <w:jc w:val="both"/>
        <w:rPr>
          <w:rFonts w:eastAsiaTheme="minorHAnsi"/>
          <w:color w:val="000000"/>
          <w:sz w:val="28"/>
          <w:szCs w:val="28"/>
          <w:lang w:eastAsia="en-US"/>
        </w:rPr>
      </w:pPr>
      <w:r w:rsidRPr="00AB2AA7">
        <w:rPr>
          <w:rFonts w:eastAsiaTheme="minorHAnsi"/>
          <w:color w:val="000000"/>
          <w:sz w:val="28"/>
          <w:szCs w:val="28"/>
          <w:lang w:eastAsia="en-US"/>
        </w:rPr>
        <w:t>•</w:t>
      </w:r>
      <w:r w:rsidRPr="00AB2AA7">
        <w:rPr>
          <w:rFonts w:eastAsiaTheme="minorHAnsi"/>
          <w:color w:val="000000"/>
          <w:sz w:val="28"/>
          <w:szCs w:val="28"/>
          <w:lang w:eastAsia="en-US"/>
        </w:rPr>
        <w:tab/>
        <w:t xml:space="preserve">умение анализировать и критически оценивать  информацию, применять полученные результаты  к </w:t>
      </w:r>
      <w:proofErr w:type="gramStart"/>
      <w:r w:rsidRPr="00AB2AA7">
        <w:rPr>
          <w:rFonts w:eastAsiaTheme="minorHAnsi"/>
          <w:color w:val="000000"/>
          <w:sz w:val="28"/>
          <w:szCs w:val="28"/>
          <w:lang w:eastAsia="en-US"/>
        </w:rPr>
        <w:t>различным</w:t>
      </w:r>
      <w:proofErr w:type="gramEnd"/>
    </w:p>
    <w:p w:rsidR="00AB2AA7" w:rsidRPr="00AB2AA7" w:rsidRDefault="0063070F" w:rsidP="00AB2AA7">
      <w:pPr>
        <w:spacing w:line="360"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00AB2AA7" w:rsidRPr="00AB2AA7">
        <w:rPr>
          <w:rFonts w:eastAsiaTheme="minorHAnsi"/>
          <w:color w:val="000000"/>
          <w:sz w:val="28"/>
          <w:szCs w:val="28"/>
          <w:lang w:eastAsia="en-US"/>
        </w:rPr>
        <w:t xml:space="preserve"> ситуациям;</w:t>
      </w:r>
    </w:p>
    <w:p w:rsidR="00AB2AA7" w:rsidRPr="00FA206B" w:rsidRDefault="00AB2AA7" w:rsidP="00AB2AA7">
      <w:pPr>
        <w:spacing w:line="360" w:lineRule="auto"/>
        <w:jc w:val="both"/>
        <w:rPr>
          <w:rFonts w:eastAsiaTheme="minorHAnsi"/>
          <w:color w:val="000000"/>
          <w:sz w:val="28"/>
          <w:szCs w:val="28"/>
          <w:lang w:eastAsia="en-US"/>
        </w:rPr>
      </w:pPr>
      <w:r w:rsidRPr="00AB2AA7">
        <w:rPr>
          <w:rFonts w:eastAsiaTheme="minorHAnsi"/>
          <w:color w:val="000000"/>
          <w:sz w:val="28"/>
          <w:szCs w:val="28"/>
          <w:lang w:eastAsia="en-US"/>
        </w:rPr>
        <w:t>•</w:t>
      </w:r>
      <w:r w:rsidRPr="00AB2AA7">
        <w:rPr>
          <w:rFonts w:eastAsiaTheme="minorHAnsi"/>
          <w:color w:val="000000"/>
          <w:sz w:val="28"/>
          <w:szCs w:val="28"/>
          <w:lang w:eastAsia="en-US"/>
        </w:rPr>
        <w:tab/>
        <w:t>рефлексия – учить оценивать достижения свои и своих товарищей.</w:t>
      </w:r>
    </w:p>
    <w:p w:rsidR="00FA206B" w:rsidRPr="00FA206B" w:rsidRDefault="00FA206B" w:rsidP="00FA206B">
      <w:pPr>
        <w:shd w:val="clear" w:color="auto" w:fill="FFFFFF"/>
        <w:spacing w:line="360" w:lineRule="auto"/>
        <w:jc w:val="both"/>
        <w:rPr>
          <w:color w:val="000000" w:themeColor="text1"/>
          <w:sz w:val="28"/>
          <w:szCs w:val="28"/>
        </w:rPr>
      </w:pPr>
      <w:proofErr w:type="gramStart"/>
      <w:r w:rsidRPr="00FA206B">
        <w:rPr>
          <w:i/>
          <w:iCs/>
          <w:color w:val="000000" w:themeColor="text1"/>
          <w:sz w:val="28"/>
          <w:szCs w:val="28"/>
        </w:rPr>
        <w:t>Обучающая</w:t>
      </w:r>
      <w:proofErr w:type="gramEnd"/>
      <w:r w:rsidRPr="00FA206B">
        <w:rPr>
          <w:color w:val="000000" w:themeColor="text1"/>
          <w:sz w:val="28"/>
          <w:szCs w:val="28"/>
        </w:rPr>
        <w:t xml:space="preserve"> – обучение смысловому чтению, </w:t>
      </w:r>
      <w:r w:rsidR="0063070F">
        <w:rPr>
          <w:color w:val="000000" w:themeColor="text1"/>
          <w:sz w:val="28"/>
          <w:szCs w:val="28"/>
        </w:rPr>
        <w:t xml:space="preserve">навыкам говорения и </w:t>
      </w:r>
      <w:proofErr w:type="spellStart"/>
      <w:r w:rsidR="0063070F">
        <w:rPr>
          <w:color w:val="000000" w:themeColor="text1"/>
          <w:sz w:val="28"/>
          <w:szCs w:val="28"/>
        </w:rPr>
        <w:t>аудирования</w:t>
      </w:r>
      <w:proofErr w:type="spellEnd"/>
      <w:r w:rsidR="0063070F">
        <w:rPr>
          <w:color w:val="000000" w:themeColor="text1"/>
          <w:sz w:val="28"/>
          <w:szCs w:val="28"/>
        </w:rPr>
        <w:t xml:space="preserve">, </w:t>
      </w:r>
      <w:r w:rsidRPr="00FA206B">
        <w:rPr>
          <w:color w:val="000000" w:themeColor="text1"/>
          <w:sz w:val="28"/>
          <w:szCs w:val="28"/>
        </w:rPr>
        <w:t>совершенствование лексическо-грамматических навыков.</w:t>
      </w:r>
    </w:p>
    <w:p w:rsidR="00FA206B" w:rsidRPr="00FA206B" w:rsidRDefault="00FA206B" w:rsidP="00FA206B">
      <w:pPr>
        <w:shd w:val="clear" w:color="auto" w:fill="FFFFFF"/>
        <w:spacing w:line="360" w:lineRule="auto"/>
        <w:jc w:val="both"/>
        <w:rPr>
          <w:color w:val="000000" w:themeColor="text1"/>
          <w:sz w:val="28"/>
          <w:szCs w:val="28"/>
        </w:rPr>
      </w:pPr>
      <w:proofErr w:type="gramStart"/>
      <w:r w:rsidRPr="00FA206B">
        <w:rPr>
          <w:i/>
          <w:iCs/>
          <w:color w:val="000000" w:themeColor="text1"/>
          <w:sz w:val="28"/>
          <w:szCs w:val="28"/>
        </w:rPr>
        <w:lastRenderedPageBreak/>
        <w:t>Практическая</w:t>
      </w:r>
      <w:proofErr w:type="gramEnd"/>
      <w:r w:rsidRPr="00FA206B">
        <w:rPr>
          <w:color w:val="000000" w:themeColor="text1"/>
          <w:sz w:val="28"/>
          <w:szCs w:val="28"/>
        </w:rPr>
        <w:t xml:space="preserve"> – формирование речевой компетенции - совершенствование коммуникативных умений в основных видах речевой деятельности (чтении, </w:t>
      </w:r>
      <w:proofErr w:type="spellStart"/>
      <w:r w:rsidRPr="00FA206B">
        <w:rPr>
          <w:color w:val="000000" w:themeColor="text1"/>
          <w:sz w:val="28"/>
          <w:szCs w:val="28"/>
        </w:rPr>
        <w:t>аудировании</w:t>
      </w:r>
      <w:proofErr w:type="spellEnd"/>
      <w:r w:rsidRPr="00FA206B">
        <w:rPr>
          <w:color w:val="000000" w:themeColor="text1"/>
          <w:sz w:val="28"/>
          <w:szCs w:val="28"/>
        </w:rPr>
        <w:t>, говорении).</w:t>
      </w:r>
      <w:r w:rsidR="00D953C4">
        <w:rPr>
          <w:color w:val="000000" w:themeColor="text1"/>
          <w:sz w:val="28"/>
          <w:szCs w:val="28"/>
        </w:rPr>
        <w:t xml:space="preserve"> П</w:t>
      </w:r>
      <w:r w:rsidR="00D953C4" w:rsidRPr="00D953C4">
        <w:rPr>
          <w:color w:val="000000" w:themeColor="text1"/>
          <w:sz w:val="28"/>
          <w:szCs w:val="28"/>
        </w:rPr>
        <w:t>ознакомить учащихся с различными музыкальными жанрами.</w:t>
      </w:r>
    </w:p>
    <w:p w:rsidR="00FA206B" w:rsidRPr="00FA206B" w:rsidRDefault="00FA206B" w:rsidP="00FA206B">
      <w:pPr>
        <w:shd w:val="clear" w:color="auto" w:fill="FFFFFF"/>
        <w:spacing w:line="360" w:lineRule="auto"/>
        <w:jc w:val="both"/>
        <w:rPr>
          <w:color w:val="000000" w:themeColor="text1"/>
          <w:sz w:val="28"/>
          <w:szCs w:val="28"/>
        </w:rPr>
      </w:pPr>
      <w:proofErr w:type="gramStart"/>
      <w:r w:rsidRPr="00FA206B">
        <w:rPr>
          <w:i/>
          <w:iCs/>
          <w:color w:val="000000" w:themeColor="text1"/>
          <w:sz w:val="28"/>
          <w:szCs w:val="28"/>
        </w:rPr>
        <w:t>Воспитательная</w:t>
      </w:r>
      <w:proofErr w:type="gramEnd"/>
      <w:r w:rsidRPr="00FA206B">
        <w:rPr>
          <w:color w:val="000000" w:themeColor="text1"/>
          <w:sz w:val="28"/>
          <w:szCs w:val="28"/>
        </w:rPr>
        <w:t> – воспитывать уважение к куль</w:t>
      </w:r>
      <w:r w:rsidR="00CB616F">
        <w:rPr>
          <w:color w:val="000000" w:themeColor="text1"/>
          <w:sz w:val="28"/>
          <w:szCs w:val="28"/>
        </w:rPr>
        <w:t>туре, истории, традициям страны</w:t>
      </w:r>
      <w:r w:rsidRPr="00FA206B">
        <w:rPr>
          <w:color w:val="000000" w:themeColor="text1"/>
          <w:sz w:val="28"/>
          <w:szCs w:val="28"/>
        </w:rPr>
        <w:t xml:space="preserve"> изучаемого языка.</w:t>
      </w:r>
      <w:r w:rsidR="00CB616F">
        <w:rPr>
          <w:color w:val="000000" w:themeColor="text1"/>
          <w:sz w:val="28"/>
          <w:szCs w:val="28"/>
        </w:rPr>
        <w:t xml:space="preserve"> О</w:t>
      </w:r>
      <w:r w:rsidR="00CB616F" w:rsidRPr="00CB616F">
        <w:rPr>
          <w:color w:val="000000" w:themeColor="text1"/>
          <w:sz w:val="28"/>
          <w:szCs w:val="28"/>
        </w:rPr>
        <w:t>сознание значения  музыки в жизни человека.</w:t>
      </w:r>
    </w:p>
    <w:p w:rsidR="00FA206B" w:rsidRPr="00FA206B" w:rsidRDefault="00FA206B" w:rsidP="00CB616F">
      <w:pPr>
        <w:shd w:val="clear" w:color="auto" w:fill="FFFFFF"/>
        <w:spacing w:line="360" w:lineRule="auto"/>
        <w:jc w:val="both"/>
        <w:rPr>
          <w:color w:val="000000"/>
          <w:sz w:val="28"/>
          <w:szCs w:val="28"/>
        </w:rPr>
      </w:pPr>
      <w:proofErr w:type="gramStart"/>
      <w:r w:rsidRPr="00FA206B">
        <w:rPr>
          <w:i/>
          <w:iCs/>
          <w:color w:val="000000" w:themeColor="text1"/>
          <w:sz w:val="28"/>
          <w:szCs w:val="28"/>
        </w:rPr>
        <w:t>Развивающая</w:t>
      </w:r>
      <w:proofErr w:type="gramEnd"/>
      <w:r w:rsidRPr="00FA206B">
        <w:rPr>
          <w:color w:val="000000" w:themeColor="text1"/>
          <w:sz w:val="28"/>
          <w:szCs w:val="28"/>
        </w:rPr>
        <w:t> – развитие социокультурной компетенции - увеличение объема знаний о спе</w:t>
      </w:r>
      <w:r w:rsidR="00CB616F">
        <w:rPr>
          <w:color w:val="000000" w:themeColor="text1"/>
          <w:sz w:val="28"/>
          <w:szCs w:val="28"/>
        </w:rPr>
        <w:t>цифике страны изучаемого языка. У</w:t>
      </w:r>
      <w:r w:rsidR="00CB616F" w:rsidRPr="00CB616F">
        <w:rPr>
          <w:color w:val="000000" w:themeColor="text1"/>
          <w:sz w:val="28"/>
          <w:szCs w:val="28"/>
        </w:rPr>
        <w:t>чить работать самостоятельно, развивать критическое мышление;</w:t>
      </w:r>
      <w:r w:rsidR="00740C90">
        <w:rPr>
          <w:color w:val="000000" w:themeColor="text1"/>
          <w:sz w:val="28"/>
          <w:szCs w:val="28"/>
        </w:rPr>
        <w:t xml:space="preserve"> </w:t>
      </w:r>
      <w:r w:rsidR="00CB616F" w:rsidRPr="00CB616F">
        <w:rPr>
          <w:color w:val="000000" w:themeColor="text1"/>
          <w:sz w:val="28"/>
          <w:szCs w:val="28"/>
        </w:rPr>
        <w:t>готовить к решению усложняющихся речемыслительных задач, требующих от учащихся интеллектуальных усилий.</w:t>
      </w:r>
    </w:p>
    <w:p w:rsidR="00FA206B" w:rsidRPr="00FA206B" w:rsidRDefault="00FA206B" w:rsidP="00FA206B">
      <w:pPr>
        <w:spacing w:line="360" w:lineRule="auto"/>
        <w:jc w:val="both"/>
        <w:rPr>
          <w:rFonts w:eastAsiaTheme="minorHAnsi"/>
          <w:color w:val="000000"/>
          <w:sz w:val="28"/>
          <w:szCs w:val="28"/>
          <w:lang w:eastAsia="en-US"/>
        </w:rPr>
      </w:pPr>
      <w:r w:rsidRPr="00FA206B">
        <w:rPr>
          <w:rFonts w:eastAsiaTheme="minorHAnsi"/>
          <w:b/>
          <w:color w:val="000000"/>
          <w:sz w:val="28"/>
          <w:szCs w:val="28"/>
          <w:lang w:eastAsia="en-US"/>
        </w:rPr>
        <w:t>Планируемые результаты</w:t>
      </w:r>
      <w:r w:rsidRPr="00FA206B">
        <w:rPr>
          <w:rFonts w:eastAsiaTheme="minorHAnsi"/>
          <w:color w:val="000000"/>
          <w:sz w:val="28"/>
          <w:szCs w:val="28"/>
          <w:lang w:eastAsia="en-US"/>
        </w:rPr>
        <w:t xml:space="preserve">: </w:t>
      </w:r>
    </w:p>
    <w:p w:rsidR="00FA206B" w:rsidRPr="00FA206B" w:rsidRDefault="00FA206B" w:rsidP="00FA206B">
      <w:pPr>
        <w:spacing w:line="360" w:lineRule="auto"/>
        <w:jc w:val="both"/>
        <w:rPr>
          <w:color w:val="000000"/>
          <w:sz w:val="28"/>
          <w:szCs w:val="28"/>
        </w:rPr>
      </w:pPr>
      <w:r w:rsidRPr="00FA206B">
        <w:rPr>
          <w:b/>
          <w:color w:val="000000"/>
          <w:sz w:val="28"/>
          <w:szCs w:val="28"/>
        </w:rPr>
        <w:t>Предметные:</w:t>
      </w:r>
      <w:r w:rsidRPr="00FA206B">
        <w:rPr>
          <w:color w:val="000000"/>
          <w:sz w:val="28"/>
          <w:szCs w:val="28"/>
        </w:rPr>
        <w:t xml:space="preserve"> </w:t>
      </w:r>
    </w:p>
    <w:p w:rsidR="00FA206B" w:rsidRPr="00FA206B" w:rsidRDefault="00FA206B" w:rsidP="00FA206B">
      <w:pPr>
        <w:spacing w:line="360" w:lineRule="auto"/>
        <w:jc w:val="both"/>
        <w:rPr>
          <w:color w:val="000000"/>
          <w:sz w:val="28"/>
          <w:szCs w:val="28"/>
        </w:rPr>
      </w:pPr>
      <w:r w:rsidRPr="00FA206B">
        <w:rPr>
          <w:b/>
          <w:i/>
          <w:color w:val="000000"/>
          <w:sz w:val="28"/>
          <w:szCs w:val="28"/>
        </w:rPr>
        <w:t>Чтение:</w:t>
      </w:r>
      <w:r w:rsidRPr="00FA206B">
        <w:rPr>
          <w:color w:val="000000"/>
          <w:sz w:val="28"/>
          <w:szCs w:val="28"/>
        </w:rPr>
        <w:t xml:space="preserve"> развивать навык целенаправленного и самостоятельного чтения текста; развивать рецептивные умения в чтении: читать текст, понимая его основное содержание, извлекать нужную информацию; выделять главное, правильно воспринимать, оценивать и обобщать полученную информацию.</w:t>
      </w:r>
    </w:p>
    <w:p w:rsidR="00FA206B" w:rsidRPr="00FA206B" w:rsidRDefault="00FA206B" w:rsidP="00FA206B">
      <w:pPr>
        <w:spacing w:line="360" w:lineRule="auto"/>
        <w:jc w:val="both"/>
        <w:rPr>
          <w:color w:val="000000"/>
          <w:sz w:val="28"/>
          <w:szCs w:val="28"/>
        </w:rPr>
      </w:pPr>
      <w:proofErr w:type="spellStart"/>
      <w:r w:rsidRPr="00FA206B">
        <w:rPr>
          <w:b/>
          <w:i/>
          <w:color w:val="000000"/>
          <w:sz w:val="28"/>
          <w:szCs w:val="28"/>
        </w:rPr>
        <w:t>Аудирование</w:t>
      </w:r>
      <w:proofErr w:type="spellEnd"/>
      <w:r w:rsidRPr="00FA206B">
        <w:rPr>
          <w:b/>
          <w:i/>
          <w:color w:val="000000"/>
          <w:sz w:val="28"/>
          <w:szCs w:val="28"/>
        </w:rPr>
        <w:t>:</w:t>
      </w:r>
      <w:r w:rsidRPr="00FA206B">
        <w:rPr>
          <w:color w:val="000000"/>
          <w:sz w:val="28"/>
          <w:szCs w:val="28"/>
        </w:rPr>
        <w:t xml:space="preserve"> развивать рецептивные умения в </w:t>
      </w:r>
      <w:proofErr w:type="spellStart"/>
      <w:r w:rsidRPr="00FA206B">
        <w:rPr>
          <w:color w:val="000000"/>
          <w:sz w:val="28"/>
          <w:szCs w:val="28"/>
        </w:rPr>
        <w:t>аудировании</w:t>
      </w:r>
      <w:proofErr w:type="spellEnd"/>
      <w:r w:rsidRPr="00FA206B">
        <w:rPr>
          <w:color w:val="000000"/>
          <w:sz w:val="28"/>
          <w:szCs w:val="28"/>
        </w:rPr>
        <w:t>: воспринимать на слух и понимать речь диктора, учителя и одноклассников.</w:t>
      </w:r>
    </w:p>
    <w:p w:rsidR="00FA206B" w:rsidRPr="00FA206B" w:rsidRDefault="00FA206B" w:rsidP="00FA206B">
      <w:pPr>
        <w:spacing w:line="360" w:lineRule="auto"/>
        <w:jc w:val="both"/>
        <w:rPr>
          <w:color w:val="000000"/>
          <w:sz w:val="28"/>
          <w:szCs w:val="28"/>
        </w:rPr>
      </w:pPr>
      <w:r w:rsidRPr="00FA206B">
        <w:rPr>
          <w:b/>
          <w:i/>
          <w:color w:val="000000"/>
          <w:sz w:val="28"/>
          <w:szCs w:val="28"/>
        </w:rPr>
        <w:t>Говорение:</w:t>
      </w:r>
      <w:r w:rsidRPr="00FA206B">
        <w:rPr>
          <w:color w:val="000000"/>
          <w:sz w:val="28"/>
          <w:szCs w:val="28"/>
        </w:rPr>
        <w:t xml:space="preserve"> развивать продуктивные умения в устной речи: отвечать на вопросы учителя; участвовать в обсуждении вопросов, грамотно оформлять свою речь, выражать свою точку зрения, аргументировать, делать выводы.</w:t>
      </w:r>
    </w:p>
    <w:p w:rsidR="00FA206B" w:rsidRPr="00FA206B" w:rsidRDefault="00FA206B" w:rsidP="00FA206B">
      <w:pPr>
        <w:spacing w:line="360" w:lineRule="auto"/>
        <w:jc w:val="both"/>
        <w:rPr>
          <w:color w:val="000000"/>
          <w:sz w:val="28"/>
          <w:szCs w:val="28"/>
        </w:rPr>
      </w:pPr>
      <w:r w:rsidRPr="00FA206B">
        <w:rPr>
          <w:b/>
          <w:i/>
          <w:color w:val="000000"/>
          <w:sz w:val="28"/>
          <w:szCs w:val="28"/>
        </w:rPr>
        <w:t>Письмо:</w:t>
      </w:r>
      <w:r w:rsidRPr="00FA206B">
        <w:rPr>
          <w:color w:val="000000"/>
          <w:sz w:val="28"/>
          <w:szCs w:val="28"/>
        </w:rPr>
        <w:t xml:space="preserve"> развивать умения письменно заполнять таблицу по прочитанному тексту.</w:t>
      </w:r>
    </w:p>
    <w:p w:rsidR="00FA206B" w:rsidRPr="00FA206B" w:rsidRDefault="00FA206B" w:rsidP="00FA206B">
      <w:pPr>
        <w:spacing w:line="360" w:lineRule="auto"/>
        <w:jc w:val="both"/>
        <w:rPr>
          <w:color w:val="000000"/>
          <w:sz w:val="28"/>
          <w:szCs w:val="28"/>
        </w:rPr>
      </w:pPr>
      <w:proofErr w:type="spellStart"/>
      <w:r w:rsidRPr="00FA206B">
        <w:rPr>
          <w:b/>
          <w:color w:val="000000"/>
          <w:sz w:val="28"/>
          <w:szCs w:val="28"/>
        </w:rPr>
        <w:t>Метапредметные</w:t>
      </w:r>
      <w:proofErr w:type="spellEnd"/>
      <w:r w:rsidRPr="00FA206B">
        <w:rPr>
          <w:b/>
          <w:color w:val="000000"/>
          <w:sz w:val="28"/>
          <w:szCs w:val="28"/>
        </w:rPr>
        <w:t>:</w:t>
      </w:r>
      <w:r w:rsidRPr="00FA206B">
        <w:rPr>
          <w:color w:val="000000"/>
          <w:sz w:val="28"/>
          <w:szCs w:val="28"/>
        </w:rPr>
        <w:t xml:space="preserve"> </w:t>
      </w:r>
    </w:p>
    <w:p w:rsidR="00FA206B" w:rsidRPr="00FA206B" w:rsidRDefault="00FA206B" w:rsidP="00FA206B">
      <w:pPr>
        <w:spacing w:line="360" w:lineRule="auto"/>
        <w:jc w:val="both"/>
        <w:rPr>
          <w:color w:val="000000"/>
          <w:sz w:val="28"/>
          <w:szCs w:val="28"/>
        </w:rPr>
      </w:pPr>
      <w:proofErr w:type="gramStart"/>
      <w:r w:rsidRPr="00FA206B">
        <w:rPr>
          <w:b/>
          <w:i/>
          <w:color w:val="000000"/>
          <w:sz w:val="28"/>
          <w:szCs w:val="28"/>
        </w:rPr>
        <w:t>Познавательные УУД:</w:t>
      </w:r>
      <w:r w:rsidRPr="00FA206B">
        <w:rPr>
          <w:color w:val="000000"/>
          <w:sz w:val="28"/>
          <w:szCs w:val="28"/>
        </w:rPr>
        <w:t xml:space="preserve"> организовывать поиск и выделение нужной информации; обобщать и фиксировать полученную информацию. </w:t>
      </w:r>
      <w:proofErr w:type="gramEnd"/>
    </w:p>
    <w:p w:rsidR="00FA206B" w:rsidRPr="00FA206B" w:rsidRDefault="00FA206B" w:rsidP="00FA206B">
      <w:pPr>
        <w:spacing w:line="360" w:lineRule="auto"/>
        <w:jc w:val="both"/>
        <w:rPr>
          <w:color w:val="000000"/>
          <w:sz w:val="28"/>
          <w:szCs w:val="28"/>
        </w:rPr>
      </w:pPr>
      <w:r w:rsidRPr="00FA206B">
        <w:rPr>
          <w:b/>
          <w:i/>
          <w:color w:val="000000"/>
          <w:sz w:val="28"/>
          <w:szCs w:val="28"/>
        </w:rPr>
        <w:lastRenderedPageBreak/>
        <w:t>Коммуникативные УУД</w:t>
      </w:r>
      <w:r w:rsidRPr="00FA206B">
        <w:rPr>
          <w:color w:val="000000"/>
          <w:sz w:val="28"/>
          <w:szCs w:val="28"/>
        </w:rPr>
        <w:t xml:space="preserve">: слушать собеседника, учителя и вести диалог, высказывая свое мнение; аргументировать свои ответы. </w:t>
      </w:r>
    </w:p>
    <w:p w:rsidR="00FA206B" w:rsidRPr="00FA206B" w:rsidRDefault="00FA206B" w:rsidP="00FA206B">
      <w:pPr>
        <w:spacing w:line="360" w:lineRule="auto"/>
        <w:jc w:val="both"/>
        <w:rPr>
          <w:color w:val="000000"/>
          <w:sz w:val="28"/>
          <w:szCs w:val="28"/>
        </w:rPr>
      </w:pPr>
      <w:r w:rsidRPr="00FA206B">
        <w:rPr>
          <w:b/>
          <w:i/>
          <w:color w:val="000000"/>
          <w:sz w:val="28"/>
          <w:szCs w:val="28"/>
        </w:rPr>
        <w:t>Регулятивные УУД:</w:t>
      </w:r>
      <w:r w:rsidRPr="00FA206B">
        <w:rPr>
          <w:color w:val="000000"/>
          <w:sz w:val="28"/>
          <w:szCs w:val="28"/>
        </w:rPr>
        <w:t xml:space="preserve"> проводить самонаблюдение, самоконтроль и самооценку; развивать умение самостоятельной работы; формировать умение планирования, анализа и рефлексии учебной деятельности. </w:t>
      </w:r>
    </w:p>
    <w:p w:rsidR="00FA206B" w:rsidRPr="00FA206B" w:rsidRDefault="00FA206B" w:rsidP="00FA206B">
      <w:pPr>
        <w:spacing w:line="360" w:lineRule="auto"/>
        <w:jc w:val="both"/>
        <w:rPr>
          <w:color w:val="000000"/>
          <w:sz w:val="28"/>
          <w:szCs w:val="28"/>
        </w:rPr>
      </w:pPr>
      <w:r w:rsidRPr="00FA206B">
        <w:rPr>
          <w:b/>
          <w:color w:val="000000"/>
          <w:sz w:val="28"/>
          <w:szCs w:val="28"/>
        </w:rPr>
        <w:t>Личностные УУД:</w:t>
      </w:r>
      <w:r w:rsidRPr="00FA206B">
        <w:rPr>
          <w:color w:val="000000"/>
          <w:sz w:val="28"/>
          <w:szCs w:val="28"/>
        </w:rPr>
        <w:t xml:space="preserve"> формировать мотивацию и интерес к изучению ИЯ; формировать умение взаимодействия и сотрудничества с окружающими при работе на уроке; расширять лингвистический кругозор; формировать культуру речевого поведения; уважать историю и культуру страны изучаемого языка.</w:t>
      </w:r>
    </w:p>
    <w:p w:rsidR="00FA206B" w:rsidRPr="00FA206B" w:rsidRDefault="00FA206B" w:rsidP="00FA206B">
      <w:pPr>
        <w:spacing w:line="360" w:lineRule="auto"/>
        <w:jc w:val="both"/>
        <w:rPr>
          <w:color w:val="000000"/>
          <w:sz w:val="28"/>
          <w:szCs w:val="28"/>
        </w:rPr>
      </w:pPr>
      <w:r w:rsidRPr="00FA206B">
        <w:rPr>
          <w:b/>
          <w:color w:val="000000"/>
          <w:sz w:val="28"/>
          <w:szCs w:val="28"/>
        </w:rPr>
        <w:t>Методы обучения</w:t>
      </w:r>
      <w:r w:rsidRPr="00FA206B">
        <w:rPr>
          <w:color w:val="000000"/>
          <w:sz w:val="28"/>
          <w:szCs w:val="28"/>
        </w:rPr>
        <w:t xml:space="preserve">: </w:t>
      </w:r>
      <w:r w:rsidRPr="00FA206B">
        <w:rPr>
          <w:color w:val="202124"/>
          <w:sz w:val="28"/>
          <w:szCs w:val="28"/>
          <w:shd w:val="clear" w:color="auto" w:fill="FFFFFF"/>
        </w:rPr>
        <w:t>словесные, наглядные, практические, иллюстративные, поисковые, проблемные.</w:t>
      </w:r>
    </w:p>
    <w:p w:rsidR="00FA206B" w:rsidRPr="00FA206B" w:rsidRDefault="00FA206B" w:rsidP="00FA206B">
      <w:pPr>
        <w:spacing w:line="360" w:lineRule="auto"/>
        <w:jc w:val="both"/>
        <w:rPr>
          <w:color w:val="000000"/>
          <w:sz w:val="28"/>
          <w:szCs w:val="28"/>
        </w:rPr>
      </w:pPr>
      <w:r w:rsidRPr="00FA206B">
        <w:rPr>
          <w:b/>
          <w:color w:val="000000"/>
          <w:sz w:val="28"/>
          <w:szCs w:val="28"/>
        </w:rPr>
        <w:t>Дидактические материалы, ЭОР, ЦОР</w:t>
      </w:r>
      <w:r w:rsidRPr="00FA206B">
        <w:rPr>
          <w:color w:val="000000"/>
          <w:sz w:val="28"/>
          <w:szCs w:val="28"/>
        </w:rPr>
        <w:t>: аудио и видеоклипы, компьютер</w:t>
      </w:r>
    </w:p>
    <w:p w:rsidR="00FA206B" w:rsidRPr="00FA206B" w:rsidRDefault="00FA206B" w:rsidP="00FA206B">
      <w:pPr>
        <w:spacing w:line="360" w:lineRule="auto"/>
        <w:jc w:val="both"/>
        <w:rPr>
          <w:color w:val="000000"/>
          <w:sz w:val="28"/>
          <w:szCs w:val="28"/>
        </w:rPr>
      </w:pPr>
      <w:proofErr w:type="gramStart"/>
      <w:r w:rsidRPr="00FA206B">
        <w:rPr>
          <w:b/>
          <w:color w:val="000000"/>
          <w:sz w:val="28"/>
          <w:szCs w:val="28"/>
        </w:rPr>
        <w:t>Оборудование:</w:t>
      </w:r>
      <w:r w:rsidRPr="00FA206B">
        <w:rPr>
          <w:color w:val="000000"/>
          <w:sz w:val="28"/>
          <w:szCs w:val="28"/>
        </w:rPr>
        <w:t xml:space="preserve"> компьютер, компьютерная презентация, интерактивная доска, проектор, аудиоколонки, раздаточный материал (карточки </w:t>
      </w:r>
      <w:r w:rsidRPr="00FA206B">
        <w:rPr>
          <w:color w:val="000000"/>
          <w:sz w:val="28"/>
          <w:szCs w:val="28"/>
          <w:lang w:val="en-US"/>
        </w:rPr>
        <w:t>c</w:t>
      </w:r>
      <w:r w:rsidRPr="00FA206B">
        <w:rPr>
          <w:color w:val="000000"/>
          <w:sz w:val="28"/>
          <w:szCs w:val="28"/>
        </w:rPr>
        <w:t xml:space="preserve"> текстом, таблицей), наглядный материал, клип для </w:t>
      </w:r>
      <w:proofErr w:type="spellStart"/>
      <w:r w:rsidRPr="00FA206B">
        <w:rPr>
          <w:color w:val="000000"/>
          <w:sz w:val="28"/>
          <w:szCs w:val="28"/>
        </w:rPr>
        <w:t>физминутки</w:t>
      </w:r>
      <w:proofErr w:type="spellEnd"/>
      <w:r w:rsidRPr="00FA206B">
        <w:rPr>
          <w:color w:val="000000"/>
          <w:sz w:val="28"/>
          <w:szCs w:val="28"/>
        </w:rPr>
        <w:t>, видео</w:t>
      </w:r>
      <w:r w:rsidR="00740C90">
        <w:rPr>
          <w:color w:val="000000"/>
          <w:sz w:val="28"/>
          <w:szCs w:val="28"/>
        </w:rPr>
        <w:t>.</w:t>
      </w:r>
      <w:r w:rsidRPr="00FA206B">
        <w:rPr>
          <w:color w:val="000000"/>
          <w:sz w:val="28"/>
          <w:szCs w:val="28"/>
        </w:rPr>
        <w:t xml:space="preserve"> </w:t>
      </w:r>
      <w:proofErr w:type="gramEnd"/>
    </w:p>
    <w:p w:rsidR="00C25E49" w:rsidRDefault="00C25E49" w:rsidP="00C25E49">
      <w:pPr>
        <w:tabs>
          <w:tab w:val="left" w:pos="6720"/>
        </w:tabs>
        <w:spacing w:line="360" w:lineRule="auto"/>
        <w:rPr>
          <w:sz w:val="28"/>
          <w:szCs w:val="28"/>
        </w:rPr>
      </w:pPr>
      <w:r>
        <w:rPr>
          <w:sz w:val="28"/>
          <w:szCs w:val="28"/>
        </w:rPr>
        <w:tab/>
      </w:r>
    </w:p>
    <w:p w:rsidR="00C25E49" w:rsidRDefault="00C25E49" w:rsidP="00C25E49">
      <w:pPr>
        <w:spacing w:line="360" w:lineRule="auto"/>
        <w:jc w:val="center"/>
        <w:rPr>
          <w:sz w:val="28"/>
          <w:szCs w:val="28"/>
        </w:rPr>
      </w:pPr>
      <w:r>
        <w:rPr>
          <w:sz w:val="28"/>
          <w:szCs w:val="28"/>
        </w:rPr>
        <w:t>Организация урока</w:t>
      </w:r>
    </w:p>
    <w:tbl>
      <w:tblPr>
        <w:tblStyle w:val="1"/>
        <w:tblW w:w="0" w:type="auto"/>
        <w:tblLayout w:type="fixed"/>
        <w:tblLook w:val="04A0" w:firstRow="1" w:lastRow="0" w:firstColumn="1" w:lastColumn="0" w:noHBand="0" w:noVBand="1"/>
      </w:tblPr>
      <w:tblGrid>
        <w:gridCol w:w="1979"/>
        <w:gridCol w:w="6006"/>
        <w:gridCol w:w="3463"/>
        <w:gridCol w:w="2770"/>
      </w:tblGrid>
      <w:tr w:rsidR="008A382E" w:rsidRPr="008A382E" w:rsidTr="008A382E">
        <w:tc>
          <w:tcPr>
            <w:tcW w:w="1979"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Этапы</w:t>
            </w:r>
          </w:p>
        </w:tc>
        <w:tc>
          <w:tcPr>
            <w:tcW w:w="6006"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Деятельность учителя</w:t>
            </w:r>
          </w:p>
        </w:tc>
        <w:tc>
          <w:tcPr>
            <w:tcW w:w="3463"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Деятельность учащихся</w:t>
            </w:r>
          </w:p>
        </w:tc>
        <w:tc>
          <w:tcPr>
            <w:tcW w:w="2770" w:type="dxa"/>
          </w:tcPr>
          <w:p w:rsidR="008A382E" w:rsidRPr="008A382E" w:rsidRDefault="008A382E" w:rsidP="008A382E">
            <w:pPr>
              <w:jc w:val="center"/>
              <w:rPr>
                <w:rFonts w:eastAsiaTheme="minorHAnsi"/>
                <w:b/>
                <w:lang w:eastAsia="en-US"/>
              </w:rPr>
            </w:pPr>
            <w:r w:rsidRPr="008A382E">
              <w:rPr>
                <w:rFonts w:eastAsiaTheme="minorHAnsi"/>
                <w:b/>
                <w:color w:val="000000"/>
                <w:lang w:eastAsia="en-US"/>
              </w:rPr>
              <w:t>Формируемые УУД</w:t>
            </w: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t>I</w:t>
            </w:r>
            <w:r w:rsidRPr="008A382E">
              <w:rPr>
                <w:rFonts w:eastAsiaTheme="minorHAnsi"/>
                <w:b/>
                <w:lang w:eastAsia="en-US"/>
              </w:rPr>
              <w:t xml:space="preserve">. </w:t>
            </w:r>
            <w:proofErr w:type="spellStart"/>
            <w:r w:rsidRPr="008A382E">
              <w:rPr>
                <w:rFonts w:eastAsiaTheme="minorHAnsi"/>
                <w:b/>
                <w:lang w:eastAsia="en-US"/>
              </w:rPr>
              <w:t>Организацион-ный</w:t>
            </w:r>
            <w:proofErr w:type="spellEnd"/>
            <w:r w:rsidRPr="008A382E">
              <w:rPr>
                <w:rFonts w:eastAsiaTheme="minorHAnsi"/>
                <w:b/>
                <w:lang w:eastAsia="en-US"/>
              </w:rPr>
              <w:t xml:space="preserve"> момент</w:t>
            </w:r>
          </w:p>
        </w:tc>
        <w:tc>
          <w:tcPr>
            <w:tcW w:w="6006" w:type="dxa"/>
          </w:tcPr>
          <w:p w:rsidR="00A856BC" w:rsidRDefault="00A856BC" w:rsidP="00A856BC">
            <w:pPr>
              <w:jc w:val="both"/>
            </w:pPr>
            <w:r w:rsidRPr="00A856BC">
              <w:rPr>
                <w:lang w:val="en-US"/>
              </w:rPr>
              <w:t xml:space="preserve">Good morning, dear boys and girls. I am very glad to see you today. How are you? </w:t>
            </w:r>
          </w:p>
          <w:p w:rsidR="00A856BC" w:rsidRPr="00A856BC" w:rsidRDefault="00A856BC" w:rsidP="00A856BC">
            <w:pPr>
              <w:jc w:val="both"/>
            </w:pPr>
          </w:p>
          <w:p w:rsidR="00A856BC" w:rsidRPr="009910C7" w:rsidRDefault="00A856BC" w:rsidP="00A856BC">
            <w:pPr>
              <w:jc w:val="both"/>
              <w:rPr>
                <w:lang w:val="en-US"/>
              </w:rPr>
            </w:pPr>
            <w:r w:rsidRPr="00A856BC">
              <w:rPr>
                <w:lang w:val="en-US"/>
              </w:rPr>
              <w:t xml:space="preserve">Are you in a good mood today? To make our mood even better, </w:t>
            </w:r>
            <w:proofErr w:type="spellStart"/>
            <w:r w:rsidRPr="00A856BC">
              <w:rPr>
                <w:lang w:val="en-US"/>
              </w:rPr>
              <w:t>let᾽s</w:t>
            </w:r>
            <w:proofErr w:type="spellEnd"/>
            <w:r w:rsidRPr="00A856BC">
              <w:rPr>
                <w:lang w:val="en-US"/>
              </w:rPr>
              <w:t xml:space="preserve"> listen to pleasant music. </w:t>
            </w:r>
            <w:proofErr w:type="gramStart"/>
            <w:r w:rsidR="00C05977" w:rsidRPr="009910C7">
              <w:rPr>
                <w:i/>
              </w:rPr>
              <w:t>(Хорошее ли у вас настроение?</w:t>
            </w:r>
            <w:proofErr w:type="gramEnd"/>
            <w:r w:rsidR="00C05977" w:rsidRPr="009910C7">
              <w:rPr>
                <w:i/>
              </w:rPr>
              <w:t xml:space="preserve"> </w:t>
            </w:r>
            <w:proofErr w:type="gramStart"/>
            <w:r w:rsidR="00C05977" w:rsidRPr="009910C7">
              <w:rPr>
                <w:i/>
              </w:rPr>
              <w:t>Чтобы сделать его ещё лучше, давайте послушаем музыку).</w:t>
            </w:r>
            <w:proofErr w:type="gramEnd"/>
            <w:r w:rsidR="00C05977">
              <w:t xml:space="preserve"> </w:t>
            </w:r>
            <w:r w:rsidR="00C05977" w:rsidRPr="00A856BC">
              <w:rPr>
                <w:lang w:val="en-US"/>
              </w:rPr>
              <w:t>(</w:t>
            </w:r>
            <w:r w:rsidR="00C05977" w:rsidRPr="00A856BC">
              <w:t>Звучит</w:t>
            </w:r>
            <w:r w:rsidR="00C05977" w:rsidRPr="00A856BC">
              <w:rPr>
                <w:lang w:val="en-US"/>
              </w:rPr>
              <w:t xml:space="preserve"> </w:t>
            </w:r>
            <w:r w:rsidR="00C05977" w:rsidRPr="00A856BC">
              <w:t>приятная</w:t>
            </w:r>
            <w:r w:rsidR="00C05977" w:rsidRPr="00A856BC">
              <w:rPr>
                <w:lang w:val="en-US"/>
              </w:rPr>
              <w:t xml:space="preserve"> </w:t>
            </w:r>
            <w:r w:rsidR="00C05977" w:rsidRPr="00A856BC">
              <w:t>музыка</w:t>
            </w:r>
            <w:r w:rsidR="00C05977" w:rsidRPr="00A856BC">
              <w:rPr>
                <w:lang w:val="en-US"/>
              </w:rPr>
              <w:t>).</w:t>
            </w:r>
          </w:p>
          <w:p w:rsidR="00A856BC" w:rsidRPr="009910C7" w:rsidRDefault="00A856BC" w:rsidP="00A856BC">
            <w:pPr>
              <w:jc w:val="both"/>
              <w:rPr>
                <w:lang w:val="en-US"/>
              </w:rPr>
            </w:pPr>
          </w:p>
          <w:p w:rsidR="00A856BC" w:rsidRPr="009910C7" w:rsidRDefault="00A856BC" w:rsidP="00A856BC">
            <w:pPr>
              <w:jc w:val="both"/>
              <w:rPr>
                <w:i/>
              </w:rPr>
            </w:pPr>
            <w:r w:rsidRPr="00A856BC">
              <w:rPr>
                <w:lang w:val="en-US"/>
              </w:rPr>
              <w:t>- What were you thinking about while playing the music?</w:t>
            </w:r>
            <w:r w:rsidR="009910C7" w:rsidRPr="009910C7">
              <w:rPr>
                <w:lang w:val="en-US"/>
              </w:rPr>
              <w:t xml:space="preserve"> </w:t>
            </w:r>
            <w:r w:rsidR="009910C7" w:rsidRPr="009910C7">
              <w:rPr>
                <w:i/>
              </w:rPr>
              <w:t>(О чём вы</w:t>
            </w:r>
            <w:r w:rsidR="00743216">
              <w:rPr>
                <w:i/>
              </w:rPr>
              <w:t xml:space="preserve"> </w:t>
            </w:r>
            <w:r w:rsidR="009910C7" w:rsidRPr="009910C7">
              <w:rPr>
                <w:i/>
              </w:rPr>
              <w:t>думали в то время, пока звучала музыка?)</w:t>
            </w:r>
          </w:p>
          <w:p w:rsidR="008A382E" w:rsidRPr="009910C7" w:rsidRDefault="008A382E" w:rsidP="008A382E">
            <w:pPr>
              <w:jc w:val="both"/>
              <w:rPr>
                <w:rFonts w:eastAsiaTheme="minorHAnsi"/>
                <w:lang w:eastAsia="en-US"/>
              </w:rPr>
            </w:pPr>
          </w:p>
        </w:tc>
        <w:tc>
          <w:tcPr>
            <w:tcW w:w="3463" w:type="dxa"/>
          </w:tcPr>
          <w:p w:rsidR="008A382E" w:rsidRPr="00433322" w:rsidRDefault="008A382E" w:rsidP="008A382E">
            <w:pPr>
              <w:rPr>
                <w:rFonts w:eastAsiaTheme="minorHAnsi"/>
                <w:lang w:val="en-US" w:eastAsia="en-US"/>
              </w:rPr>
            </w:pPr>
            <w:r w:rsidRPr="008A382E">
              <w:rPr>
                <w:rFonts w:eastAsiaTheme="minorHAnsi"/>
                <w:lang w:val="en-US" w:eastAsia="en-US"/>
              </w:rPr>
              <w:t>- Good morning! We are glad to see you too. Thank you, we are OK.</w:t>
            </w:r>
          </w:p>
          <w:p w:rsidR="00A856BC" w:rsidRDefault="00A856BC" w:rsidP="008A382E">
            <w:pPr>
              <w:rPr>
                <w:rFonts w:eastAsiaTheme="minorHAnsi"/>
                <w:lang w:eastAsia="en-US"/>
              </w:rPr>
            </w:pPr>
            <w:r>
              <w:rPr>
                <w:rFonts w:eastAsiaTheme="minorHAnsi"/>
                <w:lang w:eastAsia="en-US"/>
              </w:rPr>
              <w:t xml:space="preserve">- </w:t>
            </w:r>
            <w:r>
              <w:rPr>
                <w:rFonts w:eastAsiaTheme="minorHAnsi"/>
                <w:lang w:val="en-US" w:eastAsia="en-US"/>
              </w:rPr>
              <w:t>Yes</w:t>
            </w:r>
            <w:r w:rsidRPr="00433322">
              <w:rPr>
                <w:rFonts w:eastAsiaTheme="minorHAnsi"/>
                <w:lang w:eastAsia="en-US"/>
              </w:rPr>
              <w:t xml:space="preserve">, </w:t>
            </w:r>
            <w:r>
              <w:rPr>
                <w:rFonts w:eastAsiaTheme="minorHAnsi"/>
                <w:lang w:val="en-US" w:eastAsia="en-US"/>
              </w:rPr>
              <w:t>we</w:t>
            </w:r>
            <w:r w:rsidRPr="00433322">
              <w:rPr>
                <w:rFonts w:eastAsiaTheme="minorHAnsi"/>
                <w:lang w:eastAsia="en-US"/>
              </w:rPr>
              <w:t xml:space="preserve"> </w:t>
            </w:r>
            <w:r>
              <w:rPr>
                <w:rFonts w:eastAsiaTheme="minorHAnsi"/>
                <w:lang w:val="en-US" w:eastAsia="en-US"/>
              </w:rPr>
              <w:t>are</w:t>
            </w:r>
            <w:r w:rsidRPr="00433322">
              <w:rPr>
                <w:rFonts w:eastAsiaTheme="minorHAnsi"/>
                <w:lang w:eastAsia="en-US"/>
              </w:rPr>
              <w:t>.</w:t>
            </w:r>
          </w:p>
          <w:p w:rsidR="00C05977" w:rsidRDefault="00C05977" w:rsidP="008A382E">
            <w:pPr>
              <w:rPr>
                <w:rFonts w:eastAsiaTheme="minorHAnsi"/>
                <w:lang w:eastAsia="en-US"/>
              </w:rPr>
            </w:pPr>
          </w:p>
          <w:p w:rsidR="00C05977" w:rsidRDefault="00C05977" w:rsidP="008A382E">
            <w:pPr>
              <w:rPr>
                <w:rFonts w:eastAsiaTheme="minorHAnsi"/>
                <w:lang w:eastAsia="en-US"/>
              </w:rPr>
            </w:pPr>
          </w:p>
          <w:p w:rsidR="00C05977" w:rsidRDefault="00C05977" w:rsidP="008A382E">
            <w:pPr>
              <w:rPr>
                <w:rFonts w:eastAsiaTheme="minorHAnsi"/>
                <w:lang w:eastAsia="en-US"/>
              </w:rPr>
            </w:pPr>
          </w:p>
          <w:p w:rsidR="00C05977" w:rsidRDefault="00C05977" w:rsidP="008A382E">
            <w:pPr>
              <w:rPr>
                <w:rFonts w:eastAsiaTheme="minorHAnsi"/>
                <w:lang w:eastAsia="en-US"/>
              </w:rPr>
            </w:pPr>
          </w:p>
          <w:p w:rsidR="00C05977" w:rsidRPr="00C05977" w:rsidRDefault="00C05977" w:rsidP="008A382E">
            <w:pPr>
              <w:rPr>
                <w:rFonts w:eastAsiaTheme="minorHAnsi"/>
                <w:lang w:eastAsia="en-US"/>
              </w:rPr>
            </w:pPr>
            <w:r>
              <w:rPr>
                <w:rFonts w:eastAsiaTheme="minorHAnsi"/>
                <w:lang w:eastAsia="en-US"/>
              </w:rPr>
              <w:t xml:space="preserve">- </w:t>
            </w:r>
            <w:r w:rsidR="009910C7">
              <w:rPr>
                <w:rFonts w:eastAsiaTheme="minorHAnsi"/>
                <w:lang w:eastAsia="en-US"/>
              </w:rPr>
              <w:t>Уч-ся отвечают на вопрос.</w:t>
            </w:r>
          </w:p>
        </w:tc>
        <w:tc>
          <w:tcPr>
            <w:tcW w:w="2770" w:type="dxa"/>
          </w:tcPr>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слушать собеседника и понимать речь других; </w:t>
            </w:r>
          </w:p>
          <w:p w:rsidR="008A382E" w:rsidRPr="008A382E" w:rsidRDefault="008A382E" w:rsidP="008A382E">
            <w:pPr>
              <w:autoSpaceDE w:val="0"/>
              <w:autoSpaceDN w:val="0"/>
              <w:adjustRightInd w:val="0"/>
              <w:rPr>
                <w:color w:val="000000"/>
              </w:rPr>
            </w:pPr>
            <w:r w:rsidRPr="008A382E">
              <w:rPr>
                <w:color w:val="000000"/>
              </w:rPr>
              <w:t xml:space="preserve">- строить устное высказывание в соответствии </w:t>
            </w:r>
            <w:proofErr w:type="gramStart"/>
            <w:r w:rsidRPr="008A382E">
              <w:rPr>
                <w:color w:val="000000"/>
              </w:rPr>
              <w:t>с</w:t>
            </w:r>
            <w:proofErr w:type="gramEnd"/>
            <w:r w:rsidRPr="008A382E">
              <w:rPr>
                <w:color w:val="000000"/>
              </w:rPr>
              <w:t xml:space="preserve">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color w:val="000000"/>
              </w:rPr>
            </w:pPr>
            <w:r w:rsidRPr="008A382E">
              <w:rPr>
                <w:color w:val="000000"/>
              </w:rPr>
              <w:t xml:space="preserve">- самостоятельно организовывать свое рабочее место; </w:t>
            </w:r>
          </w:p>
          <w:p w:rsidR="008A382E" w:rsidRPr="008A382E" w:rsidRDefault="008A382E" w:rsidP="008A382E">
            <w:pPr>
              <w:rPr>
                <w:rFonts w:eastAsiaTheme="minorHAnsi"/>
                <w:lang w:eastAsia="en-US"/>
              </w:rPr>
            </w:pPr>
            <w:r w:rsidRPr="008A382E">
              <w:lastRenderedPageBreak/>
              <w:t>- планировать учебное сотрудничество с учителем и сверстниками.</w:t>
            </w: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lastRenderedPageBreak/>
              <w:t>II</w:t>
            </w:r>
            <w:r w:rsidRPr="008A382E">
              <w:rPr>
                <w:rFonts w:eastAsiaTheme="minorHAnsi"/>
                <w:b/>
                <w:lang w:eastAsia="en-US"/>
              </w:rPr>
              <w:t>. Целеполагание.</w:t>
            </w:r>
          </w:p>
          <w:p w:rsidR="008A382E" w:rsidRPr="008A382E" w:rsidRDefault="008A382E" w:rsidP="008A382E">
            <w:pPr>
              <w:rPr>
                <w:rFonts w:eastAsiaTheme="minorHAnsi"/>
                <w:b/>
                <w:lang w:eastAsia="en-US"/>
              </w:rPr>
            </w:pPr>
            <w:r w:rsidRPr="008A382E">
              <w:rPr>
                <w:rFonts w:eastAsiaTheme="minorHAnsi"/>
                <w:b/>
                <w:lang w:eastAsia="en-US"/>
              </w:rPr>
              <w:t>Мотивация к учебной деятельности</w:t>
            </w:r>
          </w:p>
          <w:p w:rsidR="008A382E" w:rsidRPr="008A382E" w:rsidRDefault="008A382E" w:rsidP="008A382E">
            <w:pPr>
              <w:rPr>
                <w:rFonts w:eastAsiaTheme="minorHAnsi"/>
                <w:b/>
                <w:lang w:eastAsia="en-US"/>
              </w:rPr>
            </w:pPr>
          </w:p>
        </w:tc>
        <w:tc>
          <w:tcPr>
            <w:tcW w:w="6006" w:type="dxa"/>
          </w:tcPr>
          <w:p w:rsidR="00611FE2" w:rsidRPr="00611FE2" w:rsidRDefault="00611FE2" w:rsidP="00611FE2">
            <w:pPr>
              <w:contextualSpacing/>
              <w:rPr>
                <w:rFonts w:eastAsiaTheme="minorHAnsi"/>
                <w:lang w:eastAsia="en-US"/>
              </w:rPr>
            </w:pPr>
            <w:r w:rsidRPr="00611FE2">
              <w:rPr>
                <w:rFonts w:eastAsiaTheme="minorHAnsi"/>
                <w:lang w:val="en-US" w:eastAsia="en-US"/>
              </w:rPr>
              <w:t xml:space="preserve">Look at the blackboard. You can see some musical instruments there. If you call them, you will be able to know our </w:t>
            </w:r>
            <w:proofErr w:type="spellStart"/>
            <w:r w:rsidRPr="00611FE2">
              <w:rPr>
                <w:rFonts w:eastAsiaTheme="minorHAnsi"/>
                <w:lang w:val="en-US" w:eastAsia="en-US"/>
              </w:rPr>
              <w:t>today᾽s</w:t>
            </w:r>
            <w:proofErr w:type="spellEnd"/>
            <w:r w:rsidRPr="00611FE2">
              <w:rPr>
                <w:rFonts w:eastAsiaTheme="minorHAnsi"/>
                <w:lang w:val="en-US" w:eastAsia="en-US"/>
              </w:rPr>
              <w:t xml:space="preserve"> topic</w:t>
            </w:r>
            <w:r w:rsidRPr="00B150BD">
              <w:rPr>
                <w:rFonts w:eastAsiaTheme="minorHAnsi"/>
                <w:i/>
                <w:lang w:val="en-US" w:eastAsia="en-US"/>
              </w:rPr>
              <w:t xml:space="preserve">. </w:t>
            </w:r>
            <w:proofErr w:type="gramStart"/>
            <w:r w:rsidRPr="00433322">
              <w:rPr>
                <w:rFonts w:eastAsiaTheme="minorHAnsi"/>
                <w:i/>
                <w:lang w:eastAsia="en-US"/>
              </w:rPr>
              <w:t>(</w:t>
            </w:r>
            <w:r w:rsidRPr="00B150BD">
              <w:rPr>
                <w:rFonts w:eastAsiaTheme="minorHAnsi"/>
                <w:i/>
                <w:lang w:eastAsia="en-US"/>
              </w:rPr>
              <w:t>Посмотрите</w:t>
            </w:r>
            <w:r w:rsidRPr="00433322">
              <w:rPr>
                <w:rFonts w:eastAsiaTheme="minorHAnsi"/>
                <w:i/>
                <w:lang w:eastAsia="en-US"/>
              </w:rPr>
              <w:t xml:space="preserve"> </w:t>
            </w:r>
            <w:r w:rsidRPr="00B150BD">
              <w:rPr>
                <w:rFonts w:eastAsiaTheme="minorHAnsi"/>
                <w:i/>
                <w:lang w:eastAsia="en-US"/>
              </w:rPr>
              <w:t>на</w:t>
            </w:r>
            <w:r w:rsidRPr="00433322">
              <w:rPr>
                <w:rFonts w:eastAsiaTheme="minorHAnsi"/>
                <w:i/>
                <w:lang w:eastAsia="en-US"/>
              </w:rPr>
              <w:t xml:space="preserve"> </w:t>
            </w:r>
            <w:r w:rsidRPr="00B150BD">
              <w:rPr>
                <w:rFonts w:eastAsiaTheme="minorHAnsi"/>
                <w:i/>
                <w:lang w:eastAsia="en-US"/>
              </w:rPr>
              <w:t>доску</w:t>
            </w:r>
            <w:r w:rsidRPr="00433322">
              <w:rPr>
                <w:rFonts w:eastAsiaTheme="minorHAnsi"/>
                <w:i/>
                <w:lang w:eastAsia="en-US"/>
              </w:rPr>
              <w:t>.</w:t>
            </w:r>
            <w:proofErr w:type="gramEnd"/>
            <w:r w:rsidRPr="00433322">
              <w:rPr>
                <w:rFonts w:eastAsiaTheme="minorHAnsi"/>
                <w:i/>
                <w:lang w:eastAsia="en-US"/>
              </w:rPr>
              <w:t xml:space="preserve"> </w:t>
            </w:r>
            <w:r w:rsidRPr="00B150BD">
              <w:rPr>
                <w:rFonts w:eastAsiaTheme="minorHAnsi"/>
                <w:i/>
                <w:lang w:eastAsia="en-US"/>
              </w:rPr>
              <w:t>Вы видите изображения нескольких музыкальных инструментов</w:t>
            </w:r>
            <w:r w:rsidR="00B150BD" w:rsidRPr="00B150BD">
              <w:rPr>
                <w:rFonts w:eastAsiaTheme="minorHAnsi"/>
                <w:i/>
                <w:lang w:eastAsia="en-US"/>
              </w:rPr>
              <w:t xml:space="preserve">. </w:t>
            </w:r>
            <w:proofErr w:type="gramStart"/>
            <w:r w:rsidR="00B150BD" w:rsidRPr="00B150BD">
              <w:rPr>
                <w:rFonts w:eastAsiaTheme="minorHAnsi"/>
                <w:i/>
                <w:lang w:eastAsia="en-US"/>
              </w:rPr>
              <w:t xml:space="preserve">Если вы их назовёте правильно, то сможете узнать нашу тему урока). </w:t>
            </w:r>
            <w:r w:rsidRPr="00B150BD">
              <w:rPr>
                <w:rFonts w:eastAsiaTheme="minorHAnsi"/>
                <w:b/>
                <w:lang w:val="en-US" w:eastAsia="en-US"/>
              </w:rPr>
              <w:t>(piano, guitar, drum, violin, flute [</w:t>
            </w:r>
            <w:proofErr w:type="spellStart"/>
            <w:r w:rsidRPr="00B150BD">
              <w:rPr>
                <w:rFonts w:eastAsiaTheme="minorHAnsi"/>
                <w:b/>
                <w:lang w:val="en-US" w:eastAsia="en-US"/>
              </w:rPr>
              <w:t>flu:t</w:t>
            </w:r>
            <w:proofErr w:type="spellEnd"/>
            <w:r w:rsidRPr="00B150BD">
              <w:rPr>
                <w:rFonts w:eastAsiaTheme="minorHAnsi"/>
                <w:b/>
                <w:lang w:val="en-US" w:eastAsia="en-US"/>
              </w:rPr>
              <w:t xml:space="preserve">] </w:t>
            </w:r>
            <w:r w:rsidRPr="00B150BD">
              <w:rPr>
                <w:rFonts w:eastAsiaTheme="minorHAnsi"/>
                <w:b/>
                <w:lang w:eastAsia="en-US"/>
              </w:rPr>
              <w:t>флейта</w:t>
            </w:r>
            <w:r w:rsidRPr="00B150BD">
              <w:rPr>
                <w:rFonts w:eastAsiaTheme="minorHAnsi"/>
                <w:b/>
                <w:lang w:val="en-US" w:eastAsia="en-US"/>
              </w:rPr>
              <w:t>, accordion [</w:t>
            </w:r>
            <w:proofErr w:type="spellStart"/>
            <w:r w:rsidRPr="00B150BD">
              <w:rPr>
                <w:rFonts w:eastAsiaTheme="minorHAnsi"/>
                <w:b/>
                <w:lang w:val="en-US" w:eastAsia="en-US"/>
              </w:rPr>
              <w:t>ə′kɔrdi:ən</w:t>
            </w:r>
            <w:proofErr w:type="spellEnd"/>
            <w:r w:rsidRPr="00B150BD">
              <w:rPr>
                <w:rFonts w:eastAsiaTheme="minorHAnsi"/>
                <w:b/>
                <w:lang w:val="en-US" w:eastAsia="en-US"/>
              </w:rPr>
              <w:t>], saxophone [′</w:t>
            </w:r>
            <w:proofErr w:type="spellStart"/>
            <w:r w:rsidRPr="00B150BD">
              <w:rPr>
                <w:rFonts w:eastAsiaTheme="minorHAnsi"/>
                <w:b/>
                <w:lang w:val="en-US" w:eastAsia="en-US"/>
              </w:rPr>
              <w:t>sæksəfoʊn</w:t>
            </w:r>
            <w:proofErr w:type="spellEnd"/>
            <w:r w:rsidRPr="00B150BD">
              <w:rPr>
                <w:rFonts w:eastAsiaTheme="minorHAnsi"/>
                <w:b/>
                <w:lang w:val="en-US" w:eastAsia="en-US"/>
              </w:rPr>
              <w:t>]).</w:t>
            </w:r>
            <w:proofErr w:type="gramEnd"/>
            <w:r w:rsidRPr="00B150BD">
              <w:rPr>
                <w:rFonts w:eastAsiaTheme="minorHAnsi"/>
                <w:lang w:val="en-US" w:eastAsia="en-US"/>
              </w:rPr>
              <w:t xml:space="preserve"> </w:t>
            </w:r>
            <w:proofErr w:type="gramStart"/>
            <w:r>
              <w:rPr>
                <w:rFonts w:eastAsiaTheme="minorHAnsi"/>
                <w:lang w:eastAsia="en-US"/>
              </w:rPr>
              <w:t>(</w:t>
            </w:r>
            <w:r w:rsidRPr="00611FE2">
              <w:rPr>
                <w:rFonts w:eastAsiaTheme="minorHAnsi"/>
                <w:lang w:eastAsia="en-US"/>
              </w:rPr>
              <w:t>На обратной стороне каждой картинки будет написано по 1 слову:</w:t>
            </w:r>
            <w:proofErr w:type="gramEnd"/>
            <w:r w:rsidRPr="00611FE2">
              <w:rPr>
                <w:rFonts w:eastAsiaTheme="minorHAnsi"/>
                <w:lang w:eastAsia="en-US"/>
              </w:rPr>
              <w:t xml:space="preserve"> </w:t>
            </w:r>
            <w:r w:rsidRPr="00611FE2">
              <w:rPr>
                <w:rFonts w:eastAsiaTheme="minorHAnsi"/>
                <w:lang w:val="en-US" w:eastAsia="en-US"/>
              </w:rPr>
              <w:t>The</w:t>
            </w:r>
            <w:r w:rsidRPr="00611FE2">
              <w:rPr>
                <w:rFonts w:eastAsiaTheme="minorHAnsi"/>
                <w:lang w:eastAsia="en-US"/>
              </w:rPr>
              <w:t xml:space="preserve">, </w:t>
            </w:r>
            <w:r w:rsidRPr="00611FE2">
              <w:rPr>
                <w:rFonts w:eastAsiaTheme="minorHAnsi"/>
                <w:lang w:val="en-US" w:eastAsia="en-US"/>
              </w:rPr>
              <w:t>topic</w:t>
            </w:r>
            <w:r w:rsidRPr="00611FE2">
              <w:rPr>
                <w:rFonts w:eastAsiaTheme="minorHAnsi"/>
                <w:lang w:eastAsia="en-US"/>
              </w:rPr>
              <w:t xml:space="preserve">, </w:t>
            </w:r>
            <w:r w:rsidRPr="00611FE2">
              <w:rPr>
                <w:rFonts w:eastAsiaTheme="minorHAnsi"/>
                <w:lang w:val="en-US" w:eastAsia="en-US"/>
              </w:rPr>
              <w:t>Let</w:t>
            </w:r>
            <w:r w:rsidRPr="00611FE2">
              <w:rPr>
                <w:rFonts w:eastAsiaTheme="minorHAnsi"/>
                <w:lang w:eastAsia="en-US"/>
              </w:rPr>
              <w:t xml:space="preserve">, </w:t>
            </w:r>
            <w:r w:rsidRPr="00611FE2">
              <w:rPr>
                <w:rFonts w:eastAsiaTheme="minorHAnsi"/>
                <w:lang w:val="en-US" w:eastAsia="en-US"/>
              </w:rPr>
              <w:t>the</w:t>
            </w:r>
            <w:r w:rsidRPr="00611FE2">
              <w:rPr>
                <w:rFonts w:eastAsiaTheme="minorHAnsi"/>
                <w:lang w:eastAsia="en-US"/>
              </w:rPr>
              <w:t xml:space="preserve">, </w:t>
            </w:r>
            <w:r w:rsidRPr="00611FE2">
              <w:rPr>
                <w:rFonts w:eastAsiaTheme="minorHAnsi"/>
                <w:lang w:val="en-US" w:eastAsia="en-US"/>
              </w:rPr>
              <w:t>music</w:t>
            </w:r>
            <w:r w:rsidRPr="00611FE2">
              <w:rPr>
                <w:rFonts w:eastAsiaTheme="minorHAnsi"/>
                <w:lang w:eastAsia="en-US"/>
              </w:rPr>
              <w:t xml:space="preserve">, </w:t>
            </w:r>
            <w:r w:rsidRPr="00611FE2">
              <w:rPr>
                <w:rFonts w:eastAsiaTheme="minorHAnsi"/>
                <w:lang w:val="en-US" w:eastAsia="en-US"/>
              </w:rPr>
              <w:t>begin</w:t>
            </w:r>
            <w:r w:rsidRPr="00611FE2">
              <w:rPr>
                <w:rFonts w:eastAsiaTheme="minorHAnsi"/>
                <w:lang w:eastAsia="en-US"/>
              </w:rPr>
              <w:t>”.</w:t>
            </w:r>
            <w:r>
              <w:rPr>
                <w:rFonts w:eastAsiaTheme="minorHAnsi"/>
                <w:lang w:eastAsia="en-US"/>
              </w:rPr>
              <w:t>)</w:t>
            </w:r>
          </w:p>
          <w:p w:rsidR="008A382E" w:rsidRPr="008A382E" w:rsidRDefault="00611FE2" w:rsidP="00611FE2">
            <w:pPr>
              <w:contextualSpacing/>
              <w:rPr>
                <w:rFonts w:eastAsiaTheme="minorHAnsi"/>
                <w:lang w:val="en-US" w:eastAsia="en-US"/>
              </w:rPr>
            </w:pPr>
            <w:r w:rsidRPr="00611FE2">
              <w:rPr>
                <w:rFonts w:eastAsiaTheme="minorHAnsi"/>
                <w:lang w:val="en-US" w:eastAsia="en-US"/>
              </w:rPr>
              <w:t>So today we are going to speak about music.</w:t>
            </w:r>
          </w:p>
          <w:p w:rsidR="008A382E" w:rsidRPr="008A382E" w:rsidRDefault="008A382E" w:rsidP="008A382E">
            <w:pPr>
              <w:jc w:val="both"/>
              <w:rPr>
                <w:rFonts w:eastAsiaTheme="minorHAnsi"/>
                <w:lang w:val="en-US" w:eastAsia="en-US"/>
              </w:rPr>
            </w:pPr>
          </w:p>
        </w:tc>
        <w:tc>
          <w:tcPr>
            <w:tcW w:w="3463" w:type="dxa"/>
          </w:tcPr>
          <w:p w:rsidR="008A382E" w:rsidRPr="00B150BD" w:rsidRDefault="00B150BD" w:rsidP="00C667F9">
            <w:pPr>
              <w:rPr>
                <w:rFonts w:eastAsiaTheme="minorHAnsi"/>
                <w:lang w:eastAsia="en-US"/>
              </w:rPr>
            </w:pPr>
            <w:r>
              <w:rPr>
                <w:rFonts w:eastAsiaTheme="minorHAnsi"/>
                <w:lang w:eastAsia="en-US"/>
              </w:rPr>
              <w:t xml:space="preserve">Называют </w:t>
            </w:r>
            <w:r w:rsidR="00C667F9">
              <w:rPr>
                <w:rFonts w:eastAsiaTheme="minorHAnsi"/>
                <w:lang w:eastAsia="en-US"/>
              </w:rPr>
              <w:t>по-английски музыкальные инструменты, изображенные на доске.</w:t>
            </w:r>
          </w:p>
        </w:tc>
        <w:tc>
          <w:tcPr>
            <w:tcW w:w="2770" w:type="dxa"/>
          </w:tcPr>
          <w:p w:rsidR="008A382E" w:rsidRPr="008A382E" w:rsidRDefault="008A382E" w:rsidP="008A382E">
            <w:pPr>
              <w:autoSpaceDE w:val="0"/>
              <w:autoSpaceDN w:val="0"/>
              <w:adjustRightInd w:val="0"/>
              <w:rPr>
                <w:color w:val="000000"/>
              </w:rPr>
            </w:pPr>
            <w:r w:rsidRPr="008A382E">
              <w:rPr>
                <w:b/>
                <w:bCs/>
                <w:color w:val="000000"/>
              </w:rPr>
              <w:t xml:space="preserve">Познавательные УУД: </w:t>
            </w:r>
          </w:p>
          <w:p w:rsidR="008A382E" w:rsidRPr="008A382E" w:rsidRDefault="008A382E" w:rsidP="008A382E">
            <w:pPr>
              <w:autoSpaceDE w:val="0"/>
              <w:autoSpaceDN w:val="0"/>
              <w:adjustRightInd w:val="0"/>
              <w:rPr>
                <w:color w:val="000000"/>
              </w:rPr>
            </w:pPr>
            <w:r w:rsidRPr="008A382E">
              <w:rPr>
                <w:color w:val="000000"/>
              </w:rPr>
              <w:t xml:space="preserve">- самостоятельно формулировать цель урока; </w:t>
            </w:r>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воспринимать информацию на слух, </w:t>
            </w:r>
          </w:p>
          <w:p w:rsidR="008A382E" w:rsidRPr="008A382E" w:rsidRDefault="008A382E" w:rsidP="008A382E">
            <w:pPr>
              <w:autoSpaceDE w:val="0"/>
              <w:autoSpaceDN w:val="0"/>
              <w:adjustRightInd w:val="0"/>
              <w:rPr>
                <w:color w:val="000000"/>
              </w:rPr>
            </w:pPr>
            <w:r w:rsidRPr="008A382E">
              <w:rPr>
                <w:color w:val="000000"/>
              </w:rPr>
              <w:t xml:space="preserve">- формулировать свое мнение в зависимости от коммуникативной задачи; </w:t>
            </w:r>
          </w:p>
          <w:p w:rsidR="008A382E" w:rsidRPr="008A382E" w:rsidRDefault="008A382E" w:rsidP="008A382E">
            <w:pPr>
              <w:autoSpaceDE w:val="0"/>
              <w:autoSpaceDN w:val="0"/>
              <w:adjustRightInd w:val="0"/>
              <w:rPr>
                <w:color w:val="000000"/>
              </w:rPr>
            </w:pPr>
            <w:r w:rsidRPr="008A382E">
              <w:rPr>
                <w:color w:val="000000"/>
              </w:rPr>
              <w:t xml:space="preserve">- сотрудничать, вступать в дискуссию, анализировать, отстаивать свое мнение. </w:t>
            </w:r>
          </w:p>
          <w:p w:rsidR="008A382E" w:rsidRPr="008A382E" w:rsidRDefault="008A382E" w:rsidP="008A382E">
            <w:pPr>
              <w:autoSpaceDE w:val="0"/>
              <w:autoSpaceDN w:val="0"/>
              <w:adjustRightInd w:val="0"/>
              <w:rPr>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color w:val="000000"/>
              </w:rPr>
            </w:pPr>
            <w:r w:rsidRPr="008A382E">
              <w:rPr>
                <w:color w:val="000000"/>
              </w:rPr>
              <w:t xml:space="preserve">- определять и формулировать цель деятельности на уроке; </w:t>
            </w:r>
          </w:p>
          <w:p w:rsidR="008A382E" w:rsidRPr="008A382E" w:rsidRDefault="008A382E" w:rsidP="008A382E">
            <w:pPr>
              <w:autoSpaceDE w:val="0"/>
              <w:autoSpaceDN w:val="0"/>
              <w:adjustRightInd w:val="0"/>
              <w:rPr>
                <w:rFonts w:eastAsiaTheme="minorHAnsi"/>
                <w:lang w:eastAsia="en-US"/>
              </w:rPr>
            </w:pPr>
            <w:r w:rsidRPr="008A382E">
              <w:rPr>
                <w:color w:val="000000"/>
              </w:rPr>
              <w:t>- планировать свою деятельность на уроке.</w:t>
            </w:r>
          </w:p>
        </w:tc>
      </w:tr>
      <w:tr w:rsidR="008A382E" w:rsidRPr="008A382E" w:rsidTr="008A382E">
        <w:tc>
          <w:tcPr>
            <w:tcW w:w="1979" w:type="dxa"/>
          </w:tcPr>
          <w:p w:rsidR="008A382E" w:rsidRPr="00F64704" w:rsidRDefault="00F64704" w:rsidP="008A382E">
            <w:pPr>
              <w:rPr>
                <w:rFonts w:eastAsiaTheme="minorHAnsi"/>
                <w:b/>
                <w:color w:val="000000" w:themeColor="text1"/>
                <w:lang w:eastAsia="en-US"/>
              </w:rPr>
            </w:pPr>
            <w:r w:rsidRPr="00F64704">
              <w:rPr>
                <w:rFonts w:eastAsiaTheme="minorHAnsi"/>
                <w:b/>
                <w:color w:val="000000" w:themeColor="text1"/>
                <w:lang w:val="en-US" w:eastAsia="en-US"/>
              </w:rPr>
              <w:t xml:space="preserve">III. </w:t>
            </w:r>
            <w:r w:rsidR="008A382E" w:rsidRPr="00F64704">
              <w:rPr>
                <w:rFonts w:eastAsiaTheme="minorHAnsi"/>
                <w:b/>
                <w:color w:val="000000" w:themeColor="text1"/>
                <w:lang w:eastAsia="en-US"/>
              </w:rPr>
              <w:t>Фонетическая зарядка.</w:t>
            </w:r>
          </w:p>
        </w:tc>
        <w:tc>
          <w:tcPr>
            <w:tcW w:w="6006" w:type="dxa"/>
          </w:tcPr>
          <w:p w:rsidR="008A382E" w:rsidRDefault="00992D08" w:rsidP="008A382E">
            <w:pPr>
              <w:rPr>
                <w:rFonts w:eastAsiaTheme="minorHAnsi"/>
                <w:b/>
                <w:color w:val="000000" w:themeColor="text1"/>
                <w:lang w:val="en-US" w:eastAsia="en-US"/>
              </w:rPr>
            </w:pPr>
            <w:r w:rsidRPr="00992D08">
              <w:rPr>
                <w:rFonts w:eastAsiaTheme="minorHAnsi"/>
                <w:b/>
                <w:color w:val="000000" w:themeColor="text1"/>
                <w:lang w:val="en-US" w:eastAsia="en-US"/>
              </w:rPr>
              <w:t xml:space="preserve">- </w:t>
            </w:r>
            <w:r w:rsidR="009E2697" w:rsidRPr="00DE39D2">
              <w:rPr>
                <w:rFonts w:eastAsiaTheme="minorHAnsi"/>
                <w:b/>
                <w:color w:val="000000" w:themeColor="text1"/>
                <w:lang w:val="en-US" w:eastAsia="en-US"/>
              </w:rPr>
              <w:t>Let′s do a phonetic exercise.</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1. complicated</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2. brass band</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3. a first night</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4. tuneless</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5. a full house</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6. annual</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7. catchy</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lastRenderedPageBreak/>
              <w:t>8. an opera house</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9. a breakthrough</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10. to record</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11. worth</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12. to release</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13. a stage</w:t>
            </w:r>
          </w:p>
          <w:p w:rsidR="00DE39D2" w:rsidRPr="00DE39D2"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14. to continue</w:t>
            </w:r>
          </w:p>
          <w:p w:rsidR="008A382E" w:rsidRPr="009E2697" w:rsidRDefault="00DE39D2" w:rsidP="00DE39D2">
            <w:pPr>
              <w:rPr>
                <w:rFonts w:eastAsiaTheme="minorHAnsi"/>
                <w:color w:val="000000" w:themeColor="text1"/>
                <w:lang w:val="en-US" w:eastAsia="en-US"/>
              </w:rPr>
            </w:pPr>
            <w:r w:rsidRPr="00DE39D2">
              <w:rPr>
                <w:rFonts w:eastAsiaTheme="minorHAnsi"/>
                <w:color w:val="000000" w:themeColor="text1"/>
                <w:lang w:val="en-US" w:eastAsia="en-US"/>
              </w:rPr>
              <w:t xml:space="preserve">15. to make </w:t>
            </w:r>
            <w:proofErr w:type="spellStart"/>
            <w:r w:rsidRPr="00DE39D2">
              <w:rPr>
                <w:rFonts w:eastAsiaTheme="minorHAnsi"/>
                <w:color w:val="000000" w:themeColor="text1"/>
                <w:lang w:val="en-US" w:eastAsia="en-US"/>
              </w:rPr>
              <w:t>one᾽s</w:t>
            </w:r>
            <w:proofErr w:type="spellEnd"/>
            <w:r w:rsidRPr="00DE39D2">
              <w:rPr>
                <w:rFonts w:eastAsiaTheme="minorHAnsi"/>
                <w:color w:val="000000" w:themeColor="text1"/>
                <w:lang w:val="en-US" w:eastAsia="en-US"/>
              </w:rPr>
              <w:t xml:space="preserve"> way to</w:t>
            </w:r>
          </w:p>
        </w:tc>
        <w:tc>
          <w:tcPr>
            <w:tcW w:w="3463" w:type="dxa"/>
          </w:tcPr>
          <w:p w:rsidR="008A382E" w:rsidRPr="008A382E" w:rsidRDefault="008A382E" w:rsidP="00486F4D">
            <w:pPr>
              <w:rPr>
                <w:rFonts w:eastAsiaTheme="minorHAnsi"/>
                <w:color w:val="000000" w:themeColor="text1"/>
                <w:lang w:eastAsia="en-US"/>
              </w:rPr>
            </w:pPr>
            <w:r w:rsidRPr="008A382E">
              <w:rPr>
                <w:rFonts w:eastAsiaTheme="minorHAnsi"/>
                <w:color w:val="000000" w:themeColor="text1"/>
                <w:lang w:eastAsia="en-US"/>
              </w:rPr>
              <w:lastRenderedPageBreak/>
              <w:t>- Отрабатывают хором за диктором произношение слов</w:t>
            </w:r>
            <w:r w:rsidR="00486F4D">
              <w:rPr>
                <w:rFonts w:eastAsiaTheme="minorHAnsi"/>
                <w:color w:val="000000" w:themeColor="text1"/>
                <w:lang w:eastAsia="en-US"/>
              </w:rPr>
              <w:t xml:space="preserve"> по теме урока</w:t>
            </w:r>
            <w:r w:rsidRPr="008A382E">
              <w:rPr>
                <w:rFonts w:eastAsiaTheme="minorHAnsi"/>
                <w:color w:val="000000" w:themeColor="text1"/>
                <w:lang w:eastAsia="en-US"/>
              </w:rPr>
              <w:t>.</w:t>
            </w:r>
          </w:p>
        </w:tc>
        <w:tc>
          <w:tcPr>
            <w:tcW w:w="2770" w:type="dxa"/>
          </w:tcPr>
          <w:p w:rsidR="008A382E" w:rsidRPr="008A382E" w:rsidRDefault="008A382E" w:rsidP="008A382E">
            <w:pPr>
              <w:autoSpaceDE w:val="0"/>
              <w:autoSpaceDN w:val="0"/>
              <w:adjustRightInd w:val="0"/>
              <w:rPr>
                <w:color w:val="000000" w:themeColor="text1"/>
              </w:rPr>
            </w:pPr>
            <w:r w:rsidRPr="008A382E">
              <w:rPr>
                <w:b/>
                <w:bCs/>
                <w:color w:val="000000" w:themeColor="text1"/>
              </w:rPr>
              <w:t xml:space="preserve">Коммуникативные УУД: </w:t>
            </w:r>
          </w:p>
          <w:p w:rsidR="008A382E" w:rsidRPr="008A382E" w:rsidRDefault="008A382E" w:rsidP="008A382E">
            <w:pPr>
              <w:rPr>
                <w:rFonts w:eastAsiaTheme="minorHAnsi"/>
                <w:color w:val="000000" w:themeColor="text1"/>
                <w:lang w:eastAsia="en-US"/>
              </w:rPr>
            </w:pPr>
            <w:r w:rsidRPr="008A382E">
              <w:rPr>
                <w:color w:val="000000" w:themeColor="text1"/>
              </w:rPr>
              <w:t>- воспринимать информацию на слух, сотрудничать, отрабатывать фонетические навыки</w:t>
            </w:r>
          </w:p>
        </w:tc>
      </w:tr>
      <w:tr w:rsidR="00B540AD" w:rsidRPr="00B70A31" w:rsidTr="008A382E">
        <w:tc>
          <w:tcPr>
            <w:tcW w:w="1979" w:type="dxa"/>
          </w:tcPr>
          <w:p w:rsidR="00B540AD" w:rsidRDefault="00B540AD" w:rsidP="008A382E">
            <w:pPr>
              <w:rPr>
                <w:rFonts w:eastAsiaTheme="minorHAnsi"/>
                <w:b/>
                <w:color w:val="000000" w:themeColor="text1"/>
                <w:lang w:eastAsia="en-US"/>
              </w:rPr>
            </w:pPr>
            <w:r>
              <w:rPr>
                <w:rFonts w:eastAsiaTheme="minorHAnsi"/>
                <w:b/>
                <w:color w:val="000000" w:themeColor="text1"/>
                <w:lang w:val="en-US" w:eastAsia="en-US"/>
              </w:rPr>
              <w:lastRenderedPageBreak/>
              <w:t>IV</w:t>
            </w:r>
            <w:r w:rsidRPr="00B540AD">
              <w:rPr>
                <w:rFonts w:eastAsiaTheme="minorHAnsi"/>
                <w:b/>
                <w:color w:val="000000" w:themeColor="text1"/>
                <w:lang w:eastAsia="en-US"/>
              </w:rPr>
              <w:t>. Контроль знания пройденных по теме слов.</w:t>
            </w:r>
          </w:p>
          <w:p w:rsidR="004F56FF" w:rsidRPr="004F56FF" w:rsidRDefault="004F56FF" w:rsidP="008A382E">
            <w:pPr>
              <w:rPr>
                <w:rFonts w:eastAsiaTheme="minorHAnsi"/>
                <w:color w:val="000000" w:themeColor="text1"/>
                <w:lang w:eastAsia="en-US"/>
              </w:rPr>
            </w:pPr>
          </w:p>
        </w:tc>
        <w:tc>
          <w:tcPr>
            <w:tcW w:w="6006" w:type="dxa"/>
          </w:tcPr>
          <w:p w:rsidR="00B540AD" w:rsidRDefault="00992D08" w:rsidP="008A382E">
            <w:pPr>
              <w:rPr>
                <w:rFonts w:eastAsiaTheme="minorHAnsi"/>
                <w:b/>
                <w:color w:val="000000" w:themeColor="text1"/>
                <w:lang w:val="en-US" w:eastAsia="en-US"/>
              </w:rPr>
            </w:pPr>
            <w:r w:rsidRPr="00992D08">
              <w:rPr>
                <w:rFonts w:eastAsiaTheme="minorHAnsi"/>
                <w:b/>
                <w:color w:val="000000" w:themeColor="text1"/>
                <w:lang w:val="en-US" w:eastAsia="en-US"/>
              </w:rPr>
              <w:t xml:space="preserve">- </w:t>
            </w:r>
            <w:r w:rsidR="00CD71D5">
              <w:rPr>
                <w:rFonts w:eastAsiaTheme="minorHAnsi"/>
                <w:b/>
                <w:color w:val="000000" w:themeColor="text1"/>
                <w:lang w:val="en-US" w:eastAsia="en-US"/>
              </w:rPr>
              <w:t>Match the words from the 2 columns with each other.</w:t>
            </w:r>
          </w:p>
          <w:tbl>
            <w:tblPr>
              <w:tblStyle w:val="a5"/>
              <w:tblW w:w="0" w:type="auto"/>
              <w:tblInd w:w="0" w:type="dxa"/>
              <w:tblLayout w:type="fixed"/>
              <w:tblLook w:val="04A0" w:firstRow="1" w:lastRow="0" w:firstColumn="1" w:lastColumn="0" w:noHBand="0" w:noVBand="1"/>
            </w:tblPr>
            <w:tblGrid>
              <w:gridCol w:w="2802"/>
              <w:gridCol w:w="3260"/>
            </w:tblGrid>
            <w:tr w:rsidR="00B70A31" w:rsidRPr="00AA4F1F" w:rsidTr="007373EE">
              <w:trPr>
                <w:trHeight w:val="260"/>
              </w:trPr>
              <w:tc>
                <w:tcPr>
                  <w:tcW w:w="2802" w:type="dxa"/>
                </w:tcPr>
                <w:p w:rsidR="00B70A31" w:rsidRPr="00AA4F1F" w:rsidRDefault="00B70A31" w:rsidP="007373EE">
                  <w:r>
                    <w:t>1.</w:t>
                  </w:r>
                  <w:r>
                    <w:rPr>
                      <w:lang w:val="en-US"/>
                    </w:rPr>
                    <w:t xml:space="preserve"> complicated</w:t>
                  </w:r>
                </w:p>
              </w:tc>
              <w:tc>
                <w:tcPr>
                  <w:tcW w:w="3260" w:type="dxa"/>
                </w:tcPr>
                <w:p w:rsidR="00B70A31" w:rsidRPr="00AA4F1F" w:rsidRDefault="00B70A31" w:rsidP="007373EE">
                  <w:r>
                    <w:rPr>
                      <w:lang w:val="en-US"/>
                    </w:rPr>
                    <w:t>a)</w:t>
                  </w:r>
                  <w:r>
                    <w:t xml:space="preserve"> премьера</w:t>
                  </w:r>
                </w:p>
              </w:tc>
            </w:tr>
            <w:tr w:rsidR="00B70A31" w:rsidRPr="00AA4F1F" w:rsidTr="007373EE">
              <w:trPr>
                <w:trHeight w:val="260"/>
              </w:trPr>
              <w:tc>
                <w:tcPr>
                  <w:tcW w:w="2802" w:type="dxa"/>
                </w:tcPr>
                <w:p w:rsidR="00B70A31" w:rsidRPr="00AA4F1F" w:rsidRDefault="00B70A31" w:rsidP="007373EE">
                  <w:r>
                    <w:t xml:space="preserve">2. </w:t>
                  </w:r>
                  <w:r>
                    <w:rPr>
                      <w:lang w:val="en-US"/>
                    </w:rPr>
                    <w:t>brass band</w:t>
                  </w:r>
                </w:p>
              </w:tc>
              <w:tc>
                <w:tcPr>
                  <w:tcW w:w="3260" w:type="dxa"/>
                </w:tcPr>
                <w:p w:rsidR="00B70A31" w:rsidRPr="00AA4F1F" w:rsidRDefault="00B70A31" w:rsidP="007373EE">
                  <w:r>
                    <w:rPr>
                      <w:lang w:val="en-US"/>
                    </w:rPr>
                    <w:t xml:space="preserve">b) </w:t>
                  </w:r>
                  <w:r>
                    <w:t>легко запоминающийся</w:t>
                  </w:r>
                </w:p>
              </w:tc>
            </w:tr>
            <w:tr w:rsidR="00B70A31" w:rsidRPr="00F209D1" w:rsidTr="007373EE">
              <w:trPr>
                <w:trHeight w:val="260"/>
              </w:trPr>
              <w:tc>
                <w:tcPr>
                  <w:tcW w:w="2802" w:type="dxa"/>
                </w:tcPr>
                <w:p w:rsidR="00B70A31" w:rsidRPr="00AA4F1F" w:rsidRDefault="00B70A31" w:rsidP="007373EE">
                  <w:r>
                    <w:t>3.</w:t>
                  </w:r>
                  <w:r>
                    <w:rPr>
                      <w:lang w:val="en-US"/>
                    </w:rPr>
                    <w:t xml:space="preserve"> a first night</w:t>
                  </w:r>
                </w:p>
              </w:tc>
              <w:tc>
                <w:tcPr>
                  <w:tcW w:w="3260" w:type="dxa"/>
                </w:tcPr>
                <w:p w:rsidR="00B70A31" w:rsidRPr="00F209D1" w:rsidRDefault="00B70A31" w:rsidP="007373EE">
                  <w:r>
                    <w:rPr>
                      <w:lang w:val="en-US"/>
                    </w:rPr>
                    <w:t>c</w:t>
                  </w:r>
                  <w:r w:rsidRPr="00F209D1">
                    <w:t xml:space="preserve">) </w:t>
                  </w:r>
                  <w:r>
                    <w:t>записывать на пленку/диск</w:t>
                  </w:r>
                </w:p>
              </w:tc>
            </w:tr>
            <w:tr w:rsidR="00B70A31" w:rsidRPr="00F209D1" w:rsidTr="007373EE">
              <w:trPr>
                <w:trHeight w:val="260"/>
              </w:trPr>
              <w:tc>
                <w:tcPr>
                  <w:tcW w:w="2802" w:type="dxa"/>
                </w:tcPr>
                <w:p w:rsidR="00B70A31" w:rsidRPr="00AA4F1F" w:rsidRDefault="00B70A31" w:rsidP="007373EE">
                  <w:pPr>
                    <w:rPr>
                      <w:lang w:val="en-US"/>
                    </w:rPr>
                  </w:pPr>
                  <w:r>
                    <w:t>4.</w:t>
                  </w:r>
                  <w:r>
                    <w:rPr>
                      <w:lang w:val="en-US"/>
                    </w:rPr>
                    <w:t xml:space="preserve"> tuneless</w:t>
                  </w:r>
                </w:p>
              </w:tc>
              <w:tc>
                <w:tcPr>
                  <w:tcW w:w="3260" w:type="dxa"/>
                </w:tcPr>
                <w:p w:rsidR="00B70A31" w:rsidRPr="00F209D1" w:rsidRDefault="00B70A31" w:rsidP="007373EE">
                  <w:r>
                    <w:rPr>
                      <w:lang w:val="en-US"/>
                    </w:rPr>
                    <w:t xml:space="preserve">d) </w:t>
                  </w:r>
                  <w:r>
                    <w:t>продвигаться вперёд</w:t>
                  </w:r>
                </w:p>
              </w:tc>
            </w:tr>
            <w:tr w:rsidR="00B70A31" w:rsidRPr="00AA4F1F" w:rsidTr="007373EE">
              <w:trPr>
                <w:trHeight w:val="260"/>
              </w:trPr>
              <w:tc>
                <w:tcPr>
                  <w:tcW w:w="2802" w:type="dxa"/>
                </w:tcPr>
                <w:p w:rsidR="00B70A31" w:rsidRPr="00AA4F1F" w:rsidRDefault="00B70A31" w:rsidP="007373EE">
                  <w:pPr>
                    <w:rPr>
                      <w:lang w:val="en-US"/>
                    </w:rPr>
                  </w:pPr>
                  <w:r>
                    <w:t>5.</w:t>
                  </w:r>
                  <w:r>
                    <w:rPr>
                      <w:lang w:val="en-US"/>
                    </w:rPr>
                    <w:t xml:space="preserve"> a full house</w:t>
                  </w:r>
                </w:p>
              </w:tc>
              <w:tc>
                <w:tcPr>
                  <w:tcW w:w="3260" w:type="dxa"/>
                </w:tcPr>
                <w:p w:rsidR="00B70A31" w:rsidRPr="00AA4F1F" w:rsidRDefault="00B70A31" w:rsidP="007373EE">
                  <w:r>
                    <w:rPr>
                      <w:lang w:val="en-US"/>
                    </w:rPr>
                    <w:t>e</w:t>
                  </w:r>
                  <w:r w:rsidRPr="00AA4F1F">
                    <w:t xml:space="preserve">) </w:t>
                  </w:r>
                  <w:r>
                    <w:t>театр оперы и балета</w:t>
                  </w:r>
                </w:p>
              </w:tc>
            </w:tr>
            <w:tr w:rsidR="00B70A31" w:rsidRPr="00F209D1" w:rsidTr="007373EE">
              <w:trPr>
                <w:trHeight w:val="260"/>
              </w:trPr>
              <w:tc>
                <w:tcPr>
                  <w:tcW w:w="2802" w:type="dxa"/>
                </w:tcPr>
                <w:p w:rsidR="00B70A31" w:rsidRPr="00AA4F1F" w:rsidRDefault="00B70A31" w:rsidP="007373EE">
                  <w:r>
                    <w:t>6.</w:t>
                  </w:r>
                  <w:r>
                    <w:rPr>
                      <w:lang w:val="en-US"/>
                    </w:rPr>
                    <w:t xml:space="preserve"> annual</w:t>
                  </w:r>
                </w:p>
              </w:tc>
              <w:tc>
                <w:tcPr>
                  <w:tcW w:w="3260" w:type="dxa"/>
                </w:tcPr>
                <w:p w:rsidR="00B70A31" w:rsidRPr="00F209D1" w:rsidRDefault="00B70A31" w:rsidP="007373EE">
                  <w:r>
                    <w:rPr>
                      <w:lang w:val="en-US"/>
                    </w:rPr>
                    <w:t>f)</w:t>
                  </w:r>
                  <w:r>
                    <w:t xml:space="preserve"> продолжать</w:t>
                  </w:r>
                </w:p>
              </w:tc>
            </w:tr>
            <w:tr w:rsidR="00B70A31" w:rsidRPr="00AA4F1F" w:rsidTr="007373EE">
              <w:trPr>
                <w:trHeight w:val="260"/>
              </w:trPr>
              <w:tc>
                <w:tcPr>
                  <w:tcW w:w="2802" w:type="dxa"/>
                </w:tcPr>
                <w:p w:rsidR="00B70A31" w:rsidRPr="00AA4F1F" w:rsidRDefault="00B70A31" w:rsidP="007373EE">
                  <w:pPr>
                    <w:rPr>
                      <w:lang w:val="en-US"/>
                    </w:rPr>
                  </w:pPr>
                  <w:r>
                    <w:t xml:space="preserve">7. </w:t>
                  </w:r>
                  <w:r>
                    <w:rPr>
                      <w:lang w:val="en-US"/>
                    </w:rPr>
                    <w:t>catchy</w:t>
                  </w:r>
                </w:p>
              </w:tc>
              <w:tc>
                <w:tcPr>
                  <w:tcW w:w="3260" w:type="dxa"/>
                </w:tcPr>
                <w:p w:rsidR="00B70A31" w:rsidRPr="00AA4F1F" w:rsidRDefault="00B70A31" w:rsidP="007373EE">
                  <w:r>
                    <w:rPr>
                      <w:lang w:val="en-US"/>
                    </w:rPr>
                    <w:t xml:space="preserve">g) </w:t>
                  </w:r>
                  <w:r>
                    <w:t>сложный</w:t>
                  </w:r>
                </w:p>
              </w:tc>
            </w:tr>
            <w:tr w:rsidR="00B70A31" w:rsidRPr="00F209D1" w:rsidTr="007373EE">
              <w:trPr>
                <w:trHeight w:val="260"/>
              </w:trPr>
              <w:tc>
                <w:tcPr>
                  <w:tcW w:w="2802" w:type="dxa"/>
                </w:tcPr>
                <w:p w:rsidR="00B70A31" w:rsidRPr="00AA4F1F" w:rsidRDefault="00B70A31" w:rsidP="007373EE">
                  <w:pPr>
                    <w:rPr>
                      <w:lang w:val="en-US"/>
                    </w:rPr>
                  </w:pPr>
                  <w:r>
                    <w:t xml:space="preserve">8. </w:t>
                  </w:r>
                  <w:r>
                    <w:rPr>
                      <w:lang w:val="en-US"/>
                    </w:rPr>
                    <w:t>an opera house</w:t>
                  </w:r>
                </w:p>
              </w:tc>
              <w:tc>
                <w:tcPr>
                  <w:tcW w:w="3260" w:type="dxa"/>
                </w:tcPr>
                <w:p w:rsidR="00B70A31" w:rsidRPr="00F209D1" w:rsidRDefault="00B70A31" w:rsidP="007373EE">
                  <w:r>
                    <w:rPr>
                      <w:lang w:val="en-US"/>
                    </w:rPr>
                    <w:t>h)</w:t>
                  </w:r>
                  <w:r>
                    <w:t xml:space="preserve"> выпускать</w:t>
                  </w:r>
                </w:p>
              </w:tc>
            </w:tr>
            <w:tr w:rsidR="00B70A31" w:rsidRPr="00AA4F1F" w:rsidTr="007373EE">
              <w:trPr>
                <w:trHeight w:val="260"/>
              </w:trPr>
              <w:tc>
                <w:tcPr>
                  <w:tcW w:w="2802" w:type="dxa"/>
                </w:tcPr>
                <w:p w:rsidR="00B70A31" w:rsidRPr="00F209D1" w:rsidRDefault="00B70A31" w:rsidP="007373EE">
                  <w:pPr>
                    <w:rPr>
                      <w:lang w:val="en-US"/>
                    </w:rPr>
                  </w:pPr>
                  <w:r>
                    <w:t xml:space="preserve">9. </w:t>
                  </w:r>
                  <w:r>
                    <w:rPr>
                      <w:lang w:val="en-US"/>
                    </w:rPr>
                    <w:t>a breakthrough</w:t>
                  </w:r>
                </w:p>
              </w:tc>
              <w:tc>
                <w:tcPr>
                  <w:tcW w:w="3260" w:type="dxa"/>
                </w:tcPr>
                <w:p w:rsidR="00B70A31" w:rsidRPr="00AA4F1F" w:rsidRDefault="00B70A31" w:rsidP="007373EE">
                  <w:proofErr w:type="spellStart"/>
                  <w:r>
                    <w:rPr>
                      <w:lang w:val="en-US"/>
                    </w:rPr>
                    <w:t>i</w:t>
                  </w:r>
                  <w:proofErr w:type="spellEnd"/>
                  <w:r w:rsidRPr="00AA4F1F">
                    <w:t>)</w:t>
                  </w:r>
                  <w:r>
                    <w:t xml:space="preserve"> аншлаг</w:t>
                  </w:r>
                </w:p>
              </w:tc>
            </w:tr>
            <w:tr w:rsidR="00B70A31" w:rsidRPr="00AA4F1F" w:rsidTr="007373EE">
              <w:trPr>
                <w:trHeight w:val="260"/>
              </w:trPr>
              <w:tc>
                <w:tcPr>
                  <w:tcW w:w="2802" w:type="dxa"/>
                </w:tcPr>
                <w:p w:rsidR="00B70A31" w:rsidRPr="00F209D1" w:rsidRDefault="00B70A31" w:rsidP="007373EE">
                  <w:pPr>
                    <w:rPr>
                      <w:lang w:val="en-US"/>
                    </w:rPr>
                  </w:pPr>
                  <w:r>
                    <w:t xml:space="preserve">10. </w:t>
                  </w:r>
                  <w:r>
                    <w:rPr>
                      <w:lang w:val="en-US"/>
                    </w:rPr>
                    <w:t>to record</w:t>
                  </w:r>
                </w:p>
              </w:tc>
              <w:tc>
                <w:tcPr>
                  <w:tcW w:w="3260" w:type="dxa"/>
                </w:tcPr>
                <w:p w:rsidR="00B70A31" w:rsidRPr="00AA4F1F" w:rsidRDefault="00B70A31" w:rsidP="007373EE">
                  <w:r>
                    <w:rPr>
                      <w:lang w:val="en-US"/>
                    </w:rPr>
                    <w:t>j</w:t>
                  </w:r>
                  <w:r w:rsidRPr="00AA4F1F">
                    <w:t>)</w:t>
                  </w:r>
                  <w:r>
                    <w:t xml:space="preserve"> духовой оркестр</w:t>
                  </w:r>
                </w:p>
              </w:tc>
            </w:tr>
            <w:tr w:rsidR="00B70A31" w:rsidRPr="00AA4F1F" w:rsidTr="007373EE">
              <w:trPr>
                <w:trHeight w:val="260"/>
              </w:trPr>
              <w:tc>
                <w:tcPr>
                  <w:tcW w:w="2802" w:type="dxa"/>
                </w:tcPr>
                <w:p w:rsidR="00B70A31" w:rsidRPr="00F209D1" w:rsidRDefault="00B70A31" w:rsidP="007373EE">
                  <w:r>
                    <w:t xml:space="preserve">11. </w:t>
                  </w:r>
                  <w:r>
                    <w:rPr>
                      <w:lang w:val="en-US"/>
                    </w:rPr>
                    <w:t>worth</w:t>
                  </w:r>
                </w:p>
              </w:tc>
              <w:tc>
                <w:tcPr>
                  <w:tcW w:w="3260" w:type="dxa"/>
                </w:tcPr>
                <w:p w:rsidR="00B70A31" w:rsidRPr="00AA4F1F" w:rsidRDefault="00B70A31" w:rsidP="007373EE">
                  <w:r>
                    <w:rPr>
                      <w:lang w:val="en-US"/>
                    </w:rPr>
                    <w:t>k</w:t>
                  </w:r>
                  <w:r w:rsidRPr="00AA4F1F">
                    <w:t>)</w:t>
                  </w:r>
                  <w:r>
                    <w:t xml:space="preserve"> ежегодный</w:t>
                  </w:r>
                </w:p>
              </w:tc>
            </w:tr>
            <w:tr w:rsidR="00B70A31" w:rsidRPr="00F209D1" w:rsidTr="007373EE">
              <w:trPr>
                <w:trHeight w:val="260"/>
              </w:trPr>
              <w:tc>
                <w:tcPr>
                  <w:tcW w:w="2802" w:type="dxa"/>
                </w:tcPr>
                <w:p w:rsidR="00B70A31" w:rsidRPr="00F209D1" w:rsidRDefault="00B70A31" w:rsidP="007373EE">
                  <w:r>
                    <w:t xml:space="preserve">12. </w:t>
                  </w:r>
                  <w:r>
                    <w:rPr>
                      <w:lang w:val="en-US"/>
                    </w:rPr>
                    <w:t>to release</w:t>
                  </w:r>
                </w:p>
              </w:tc>
              <w:tc>
                <w:tcPr>
                  <w:tcW w:w="3260" w:type="dxa"/>
                </w:tcPr>
                <w:p w:rsidR="00B70A31" w:rsidRPr="00F209D1" w:rsidRDefault="00B70A31" w:rsidP="007373EE">
                  <w:r>
                    <w:rPr>
                      <w:lang w:val="en-US"/>
                    </w:rPr>
                    <w:t>l</w:t>
                  </w:r>
                  <w:r w:rsidRPr="00AA4F1F">
                    <w:t>)</w:t>
                  </w:r>
                  <w:r>
                    <w:rPr>
                      <w:lang w:val="en-US"/>
                    </w:rPr>
                    <w:t xml:space="preserve"> </w:t>
                  </w:r>
                  <w:r>
                    <w:t>сцена</w:t>
                  </w:r>
                </w:p>
              </w:tc>
            </w:tr>
            <w:tr w:rsidR="00B70A31" w:rsidRPr="00AA4F1F" w:rsidTr="007373EE">
              <w:trPr>
                <w:trHeight w:val="274"/>
              </w:trPr>
              <w:tc>
                <w:tcPr>
                  <w:tcW w:w="2802" w:type="dxa"/>
                </w:tcPr>
                <w:p w:rsidR="00B70A31" w:rsidRPr="00F209D1" w:rsidRDefault="00B70A31" w:rsidP="007373EE">
                  <w:pPr>
                    <w:rPr>
                      <w:lang w:val="en-US"/>
                    </w:rPr>
                  </w:pPr>
                  <w:r>
                    <w:t xml:space="preserve">13. </w:t>
                  </w:r>
                  <w:r>
                    <w:rPr>
                      <w:lang w:val="en-US"/>
                    </w:rPr>
                    <w:t>a stage</w:t>
                  </w:r>
                </w:p>
              </w:tc>
              <w:tc>
                <w:tcPr>
                  <w:tcW w:w="3260" w:type="dxa"/>
                </w:tcPr>
                <w:p w:rsidR="00B70A31" w:rsidRPr="00AA4F1F" w:rsidRDefault="00B70A31" w:rsidP="007373EE">
                  <w:r>
                    <w:rPr>
                      <w:lang w:val="en-US"/>
                    </w:rPr>
                    <w:t>m</w:t>
                  </w:r>
                  <w:r w:rsidRPr="00AA4F1F">
                    <w:t>)</w:t>
                  </w:r>
                  <w:r>
                    <w:t xml:space="preserve"> </w:t>
                  </w:r>
                  <w:proofErr w:type="spellStart"/>
                  <w:r>
                    <w:t>стόящий</w:t>
                  </w:r>
                  <w:proofErr w:type="spellEnd"/>
                </w:p>
              </w:tc>
            </w:tr>
            <w:tr w:rsidR="00B70A31" w:rsidRPr="00F209D1" w:rsidTr="007373EE">
              <w:trPr>
                <w:trHeight w:val="260"/>
              </w:trPr>
              <w:tc>
                <w:tcPr>
                  <w:tcW w:w="2802" w:type="dxa"/>
                </w:tcPr>
                <w:p w:rsidR="00B70A31" w:rsidRPr="00F209D1" w:rsidRDefault="00B70A31" w:rsidP="007373EE">
                  <w:pPr>
                    <w:rPr>
                      <w:lang w:val="en-US"/>
                    </w:rPr>
                  </w:pPr>
                  <w:r>
                    <w:t xml:space="preserve">14. </w:t>
                  </w:r>
                  <w:r>
                    <w:rPr>
                      <w:lang w:val="en-US"/>
                    </w:rPr>
                    <w:t>to continue</w:t>
                  </w:r>
                </w:p>
              </w:tc>
              <w:tc>
                <w:tcPr>
                  <w:tcW w:w="3260" w:type="dxa"/>
                </w:tcPr>
                <w:p w:rsidR="00B70A31" w:rsidRPr="00F209D1" w:rsidRDefault="00B70A31" w:rsidP="007373EE">
                  <w:r>
                    <w:rPr>
                      <w:lang w:val="en-US"/>
                    </w:rPr>
                    <w:t>n</w:t>
                  </w:r>
                  <w:r w:rsidRPr="00AA4F1F">
                    <w:t>)</w:t>
                  </w:r>
                  <w:r>
                    <w:rPr>
                      <w:lang w:val="en-US"/>
                    </w:rPr>
                    <w:t xml:space="preserve"> </w:t>
                  </w:r>
                  <w:r>
                    <w:t>прорыв</w:t>
                  </w:r>
                </w:p>
              </w:tc>
            </w:tr>
            <w:tr w:rsidR="00B70A31" w:rsidRPr="00AA4F1F" w:rsidTr="007373EE">
              <w:trPr>
                <w:trHeight w:val="260"/>
              </w:trPr>
              <w:tc>
                <w:tcPr>
                  <w:tcW w:w="2802" w:type="dxa"/>
                </w:tcPr>
                <w:p w:rsidR="00B70A31" w:rsidRPr="00F209D1" w:rsidRDefault="00B70A31" w:rsidP="007373EE">
                  <w:pPr>
                    <w:rPr>
                      <w:lang w:val="en-US"/>
                    </w:rPr>
                  </w:pPr>
                  <w:r w:rsidRPr="00F209D1">
                    <w:rPr>
                      <w:lang w:val="en-US"/>
                    </w:rPr>
                    <w:t xml:space="preserve">15. </w:t>
                  </w:r>
                  <w:r>
                    <w:rPr>
                      <w:lang w:val="en-US"/>
                    </w:rPr>
                    <w:t xml:space="preserve">to make </w:t>
                  </w:r>
                  <w:proofErr w:type="spellStart"/>
                  <w:r>
                    <w:rPr>
                      <w:lang w:val="en-US"/>
                    </w:rPr>
                    <w:t>one᾽s</w:t>
                  </w:r>
                  <w:proofErr w:type="spellEnd"/>
                  <w:r>
                    <w:rPr>
                      <w:lang w:val="en-US"/>
                    </w:rPr>
                    <w:t xml:space="preserve"> way to</w:t>
                  </w:r>
                </w:p>
              </w:tc>
              <w:tc>
                <w:tcPr>
                  <w:tcW w:w="3260" w:type="dxa"/>
                </w:tcPr>
                <w:p w:rsidR="00B70A31" w:rsidRPr="00AA4F1F" w:rsidRDefault="00B70A31" w:rsidP="007373EE">
                  <w:r>
                    <w:rPr>
                      <w:lang w:val="en-US"/>
                    </w:rPr>
                    <w:t>o</w:t>
                  </w:r>
                  <w:r w:rsidRPr="00AA4F1F">
                    <w:t xml:space="preserve">) </w:t>
                  </w:r>
                  <w:r>
                    <w:t>немелодичный</w:t>
                  </w:r>
                </w:p>
              </w:tc>
            </w:tr>
          </w:tbl>
          <w:p w:rsidR="00CD71D5" w:rsidRDefault="00CD71D5" w:rsidP="008A382E">
            <w:pPr>
              <w:rPr>
                <w:rFonts w:eastAsiaTheme="minorHAnsi"/>
                <w:b/>
                <w:color w:val="000000" w:themeColor="text1"/>
                <w:lang w:eastAsia="en-US"/>
              </w:rPr>
            </w:pPr>
          </w:p>
          <w:p w:rsidR="004F56FF" w:rsidRDefault="004F56FF" w:rsidP="008A382E">
            <w:pPr>
              <w:rPr>
                <w:rFonts w:eastAsiaTheme="minorHAnsi"/>
                <w:b/>
                <w:color w:val="000000" w:themeColor="text1"/>
                <w:lang w:eastAsia="en-US"/>
              </w:rPr>
            </w:pPr>
            <w:proofErr w:type="spellStart"/>
            <w:r>
              <w:rPr>
                <w:rFonts w:eastAsiaTheme="minorHAnsi"/>
                <w:b/>
                <w:color w:val="000000" w:themeColor="text1"/>
                <w:lang w:eastAsia="en-US"/>
              </w:rPr>
              <w:t>Упр</w:t>
            </w:r>
            <w:proofErr w:type="spellEnd"/>
            <w:r>
              <w:rPr>
                <w:rFonts w:eastAsiaTheme="minorHAnsi"/>
                <w:b/>
                <w:color w:val="000000" w:themeColor="text1"/>
                <w:lang w:eastAsia="en-US"/>
              </w:rPr>
              <w:t>-е выполняется на смарт-доске в игровой форме.</w:t>
            </w:r>
          </w:p>
          <w:p w:rsidR="00076C52" w:rsidRPr="004F56FF" w:rsidRDefault="00076C52" w:rsidP="008A382E">
            <w:pPr>
              <w:rPr>
                <w:rFonts w:eastAsiaTheme="minorHAnsi"/>
                <w:b/>
                <w:color w:val="000000" w:themeColor="text1"/>
                <w:lang w:eastAsia="en-US"/>
              </w:rPr>
            </w:pPr>
          </w:p>
        </w:tc>
        <w:tc>
          <w:tcPr>
            <w:tcW w:w="3463" w:type="dxa"/>
          </w:tcPr>
          <w:p w:rsidR="00B70A31" w:rsidRPr="004B661C" w:rsidRDefault="00B70A31" w:rsidP="00B70A31">
            <w:pPr>
              <w:jc w:val="both"/>
            </w:pPr>
            <w:r w:rsidRPr="00FA1F99">
              <w:t>Уч-ся находят правильный перевод к английским словам.</w:t>
            </w:r>
          </w:p>
          <w:p w:rsidR="00B540AD" w:rsidRPr="00B70A31" w:rsidRDefault="00B540AD" w:rsidP="008A382E">
            <w:pPr>
              <w:rPr>
                <w:rFonts w:eastAsiaTheme="minorHAnsi"/>
                <w:color w:val="000000" w:themeColor="text1"/>
                <w:lang w:eastAsia="en-US"/>
              </w:rPr>
            </w:pPr>
          </w:p>
        </w:tc>
        <w:tc>
          <w:tcPr>
            <w:tcW w:w="2770" w:type="dxa"/>
          </w:tcPr>
          <w:p w:rsidR="001A735B" w:rsidRPr="008A5563" w:rsidRDefault="001A735B" w:rsidP="001A735B">
            <w:pPr>
              <w:pStyle w:val="Default"/>
              <w:rPr>
                <w:sz w:val="22"/>
                <w:szCs w:val="22"/>
              </w:rPr>
            </w:pPr>
            <w:r w:rsidRPr="008A5563">
              <w:rPr>
                <w:b/>
                <w:bCs/>
                <w:sz w:val="22"/>
                <w:szCs w:val="22"/>
              </w:rPr>
              <w:t xml:space="preserve">Познавательные УУД: </w:t>
            </w:r>
          </w:p>
          <w:p w:rsidR="001A735B" w:rsidRPr="008A5563" w:rsidRDefault="001A735B" w:rsidP="001A735B">
            <w:pPr>
              <w:pStyle w:val="Default"/>
              <w:rPr>
                <w:sz w:val="22"/>
                <w:szCs w:val="22"/>
              </w:rPr>
            </w:pPr>
            <w:r w:rsidRPr="008A5563">
              <w:rPr>
                <w:sz w:val="22"/>
                <w:szCs w:val="22"/>
              </w:rPr>
              <w:t xml:space="preserve">- систематизировать, обобщить изученное. </w:t>
            </w:r>
          </w:p>
          <w:p w:rsidR="001A735B" w:rsidRPr="008A5563" w:rsidRDefault="001A735B" w:rsidP="001A735B">
            <w:pPr>
              <w:pStyle w:val="Default"/>
              <w:rPr>
                <w:b/>
                <w:bCs/>
                <w:sz w:val="22"/>
                <w:szCs w:val="22"/>
              </w:rPr>
            </w:pPr>
            <w:r w:rsidRPr="008A5563">
              <w:rPr>
                <w:b/>
                <w:bCs/>
                <w:sz w:val="22"/>
                <w:szCs w:val="22"/>
              </w:rPr>
              <w:t xml:space="preserve">Регулятивные УУД: </w:t>
            </w:r>
          </w:p>
          <w:p w:rsidR="001A735B" w:rsidRPr="00576DAB" w:rsidRDefault="001A735B" w:rsidP="001A735B">
            <w:pPr>
              <w:pStyle w:val="Default"/>
              <w:rPr>
                <w:bCs/>
                <w:sz w:val="22"/>
                <w:szCs w:val="22"/>
              </w:rPr>
            </w:pPr>
            <w:r w:rsidRPr="00576DAB">
              <w:rPr>
                <w:bCs/>
                <w:sz w:val="22"/>
                <w:szCs w:val="22"/>
              </w:rPr>
              <w:t xml:space="preserve">- организовать выполнение заданий учителя; </w:t>
            </w:r>
          </w:p>
          <w:p w:rsidR="001A735B" w:rsidRPr="00576DAB" w:rsidRDefault="001A735B" w:rsidP="001A735B">
            <w:pPr>
              <w:pStyle w:val="Default"/>
              <w:rPr>
                <w:bCs/>
                <w:sz w:val="22"/>
                <w:szCs w:val="22"/>
              </w:rPr>
            </w:pPr>
            <w:r w:rsidRPr="00576DAB">
              <w:rPr>
                <w:bCs/>
                <w:sz w:val="22"/>
                <w:szCs w:val="22"/>
              </w:rPr>
              <w:t xml:space="preserve">- оценивать правильность выполненных действий; </w:t>
            </w:r>
          </w:p>
          <w:p w:rsidR="001A735B" w:rsidRPr="00576DAB" w:rsidRDefault="001A735B" w:rsidP="001A735B">
            <w:pPr>
              <w:pStyle w:val="Default"/>
              <w:rPr>
                <w:bCs/>
                <w:sz w:val="22"/>
                <w:szCs w:val="22"/>
              </w:rPr>
            </w:pPr>
            <w:r w:rsidRPr="00576DAB">
              <w:rPr>
                <w:bCs/>
                <w:sz w:val="22"/>
                <w:szCs w:val="22"/>
              </w:rPr>
              <w:t xml:space="preserve">- анализировать и оценивать результаты деятельности; </w:t>
            </w:r>
          </w:p>
          <w:p w:rsidR="001A735B" w:rsidRPr="00576DAB" w:rsidRDefault="001A735B" w:rsidP="001A735B">
            <w:pPr>
              <w:pStyle w:val="Default"/>
              <w:rPr>
                <w:bCs/>
                <w:sz w:val="22"/>
                <w:szCs w:val="22"/>
              </w:rPr>
            </w:pPr>
            <w:r w:rsidRPr="00576DAB">
              <w:rPr>
                <w:bCs/>
                <w:sz w:val="22"/>
                <w:szCs w:val="22"/>
              </w:rPr>
              <w:t xml:space="preserve">- осуществлять самоконтроль; </w:t>
            </w:r>
          </w:p>
          <w:p w:rsidR="00B540AD" w:rsidRDefault="001A735B" w:rsidP="001A735B">
            <w:pPr>
              <w:autoSpaceDE w:val="0"/>
              <w:autoSpaceDN w:val="0"/>
              <w:adjustRightInd w:val="0"/>
              <w:rPr>
                <w:bCs/>
                <w:sz w:val="22"/>
                <w:szCs w:val="22"/>
              </w:rPr>
            </w:pPr>
            <w:r w:rsidRPr="00576DAB">
              <w:rPr>
                <w:bCs/>
                <w:sz w:val="22"/>
                <w:szCs w:val="22"/>
              </w:rPr>
              <w:t>- коррекция знаний, способов деятельности.</w:t>
            </w:r>
          </w:p>
          <w:p w:rsidR="004F56FF" w:rsidRDefault="004F56FF" w:rsidP="001A735B">
            <w:pPr>
              <w:autoSpaceDE w:val="0"/>
              <w:autoSpaceDN w:val="0"/>
              <w:adjustRightInd w:val="0"/>
              <w:rPr>
                <w:bCs/>
                <w:sz w:val="22"/>
                <w:szCs w:val="22"/>
              </w:rPr>
            </w:pPr>
          </w:p>
          <w:p w:rsidR="004F56FF" w:rsidRDefault="004F56FF" w:rsidP="001A735B">
            <w:pPr>
              <w:autoSpaceDE w:val="0"/>
              <w:autoSpaceDN w:val="0"/>
              <w:adjustRightInd w:val="0"/>
              <w:rPr>
                <w:bCs/>
                <w:sz w:val="22"/>
                <w:szCs w:val="22"/>
              </w:rPr>
            </w:pPr>
          </w:p>
          <w:p w:rsidR="004F56FF" w:rsidRDefault="004F56FF" w:rsidP="001A735B">
            <w:pPr>
              <w:autoSpaceDE w:val="0"/>
              <w:autoSpaceDN w:val="0"/>
              <w:adjustRightInd w:val="0"/>
              <w:rPr>
                <w:bCs/>
                <w:sz w:val="22"/>
                <w:szCs w:val="22"/>
              </w:rPr>
            </w:pPr>
          </w:p>
          <w:p w:rsidR="004F56FF" w:rsidRPr="00B70A31" w:rsidRDefault="004F56FF" w:rsidP="001A735B">
            <w:pPr>
              <w:autoSpaceDE w:val="0"/>
              <w:autoSpaceDN w:val="0"/>
              <w:adjustRightInd w:val="0"/>
              <w:rPr>
                <w:b/>
                <w:bCs/>
                <w:color w:val="000000" w:themeColor="text1"/>
              </w:rPr>
            </w:pPr>
          </w:p>
        </w:tc>
      </w:tr>
      <w:tr w:rsidR="00B70A31" w:rsidRPr="00601AB4" w:rsidTr="008A382E">
        <w:tc>
          <w:tcPr>
            <w:tcW w:w="1979" w:type="dxa"/>
          </w:tcPr>
          <w:p w:rsidR="00EC36D5" w:rsidRPr="00EC36D5" w:rsidRDefault="00EC36D5" w:rsidP="00EC36D5">
            <w:pPr>
              <w:jc w:val="both"/>
              <w:rPr>
                <w:b/>
              </w:rPr>
            </w:pPr>
            <w:r>
              <w:rPr>
                <w:rFonts w:eastAsiaTheme="minorHAnsi"/>
                <w:b/>
                <w:color w:val="000000" w:themeColor="text1"/>
                <w:lang w:val="en-US" w:eastAsia="en-US"/>
              </w:rPr>
              <w:t>V</w:t>
            </w:r>
            <w:r>
              <w:rPr>
                <w:rFonts w:eastAsiaTheme="minorHAnsi"/>
                <w:b/>
                <w:color w:val="000000" w:themeColor="text1"/>
                <w:lang w:eastAsia="en-US"/>
              </w:rPr>
              <w:t>.</w:t>
            </w:r>
            <w:r w:rsidRPr="00FA1F99">
              <w:rPr>
                <w:b/>
              </w:rPr>
              <w:t>Речевая</w:t>
            </w:r>
            <w:r w:rsidRPr="00EC36D5">
              <w:rPr>
                <w:b/>
              </w:rPr>
              <w:t xml:space="preserve"> </w:t>
            </w:r>
            <w:r w:rsidRPr="00FA1F99">
              <w:rPr>
                <w:b/>
              </w:rPr>
              <w:t>зарядка</w:t>
            </w:r>
            <w:r w:rsidRPr="00EC36D5">
              <w:rPr>
                <w:b/>
              </w:rPr>
              <w:t>.</w:t>
            </w:r>
          </w:p>
          <w:p w:rsidR="00B70A31" w:rsidRPr="00EC36D5" w:rsidRDefault="00B70A31" w:rsidP="008A382E">
            <w:pPr>
              <w:rPr>
                <w:rFonts w:eastAsiaTheme="minorHAnsi"/>
                <w:b/>
                <w:color w:val="000000" w:themeColor="text1"/>
                <w:lang w:eastAsia="en-US"/>
              </w:rPr>
            </w:pPr>
          </w:p>
        </w:tc>
        <w:tc>
          <w:tcPr>
            <w:tcW w:w="6006" w:type="dxa"/>
          </w:tcPr>
          <w:p w:rsidR="00B70A31" w:rsidRDefault="00486F4D" w:rsidP="008A382E">
            <w:pPr>
              <w:rPr>
                <w:rFonts w:eastAsiaTheme="minorHAnsi"/>
                <w:b/>
                <w:color w:val="000000" w:themeColor="text1"/>
                <w:lang w:eastAsia="en-US"/>
              </w:rPr>
            </w:pPr>
            <w:r>
              <w:rPr>
                <w:rFonts w:eastAsiaTheme="minorHAnsi"/>
                <w:b/>
                <w:color w:val="000000" w:themeColor="text1"/>
                <w:lang w:eastAsia="en-US"/>
              </w:rPr>
              <w:t>Беседа с уч-ся по теме «М</w:t>
            </w:r>
            <w:r w:rsidR="00EC36D5">
              <w:rPr>
                <w:rFonts w:eastAsiaTheme="minorHAnsi"/>
                <w:b/>
                <w:color w:val="000000" w:themeColor="text1"/>
                <w:lang w:eastAsia="en-US"/>
              </w:rPr>
              <w:t>узыка».</w:t>
            </w:r>
          </w:p>
          <w:p w:rsidR="00EC36D5" w:rsidRPr="00FA1F99" w:rsidRDefault="00EC36D5" w:rsidP="00EC36D5">
            <w:pPr>
              <w:shd w:val="clear" w:color="auto" w:fill="FFFFFF"/>
              <w:ind w:left="-284"/>
              <w:jc w:val="both"/>
              <w:rPr>
                <w:color w:val="000000"/>
                <w:lang w:val="en-US"/>
              </w:rPr>
            </w:pPr>
            <w:r w:rsidRPr="00FA1F99">
              <w:rPr>
                <w:color w:val="000000"/>
                <w:lang w:val="en-US"/>
              </w:rPr>
              <w:t>1. Do you like music?</w:t>
            </w:r>
          </w:p>
          <w:p w:rsidR="00EC36D5" w:rsidRPr="00FA1F99" w:rsidRDefault="00992D08" w:rsidP="00EC36D5">
            <w:pPr>
              <w:shd w:val="clear" w:color="auto" w:fill="FFFFFF"/>
              <w:ind w:left="-284"/>
              <w:jc w:val="both"/>
              <w:rPr>
                <w:color w:val="000000"/>
                <w:lang w:val="en-US"/>
              </w:rPr>
            </w:pPr>
            <w:proofErr w:type="gramStart"/>
            <w:r>
              <w:rPr>
                <w:color w:val="000000"/>
                <w:lang w:val="en-US"/>
              </w:rPr>
              <w:t>2.</w:t>
            </w:r>
            <w:r w:rsidR="00EC36D5" w:rsidRPr="00FA1F99">
              <w:rPr>
                <w:color w:val="000000"/>
                <w:lang w:val="en-US"/>
              </w:rPr>
              <w:t>What</w:t>
            </w:r>
            <w:proofErr w:type="gramEnd"/>
            <w:r w:rsidR="00EC36D5" w:rsidRPr="00FA1F99">
              <w:rPr>
                <w:color w:val="000000"/>
                <w:lang w:val="en-US"/>
              </w:rPr>
              <w:t xml:space="preserve"> music do you like? (pop, rock, country, blues, classical, electronic, folk, heavy metal, hip hop, jazz, rap, reggae, techno, dance, Latin)</w:t>
            </w:r>
          </w:p>
          <w:p w:rsidR="00EC36D5" w:rsidRPr="00FA1F99" w:rsidRDefault="00EC36D5" w:rsidP="00EC36D5">
            <w:pPr>
              <w:shd w:val="clear" w:color="auto" w:fill="FFFFFF"/>
              <w:ind w:left="-284"/>
              <w:jc w:val="both"/>
              <w:rPr>
                <w:color w:val="000000"/>
                <w:lang w:val="en-US"/>
              </w:rPr>
            </w:pPr>
            <w:r w:rsidRPr="00FA1F99">
              <w:rPr>
                <w:color w:val="000000"/>
                <w:lang w:val="en-US"/>
              </w:rPr>
              <w:t xml:space="preserve">3. Who is your </w:t>
            </w:r>
            <w:proofErr w:type="spellStart"/>
            <w:r w:rsidRPr="00FA1F99">
              <w:rPr>
                <w:color w:val="000000"/>
                <w:lang w:val="en-US"/>
              </w:rPr>
              <w:t>favourite</w:t>
            </w:r>
            <w:proofErr w:type="spellEnd"/>
            <w:r w:rsidRPr="00FA1F99">
              <w:rPr>
                <w:color w:val="000000"/>
                <w:lang w:val="en-US"/>
              </w:rPr>
              <w:t xml:space="preserve"> singer?</w:t>
            </w:r>
          </w:p>
          <w:p w:rsidR="00EC36D5" w:rsidRPr="00FA1F99" w:rsidRDefault="00EC36D5" w:rsidP="00EC36D5">
            <w:pPr>
              <w:shd w:val="clear" w:color="auto" w:fill="FFFFFF"/>
              <w:ind w:left="-284"/>
              <w:jc w:val="both"/>
              <w:rPr>
                <w:color w:val="000000"/>
                <w:lang w:val="en-US"/>
              </w:rPr>
            </w:pPr>
            <w:r w:rsidRPr="00FA1F99">
              <w:rPr>
                <w:color w:val="000000"/>
                <w:lang w:val="en-US"/>
              </w:rPr>
              <w:t>4. Can you play any musical instrument?</w:t>
            </w:r>
          </w:p>
          <w:p w:rsidR="00EC36D5" w:rsidRPr="00FA1F99" w:rsidRDefault="00EC36D5" w:rsidP="00EC36D5">
            <w:pPr>
              <w:shd w:val="clear" w:color="auto" w:fill="FFFFFF"/>
              <w:ind w:left="-284"/>
              <w:jc w:val="both"/>
              <w:rPr>
                <w:color w:val="000000"/>
                <w:lang w:val="en-US"/>
              </w:rPr>
            </w:pPr>
            <w:r w:rsidRPr="00FA1F99">
              <w:rPr>
                <w:color w:val="000000"/>
                <w:lang w:val="en-US"/>
              </w:rPr>
              <w:lastRenderedPageBreak/>
              <w:t>5. Do you often go to the concerts?</w:t>
            </w:r>
          </w:p>
          <w:p w:rsidR="00EC36D5" w:rsidRPr="00FA1F99" w:rsidRDefault="00EC36D5" w:rsidP="00EC36D5">
            <w:pPr>
              <w:shd w:val="clear" w:color="auto" w:fill="FFFFFF"/>
              <w:ind w:left="-284"/>
              <w:jc w:val="both"/>
              <w:rPr>
                <w:color w:val="000000"/>
                <w:lang w:val="en-US"/>
              </w:rPr>
            </w:pPr>
            <w:r w:rsidRPr="00FA1F99">
              <w:rPr>
                <w:color w:val="000000"/>
                <w:lang w:val="en-US"/>
              </w:rPr>
              <w:t>6. Do you listen to music every day?</w:t>
            </w:r>
          </w:p>
          <w:p w:rsidR="00EC36D5" w:rsidRPr="00FA1F99" w:rsidRDefault="00EC36D5" w:rsidP="00EC36D5">
            <w:pPr>
              <w:shd w:val="clear" w:color="auto" w:fill="FFFFFF"/>
              <w:ind w:left="-284"/>
              <w:jc w:val="both"/>
              <w:rPr>
                <w:color w:val="000000"/>
                <w:lang w:val="en-US"/>
              </w:rPr>
            </w:pPr>
            <w:r w:rsidRPr="00FA1F99">
              <w:rPr>
                <w:color w:val="000000"/>
                <w:lang w:val="en-US"/>
              </w:rPr>
              <w:t>7. Why do you listen to music?</w:t>
            </w:r>
          </w:p>
          <w:p w:rsidR="00EC36D5" w:rsidRPr="00EC36D5" w:rsidRDefault="00EC36D5" w:rsidP="008A382E">
            <w:pPr>
              <w:rPr>
                <w:rFonts w:eastAsiaTheme="minorHAnsi"/>
                <w:b/>
                <w:color w:val="000000" w:themeColor="text1"/>
                <w:lang w:val="en-US" w:eastAsia="en-US"/>
              </w:rPr>
            </w:pPr>
          </w:p>
        </w:tc>
        <w:tc>
          <w:tcPr>
            <w:tcW w:w="3463" w:type="dxa"/>
          </w:tcPr>
          <w:p w:rsidR="00B70A31" w:rsidRDefault="000A10DB" w:rsidP="00B70A31">
            <w:pPr>
              <w:jc w:val="both"/>
            </w:pPr>
            <w:r>
              <w:lastRenderedPageBreak/>
              <w:t>Отвечают на вопросы.</w:t>
            </w:r>
          </w:p>
          <w:p w:rsidR="000A10DB" w:rsidRPr="00B126B8" w:rsidRDefault="000A10DB" w:rsidP="000A10DB">
            <w:pPr>
              <w:jc w:val="both"/>
            </w:pPr>
            <w:r w:rsidRPr="00B126B8">
              <w:t xml:space="preserve">- </w:t>
            </w:r>
            <w:r w:rsidRPr="000A10DB">
              <w:rPr>
                <w:lang w:val="en-US"/>
              </w:rPr>
              <w:t>Yes</w:t>
            </w:r>
            <w:r w:rsidRPr="00B126B8">
              <w:t>,</w:t>
            </w:r>
            <w:r w:rsidR="00B126B8" w:rsidRPr="00B126B8">
              <w:t xml:space="preserve"> </w:t>
            </w:r>
            <w:r w:rsidR="00B126B8">
              <w:rPr>
                <w:lang w:val="en-US"/>
              </w:rPr>
              <w:t>I</w:t>
            </w:r>
            <w:r w:rsidR="00B126B8" w:rsidRPr="00B126B8">
              <w:t xml:space="preserve"> </w:t>
            </w:r>
            <w:r w:rsidR="00B126B8">
              <w:rPr>
                <w:lang w:val="en-US"/>
              </w:rPr>
              <w:t>do</w:t>
            </w:r>
            <w:r w:rsidR="00B126B8" w:rsidRPr="00B126B8">
              <w:t>.</w:t>
            </w:r>
          </w:p>
          <w:p w:rsidR="00B126B8" w:rsidRDefault="00B126B8" w:rsidP="000A10DB">
            <w:pPr>
              <w:jc w:val="both"/>
              <w:rPr>
                <w:lang w:val="en-US"/>
              </w:rPr>
            </w:pPr>
            <w:r>
              <w:rPr>
                <w:lang w:val="en-US"/>
              </w:rPr>
              <w:t xml:space="preserve">- I like </w:t>
            </w:r>
            <w:proofErr w:type="gramStart"/>
            <w:r>
              <w:rPr>
                <w:lang w:val="en-US"/>
              </w:rPr>
              <w:t>… .</w:t>
            </w:r>
            <w:proofErr w:type="gramEnd"/>
          </w:p>
          <w:p w:rsidR="00B126B8" w:rsidRDefault="00B126B8" w:rsidP="000A10DB">
            <w:pPr>
              <w:jc w:val="both"/>
              <w:rPr>
                <w:lang w:val="en-US"/>
              </w:rPr>
            </w:pPr>
          </w:p>
          <w:p w:rsidR="00B126B8" w:rsidRDefault="00B126B8" w:rsidP="000A10DB">
            <w:pPr>
              <w:jc w:val="both"/>
              <w:rPr>
                <w:lang w:val="en-US"/>
              </w:rPr>
            </w:pPr>
          </w:p>
          <w:p w:rsidR="00B126B8" w:rsidRPr="00433322" w:rsidRDefault="00B126B8" w:rsidP="00B126B8">
            <w:pPr>
              <w:jc w:val="both"/>
              <w:rPr>
                <w:lang w:val="en-US"/>
              </w:rPr>
            </w:pPr>
            <w:r w:rsidRPr="00433322">
              <w:rPr>
                <w:lang w:val="en-US"/>
              </w:rPr>
              <w:t xml:space="preserve">- </w:t>
            </w:r>
            <w:r w:rsidRPr="00B126B8">
              <w:rPr>
                <w:lang w:val="en-US"/>
              </w:rPr>
              <w:t>My</w:t>
            </w:r>
            <w:r w:rsidRPr="00433322">
              <w:rPr>
                <w:lang w:val="en-US"/>
              </w:rPr>
              <w:t xml:space="preserve"> </w:t>
            </w:r>
            <w:proofErr w:type="spellStart"/>
            <w:r w:rsidRPr="00B126B8">
              <w:rPr>
                <w:lang w:val="en-US"/>
              </w:rPr>
              <w:t>favourite</w:t>
            </w:r>
            <w:proofErr w:type="spellEnd"/>
            <w:r w:rsidRPr="00433322">
              <w:rPr>
                <w:lang w:val="en-US"/>
              </w:rPr>
              <w:t xml:space="preserve"> </w:t>
            </w:r>
            <w:r>
              <w:rPr>
                <w:lang w:val="en-US"/>
              </w:rPr>
              <w:t>singer</w:t>
            </w:r>
            <w:r w:rsidRPr="00433322">
              <w:rPr>
                <w:lang w:val="en-US"/>
              </w:rPr>
              <w:t xml:space="preserve"> </w:t>
            </w:r>
            <w:r>
              <w:rPr>
                <w:lang w:val="en-US"/>
              </w:rPr>
              <w:t>is</w:t>
            </w:r>
            <w:r w:rsidRPr="00433322">
              <w:rPr>
                <w:lang w:val="en-US"/>
              </w:rPr>
              <w:t xml:space="preserve"> </w:t>
            </w:r>
            <w:proofErr w:type="gramStart"/>
            <w:r w:rsidRPr="00433322">
              <w:rPr>
                <w:lang w:val="en-US"/>
              </w:rPr>
              <w:t>… .</w:t>
            </w:r>
            <w:proofErr w:type="gramEnd"/>
          </w:p>
          <w:p w:rsidR="00B126B8" w:rsidRDefault="00B126B8" w:rsidP="00B126B8">
            <w:pPr>
              <w:jc w:val="both"/>
              <w:rPr>
                <w:lang w:val="en-US"/>
              </w:rPr>
            </w:pPr>
            <w:r w:rsidRPr="00B126B8">
              <w:rPr>
                <w:lang w:val="en-US"/>
              </w:rPr>
              <w:t xml:space="preserve">- </w:t>
            </w:r>
            <w:r>
              <w:rPr>
                <w:lang w:val="en-US"/>
              </w:rPr>
              <w:t>Yes</w:t>
            </w:r>
            <w:r w:rsidRPr="00B126B8">
              <w:rPr>
                <w:lang w:val="en-US"/>
              </w:rPr>
              <w:t xml:space="preserve">, </w:t>
            </w:r>
            <w:r>
              <w:rPr>
                <w:lang w:val="en-US"/>
              </w:rPr>
              <w:t>I</w:t>
            </w:r>
            <w:r w:rsidRPr="00B126B8">
              <w:rPr>
                <w:lang w:val="en-US"/>
              </w:rPr>
              <w:t xml:space="preserve"> </w:t>
            </w:r>
            <w:r>
              <w:rPr>
                <w:lang w:val="en-US"/>
              </w:rPr>
              <w:t>can</w:t>
            </w:r>
            <w:proofErr w:type="gramStart"/>
            <w:r w:rsidRPr="00B126B8">
              <w:rPr>
                <w:lang w:val="en-US"/>
              </w:rPr>
              <w:t>./</w:t>
            </w:r>
            <w:proofErr w:type="gramEnd"/>
            <w:r>
              <w:rPr>
                <w:lang w:val="en-US"/>
              </w:rPr>
              <w:t>No, I can′t.</w:t>
            </w:r>
          </w:p>
          <w:p w:rsidR="00B126B8" w:rsidRDefault="007A6E61" w:rsidP="007A6E61">
            <w:pPr>
              <w:jc w:val="both"/>
              <w:rPr>
                <w:lang w:val="en-US"/>
              </w:rPr>
            </w:pPr>
            <w:r w:rsidRPr="007A6E61">
              <w:rPr>
                <w:lang w:val="en-US"/>
              </w:rPr>
              <w:lastRenderedPageBreak/>
              <w:t xml:space="preserve">- </w:t>
            </w:r>
            <w:r>
              <w:rPr>
                <w:lang w:val="en-US"/>
              </w:rPr>
              <w:t>Yes</w:t>
            </w:r>
            <w:r w:rsidRPr="007A6E61">
              <w:rPr>
                <w:lang w:val="en-US"/>
              </w:rPr>
              <w:t xml:space="preserve">, </w:t>
            </w:r>
            <w:r>
              <w:rPr>
                <w:lang w:val="en-US"/>
              </w:rPr>
              <w:t>I</w:t>
            </w:r>
            <w:r w:rsidRPr="007A6E61">
              <w:rPr>
                <w:lang w:val="en-US"/>
              </w:rPr>
              <w:t xml:space="preserve"> </w:t>
            </w:r>
            <w:r>
              <w:rPr>
                <w:lang w:val="en-US"/>
              </w:rPr>
              <w:t>do</w:t>
            </w:r>
            <w:proofErr w:type="gramStart"/>
            <w:r w:rsidRPr="007A6E61">
              <w:rPr>
                <w:lang w:val="en-US"/>
              </w:rPr>
              <w:t>./</w:t>
            </w:r>
            <w:proofErr w:type="gramEnd"/>
            <w:r w:rsidRPr="007A6E61">
              <w:rPr>
                <w:lang w:val="en-US"/>
              </w:rPr>
              <w:t xml:space="preserve"> </w:t>
            </w:r>
            <w:r>
              <w:rPr>
                <w:lang w:val="en-US"/>
              </w:rPr>
              <w:t>No,</w:t>
            </w:r>
            <w:r w:rsidRPr="007A6E61">
              <w:rPr>
                <w:lang w:val="en-US"/>
              </w:rPr>
              <w:t xml:space="preserve"> </w:t>
            </w:r>
            <w:r>
              <w:rPr>
                <w:lang w:val="en-US"/>
              </w:rPr>
              <w:t>I</w:t>
            </w:r>
            <w:r w:rsidRPr="007A6E61">
              <w:rPr>
                <w:lang w:val="en-US"/>
              </w:rPr>
              <w:t xml:space="preserve"> </w:t>
            </w:r>
            <w:r>
              <w:rPr>
                <w:lang w:val="en-US"/>
              </w:rPr>
              <w:t>don</w:t>
            </w:r>
            <w:r w:rsidRPr="007A6E61">
              <w:rPr>
                <w:lang w:val="en-US"/>
              </w:rPr>
              <w:t>′</w:t>
            </w:r>
            <w:r>
              <w:rPr>
                <w:lang w:val="en-US"/>
              </w:rPr>
              <w:t>t</w:t>
            </w:r>
            <w:r w:rsidRPr="007A6E61">
              <w:rPr>
                <w:lang w:val="en-US"/>
              </w:rPr>
              <w:t>.</w:t>
            </w:r>
          </w:p>
          <w:p w:rsidR="007A6E61" w:rsidRDefault="007A6E61" w:rsidP="007A6E61">
            <w:pPr>
              <w:jc w:val="both"/>
              <w:rPr>
                <w:lang w:val="en-US"/>
              </w:rPr>
            </w:pPr>
            <w:r w:rsidRPr="007A6E61">
              <w:rPr>
                <w:lang w:val="en-US"/>
              </w:rPr>
              <w:t xml:space="preserve">- </w:t>
            </w:r>
            <w:r>
              <w:rPr>
                <w:lang w:val="en-US"/>
              </w:rPr>
              <w:t>Yes</w:t>
            </w:r>
            <w:r w:rsidRPr="007A6E61">
              <w:rPr>
                <w:lang w:val="en-US"/>
              </w:rPr>
              <w:t xml:space="preserve">, </w:t>
            </w:r>
            <w:r>
              <w:rPr>
                <w:lang w:val="en-US"/>
              </w:rPr>
              <w:t>I</w:t>
            </w:r>
            <w:r w:rsidRPr="007A6E61">
              <w:rPr>
                <w:lang w:val="en-US"/>
              </w:rPr>
              <w:t xml:space="preserve"> </w:t>
            </w:r>
            <w:r>
              <w:rPr>
                <w:lang w:val="en-US"/>
              </w:rPr>
              <w:t>do</w:t>
            </w:r>
            <w:proofErr w:type="gramStart"/>
            <w:r w:rsidRPr="007A6E61">
              <w:rPr>
                <w:lang w:val="en-US"/>
              </w:rPr>
              <w:t>./</w:t>
            </w:r>
            <w:proofErr w:type="gramEnd"/>
            <w:r w:rsidRPr="007A6E61">
              <w:rPr>
                <w:lang w:val="en-US"/>
              </w:rPr>
              <w:t xml:space="preserve"> </w:t>
            </w:r>
            <w:r>
              <w:rPr>
                <w:lang w:val="en-US"/>
              </w:rPr>
              <w:t>No,</w:t>
            </w:r>
            <w:r w:rsidRPr="007A6E61">
              <w:rPr>
                <w:lang w:val="en-US"/>
              </w:rPr>
              <w:t xml:space="preserve"> </w:t>
            </w:r>
            <w:r>
              <w:rPr>
                <w:lang w:val="en-US"/>
              </w:rPr>
              <w:t>I</w:t>
            </w:r>
            <w:r w:rsidRPr="007A6E61">
              <w:rPr>
                <w:lang w:val="en-US"/>
              </w:rPr>
              <w:t xml:space="preserve"> </w:t>
            </w:r>
            <w:r>
              <w:rPr>
                <w:lang w:val="en-US"/>
              </w:rPr>
              <w:t>don</w:t>
            </w:r>
            <w:r w:rsidRPr="007A6E61">
              <w:rPr>
                <w:lang w:val="en-US"/>
              </w:rPr>
              <w:t>′</w:t>
            </w:r>
            <w:r>
              <w:rPr>
                <w:lang w:val="en-US"/>
              </w:rPr>
              <w:t>t</w:t>
            </w:r>
            <w:r w:rsidRPr="007A6E61">
              <w:rPr>
                <w:lang w:val="en-US"/>
              </w:rPr>
              <w:t>.</w:t>
            </w:r>
          </w:p>
          <w:p w:rsidR="007A6E61" w:rsidRPr="00433322" w:rsidRDefault="004C066F" w:rsidP="007A6E61">
            <w:pPr>
              <w:jc w:val="both"/>
              <w:rPr>
                <w:lang w:val="en-US"/>
              </w:rPr>
            </w:pPr>
            <w:r>
              <w:rPr>
                <w:lang w:val="en-US"/>
              </w:rPr>
              <w:t>- I</w:t>
            </w:r>
            <w:r w:rsidR="007A6E61">
              <w:rPr>
                <w:lang w:val="en-US"/>
              </w:rPr>
              <w:t xml:space="preserve"> listen to music because </w:t>
            </w:r>
            <w:proofErr w:type="gramStart"/>
            <w:r w:rsidR="007A6E61">
              <w:rPr>
                <w:lang w:val="en-US"/>
              </w:rPr>
              <w:t>… .</w:t>
            </w:r>
            <w:proofErr w:type="gramEnd"/>
            <w:r w:rsidR="007A6E61">
              <w:rPr>
                <w:lang w:val="en-US"/>
              </w:rPr>
              <w:t xml:space="preserve"> </w:t>
            </w:r>
          </w:p>
          <w:p w:rsidR="007373EE" w:rsidRPr="00433322" w:rsidRDefault="007373EE" w:rsidP="007A6E61">
            <w:pPr>
              <w:jc w:val="both"/>
              <w:rPr>
                <w:lang w:val="en-US"/>
              </w:rPr>
            </w:pPr>
          </w:p>
        </w:tc>
        <w:tc>
          <w:tcPr>
            <w:tcW w:w="2770" w:type="dxa"/>
          </w:tcPr>
          <w:p w:rsidR="00601AB4" w:rsidRPr="00601AB4" w:rsidRDefault="00601AB4" w:rsidP="00601AB4">
            <w:pPr>
              <w:autoSpaceDE w:val="0"/>
              <w:autoSpaceDN w:val="0"/>
              <w:adjustRightInd w:val="0"/>
              <w:rPr>
                <w:color w:val="000000"/>
              </w:rPr>
            </w:pPr>
            <w:r w:rsidRPr="00601AB4">
              <w:rPr>
                <w:b/>
                <w:bCs/>
                <w:color w:val="000000"/>
              </w:rPr>
              <w:lastRenderedPageBreak/>
              <w:t xml:space="preserve">Познавательные УУД: </w:t>
            </w:r>
          </w:p>
          <w:p w:rsidR="00601AB4" w:rsidRPr="00601AB4" w:rsidRDefault="00601AB4" w:rsidP="00601AB4">
            <w:pPr>
              <w:autoSpaceDE w:val="0"/>
              <w:autoSpaceDN w:val="0"/>
              <w:adjustRightInd w:val="0"/>
              <w:rPr>
                <w:color w:val="000000"/>
              </w:rPr>
            </w:pPr>
            <w:r w:rsidRPr="00601AB4">
              <w:rPr>
                <w:color w:val="000000"/>
              </w:rPr>
              <w:t xml:space="preserve">- осуществлять актуализацию личного жизненного опыта; </w:t>
            </w:r>
          </w:p>
          <w:p w:rsidR="00601AB4" w:rsidRPr="00601AB4" w:rsidRDefault="00601AB4" w:rsidP="00601AB4">
            <w:pPr>
              <w:autoSpaceDE w:val="0"/>
              <w:autoSpaceDN w:val="0"/>
              <w:adjustRightInd w:val="0"/>
              <w:rPr>
                <w:color w:val="000000"/>
              </w:rPr>
            </w:pPr>
            <w:r w:rsidRPr="00601AB4">
              <w:rPr>
                <w:color w:val="000000"/>
              </w:rPr>
              <w:t xml:space="preserve">- ориентироваться в своей системе знаний (определять границы </w:t>
            </w:r>
            <w:r w:rsidRPr="00601AB4">
              <w:rPr>
                <w:color w:val="000000"/>
              </w:rPr>
              <w:lastRenderedPageBreak/>
              <w:t xml:space="preserve">знания/незнания); </w:t>
            </w:r>
          </w:p>
          <w:p w:rsidR="00601AB4" w:rsidRPr="00601AB4" w:rsidRDefault="00601AB4" w:rsidP="00601AB4">
            <w:pPr>
              <w:autoSpaceDE w:val="0"/>
              <w:autoSpaceDN w:val="0"/>
              <w:adjustRightInd w:val="0"/>
              <w:rPr>
                <w:color w:val="000000"/>
              </w:rPr>
            </w:pPr>
            <w:r w:rsidRPr="00601AB4">
              <w:rPr>
                <w:b/>
                <w:bCs/>
                <w:color w:val="000000"/>
              </w:rPr>
              <w:t xml:space="preserve">Коммуникативные УУД: </w:t>
            </w:r>
          </w:p>
          <w:p w:rsidR="00601AB4" w:rsidRPr="00601AB4" w:rsidRDefault="00601AB4" w:rsidP="00601AB4">
            <w:pPr>
              <w:autoSpaceDE w:val="0"/>
              <w:autoSpaceDN w:val="0"/>
              <w:adjustRightInd w:val="0"/>
              <w:rPr>
                <w:color w:val="000000"/>
              </w:rPr>
            </w:pPr>
            <w:r w:rsidRPr="00601AB4">
              <w:rPr>
                <w:color w:val="000000"/>
              </w:rPr>
              <w:t xml:space="preserve">- высказывать свое мнение (точку зрения); </w:t>
            </w:r>
          </w:p>
          <w:p w:rsidR="00601AB4" w:rsidRPr="00601AB4" w:rsidRDefault="00601AB4" w:rsidP="00601AB4">
            <w:pPr>
              <w:autoSpaceDE w:val="0"/>
              <w:autoSpaceDN w:val="0"/>
              <w:adjustRightInd w:val="0"/>
              <w:rPr>
                <w:color w:val="000000"/>
              </w:rPr>
            </w:pPr>
            <w:r w:rsidRPr="00601AB4">
              <w:rPr>
                <w:color w:val="000000"/>
              </w:rPr>
              <w:t xml:space="preserve">- анализировать и делать выводы; </w:t>
            </w:r>
          </w:p>
          <w:p w:rsidR="00601AB4" w:rsidRPr="00601AB4" w:rsidRDefault="00601AB4" w:rsidP="00601AB4">
            <w:pPr>
              <w:autoSpaceDE w:val="0"/>
              <w:autoSpaceDN w:val="0"/>
              <w:adjustRightInd w:val="0"/>
              <w:rPr>
                <w:color w:val="000000"/>
              </w:rPr>
            </w:pPr>
            <w:r w:rsidRPr="00601AB4">
              <w:rPr>
                <w:b/>
                <w:bCs/>
                <w:color w:val="000000"/>
              </w:rPr>
              <w:t xml:space="preserve">Регулятивные УУД: </w:t>
            </w:r>
          </w:p>
          <w:p w:rsidR="002D3C4D" w:rsidRPr="00576DAB" w:rsidRDefault="00601AB4" w:rsidP="002D3C4D">
            <w:pPr>
              <w:pStyle w:val="Default"/>
              <w:rPr>
                <w:bCs/>
                <w:sz w:val="22"/>
                <w:szCs w:val="22"/>
              </w:rPr>
            </w:pPr>
            <w:r w:rsidRPr="00601AB4">
              <w:t xml:space="preserve"> </w:t>
            </w:r>
            <w:r w:rsidR="002D3C4D" w:rsidRPr="00576DAB">
              <w:rPr>
                <w:bCs/>
                <w:sz w:val="22"/>
                <w:szCs w:val="22"/>
              </w:rPr>
              <w:t xml:space="preserve">- организовать выполнение заданий; </w:t>
            </w:r>
          </w:p>
          <w:p w:rsidR="002D3C4D" w:rsidRPr="00576DAB" w:rsidRDefault="002D3C4D" w:rsidP="002D3C4D">
            <w:pPr>
              <w:pStyle w:val="Default"/>
              <w:rPr>
                <w:bCs/>
                <w:sz w:val="22"/>
                <w:szCs w:val="22"/>
              </w:rPr>
            </w:pPr>
            <w:r w:rsidRPr="00576DAB">
              <w:rPr>
                <w:bCs/>
                <w:sz w:val="22"/>
                <w:szCs w:val="22"/>
              </w:rPr>
              <w:t xml:space="preserve">- оценивать правильность выполненных действий; </w:t>
            </w:r>
          </w:p>
          <w:p w:rsidR="00B70A31" w:rsidRPr="00601AB4" w:rsidRDefault="002D3C4D" w:rsidP="002D3C4D">
            <w:pPr>
              <w:pStyle w:val="Default"/>
              <w:rPr>
                <w:b/>
                <w:bCs/>
                <w:color w:val="000000" w:themeColor="text1"/>
              </w:rPr>
            </w:pPr>
            <w:r w:rsidRPr="00576DAB">
              <w:rPr>
                <w:bCs/>
                <w:sz w:val="22"/>
                <w:szCs w:val="22"/>
              </w:rPr>
              <w:t>- анализировать и оцениват</w:t>
            </w:r>
            <w:r>
              <w:rPr>
                <w:bCs/>
                <w:sz w:val="22"/>
                <w:szCs w:val="22"/>
              </w:rPr>
              <w:t>ь результаты своей деятельности.</w:t>
            </w:r>
          </w:p>
        </w:tc>
      </w:tr>
      <w:tr w:rsidR="007373EE" w:rsidRPr="00C31C1D" w:rsidTr="008A382E">
        <w:tc>
          <w:tcPr>
            <w:tcW w:w="1979" w:type="dxa"/>
          </w:tcPr>
          <w:p w:rsidR="007373EE" w:rsidRDefault="007373EE" w:rsidP="00EC36D5">
            <w:pPr>
              <w:jc w:val="both"/>
              <w:rPr>
                <w:rFonts w:eastAsiaTheme="minorHAnsi"/>
                <w:b/>
                <w:color w:val="000000" w:themeColor="text1"/>
                <w:lang w:val="en-US" w:eastAsia="en-US"/>
              </w:rPr>
            </w:pPr>
            <w:r w:rsidRPr="008A382E">
              <w:rPr>
                <w:b/>
                <w:lang w:val="en-US"/>
              </w:rPr>
              <w:lastRenderedPageBreak/>
              <w:t>V</w:t>
            </w:r>
            <w:r>
              <w:rPr>
                <w:b/>
                <w:lang w:val="en-US"/>
              </w:rPr>
              <w:t>I</w:t>
            </w:r>
            <w:r w:rsidRPr="008A382E">
              <w:rPr>
                <w:b/>
              </w:rPr>
              <w:t>.</w:t>
            </w:r>
            <w:r w:rsidRPr="008A382E">
              <w:rPr>
                <w:b/>
                <w:bCs/>
                <w:color w:val="000000"/>
              </w:rPr>
              <w:t xml:space="preserve"> </w:t>
            </w:r>
            <w:r w:rsidR="00486F4D">
              <w:rPr>
                <w:b/>
                <w:color w:val="000000"/>
              </w:rPr>
              <w:t>Работа по карточкам</w:t>
            </w:r>
            <w:r>
              <w:rPr>
                <w:b/>
                <w:color w:val="000000"/>
              </w:rPr>
              <w:t>.</w:t>
            </w:r>
          </w:p>
        </w:tc>
        <w:tc>
          <w:tcPr>
            <w:tcW w:w="6006" w:type="dxa"/>
          </w:tcPr>
          <w:p w:rsidR="007373EE" w:rsidRPr="00433322" w:rsidRDefault="00833FBE" w:rsidP="008A382E">
            <w:pPr>
              <w:rPr>
                <w:rFonts w:eastAsiaTheme="minorHAnsi"/>
                <w:b/>
                <w:color w:val="000000" w:themeColor="text1"/>
                <w:lang w:val="en-US" w:eastAsia="en-US"/>
              </w:rPr>
            </w:pPr>
            <w:r>
              <w:rPr>
                <w:rFonts w:eastAsiaTheme="minorHAnsi"/>
                <w:b/>
                <w:color w:val="000000" w:themeColor="text1"/>
                <w:lang w:val="en-US" w:eastAsia="en-US"/>
              </w:rPr>
              <w:t xml:space="preserve">Read the mini-texts and determine which musical genres are discussed in them. </w:t>
            </w:r>
          </w:p>
          <w:p w:rsidR="00C31C1D" w:rsidRPr="00C31C1D" w:rsidRDefault="00C31C1D" w:rsidP="00C31C1D">
            <w:pPr>
              <w:rPr>
                <w:rFonts w:eastAsiaTheme="minorHAnsi"/>
                <w:color w:val="000000" w:themeColor="text1"/>
                <w:lang w:val="en-US" w:eastAsia="en-US"/>
              </w:rPr>
            </w:pPr>
            <w:r w:rsidRPr="00C31C1D">
              <w:rPr>
                <w:rFonts w:eastAsiaTheme="minorHAnsi"/>
                <w:color w:val="000000" w:themeColor="text1"/>
                <w:lang w:val="en-US" w:eastAsia="en-US"/>
              </w:rPr>
              <w:t>1.</w:t>
            </w:r>
            <w:r w:rsidRPr="00C31C1D">
              <w:rPr>
                <w:rFonts w:eastAsiaTheme="minorHAnsi"/>
                <w:color w:val="000000" w:themeColor="text1"/>
                <w:lang w:val="en-US" w:eastAsia="en-US"/>
              </w:rPr>
              <w:tab/>
            </w:r>
            <w:proofErr w:type="gramStart"/>
            <w:r w:rsidRPr="00C31C1D">
              <w:rPr>
                <w:rFonts w:eastAsiaTheme="minorHAnsi"/>
                <w:color w:val="000000" w:themeColor="text1"/>
                <w:lang w:val="en-US" w:eastAsia="en-US"/>
              </w:rPr>
              <w:t>A  musical</w:t>
            </w:r>
            <w:proofErr w:type="gramEnd"/>
            <w:r w:rsidRPr="00C31C1D">
              <w:rPr>
                <w:rFonts w:eastAsiaTheme="minorHAnsi"/>
                <w:color w:val="000000" w:themeColor="text1"/>
                <w:lang w:val="en-US" w:eastAsia="en-US"/>
              </w:rPr>
              <w:t xml:space="preserve"> style where the singer speaks or shouts the words. </w:t>
            </w:r>
            <w:r w:rsidRPr="00C31C1D">
              <w:rPr>
                <w:rFonts w:eastAsiaTheme="minorHAnsi"/>
                <w:i/>
                <w:color w:val="000000" w:themeColor="text1"/>
                <w:sz w:val="20"/>
                <w:szCs w:val="20"/>
                <w:lang w:val="en-US" w:eastAsia="en-US"/>
              </w:rPr>
              <w:t>(Rap)</w:t>
            </w:r>
          </w:p>
          <w:p w:rsidR="00C31C1D" w:rsidRPr="00C31C1D" w:rsidRDefault="00C31C1D" w:rsidP="00C31C1D">
            <w:pPr>
              <w:rPr>
                <w:rFonts w:eastAsiaTheme="minorHAnsi"/>
                <w:color w:val="000000" w:themeColor="text1"/>
                <w:lang w:val="en-US" w:eastAsia="en-US"/>
              </w:rPr>
            </w:pPr>
            <w:r w:rsidRPr="00C31C1D">
              <w:rPr>
                <w:rFonts w:eastAsiaTheme="minorHAnsi"/>
                <w:color w:val="000000" w:themeColor="text1"/>
                <w:lang w:val="en-US" w:eastAsia="en-US"/>
              </w:rPr>
              <w:t>2.</w:t>
            </w:r>
            <w:r w:rsidRPr="00C31C1D">
              <w:rPr>
                <w:rFonts w:eastAsiaTheme="minorHAnsi"/>
                <w:color w:val="000000" w:themeColor="text1"/>
                <w:lang w:val="en-US" w:eastAsia="en-US"/>
              </w:rPr>
              <w:tab/>
              <w:t xml:space="preserve">An American style </w:t>
            </w:r>
            <w:proofErr w:type="gramStart"/>
            <w:r w:rsidRPr="00C31C1D">
              <w:rPr>
                <w:rFonts w:eastAsiaTheme="minorHAnsi"/>
                <w:color w:val="000000" w:themeColor="text1"/>
                <w:lang w:val="en-US" w:eastAsia="en-US"/>
              </w:rPr>
              <w:t>of  music</w:t>
            </w:r>
            <w:proofErr w:type="gramEnd"/>
            <w:r w:rsidRPr="00C31C1D">
              <w:rPr>
                <w:rFonts w:eastAsiaTheme="minorHAnsi"/>
                <w:color w:val="000000" w:themeColor="text1"/>
                <w:lang w:val="en-US" w:eastAsia="en-US"/>
              </w:rPr>
              <w:t xml:space="preserve"> based on variation. Since its beginning in the black community of New Orleans, Louisiana, USA around the turn of the century, it has continuously been involved into many different styles. The constant elements are improvisation and variation. </w:t>
            </w:r>
            <w:r w:rsidRPr="00C31C1D">
              <w:rPr>
                <w:rFonts w:eastAsiaTheme="minorHAnsi"/>
                <w:i/>
                <w:color w:val="000000" w:themeColor="text1"/>
                <w:sz w:val="20"/>
                <w:szCs w:val="20"/>
                <w:lang w:val="en-US" w:eastAsia="en-US"/>
              </w:rPr>
              <w:t>(Jazz)</w:t>
            </w:r>
          </w:p>
          <w:p w:rsidR="00C31C1D" w:rsidRPr="00C31C1D" w:rsidRDefault="00C31C1D" w:rsidP="00C31C1D">
            <w:pPr>
              <w:rPr>
                <w:rFonts w:eastAsiaTheme="minorHAnsi"/>
                <w:color w:val="000000" w:themeColor="text1"/>
                <w:lang w:val="en-US" w:eastAsia="en-US"/>
              </w:rPr>
            </w:pPr>
            <w:r w:rsidRPr="00C31C1D">
              <w:rPr>
                <w:rFonts w:eastAsiaTheme="minorHAnsi"/>
                <w:color w:val="000000" w:themeColor="text1"/>
                <w:lang w:val="en-US" w:eastAsia="en-US"/>
              </w:rPr>
              <w:t>3.</w:t>
            </w:r>
            <w:r w:rsidRPr="00C31C1D">
              <w:rPr>
                <w:rFonts w:eastAsiaTheme="minorHAnsi"/>
                <w:color w:val="000000" w:themeColor="text1"/>
                <w:lang w:val="en-US" w:eastAsia="en-US"/>
              </w:rPr>
              <w:tab/>
              <w:t xml:space="preserve">A style of music that was popular especially in the 1950s but is still played now. It has a strong, loud beat and is usually played on electrical instruments. </w:t>
            </w:r>
            <w:r w:rsidRPr="00C31C1D">
              <w:rPr>
                <w:rFonts w:eastAsiaTheme="minorHAnsi"/>
                <w:i/>
                <w:color w:val="000000" w:themeColor="text1"/>
                <w:sz w:val="20"/>
                <w:szCs w:val="20"/>
                <w:lang w:val="en-US" w:eastAsia="en-US"/>
              </w:rPr>
              <w:t>(</w:t>
            </w:r>
            <w:proofErr w:type="spellStart"/>
            <w:r w:rsidRPr="00C31C1D">
              <w:rPr>
                <w:rFonts w:eastAsiaTheme="minorHAnsi"/>
                <w:i/>
                <w:color w:val="000000" w:themeColor="text1"/>
                <w:sz w:val="20"/>
                <w:szCs w:val="20"/>
                <w:lang w:val="en-US" w:eastAsia="en-US"/>
              </w:rPr>
              <w:t>Rock’n’roll</w:t>
            </w:r>
            <w:proofErr w:type="spellEnd"/>
            <w:r w:rsidRPr="00C31C1D">
              <w:rPr>
                <w:rFonts w:eastAsiaTheme="minorHAnsi"/>
                <w:i/>
                <w:color w:val="000000" w:themeColor="text1"/>
                <w:sz w:val="20"/>
                <w:szCs w:val="20"/>
                <w:lang w:val="en-US" w:eastAsia="en-US"/>
              </w:rPr>
              <w:t>)</w:t>
            </w:r>
          </w:p>
          <w:p w:rsidR="00C31C1D" w:rsidRPr="00C31C1D" w:rsidRDefault="00C31C1D" w:rsidP="00C31C1D">
            <w:pPr>
              <w:rPr>
                <w:rFonts w:eastAsiaTheme="minorHAnsi"/>
                <w:color w:val="000000" w:themeColor="text1"/>
                <w:lang w:val="en-US" w:eastAsia="en-US"/>
              </w:rPr>
            </w:pPr>
            <w:r w:rsidRPr="00C31C1D">
              <w:rPr>
                <w:rFonts w:eastAsiaTheme="minorHAnsi"/>
                <w:color w:val="000000" w:themeColor="text1"/>
                <w:lang w:val="en-US" w:eastAsia="en-US"/>
              </w:rPr>
              <w:t>4.</w:t>
            </w:r>
            <w:r w:rsidRPr="00C31C1D">
              <w:rPr>
                <w:rFonts w:eastAsiaTheme="minorHAnsi"/>
                <w:color w:val="000000" w:themeColor="text1"/>
                <w:lang w:val="en-US" w:eastAsia="en-US"/>
              </w:rPr>
              <w:tab/>
              <w:t xml:space="preserve">Music that is popular in and originated from the southern and western United States. It has many sources: traditional ballads, cowboy songs, Mexican music and the like. </w:t>
            </w:r>
            <w:r w:rsidRPr="00C31C1D">
              <w:rPr>
                <w:rFonts w:eastAsiaTheme="minorHAnsi"/>
                <w:i/>
                <w:color w:val="000000" w:themeColor="text1"/>
                <w:sz w:val="20"/>
                <w:szCs w:val="20"/>
                <w:lang w:val="en-US" w:eastAsia="en-US"/>
              </w:rPr>
              <w:t>(</w:t>
            </w:r>
            <w:r w:rsidRPr="00C31C1D">
              <w:rPr>
                <w:rFonts w:eastAsiaTheme="minorHAnsi"/>
                <w:i/>
                <w:color w:val="000000" w:themeColor="text1"/>
                <w:sz w:val="20"/>
                <w:szCs w:val="20"/>
                <w:lang w:eastAsia="en-US"/>
              </w:rPr>
              <w:t>Вестерн</w:t>
            </w:r>
            <w:r w:rsidRPr="00C31C1D">
              <w:rPr>
                <w:rFonts w:eastAsiaTheme="minorHAnsi"/>
                <w:i/>
                <w:color w:val="000000" w:themeColor="text1"/>
                <w:sz w:val="20"/>
                <w:szCs w:val="20"/>
                <w:lang w:val="en-US" w:eastAsia="en-US"/>
              </w:rPr>
              <w:t xml:space="preserve"> </w:t>
            </w:r>
            <w:r w:rsidRPr="00C31C1D">
              <w:rPr>
                <w:rFonts w:eastAsiaTheme="minorHAnsi"/>
                <w:i/>
                <w:color w:val="000000" w:themeColor="text1"/>
                <w:sz w:val="20"/>
                <w:szCs w:val="20"/>
                <w:lang w:eastAsia="en-US"/>
              </w:rPr>
              <w:t>или</w:t>
            </w:r>
            <w:r w:rsidRPr="00C31C1D">
              <w:rPr>
                <w:rFonts w:eastAsiaTheme="minorHAnsi"/>
                <w:i/>
                <w:color w:val="000000" w:themeColor="text1"/>
                <w:sz w:val="20"/>
                <w:szCs w:val="20"/>
                <w:lang w:val="en-US" w:eastAsia="en-US"/>
              </w:rPr>
              <w:t xml:space="preserve"> Country music)</w:t>
            </w:r>
          </w:p>
          <w:p w:rsidR="00C31C1D" w:rsidRPr="00C31C1D" w:rsidRDefault="00C31C1D" w:rsidP="00C31C1D">
            <w:pPr>
              <w:rPr>
                <w:rFonts w:eastAsiaTheme="minorHAnsi"/>
                <w:color w:val="000000" w:themeColor="text1"/>
                <w:lang w:eastAsia="en-US"/>
              </w:rPr>
            </w:pPr>
            <w:r w:rsidRPr="00C31C1D">
              <w:rPr>
                <w:rFonts w:eastAsiaTheme="minorHAnsi"/>
                <w:color w:val="000000" w:themeColor="text1"/>
                <w:lang w:val="en-US" w:eastAsia="en-US"/>
              </w:rPr>
              <w:t>5.</w:t>
            </w:r>
            <w:r w:rsidRPr="00C31C1D">
              <w:rPr>
                <w:rFonts w:eastAsiaTheme="minorHAnsi"/>
                <w:color w:val="000000" w:themeColor="text1"/>
                <w:lang w:val="en-US" w:eastAsia="en-US"/>
              </w:rPr>
              <w:tab/>
              <w:t xml:space="preserve">A type of music that has its origins in America’s black community. Most songs are about loneliness, sadness or lost love, sometimes the words express a humorous </w:t>
            </w:r>
            <w:r w:rsidRPr="00C31C1D">
              <w:rPr>
                <w:rFonts w:eastAsiaTheme="minorHAnsi"/>
                <w:color w:val="000000" w:themeColor="text1"/>
                <w:lang w:val="en-US" w:eastAsia="en-US"/>
              </w:rPr>
              <w:lastRenderedPageBreak/>
              <w:t xml:space="preserve">reaction to life’s troubles. </w:t>
            </w:r>
            <w:r w:rsidRPr="00C31C1D">
              <w:rPr>
                <w:rFonts w:eastAsiaTheme="minorHAnsi"/>
                <w:i/>
                <w:color w:val="000000" w:themeColor="text1"/>
                <w:sz w:val="20"/>
                <w:szCs w:val="20"/>
                <w:lang w:eastAsia="en-US"/>
              </w:rPr>
              <w:t>(</w:t>
            </w:r>
            <w:proofErr w:type="spellStart"/>
            <w:r w:rsidRPr="00C31C1D">
              <w:rPr>
                <w:rFonts w:eastAsiaTheme="minorHAnsi"/>
                <w:i/>
                <w:color w:val="000000" w:themeColor="text1"/>
                <w:sz w:val="20"/>
                <w:szCs w:val="20"/>
                <w:lang w:eastAsia="en-US"/>
              </w:rPr>
              <w:t>Blues</w:t>
            </w:r>
            <w:proofErr w:type="spellEnd"/>
            <w:r w:rsidRPr="00C31C1D">
              <w:rPr>
                <w:rFonts w:eastAsiaTheme="minorHAnsi"/>
                <w:i/>
                <w:color w:val="000000" w:themeColor="text1"/>
                <w:sz w:val="20"/>
                <w:szCs w:val="20"/>
                <w:lang w:eastAsia="en-US"/>
              </w:rPr>
              <w:t>)</w:t>
            </w:r>
          </w:p>
          <w:p w:rsidR="00C31C1D" w:rsidRPr="00C31C1D" w:rsidRDefault="00C31C1D" w:rsidP="00C31C1D">
            <w:pPr>
              <w:rPr>
                <w:rFonts w:eastAsiaTheme="minorHAnsi"/>
                <w:color w:val="000000" w:themeColor="text1"/>
                <w:lang w:eastAsia="en-US"/>
              </w:rPr>
            </w:pPr>
            <w:r w:rsidRPr="00C31C1D">
              <w:rPr>
                <w:rFonts w:eastAsiaTheme="minorHAnsi"/>
                <w:color w:val="000000" w:themeColor="text1"/>
                <w:lang w:val="en-US" w:eastAsia="en-US"/>
              </w:rPr>
              <w:t>6.</w:t>
            </w:r>
            <w:r w:rsidRPr="00C31C1D">
              <w:rPr>
                <w:rFonts w:eastAsiaTheme="minorHAnsi"/>
                <w:color w:val="000000" w:themeColor="text1"/>
                <w:lang w:val="en-US" w:eastAsia="en-US"/>
              </w:rPr>
              <w:tab/>
              <w:t xml:space="preserve">It </w:t>
            </w:r>
            <w:proofErr w:type="gramStart"/>
            <w:r w:rsidRPr="00C31C1D">
              <w:rPr>
                <w:rFonts w:eastAsiaTheme="minorHAnsi"/>
                <w:color w:val="000000" w:themeColor="text1"/>
                <w:lang w:val="en-US" w:eastAsia="en-US"/>
              </w:rPr>
              <w:t>often  referred</w:t>
            </w:r>
            <w:proofErr w:type="gramEnd"/>
            <w:r w:rsidRPr="00C31C1D">
              <w:rPr>
                <w:rFonts w:eastAsiaTheme="minorHAnsi"/>
                <w:color w:val="000000" w:themeColor="text1"/>
                <w:lang w:val="en-US" w:eastAsia="en-US"/>
              </w:rPr>
              <w:t xml:space="preserve"> to as rap music is made of rapping and </w:t>
            </w:r>
            <w:proofErr w:type="spellStart"/>
            <w:r w:rsidRPr="00C31C1D">
              <w:rPr>
                <w:rFonts w:eastAsiaTheme="minorHAnsi"/>
                <w:color w:val="000000" w:themeColor="text1"/>
                <w:lang w:val="en-US" w:eastAsia="en-US"/>
              </w:rPr>
              <w:t>DJing</w:t>
            </w:r>
            <w:proofErr w:type="spellEnd"/>
            <w:r w:rsidRPr="00C31C1D">
              <w:rPr>
                <w:rFonts w:eastAsiaTheme="minorHAnsi"/>
                <w:color w:val="000000" w:themeColor="text1"/>
                <w:lang w:val="en-US" w:eastAsia="en-US"/>
              </w:rPr>
              <w:t xml:space="preserve"> and was initiated by city youth. </w:t>
            </w:r>
            <w:r w:rsidRPr="00C31C1D">
              <w:rPr>
                <w:rFonts w:eastAsiaTheme="minorHAnsi"/>
                <w:i/>
                <w:color w:val="000000" w:themeColor="text1"/>
                <w:sz w:val="18"/>
                <w:szCs w:val="18"/>
                <w:lang w:eastAsia="en-US"/>
              </w:rPr>
              <w:t>(</w:t>
            </w:r>
            <w:proofErr w:type="spellStart"/>
            <w:r w:rsidRPr="00C31C1D">
              <w:rPr>
                <w:rFonts w:eastAsiaTheme="minorHAnsi"/>
                <w:i/>
                <w:color w:val="000000" w:themeColor="text1"/>
                <w:sz w:val="18"/>
                <w:szCs w:val="18"/>
                <w:lang w:eastAsia="en-US"/>
              </w:rPr>
              <w:t>Hip</w:t>
            </w:r>
            <w:proofErr w:type="spellEnd"/>
            <w:r w:rsidRPr="00C31C1D">
              <w:rPr>
                <w:rFonts w:eastAsiaTheme="minorHAnsi"/>
                <w:i/>
                <w:color w:val="000000" w:themeColor="text1"/>
                <w:sz w:val="18"/>
                <w:szCs w:val="18"/>
                <w:lang w:eastAsia="en-US"/>
              </w:rPr>
              <w:t xml:space="preserve"> </w:t>
            </w:r>
            <w:proofErr w:type="spellStart"/>
            <w:r w:rsidRPr="00C31C1D">
              <w:rPr>
                <w:rFonts w:eastAsiaTheme="minorHAnsi"/>
                <w:i/>
                <w:color w:val="000000" w:themeColor="text1"/>
                <w:sz w:val="18"/>
                <w:szCs w:val="18"/>
                <w:lang w:eastAsia="en-US"/>
              </w:rPr>
              <w:t>hop</w:t>
            </w:r>
            <w:proofErr w:type="spellEnd"/>
            <w:r w:rsidRPr="00C31C1D">
              <w:rPr>
                <w:rFonts w:eastAsiaTheme="minorHAnsi"/>
                <w:i/>
                <w:color w:val="000000" w:themeColor="text1"/>
                <w:sz w:val="18"/>
                <w:szCs w:val="18"/>
                <w:lang w:eastAsia="en-US"/>
              </w:rPr>
              <w:t>)</w:t>
            </w:r>
          </w:p>
          <w:p w:rsidR="00C31C1D" w:rsidRPr="00C31C1D" w:rsidRDefault="00C31C1D" w:rsidP="00C31C1D">
            <w:pPr>
              <w:rPr>
                <w:rFonts w:eastAsiaTheme="minorHAnsi"/>
                <w:b/>
                <w:color w:val="000000" w:themeColor="text1"/>
                <w:lang w:eastAsia="en-US"/>
              </w:rPr>
            </w:pPr>
            <w:r w:rsidRPr="00C31C1D">
              <w:rPr>
                <w:rFonts w:eastAsiaTheme="minorHAnsi"/>
                <w:color w:val="000000" w:themeColor="text1"/>
                <w:lang w:val="en-US" w:eastAsia="en-US"/>
              </w:rPr>
              <w:t>7.</w:t>
            </w:r>
            <w:r w:rsidRPr="00C31C1D">
              <w:rPr>
                <w:rFonts w:eastAsiaTheme="minorHAnsi"/>
                <w:color w:val="000000" w:themeColor="text1"/>
                <w:lang w:val="en-US" w:eastAsia="en-US"/>
              </w:rPr>
              <w:tab/>
              <w:t xml:space="preserve">This type of music has fast </w:t>
            </w:r>
            <w:proofErr w:type="gramStart"/>
            <w:r w:rsidRPr="00C31C1D">
              <w:rPr>
                <w:rFonts w:eastAsiaTheme="minorHAnsi"/>
                <w:color w:val="000000" w:themeColor="text1"/>
                <w:lang w:val="en-US" w:eastAsia="en-US"/>
              </w:rPr>
              <w:t>tempos,</w:t>
            </w:r>
            <w:proofErr w:type="gramEnd"/>
            <w:r w:rsidRPr="00C31C1D">
              <w:rPr>
                <w:rFonts w:eastAsiaTheme="minorHAnsi"/>
                <w:color w:val="000000" w:themeColor="text1"/>
                <w:lang w:val="en-US" w:eastAsia="en-US"/>
              </w:rPr>
              <w:t xml:space="preserve"> its instrumentation includes drums, electric guitars, an electric bass, and vocals. </w:t>
            </w:r>
            <w:r w:rsidRPr="00C31C1D">
              <w:rPr>
                <w:rFonts w:eastAsiaTheme="minorHAnsi"/>
                <w:i/>
                <w:color w:val="000000" w:themeColor="text1"/>
                <w:sz w:val="20"/>
                <w:szCs w:val="20"/>
                <w:lang w:eastAsia="en-US"/>
              </w:rPr>
              <w:t>(</w:t>
            </w:r>
            <w:proofErr w:type="spellStart"/>
            <w:r w:rsidRPr="00C31C1D">
              <w:rPr>
                <w:rFonts w:eastAsiaTheme="minorHAnsi"/>
                <w:i/>
                <w:color w:val="000000" w:themeColor="text1"/>
                <w:sz w:val="20"/>
                <w:szCs w:val="20"/>
                <w:lang w:eastAsia="en-US"/>
              </w:rPr>
              <w:t>Rock</w:t>
            </w:r>
            <w:proofErr w:type="spellEnd"/>
            <w:r w:rsidRPr="00C31C1D">
              <w:rPr>
                <w:rFonts w:eastAsiaTheme="minorHAnsi"/>
                <w:i/>
                <w:color w:val="000000" w:themeColor="text1"/>
                <w:sz w:val="20"/>
                <w:szCs w:val="20"/>
                <w:lang w:eastAsia="en-US"/>
              </w:rPr>
              <w:t>)</w:t>
            </w:r>
          </w:p>
        </w:tc>
        <w:tc>
          <w:tcPr>
            <w:tcW w:w="3463" w:type="dxa"/>
          </w:tcPr>
          <w:p w:rsidR="007373EE" w:rsidRDefault="00833FBE" w:rsidP="00B70A31">
            <w:pPr>
              <w:jc w:val="both"/>
            </w:pPr>
            <w:r>
              <w:lastRenderedPageBreak/>
              <w:t xml:space="preserve">Читают мини-тексты и </w:t>
            </w:r>
            <w:r w:rsidR="00C31C1D">
              <w:t>отгадывают, о каких музыкальных жанрах идёт в них речь.</w:t>
            </w:r>
          </w:p>
          <w:p w:rsidR="00992D08" w:rsidRDefault="00992D08" w:rsidP="00B70A31">
            <w:pPr>
              <w:jc w:val="both"/>
            </w:pPr>
          </w:p>
          <w:p w:rsidR="00992D08" w:rsidRPr="00833FBE" w:rsidRDefault="00992D08" w:rsidP="00B70A31">
            <w:pPr>
              <w:jc w:val="both"/>
            </w:pPr>
          </w:p>
        </w:tc>
        <w:tc>
          <w:tcPr>
            <w:tcW w:w="2770" w:type="dxa"/>
          </w:tcPr>
          <w:p w:rsidR="00D720DF" w:rsidRPr="008A5563" w:rsidRDefault="00D720DF" w:rsidP="00D720DF">
            <w:pPr>
              <w:pStyle w:val="Default"/>
              <w:rPr>
                <w:sz w:val="22"/>
                <w:szCs w:val="22"/>
              </w:rPr>
            </w:pPr>
            <w:r w:rsidRPr="008A5563">
              <w:rPr>
                <w:b/>
                <w:bCs/>
                <w:sz w:val="22"/>
                <w:szCs w:val="22"/>
              </w:rPr>
              <w:t xml:space="preserve">Познавательные УУД: </w:t>
            </w:r>
          </w:p>
          <w:p w:rsidR="00D720DF" w:rsidRPr="008A5563" w:rsidRDefault="00D720DF" w:rsidP="00D720DF">
            <w:pPr>
              <w:pStyle w:val="Default"/>
              <w:rPr>
                <w:sz w:val="22"/>
                <w:szCs w:val="22"/>
              </w:rPr>
            </w:pPr>
            <w:r w:rsidRPr="008A5563">
              <w:rPr>
                <w:sz w:val="22"/>
                <w:szCs w:val="22"/>
              </w:rPr>
              <w:t xml:space="preserve">- использовать новую информацию для решения учебных заданий; </w:t>
            </w:r>
          </w:p>
          <w:p w:rsidR="00D720DF" w:rsidRPr="008A5563" w:rsidRDefault="00D720DF" w:rsidP="00D720DF">
            <w:pPr>
              <w:pStyle w:val="Default"/>
              <w:rPr>
                <w:sz w:val="22"/>
                <w:szCs w:val="22"/>
              </w:rPr>
            </w:pPr>
            <w:r w:rsidRPr="008A5563">
              <w:rPr>
                <w:b/>
                <w:bCs/>
                <w:sz w:val="22"/>
                <w:szCs w:val="22"/>
              </w:rPr>
              <w:t xml:space="preserve">Коммуникативные УУД: </w:t>
            </w:r>
          </w:p>
          <w:p w:rsidR="00D720DF" w:rsidRPr="008A5563" w:rsidRDefault="00D720DF" w:rsidP="00D720DF">
            <w:pPr>
              <w:pStyle w:val="Default"/>
              <w:rPr>
                <w:sz w:val="22"/>
                <w:szCs w:val="22"/>
              </w:rPr>
            </w:pPr>
            <w:r w:rsidRPr="008A5563">
              <w:rPr>
                <w:sz w:val="22"/>
                <w:szCs w:val="22"/>
              </w:rPr>
              <w:t xml:space="preserve">- оформлять свои мысли в устной форме; </w:t>
            </w:r>
          </w:p>
          <w:p w:rsidR="00D720DF" w:rsidRPr="008A5563" w:rsidRDefault="00D720DF" w:rsidP="00D720DF">
            <w:pPr>
              <w:pStyle w:val="Default"/>
              <w:rPr>
                <w:sz w:val="22"/>
                <w:szCs w:val="22"/>
              </w:rPr>
            </w:pPr>
            <w:r w:rsidRPr="008A5563">
              <w:rPr>
                <w:b/>
                <w:bCs/>
                <w:sz w:val="22"/>
                <w:szCs w:val="22"/>
              </w:rPr>
              <w:t xml:space="preserve">Регулятивные УУД: </w:t>
            </w:r>
          </w:p>
          <w:p w:rsidR="00EA1DF5" w:rsidRPr="008A5563" w:rsidRDefault="00EA1DF5" w:rsidP="00EA1DF5">
            <w:pPr>
              <w:pStyle w:val="Default"/>
              <w:rPr>
                <w:sz w:val="22"/>
                <w:szCs w:val="22"/>
              </w:rPr>
            </w:pPr>
            <w:r w:rsidRPr="008A5563">
              <w:rPr>
                <w:sz w:val="22"/>
                <w:szCs w:val="22"/>
              </w:rPr>
              <w:t xml:space="preserve">- работать по плану, сверяя свои действия с целью, корректировать свою деятельность; </w:t>
            </w:r>
          </w:p>
          <w:p w:rsidR="00EA1DF5" w:rsidRPr="008A5563" w:rsidRDefault="00EA1DF5" w:rsidP="00EA1DF5">
            <w:pPr>
              <w:pStyle w:val="Default"/>
              <w:rPr>
                <w:sz w:val="22"/>
                <w:szCs w:val="22"/>
              </w:rPr>
            </w:pPr>
            <w:r w:rsidRPr="008A5563">
              <w:rPr>
                <w:sz w:val="22"/>
                <w:szCs w:val="22"/>
              </w:rPr>
              <w:t xml:space="preserve">- оценивать учебные действия в соответствии с поставленной задачей; </w:t>
            </w:r>
          </w:p>
          <w:p w:rsidR="007373EE" w:rsidRPr="00C31C1D" w:rsidRDefault="007373EE" w:rsidP="00D720DF">
            <w:pPr>
              <w:pStyle w:val="Default"/>
              <w:rPr>
                <w:b/>
                <w:bCs/>
                <w:color w:val="000000" w:themeColor="text1"/>
              </w:rPr>
            </w:pPr>
          </w:p>
        </w:tc>
      </w:tr>
      <w:tr w:rsidR="00C53442" w:rsidRPr="00E30556" w:rsidTr="008A382E">
        <w:tc>
          <w:tcPr>
            <w:tcW w:w="1979" w:type="dxa"/>
          </w:tcPr>
          <w:p w:rsidR="00C53442" w:rsidRPr="00C53442" w:rsidRDefault="00C53442" w:rsidP="00EC36D5">
            <w:pPr>
              <w:jc w:val="both"/>
              <w:rPr>
                <w:b/>
              </w:rPr>
            </w:pPr>
            <w:r>
              <w:rPr>
                <w:b/>
                <w:lang w:val="en-US"/>
              </w:rPr>
              <w:lastRenderedPageBreak/>
              <w:t>VII</w:t>
            </w:r>
            <w:r w:rsidRPr="00C53442">
              <w:rPr>
                <w:b/>
              </w:rPr>
              <w:t xml:space="preserve">. </w:t>
            </w:r>
            <w:r>
              <w:rPr>
                <w:b/>
              </w:rPr>
              <w:t>Проведение викторины</w:t>
            </w:r>
          </w:p>
        </w:tc>
        <w:tc>
          <w:tcPr>
            <w:tcW w:w="6006" w:type="dxa"/>
          </w:tcPr>
          <w:p w:rsidR="00E30556" w:rsidRPr="00E30556" w:rsidRDefault="00E30556" w:rsidP="00E30556">
            <w:pPr>
              <w:jc w:val="both"/>
              <w:rPr>
                <w:i/>
              </w:rPr>
            </w:pPr>
            <w:r w:rsidRPr="00E30556">
              <w:rPr>
                <w:rFonts w:eastAsiaTheme="minorHAnsi"/>
                <w:b/>
                <w:color w:val="000000" w:themeColor="text1"/>
                <w:lang w:val="en-US" w:eastAsia="en-US"/>
              </w:rPr>
              <w:t xml:space="preserve">- </w:t>
            </w:r>
            <w:r w:rsidRPr="00FA1F99">
              <w:rPr>
                <w:b/>
                <w:lang w:val="en-US"/>
              </w:rPr>
              <w:t xml:space="preserve">And now let′s </w:t>
            </w:r>
            <w:proofErr w:type="gramStart"/>
            <w:r w:rsidRPr="00FA1F99">
              <w:rPr>
                <w:b/>
                <w:lang w:val="en-US"/>
              </w:rPr>
              <w:t>check,</w:t>
            </w:r>
            <w:proofErr w:type="gramEnd"/>
            <w:r w:rsidRPr="00FA1F99">
              <w:rPr>
                <w:b/>
                <w:lang w:val="en-US"/>
              </w:rPr>
              <w:t xml:space="preserve"> how you know music. Let′s do a quiz.</w:t>
            </w:r>
            <w:r>
              <w:rPr>
                <w:b/>
                <w:lang w:val="en-US"/>
              </w:rPr>
              <w:t xml:space="preserve"> </w:t>
            </w:r>
            <w:r w:rsidRPr="00E30556">
              <w:rPr>
                <w:i/>
              </w:rPr>
              <w:t xml:space="preserve">(Давайте проверим, </w:t>
            </w:r>
            <w:r w:rsidR="001D4AC5">
              <w:rPr>
                <w:i/>
              </w:rPr>
              <w:t xml:space="preserve">насколько близка вам тема «Музыка» </w:t>
            </w:r>
            <w:r w:rsidRPr="00E30556">
              <w:rPr>
                <w:i/>
              </w:rPr>
              <w:t>и проведём викторину.)</w:t>
            </w:r>
          </w:p>
          <w:p w:rsidR="00E30556" w:rsidRPr="004F2674" w:rsidRDefault="00E30556" w:rsidP="00E30556">
            <w:pPr>
              <w:numPr>
                <w:ilvl w:val="0"/>
                <w:numId w:val="16"/>
              </w:numPr>
              <w:shd w:val="clear" w:color="auto" w:fill="FFFFFF"/>
              <w:ind w:left="300"/>
              <w:jc w:val="both"/>
              <w:rPr>
                <w:lang w:val="en-US"/>
              </w:rPr>
            </w:pPr>
            <w:r w:rsidRPr="004F2674">
              <w:rPr>
                <w:lang w:val="en-US"/>
              </w:rPr>
              <w:t xml:space="preserve">What is the name of the most </w:t>
            </w:r>
            <w:proofErr w:type="spellStart"/>
            <w:r w:rsidRPr="004F2674">
              <w:rPr>
                <w:lang w:val="en-US"/>
              </w:rPr>
              <w:t>favourite</w:t>
            </w:r>
            <w:proofErr w:type="spellEnd"/>
            <w:r w:rsidRPr="004F2674">
              <w:rPr>
                <w:lang w:val="en-US"/>
              </w:rPr>
              <w:t xml:space="preserve"> pop-group of all times?</w:t>
            </w:r>
          </w:p>
          <w:p w:rsidR="00E30556" w:rsidRPr="004F2674" w:rsidRDefault="00E30556" w:rsidP="00E30556">
            <w:pPr>
              <w:numPr>
                <w:ilvl w:val="0"/>
                <w:numId w:val="17"/>
              </w:numPr>
              <w:shd w:val="clear" w:color="auto" w:fill="FFFFFF"/>
              <w:ind w:left="300"/>
              <w:jc w:val="both"/>
            </w:pPr>
            <w:proofErr w:type="spellStart"/>
            <w:r w:rsidRPr="004F2674">
              <w:t>Police</w:t>
            </w:r>
            <w:proofErr w:type="spellEnd"/>
          </w:p>
          <w:p w:rsidR="00E30556" w:rsidRPr="004F2674" w:rsidRDefault="00E30556" w:rsidP="00E30556">
            <w:pPr>
              <w:numPr>
                <w:ilvl w:val="0"/>
                <w:numId w:val="17"/>
              </w:numPr>
              <w:shd w:val="clear" w:color="auto" w:fill="FFFFFF"/>
              <w:ind w:left="300"/>
              <w:jc w:val="both"/>
            </w:pPr>
            <w:proofErr w:type="spellStart"/>
            <w:r w:rsidRPr="004F2674">
              <w:t>Queen</w:t>
            </w:r>
            <w:proofErr w:type="spellEnd"/>
          </w:p>
          <w:p w:rsidR="00E30556" w:rsidRPr="004F2674" w:rsidRDefault="00E30556" w:rsidP="00E30556">
            <w:pPr>
              <w:numPr>
                <w:ilvl w:val="0"/>
                <w:numId w:val="17"/>
              </w:numPr>
              <w:shd w:val="clear" w:color="auto" w:fill="FFFFFF"/>
              <w:ind w:left="300"/>
              <w:jc w:val="both"/>
              <w:rPr>
                <w:u w:val="single"/>
              </w:rPr>
            </w:pPr>
            <w:proofErr w:type="spellStart"/>
            <w:r w:rsidRPr="004F2674">
              <w:rPr>
                <w:u w:val="single"/>
              </w:rPr>
              <w:t>Beatles</w:t>
            </w:r>
            <w:proofErr w:type="spellEnd"/>
          </w:p>
          <w:p w:rsidR="00E30556" w:rsidRPr="004F2674" w:rsidRDefault="00E30556" w:rsidP="00E30556">
            <w:pPr>
              <w:shd w:val="clear" w:color="auto" w:fill="FFFFFF"/>
              <w:ind w:left="300"/>
              <w:jc w:val="both"/>
              <w:rPr>
                <w:u w:val="single"/>
              </w:rPr>
            </w:pPr>
          </w:p>
          <w:p w:rsidR="00E30556" w:rsidRPr="004F2674" w:rsidRDefault="00E30556" w:rsidP="00E30556">
            <w:pPr>
              <w:numPr>
                <w:ilvl w:val="0"/>
                <w:numId w:val="18"/>
              </w:numPr>
              <w:shd w:val="clear" w:color="auto" w:fill="FFFFFF"/>
              <w:ind w:left="300"/>
              <w:jc w:val="both"/>
              <w:rPr>
                <w:lang w:val="en-US"/>
              </w:rPr>
            </w:pPr>
            <w:r w:rsidRPr="004F2674">
              <w:rPr>
                <w:lang w:val="en-US"/>
              </w:rPr>
              <w:t>Who is considered to be most successful Pop-singer in the world?</w:t>
            </w:r>
          </w:p>
          <w:p w:rsidR="00E30556" w:rsidRPr="004F2674" w:rsidRDefault="00E30556" w:rsidP="00E30556">
            <w:pPr>
              <w:numPr>
                <w:ilvl w:val="0"/>
                <w:numId w:val="19"/>
              </w:numPr>
              <w:shd w:val="clear" w:color="auto" w:fill="FFFFFF"/>
              <w:ind w:left="300"/>
              <w:jc w:val="both"/>
            </w:pPr>
            <w:proofErr w:type="spellStart"/>
            <w:r w:rsidRPr="004F2674">
              <w:t>Madonna</w:t>
            </w:r>
            <w:proofErr w:type="spellEnd"/>
          </w:p>
          <w:p w:rsidR="00E30556" w:rsidRPr="004F2674" w:rsidRDefault="00E30556" w:rsidP="00E30556">
            <w:pPr>
              <w:numPr>
                <w:ilvl w:val="0"/>
                <w:numId w:val="19"/>
              </w:numPr>
              <w:shd w:val="clear" w:color="auto" w:fill="FFFFFF"/>
              <w:ind w:left="300"/>
              <w:jc w:val="both"/>
              <w:rPr>
                <w:u w:val="single"/>
              </w:rPr>
            </w:pPr>
            <w:r w:rsidRPr="004F2674">
              <w:rPr>
                <w:u w:val="single"/>
                <w:lang w:val="en-US"/>
              </w:rPr>
              <w:t>Michael Jackson</w:t>
            </w:r>
          </w:p>
          <w:p w:rsidR="00E30556" w:rsidRPr="004F2674" w:rsidRDefault="00E30556" w:rsidP="00E30556">
            <w:pPr>
              <w:numPr>
                <w:ilvl w:val="0"/>
                <w:numId w:val="19"/>
              </w:numPr>
              <w:shd w:val="clear" w:color="auto" w:fill="FFFFFF"/>
              <w:ind w:left="300"/>
              <w:jc w:val="both"/>
            </w:pPr>
            <w:proofErr w:type="spellStart"/>
            <w:r w:rsidRPr="004F2674">
              <w:t>Whitney</w:t>
            </w:r>
            <w:proofErr w:type="spellEnd"/>
            <w:r w:rsidRPr="004F2674">
              <w:t xml:space="preserve"> </w:t>
            </w:r>
            <w:proofErr w:type="spellStart"/>
            <w:r w:rsidRPr="004F2674">
              <w:t>Houston</w:t>
            </w:r>
            <w:proofErr w:type="spellEnd"/>
          </w:p>
          <w:p w:rsidR="00E30556" w:rsidRPr="004F2674" w:rsidRDefault="00E30556" w:rsidP="00E30556">
            <w:pPr>
              <w:shd w:val="clear" w:color="auto" w:fill="FFFFFF"/>
              <w:ind w:left="300"/>
              <w:jc w:val="both"/>
            </w:pPr>
          </w:p>
          <w:p w:rsidR="00E30556" w:rsidRPr="004F2674" w:rsidRDefault="00E30556" w:rsidP="00E30556">
            <w:pPr>
              <w:numPr>
                <w:ilvl w:val="0"/>
                <w:numId w:val="20"/>
              </w:numPr>
              <w:shd w:val="clear" w:color="auto" w:fill="FFFFFF"/>
              <w:ind w:left="300"/>
              <w:jc w:val="both"/>
              <w:rPr>
                <w:lang w:val="en-US"/>
              </w:rPr>
            </w:pPr>
            <w:r w:rsidRPr="004F2674">
              <w:rPr>
                <w:lang w:val="en-US"/>
              </w:rPr>
              <w:t>Who sang the title song in the film ‘Titanic”?</w:t>
            </w:r>
          </w:p>
          <w:p w:rsidR="00E30556" w:rsidRPr="004F2674" w:rsidRDefault="00E30556" w:rsidP="00E30556">
            <w:pPr>
              <w:numPr>
                <w:ilvl w:val="0"/>
                <w:numId w:val="21"/>
              </w:numPr>
              <w:shd w:val="clear" w:color="auto" w:fill="FFFFFF"/>
              <w:ind w:left="300"/>
              <w:jc w:val="both"/>
              <w:rPr>
                <w:u w:val="single"/>
              </w:rPr>
            </w:pPr>
            <w:proofErr w:type="spellStart"/>
            <w:r w:rsidRPr="004F2674">
              <w:rPr>
                <w:u w:val="single"/>
              </w:rPr>
              <w:t>Celine</w:t>
            </w:r>
            <w:proofErr w:type="spellEnd"/>
            <w:r w:rsidRPr="004F2674">
              <w:rPr>
                <w:u w:val="single"/>
              </w:rPr>
              <w:t xml:space="preserve"> </w:t>
            </w:r>
            <w:proofErr w:type="spellStart"/>
            <w:r w:rsidRPr="004F2674">
              <w:rPr>
                <w:u w:val="single"/>
              </w:rPr>
              <w:t>Dion</w:t>
            </w:r>
            <w:proofErr w:type="spellEnd"/>
          </w:p>
          <w:p w:rsidR="00E30556" w:rsidRPr="004F2674" w:rsidRDefault="00E30556" w:rsidP="00E30556">
            <w:pPr>
              <w:numPr>
                <w:ilvl w:val="0"/>
                <w:numId w:val="21"/>
              </w:numPr>
              <w:shd w:val="clear" w:color="auto" w:fill="FFFFFF"/>
              <w:ind w:left="300"/>
              <w:jc w:val="both"/>
            </w:pPr>
            <w:proofErr w:type="spellStart"/>
            <w:r w:rsidRPr="004F2674">
              <w:t>Madonna</w:t>
            </w:r>
            <w:proofErr w:type="spellEnd"/>
            <w:r w:rsidRPr="004F2674">
              <w:rPr>
                <w:lang w:val="en-US"/>
              </w:rPr>
              <w:t xml:space="preserve"> </w:t>
            </w:r>
          </w:p>
          <w:p w:rsidR="00E30556" w:rsidRPr="004F2674" w:rsidRDefault="00E30556" w:rsidP="00E30556">
            <w:pPr>
              <w:numPr>
                <w:ilvl w:val="0"/>
                <w:numId w:val="21"/>
              </w:numPr>
              <w:shd w:val="clear" w:color="auto" w:fill="FFFFFF"/>
              <w:ind w:left="300"/>
              <w:jc w:val="both"/>
            </w:pPr>
            <w:proofErr w:type="spellStart"/>
            <w:r w:rsidRPr="004F2674">
              <w:t>Barbara</w:t>
            </w:r>
            <w:proofErr w:type="spellEnd"/>
            <w:r w:rsidRPr="004F2674">
              <w:t xml:space="preserve"> </w:t>
            </w:r>
            <w:proofErr w:type="spellStart"/>
            <w:r w:rsidRPr="004F2674">
              <w:t>Streisand</w:t>
            </w:r>
            <w:proofErr w:type="spellEnd"/>
          </w:p>
          <w:p w:rsidR="00E30556" w:rsidRPr="004F2674" w:rsidRDefault="00E30556" w:rsidP="00E30556">
            <w:pPr>
              <w:shd w:val="clear" w:color="auto" w:fill="FFFFFF"/>
              <w:ind w:left="300"/>
              <w:jc w:val="both"/>
            </w:pPr>
          </w:p>
          <w:p w:rsidR="00E30556" w:rsidRPr="004F2674" w:rsidRDefault="00E30556" w:rsidP="00E30556">
            <w:pPr>
              <w:numPr>
                <w:ilvl w:val="0"/>
                <w:numId w:val="22"/>
              </w:numPr>
              <w:shd w:val="clear" w:color="auto" w:fill="FFFFFF"/>
              <w:ind w:left="300"/>
              <w:jc w:val="both"/>
            </w:pPr>
            <w:proofErr w:type="spellStart"/>
            <w:r w:rsidRPr="004F2674">
              <w:t>What</w:t>
            </w:r>
            <w:proofErr w:type="spellEnd"/>
            <w:r w:rsidRPr="004F2674">
              <w:t xml:space="preserve"> </w:t>
            </w:r>
            <w:proofErr w:type="spellStart"/>
            <w:r w:rsidRPr="004F2674">
              <w:t>does</w:t>
            </w:r>
            <w:proofErr w:type="spellEnd"/>
            <w:r w:rsidRPr="004F2674">
              <w:t> </w:t>
            </w:r>
            <w:proofErr w:type="spellStart"/>
            <w:r w:rsidRPr="004F2674">
              <w:rPr>
                <w:i/>
                <w:iCs/>
              </w:rPr>
              <w:t>pop</w:t>
            </w:r>
            <w:proofErr w:type="spellEnd"/>
            <w:r w:rsidRPr="004F2674">
              <w:t> </w:t>
            </w:r>
            <w:proofErr w:type="spellStart"/>
            <w:r w:rsidRPr="004F2674">
              <w:t>mean</w:t>
            </w:r>
            <w:proofErr w:type="spellEnd"/>
            <w:r w:rsidRPr="004F2674">
              <w:t>?</w:t>
            </w:r>
          </w:p>
          <w:p w:rsidR="00E30556" w:rsidRPr="004F2674" w:rsidRDefault="00E30556" w:rsidP="00E30556">
            <w:pPr>
              <w:numPr>
                <w:ilvl w:val="0"/>
                <w:numId w:val="23"/>
              </w:numPr>
              <w:shd w:val="clear" w:color="auto" w:fill="FFFFFF"/>
              <w:ind w:left="300"/>
              <w:jc w:val="both"/>
            </w:pPr>
            <w:proofErr w:type="spellStart"/>
            <w:r w:rsidRPr="004F2674">
              <w:t>Pop</w:t>
            </w:r>
            <w:proofErr w:type="spellEnd"/>
            <w:r w:rsidRPr="004F2674">
              <w:t xml:space="preserve"> </w:t>
            </w:r>
            <w:proofErr w:type="spellStart"/>
            <w:r w:rsidRPr="004F2674">
              <w:t>music</w:t>
            </w:r>
            <w:proofErr w:type="spellEnd"/>
            <w:r w:rsidRPr="004F2674">
              <w:t xml:space="preserve"> = </w:t>
            </w:r>
            <w:proofErr w:type="spellStart"/>
            <w:r w:rsidRPr="004F2674">
              <w:t>popular</w:t>
            </w:r>
            <w:proofErr w:type="spellEnd"/>
            <w:r w:rsidRPr="004F2674">
              <w:t xml:space="preserve"> </w:t>
            </w:r>
            <w:proofErr w:type="spellStart"/>
            <w:r w:rsidRPr="004F2674">
              <w:t>music</w:t>
            </w:r>
            <w:proofErr w:type="spellEnd"/>
          </w:p>
          <w:p w:rsidR="00E30556" w:rsidRPr="004F2674" w:rsidRDefault="00E30556" w:rsidP="00E30556">
            <w:pPr>
              <w:numPr>
                <w:ilvl w:val="0"/>
                <w:numId w:val="23"/>
              </w:numPr>
              <w:shd w:val="clear" w:color="auto" w:fill="FFFFFF"/>
              <w:ind w:left="300"/>
              <w:jc w:val="both"/>
            </w:pPr>
            <w:proofErr w:type="spellStart"/>
            <w:r w:rsidRPr="004F2674">
              <w:t>Pop</w:t>
            </w:r>
            <w:proofErr w:type="spellEnd"/>
            <w:r w:rsidRPr="004F2674">
              <w:t xml:space="preserve"> </w:t>
            </w:r>
            <w:proofErr w:type="spellStart"/>
            <w:r w:rsidRPr="004F2674">
              <w:t>corn</w:t>
            </w:r>
            <w:proofErr w:type="spellEnd"/>
          </w:p>
          <w:p w:rsidR="00E30556" w:rsidRPr="004F2674" w:rsidRDefault="00E30556" w:rsidP="00E30556">
            <w:pPr>
              <w:numPr>
                <w:ilvl w:val="0"/>
                <w:numId w:val="23"/>
              </w:numPr>
              <w:shd w:val="clear" w:color="auto" w:fill="FFFFFF"/>
              <w:ind w:left="300"/>
              <w:jc w:val="both"/>
            </w:pPr>
            <w:proofErr w:type="spellStart"/>
            <w:r w:rsidRPr="004F2674">
              <w:t>Postmodern</w:t>
            </w:r>
            <w:proofErr w:type="spellEnd"/>
            <w:r w:rsidRPr="004F2674">
              <w:t xml:space="preserve"> </w:t>
            </w:r>
            <w:proofErr w:type="spellStart"/>
            <w:r w:rsidRPr="004F2674">
              <w:t>production</w:t>
            </w:r>
            <w:proofErr w:type="spellEnd"/>
          </w:p>
          <w:p w:rsidR="00E30556" w:rsidRPr="004F2674" w:rsidRDefault="00E30556" w:rsidP="00E30556">
            <w:pPr>
              <w:shd w:val="clear" w:color="auto" w:fill="FFFFFF"/>
              <w:ind w:left="300"/>
              <w:jc w:val="both"/>
            </w:pPr>
          </w:p>
          <w:p w:rsidR="00E30556" w:rsidRPr="004F2674" w:rsidRDefault="00E30556" w:rsidP="00E30556">
            <w:pPr>
              <w:numPr>
                <w:ilvl w:val="0"/>
                <w:numId w:val="24"/>
              </w:numPr>
              <w:shd w:val="clear" w:color="auto" w:fill="FFFFFF"/>
              <w:ind w:left="300"/>
              <w:jc w:val="both"/>
            </w:pPr>
            <w:proofErr w:type="spellStart"/>
            <w:r w:rsidRPr="004F2674">
              <w:t>What</w:t>
            </w:r>
            <w:proofErr w:type="spellEnd"/>
            <w:r w:rsidRPr="004F2674">
              <w:t xml:space="preserve"> </w:t>
            </w:r>
            <w:proofErr w:type="spellStart"/>
            <w:r w:rsidRPr="004F2674">
              <w:t>does</w:t>
            </w:r>
            <w:proofErr w:type="spellEnd"/>
            <w:r w:rsidRPr="004F2674">
              <w:t xml:space="preserve"> CD </w:t>
            </w:r>
            <w:proofErr w:type="spellStart"/>
            <w:r w:rsidRPr="004F2674">
              <w:t>mean</w:t>
            </w:r>
            <w:proofErr w:type="spellEnd"/>
            <w:r w:rsidRPr="004F2674">
              <w:t>?</w:t>
            </w:r>
          </w:p>
          <w:p w:rsidR="00E30556" w:rsidRPr="004F2674" w:rsidRDefault="00E30556" w:rsidP="00E30556">
            <w:pPr>
              <w:numPr>
                <w:ilvl w:val="0"/>
                <w:numId w:val="25"/>
              </w:numPr>
              <w:shd w:val="clear" w:color="auto" w:fill="FFFFFF"/>
              <w:ind w:left="300"/>
              <w:jc w:val="both"/>
            </w:pPr>
            <w:proofErr w:type="spellStart"/>
            <w:r w:rsidRPr="004F2674">
              <w:t>Compact</w:t>
            </w:r>
            <w:proofErr w:type="spellEnd"/>
            <w:r w:rsidRPr="004F2674">
              <w:t xml:space="preserve"> </w:t>
            </w:r>
            <w:proofErr w:type="spellStart"/>
            <w:r w:rsidRPr="004F2674">
              <w:t>disc</w:t>
            </w:r>
            <w:proofErr w:type="spellEnd"/>
          </w:p>
          <w:p w:rsidR="00E30556" w:rsidRPr="004F2674" w:rsidRDefault="00E30556" w:rsidP="00E30556">
            <w:pPr>
              <w:numPr>
                <w:ilvl w:val="0"/>
                <w:numId w:val="25"/>
              </w:numPr>
              <w:shd w:val="clear" w:color="auto" w:fill="FFFFFF"/>
              <w:ind w:left="300"/>
              <w:jc w:val="both"/>
            </w:pPr>
            <w:proofErr w:type="spellStart"/>
            <w:r w:rsidRPr="004F2674">
              <w:t>Computer</w:t>
            </w:r>
            <w:proofErr w:type="spellEnd"/>
            <w:r w:rsidRPr="004F2674">
              <w:t xml:space="preserve"> </w:t>
            </w:r>
            <w:proofErr w:type="spellStart"/>
            <w:r w:rsidRPr="004F2674">
              <w:t>disc</w:t>
            </w:r>
            <w:proofErr w:type="spellEnd"/>
          </w:p>
          <w:p w:rsidR="00E30556" w:rsidRPr="004F2674" w:rsidRDefault="00E30556" w:rsidP="00E30556">
            <w:pPr>
              <w:numPr>
                <w:ilvl w:val="0"/>
                <w:numId w:val="25"/>
              </w:numPr>
              <w:shd w:val="clear" w:color="auto" w:fill="FFFFFF"/>
              <w:ind w:left="300"/>
              <w:jc w:val="both"/>
            </w:pPr>
            <w:proofErr w:type="spellStart"/>
            <w:r w:rsidRPr="004F2674">
              <w:lastRenderedPageBreak/>
              <w:t>Clip</w:t>
            </w:r>
            <w:proofErr w:type="spellEnd"/>
            <w:r w:rsidRPr="004F2674">
              <w:t xml:space="preserve"> </w:t>
            </w:r>
            <w:proofErr w:type="spellStart"/>
            <w:r w:rsidRPr="004F2674">
              <w:t>disc</w:t>
            </w:r>
            <w:proofErr w:type="spellEnd"/>
          </w:p>
          <w:p w:rsidR="00E30556" w:rsidRPr="004F2674" w:rsidRDefault="00E30556" w:rsidP="00E30556">
            <w:pPr>
              <w:shd w:val="clear" w:color="auto" w:fill="FFFFFF"/>
              <w:ind w:left="300"/>
              <w:jc w:val="both"/>
            </w:pPr>
          </w:p>
          <w:p w:rsidR="00E30556" w:rsidRPr="004F2674" w:rsidRDefault="00E30556" w:rsidP="00E30556">
            <w:pPr>
              <w:numPr>
                <w:ilvl w:val="0"/>
                <w:numId w:val="26"/>
              </w:numPr>
              <w:shd w:val="clear" w:color="auto" w:fill="FFFFFF"/>
              <w:ind w:left="300"/>
              <w:jc w:val="both"/>
              <w:rPr>
                <w:lang w:val="en-US"/>
              </w:rPr>
            </w:pPr>
            <w:r w:rsidRPr="004F2674">
              <w:rPr>
                <w:lang w:val="en-US"/>
              </w:rPr>
              <w:t>What is the name of the “king of rock and roll”</w:t>
            </w:r>
          </w:p>
          <w:p w:rsidR="00E30556" w:rsidRPr="004F2674" w:rsidRDefault="00E30556" w:rsidP="00E30556">
            <w:pPr>
              <w:numPr>
                <w:ilvl w:val="0"/>
                <w:numId w:val="27"/>
              </w:numPr>
              <w:shd w:val="clear" w:color="auto" w:fill="FFFFFF"/>
              <w:ind w:left="300"/>
              <w:jc w:val="both"/>
            </w:pPr>
            <w:proofErr w:type="spellStart"/>
            <w:r w:rsidRPr="004F2674">
              <w:t>Udo</w:t>
            </w:r>
            <w:proofErr w:type="spellEnd"/>
            <w:r w:rsidRPr="004F2674">
              <w:t xml:space="preserve"> </w:t>
            </w:r>
            <w:proofErr w:type="spellStart"/>
            <w:r w:rsidRPr="004F2674">
              <w:t>Lindenberg</w:t>
            </w:r>
            <w:proofErr w:type="spellEnd"/>
          </w:p>
          <w:p w:rsidR="00E30556" w:rsidRPr="004F2674" w:rsidRDefault="00E30556" w:rsidP="00E30556">
            <w:pPr>
              <w:numPr>
                <w:ilvl w:val="0"/>
                <w:numId w:val="27"/>
              </w:numPr>
              <w:shd w:val="clear" w:color="auto" w:fill="FFFFFF"/>
              <w:ind w:left="300"/>
              <w:jc w:val="both"/>
              <w:rPr>
                <w:u w:val="single"/>
              </w:rPr>
            </w:pPr>
            <w:proofErr w:type="spellStart"/>
            <w:r w:rsidRPr="004F2674">
              <w:rPr>
                <w:u w:val="single"/>
              </w:rPr>
              <w:t>Elvis</w:t>
            </w:r>
            <w:proofErr w:type="spellEnd"/>
            <w:r w:rsidRPr="004F2674">
              <w:rPr>
                <w:u w:val="single"/>
              </w:rPr>
              <w:t xml:space="preserve"> </w:t>
            </w:r>
            <w:proofErr w:type="spellStart"/>
            <w:r w:rsidRPr="004F2674">
              <w:rPr>
                <w:u w:val="single"/>
              </w:rPr>
              <w:t>Presley</w:t>
            </w:r>
            <w:proofErr w:type="spellEnd"/>
          </w:p>
          <w:p w:rsidR="00E30556" w:rsidRPr="004F2674" w:rsidRDefault="00E30556" w:rsidP="00E30556">
            <w:pPr>
              <w:numPr>
                <w:ilvl w:val="0"/>
                <w:numId w:val="27"/>
              </w:numPr>
              <w:shd w:val="clear" w:color="auto" w:fill="FFFFFF"/>
              <w:ind w:left="300"/>
              <w:jc w:val="both"/>
            </w:pPr>
            <w:proofErr w:type="spellStart"/>
            <w:r w:rsidRPr="004F2674">
              <w:t>Michael</w:t>
            </w:r>
            <w:proofErr w:type="spellEnd"/>
            <w:r w:rsidRPr="004F2674">
              <w:t xml:space="preserve"> </w:t>
            </w:r>
            <w:proofErr w:type="spellStart"/>
            <w:r w:rsidRPr="004F2674">
              <w:t>Jackson</w:t>
            </w:r>
            <w:proofErr w:type="spellEnd"/>
          </w:p>
          <w:p w:rsidR="00E30556" w:rsidRPr="004F2674" w:rsidRDefault="00E30556" w:rsidP="00E30556">
            <w:pPr>
              <w:shd w:val="clear" w:color="auto" w:fill="FFFFFF"/>
              <w:ind w:left="300"/>
              <w:jc w:val="both"/>
            </w:pPr>
          </w:p>
          <w:p w:rsidR="00E30556" w:rsidRPr="004F2674" w:rsidRDefault="00E30556" w:rsidP="00E30556">
            <w:pPr>
              <w:numPr>
                <w:ilvl w:val="0"/>
                <w:numId w:val="28"/>
              </w:numPr>
              <w:shd w:val="clear" w:color="auto" w:fill="FFFFFF"/>
              <w:ind w:left="300"/>
              <w:jc w:val="both"/>
              <w:rPr>
                <w:lang w:val="en-US"/>
              </w:rPr>
            </w:pPr>
            <w:r w:rsidRPr="004F2674">
              <w:rPr>
                <w:lang w:val="en-US"/>
              </w:rPr>
              <w:t>What famous operetta has got the title of an animal?</w:t>
            </w:r>
          </w:p>
          <w:p w:rsidR="00E30556" w:rsidRPr="004F2674" w:rsidRDefault="00E30556" w:rsidP="00E30556">
            <w:pPr>
              <w:numPr>
                <w:ilvl w:val="0"/>
                <w:numId w:val="29"/>
              </w:numPr>
              <w:shd w:val="clear" w:color="auto" w:fill="FFFFFF"/>
              <w:ind w:left="300"/>
              <w:jc w:val="both"/>
            </w:pPr>
            <w:proofErr w:type="spellStart"/>
            <w:r w:rsidRPr="004F2674">
              <w:t>The</w:t>
            </w:r>
            <w:proofErr w:type="spellEnd"/>
            <w:r w:rsidRPr="004F2674">
              <w:t xml:space="preserve"> </w:t>
            </w:r>
            <w:proofErr w:type="spellStart"/>
            <w:r w:rsidRPr="004F2674">
              <w:t>flying</w:t>
            </w:r>
            <w:proofErr w:type="spellEnd"/>
            <w:r w:rsidRPr="004F2674">
              <w:t xml:space="preserve"> </w:t>
            </w:r>
            <w:proofErr w:type="spellStart"/>
            <w:r w:rsidRPr="004F2674">
              <w:t>Dog</w:t>
            </w:r>
            <w:proofErr w:type="spellEnd"/>
          </w:p>
          <w:p w:rsidR="00E30556" w:rsidRPr="004F2674" w:rsidRDefault="00E30556" w:rsidP="00E30556">
            <w:pPr>
              <w:numPr>
                <w:ilvl w:val="0"/>
                <w:numId w:val="29"/>
              </w:numPr>
              <w:shd w:val="clear" w:color="auto" w:fill="FFFFFF"/>
              <w:ind w:left="300"/>
              <w:jc w:val="both"/>
            </w:pPr>
            <w:proofErr w:type="spellStart"/>
            <w:r w:rsidRPr="004F2674">
              <w:t>The</w:t>
            </w:r>
            <w:proofErr w:type="spellEnd"/>
            <w:r w:rsidRPr="004F2674">
              <w:t xml:space="preserve"> </w:t>
            </w:r>
            <w:proofErr w:type="spellStart"/>
            <w:r w:rsidRPr="004F2674">
              <w:t>Night</w:t>
            </w:r>
            <w:proofErr w:type="spellEnd"/>
            <w:r w:rsidRPr="004F2674">
              <w:t xml:space="preserve"> </w:t>
            </w:r>
            <w:proofErr w:type="spellStart"/>
            <w:r w:rsidRPr="004F2674">
              <w:t>Owl</w:t>
            </w:r>
            <w:proofErr w:type="spellEnd"/>
          </w:p>
          <w:p w:rsidR="00E30556" w:rsidRPr="004F2674" w:rsidRDefault="00E30556" w:rsidP="00E30556">
            <w:pPr>
              <w:numPr>
                <w:ilvl w:val="0"/>
                <w:numId w:val="29"/>
              </w:numPr>
              <w:shd w:val="clear" w:color="auto" w:fill="FFFFFF"/>
              <w:ind w:left="300"/>
              <w:jc w:val="both"/>
            </w:pPr>
            <w:proofErr w:type="spellStart"/>
            <w:r w:rsidRPr="004F2674">
              <w:t>The</w:t>
            </w:r>
            <w:proofErr w:type="spellEnd"/>
            <w:r w:rsidRPr="004F2674">
              <w:t xml:space="preserve"> </w:t>
            </w:r>
            <w:proofErr w:type="spellStart"/>
            <w:r w:rsidRPr="004F2674">
              <w:t>Bat</w:t>
            </w:r>
            <w:proofErr w:type="spellEnd"/>
          </w:p>
          <w:p w:rsidR="00E30556" w:rsidRPr="004F2674" w:rsidRDefault="00E30556" w:rsidP="00E30556">
            <w:pPr>
              <w:shd w:val="clear" w:color="auto" w:fill="FFFFFF"/>
              <w:ind w:left="300"/>
              <w:jc w:val="both"/>
            </w:pPr>
          </w:p>
          <w:p w:rsidR="00E30556" w:rsidRPr="004F2674" w:rsidRDefault="00E30556" w:rsidP="00E30556">
            <w:pPr>
              <w:numPr>
                <w:ilvl w:val="0"/>
                <w:numId w:val="30"/>
              </w:numPr>
              <w:shd w:val="clear" w:color="auto" w:fill="FFFFFF"/>
              <w:ind w:left="300"/>
              <w:jc w:val="both"/>
              <w:rPr>
                <w:lang w:val="en-US"/>
              </w:rPr>
            </w:pPr>
            <w:r w:rsidRPr="004F2674">
              <w:rPr>
                <w:lang w:val="en-US"/>
              </w:rPr>
              <w:t>Who composed the famous ‘Moon Sonata”?</w:t>
            </w:r>
          </w:p>
          <w:p w:rsidR="00E30556" w:rsidRPr="004F2674" w:rsidRDefault="00E30556" w:rsidP="00E30556">
            <w:pPr>
              <w:numPr>
                <w:ilvl w:val="0"/>
                <w:numId w:val="31"/>
              </w:numPr>
              <w:shd w:val="clear" w:color="auto" w:fill="FFFFFF"/>
              <w:ind w:left="300"/>
              <w:jc w:val="both"/>
            </w:pPr>
            <w:proofErr w:type="spellStart"/>
            <w:r w:rsidRPr="004F2674">
              <w:t>Johannes</w:t>
            </w:r>
            <w:proofErr w:type="spellEnd"/>
            <w:r w:rsidRPr="004F2674">
              <w:t xml:space="preserve"> </w:t>
            </w:r>
            <w:proofErr w:type="spellStart"/>
            <w:r w:rsidRPr="004F2674">
              <w:t>Brahms</w:t>
            </w:r>
            <w:proofErr w:type="spellEnd"/>
          </w:p>
          <w:p w:rsidR="00E30556" w:rsidRPr="004F2674" w:rsidRDefault="00E30556" w:rsidP="00E30556">
            <w:pPr>
              <w:numPr>
                <w:ilvl w:val="0"/>
                <w:numId w:val="31"/>
              </w:numPr>
              <w:shd w:val="clear" w:color="auto" w:fill="FFFFFF"/>
              <w:ind w:left="300"/>
              <w:jc w:val="both"/>
              <w:rPr>
                <w:u w:val="single"/>
              </w:rPr>
            </w:pPr>
            <w:proofErr w:type="spellStart"/>
            <w:r w:rsidRPr="004F2674">
              <w:rPr>
                <w:u w:val="single"/>
              </w:rPr>
              <w:t>Ludwig</w:t>
            </w:r>
            <w:proofErr w:type="spellEnd"/>
            <w:r w:rsidRPr="004F2674">
              <w:rPr>
                <w:u w:val="single"/>
              </w:rPr>
              <w:t xml:space="preserve"> </w:t>
            </w:r>
            <w:proofErr w:type="spellStart"/>
            <w:r w:rsidRPr="004F2674">
              <w:rPr>
                <w:u w:val="single"/>
              </w:rPr>
              <w:t>van</w:t>
            </w:r>
            <w:proofErr w:type="spellEnd"/>
            <w:r w:rsidRPr="004F2674">
              <w:rPr>
                <w:u w:val="single"/>
              </w:rPr>
              <w:t xml:space="preserve"> </w:t>
            </w:r>
            <w:proofErr w:type="spellStart"/>
            <w:r w:rsidRPr="004F2674">
              <w:rPr>
                <w:u w:val="single"/>
              </w:rPr>
              <w:t>Beethoven</w:t>
            </w:r>
            <w:proofErr w:type="spellEnd"/>
          </w:p>
          <w:p w:rsidR="00C53442" w:rsidRPr="00E30556" w:rsidRDefault="00E30556" w:rsidP="0024112A">
            <w:pPr>
              <w:numPr>
                <w:ilvl w:val="0"/>
                <w:numId w:val="31"/>
              </w:numPr>
              <w:shd w:val="clear" w:color="auto" w:fill="FFFFFF"/>
              <w:ind w:left="300"/>
              <w:jc w:val="both"/>
              <w:rPr>
                <w:rFonts w:eastAsiaTheme="minorHAnsi"/>
                <w:b/>
                <w:color w:val="000000" w:themeColor="text1"/>
                <w:lang w:eastAsia="en-US"/>
              </w:rPr>
            </w:pPr>
            <w:proofErr w:type="spellStart"/>
            <w:r w:rsidRPr="004F2674">
              <w:t>Richard</w:t>
            </w:r>
            <w:proofErr w:type="spellEnd"/>
            <w:r w:rsidRPr="004F2674">
              <w:t xml:space="preserve"> </w:t>
            </w:r>
            <w:proofErr w:type="spellStart"/>
            <w:r w:rsidRPr="004F2674">
              <w:t>Wagner</w:t>
            </w:r>
            <w:proofErr w:type="spellEnd"/>
          </w:p>
        </w:tc>
        <w:tc>
          <w:tcPr>
            <w:tcW w:w="3463" w:type="dxa"/>
          </w:tcPr>
          <w:p w:rsidR="00C53442" w:rsidRPr="00E30556" w:rsidRDefault="00E30556" w:rsidP="00B70A31">
            <w:pPr>
              <w:jc w:val="both"/>
            </w:pPr>
            <w:r>
              <w:lastRenderedPageBreak/>
              <w:t>Выполняют задания.</w:t>
            </w:r>
          </w:p>
        </w:tc>
        <w:tc>
          <w:tcPr>
            <w:tcW w:w="2770" w:type="dxa"/>
          </w:tcPr>
          <w:p w:rsidR="00D25B2A" w:rsidRPr="008A5563" w:rsidRDefault="00D25B2A" w:rsidP="00D25B2A">
            <w:pPr>
              <w:pStyle w:val="Default"/>
              <w:rPr>
                <w:sz w:val="22"/>
                <w:szCs w:val="22"/>
              </w:rPr>
            </w:pPr>
            <w:r w:rsidRPr="008A5563">
              <w:rPr>
                <w:b/>
                <w:bCs/>
                <w:sz w:val="22"/>
                <w:szCs w:val="22"/>
              </w:rPr>
              <w:t xml:space="preserve">Познавательные УУД: </w:t>
            </w:r>
          </w:p>
          <w:p w:rsidR="00D25B2A" w:rsidRPr="008A5563" w:rsidRDefault="00D25B2A" w:rsidP="00D25B2A">
            <w:pPr>
              <w:pStyle w:val="Default"/>
              <w:rPr>
                <w:sz w:val="22"/>
                <w:szCs w:val="22"/>
              </w:rPr>
            </w:pPr>
            <w:r w:rsidRPr="008A5563">
              <w:rPr>
                <w:sz w:val="22"/>
                <w:szCs w:val="22"/>
              </w:rPr>
              <w:t xml:space="preserve">- использовать новую информацию для решения учебных заданий; </w:t>
            </w:r>
          </w:p>
          <w:p w:rsidR="00D25B2A" w:rsidRPr="008A5563" w:rsidRDefault="00D25B2A" w:rsidP="00D25B2A">
            <w:pPr>
              <w:pStyle w:val="Default"/>
              <w:rPr>
                <w:sz w:val="22"/>
                <w:szCs w:val="22"/>
              </w:rPr>
            </w:pPr>
            <w:r w:rsidRPr="008A5563">
              <w:rPr>
                <w:b/>
                <w:bCs/>
                <w:sz w:val="22"/>
                <w:szCs w:val="22"/>
              </w:rPr>
              <w:t xml:space="preserve">Коммуникативные УУД: </w:t>
            </w:r>
          </w:p>
          <w:p w:rsidR="00D25B2A" w:rsidRPr="008A5563" w:rsidRDefault="00D25B2A" w:rsidP="00D25B2A">
            <w:pPr>
              <w:pStyle w:val="Default"/>
              <w:rPr>
                <w:sz w:val="22"/>
                <w:szCs w:val="22"/>
              </w:rPr>
            </w:pPr>
            <w:r w:rsidRPr="008A5563">
              <w:rPr>
                <w:sz w:val="22"/>
                <w:szCs w:val="22"/>
              </w:rPr>
              <w:t xml:space="preserve">- оформлять свои мысли в устной форме; </w:t>
            </w:r>
          </w:p>
          <w:p w:rsidR="00D25B2A" w:rsidRPr="008A5563" w:rsidRDefault="00D25B2A" w:rsidP="00D25B2A">
            <w:pPr>
              <w:pStyle w:val="Default"/>
              <w:rPr>
                <w:sz w:val="22"/>
                <w:szCs w:val="22"/>
              </w:rPr>
            </w:pPr>
            <w:r w:rsidRPr="008A5563">
              <w:rPr>
                <w:b/>
                <w:bCs/>
                <w:sz w:val="22"/>
                <w:szCs w:val="22"/>
              </w:rPr>
              <w:t xml:space="preserve">Регулятивные УУД: </w:t>
            </w:r>
          </w:p>
          <w:p w:rsidR="00D25B2A" w:rsidRPr="008A5563" w:rsidRDefault="00D25B2A" w:rsidP="00D25B2A">
            <w:pPr>
              <w:pStyle w:val="Default"/>
              <w:rPr>
                <w:sz w:val="22"/>
                <w:szCs w:val="22"/>
              </w:rPr>
            </w:pPr>
            <w:r w:rsidRPr="008A5563">
              <w:rPr>
                <w:sz w:val="22"/>
                <w:szCs w:val="22"/>
              </w:rPr>
              <w:t xml:space="preserve">- осуществлять самоконтроль/взаимоконтроль; </w:t>
            </w:r>
          </w:p>
          <w:p w:rsidR="00D25B2A" w:rsidRPr="008A5563" w:rsidRDefault="00D25B2A" w:rsidP="00D25B2A">
            <w:pPr>
              <w:pStyle w:val="Default"/>
              <w:rPr>
                <w:sz w:val="22"/>
                <w:szCs w:val="22"/>
              </w:rPr>
            </w:pPr>
            <w:r w:rsidRPr="008A5563">
              <w:rPr>
                <w:sz w:val="22"/>
                <w:szCs w:val="22"/>
              </w:rPr>
              <w:t xml:space="preserve">- оценивать учебные действия в соответствии с поставленной задачей; </w:t>
            </w:r>
          </w:p>
          <w:p w:rsidR="00C53442" w:rsidRPr="00E30556" w:rsidRDefault="00515858" w:rsidP="008A382E">
            <w:pPr>
              <w:autoSpaceDE w:val="0"/>
              <w:autoSpaceDN w:val="0"/>
              <w:adjustRightInd w:val="0"/>
              <w:rPr>
                <w:b/>
                <w:bCs/>
                <w:color w:val="000000" w:themeColor="text1"/>
              </w:rPr>
            </w:pPr>
            <w:r w:rsidRPr="00601AB4">
              <w:rPr>
                <w:color w:val="000000"/>
              </w:rPr>
              <w:t>- выдвигать предположения на основе имеющихся знаний и обосновывать их.</w:t>
            </w:r>
          </w:p>
        </w:tc>
      </w:tr>
      <w:tr w:rsidR="005C70DF" w:rsidRPr="00E30556" w:rsidTr="008A382E">
        <w:tc>
          <w:tcPr>
            <w:tcW w:w="1979" w:type="dxa"/>
          </w:tcPr>
          <w:p w:rsidR="005C70DF" w:rsidRDefault="005C70DF" w:rsidP="00EC36D5">
            <w:pPr>
              <w:jc w:val="both"/>
              <w:rPr>
                <w:b/>
                <w:lang w:val="en-US"/>
              </w:rPr>
            </w:pPr>
            <w:r w:rsidRPr="00FA1F99">
              <w:rPr>
                <w:b/>
                <w:lang w:val="en-US"/>
              </w:rPr>
              <w:lastRenderedPageBreak/>
              <w:t xml:space="preserve">VIII. </w:t>
            </w:r>
            <w:r w:rsidRPr="00FA1F99">
              <w:rPr>
                <w:b/>
              </w:rPr>
              <w:t>Физкультминутка</w:t>
            </w:r>
            <w:r w:rsidRPr="00FA1F99">
              <w:rPr>
                <w:b/>
                <w:lang w:val="en-US"/>
              </w:rPr>
              <w:t>.</w:t>
            </w:r>
          </w:p>
        </w:tc>
        <w:tc>
          <w:tcPr>
            <w:tcW w:w="6006" w:type="dxa"/>
          </w:tcPr>
          <w:p w:rsidR="005C70DF" w:rsidRPr="00433322" w:rsidRDefault="005C70DF" w:rsidP="005C70DF">
            <w:pPr>
              <w:jc w:val="both"/>
              <w:rPr>
                <w:rFonts w:eastAsiaTheme="minorHAnsi"/>
                <w:b/>
                <w:color w:val="000000" w:themeColor="text1"/>
                <w:lang w:val="en-US" w:eastAsia="en-US"/>
              </w:rPr>
            </w:pPr>
            <w:r w:rsidRPr="00433322">
              <w:rPr>
                <w:rFonts w:eastAsiaTheme="minorHAnsi"/>
                <w:b/>
                <w:color w:val="000000" w:themeColor="text1"/>
                <w:lang w:val="en-US" w:eastAsia="en-US"/>
              </w:rPr>
              <w:t xml:space="preserve">- </w:t>
            </w:r>
            <w:r w:rsidRPr="00DE39D2">
              <w:rPr>
                <w:rFonts w:eastAsiaTheme="minorHAnsi"/>
                <w:b/>
                <w:color w:val="000000" w:themeColor="text1"/>
                <w:lang w:val="en-US" w:eastAsia="en-US"/>
              </w:rPr>
              <w:t>Let</w:t>
            </w:r>
            <w:r w:rsidRPr="00433322">
              <w:rPr>
                <w:rFonts w:eastAsiaTheme="minorHAnsi"/>
                <w:b/>
                <w:color w:val="000000" w:themeColor="text1"/>
                <w:lang w:val="en-US" w:eastAsia="en-US"/>
              </w:rPr>
              <w:t>′</w:t>
            </w:r>
            <w:r w:rsidRPr="00DE39D2">
              <w:rPr>
                <w:rFonts w:eastAsiaTheme="minorHAnsi"/>
                <w:b/>
                <w:color w:val="000000" w:themeColor="text1"/>
                <w:lang w:val="en-US" w:eastAsia="en-US"/>
              </w:rPr>
              <w:t>s</w:t>
            </w:r>
            <w:r w:rsidRPr="00433322">
              <w:rPr>
                <w:rFonts w:eastAsiaTheme="minorHAnsi"/>
                <w:b/>
                <w:color w:val="000000" w:themeColor="text1"/>
                <w:lang w:val="en-US" w:eastAsia="en-US"/>
              </w:rPr>
              <w:t xml:space="preserve"> </w:t>
            </w:r>
            <w:r>
              <w:rPr>
                <w:rFonts w:eastAsiaTheme="minorHAnsi"/>
                <w:b/>
                <w:color w:val="000000" w:themeColor="text1"/>
                <w:lang w:val="en-US" w:eastAsia="en-US"/>
              </w:rPr>
              <w:t>have</w:t>
            </w:r>
            <w:r w:rsidRPr="00433322">
              <w:rPr>
                <w:rFonts w:eastAsiaTheme="minorHAnsi"/>
                <w:b/>
                <w:color w:val="000000" w:themeColor="text1"/>
                <w:lang w:val="en-US" w:eastAsia="en-US"/>
              </w:rPr>
              <w:t xml:space="preserve"> </w:t>
            </w:r>
            <w:r>
              <w:rPr>
                <w:rFonts w:eastAsiaTheme="minorHAnsi"/>
                <w:b/>
                <w:color w:val="000000" w:themeColor="text1"/>
                <w:lang w:val="en-US" w:eastAsia="en-US"/>
              </w:rPr>
              <w:t>a</w:t>
            </w:r>
            <w:r w:rsidRPr="00433322">
              <w:rPr>
                <w:rFonts w:eastAsiaTheme="minorHAnsi"/>
                <w:b/>
                <w:color w:val="000000" w:themeColor="text1"/>
                <w:lang w:val="en-US" w:eastAsia="en-US"/>
              </w:rPr>
              <w:t xml:space="preserve"> </w:t>
            </w:r>
            <w:r>
              <w:rPr>
                <w:rFonts w:eastAsiaTheme="minorHAnsi"/>
                <w:b/>
                <w:color w:val="000000" w:themeColor="text1"/>
                <w:lang w:val="en-US" w:eastAsia="en-US"/>
              </w:rPr>
              <w:t>rest</w:t>
            </w:r>
            <w:r w:rsidRPr="00433322">
              <w:rPr>
                <w:rFonts w:eastAsiaTheme="minorHAnsi"/>
                <w:b/>
                <w:color w:val="000000" w:themeColor="text1"/>
                <w:lang w:val="en-US" w:eastAsia="en-US"/>
              </w:rPr>
              <w:t xml:space="preserve">. </w:t>
            </w:r>
          </w:p>
        </w:tc>
        <w:tc>
          <w:tcPr>
            <w:tcW w:w="3463" w:type="dxa"/>
          </w:tcPr>
          <w:p w:rsidR="005C70DF" w:rsidRDefault="005C70DF" w:rsidP="0024112A">
            <w:pPr>
              <w:jc w:val="both"/>
            </w:pPr>
            <w:r>
              <w:rPr>
                <w:rFonts w:eastAsiaTheme="minorHAnsi"/>
                <w:color w:val="000000" w:themeColor="text1"/>
                <w:lang w:eastAsia="en-US"/>
              </w:rPr>
              <w:t>Под видеоклип уч-ся делают физическую</w:t>
            </w:r>
            <w:r w:rsidR="0024112A">
              <w:rPr>
                <w:rFonts w:eastAsiaTheme="minorHAnsi"/>
                <w:color w:val="000000" w:themeColor="text1"/>
                <w:lang w:eastAsia="en-US"/>
              </w:rPr>
              <w:t xml:space="preserve"> зарядку</w:t>
            </w:r>
            <w:r>
              <w:rPr>
                <w:rFonts w:eastAsiaTheme="minorHAnsi"/>
                <w:color w:val="000000" w:themeColor="text1"/>
                <w:lang w:eastAsia="en-US"/>
              </w:rPr>
              <w:t>.</w:t>
            </w:r>
          </w:p>
        </w:tc>
        <w:tc>
          <w:tcPr>
            <w:tcW w:w="2770" w:type="dxa"/>
          </w:tcPr>
          <w:p w:rsidR="00FE0F12" w:rsidRPr="008A382E" w:rsidRDefault="00FE0F12" w:rsidP="00FE0F12">
            <w:pPr>
              <w:autoSpaceDE w:val="0"/>
              <w:autoSpaceDN w:val="0"/>
              <w:adjustRightInd w:val="0"/>
              <w:rPr>
                <w:b/>
                <w:bCs/>
                <w:color w:val="000000"/>
              </w:rPr>
            </w:pPr>
            <w:r w:rsidRPr="008A382E">
              <w:rPr>
                <w:b/>
                <w:bCs/>
                <w:color w:val="000000"/>
              </w:rPr>
              <w:t xml:space="preserve">Регулятивные УУД: </w:t>
            </w:r>
          </w:p>
          <w:p w:rsidR="005C70DF" w:rsidRPr="00E30556" w:rsidRDefault="00FE0F12" w:rsidP="00FE0F12">
            <w:pPr>
              <w:autoSpaceDE w:val="0"/>
              <w:autoSpaceDN w:val="0"/>
              <w:adjustRightInd w:val="0"/>
              <w:rPr>
                <w:b/>
                <w:bCs/>
                <w:color w:val="000000" w:themeColor="text1"/>
              </w:rPr>
            </w:pPr>
            <w:r w:rsidRPr="008A382E">
              <w:rPr>
                <w:bCs/>
              </w:rPr>
              <w:t>- проводить физическую разгрузку в ходе работы.</w:t>
            </w:r>
          </w:p>
        </w:tc>
      </w:tr>
      <w:tr w:rsidR="00032BD4" w:rsidRPr="00032BD4" w:rsidTr="008A382E">
        <w:tc>
          <w:tcPr>
            <w:tcW w:w="1979" w:type="dxa"/>
          </w:tcPr>
          <w:p w:rsidR="00032BD4" w:rsidRPr="00032BD4" w:rsidRDefault="00032BD4" w:rsidP="00EC36D5">
            <w:pPr>
              <w:jc w:val="both"/>
              <w:rPr>
                <w:b/>
              </w:rPr>
            </w:pPr>
            <w:r>
              <w:rPr>
                <w:b/>
                <w:lang w:val="en-US"/>
              </w:rPr>
              <w:t xml:space="preserve">IX. </w:t>
            </w:r>
            <w:r>
              <w:rPr>
                <w:b/>
              </w:rPr>
              <w:t>Повторение грамматики.</w:t>
            </w:r>
          </w:p>
        </w:tc>
        <w:tc>
          <w:tcPr>
            <w:tcW w:w="6006" w:type="dxa"/>
          </w:tcPr>
          <w:p w:rsidR="00032BD4" w:rsidRPr="00BD77BA" w:rsidRDefault="00032BD4" w:rsidP="00032BD4">
            <w:pPr>
              <w:jc w:val="both"/>
            </w:pPr>
            <w:proofErr w:type="gramStart"/>
            <w:r w:rsidRPr="00802C7F">
              <w:rPr>
                <w:b/>
              </w:rPr>
              <w:t>(</w:t>
            </w:r>
            <w:r w:rsidRPr="00FA1F99">
              <w:t>Способы</w:t>
            </w:r>
            <w:r w:rsidRPr="00802C7F">
              <w:t xml:space="preserve"> </w:t>
            </w:r>
            <w:r w:rsidRPr="00FA1F99">
              <w:t>выражения</w:t>
            </w:r>
            <w:r w:rsidRPr="00802C7F">
              <w:t xml:space="preserve"> </w:t>
            </w:r>
            <w:r w:rsidRPr="00FA1F99">
              <w:t>будущего</w:t>
            </w:r>
            <w:r w:rsidRPr="00802C7F">
              <w:t xml:space="preserve"> </w:t>
            </w:r>
            <w:r w:rsidRPr="00FA1F99">
              <w:t>времени</w:t>
            </w:r>
            <w:r w:rsidRPr="00802C7F">
              <w:t>.</w:t>
            </w:r>
            <w:proofErr w:type="gramEnd"/>
            <w:r w:rsidR="00E6476F" w:rsidRPr="00802C7F">
              <w:t xml:space="preserve"> </w:t>
            </w:r>
            <w:proofErr w:type="gramStart"/>
            <w:r w:rsidR="00E6476F">
              <w:t>Выбрать одну из предложенных форм.</w:t>
            </w:r>
            <w:r w:rsidRPr="00BD77BA">
              <w:t>)</w:t>
            </w:r>
            <w:proofErr w:type="gramEnd"/>
          </w:p>
          <w:p w:rsidR="00032BD4" w:rsidRPr="00FA1F99" w:rsidRDefault="00032BD4" w:rsidP="00032BD4">
            <w:pPr>
              <w:jc w:val="both"/>
              <w:rPr>
                <w:b/>
                <w:lang w:val="en-US"/>
              </w:rPr>
            </w:pPr>
            <w:r w:rsidRPr="00FA1F99">
              <w:rPr>
                <w:b/>
                <w:lang w:val="en-US"/>
              </w:rPr>
              <w:t>Choose the appropriate tense/form (Future Simple, Present Progressive, Present Simple, be going to) to complete the sentence.</w:t>
            </w:r>
          </w:p>
          <w:p w:rsidR="00032BD4" w:rsidRPr="00FA1F99" w:rsidRDefault="00032BD4" w:rsidP="00032BD4">
            <w:pPr>
              <w:jc w:val="both"/>
              <w:rPr>
                <w:lang w:val="en-US"/>
              </w:rPr>
            </w:pPr>
            <w:r w:rsidRPr="00FA1F99">
              <w:rPr>
                <w:lang w:val="en-US"/>
              </w:rPr>
              <w:t xml:space="preserve">1. I would like to go to </w:t>
            </w:r>
            <w:proofErr w:type="spellStart"/>
            <w:r w:rsidRPr="00FA1F99">
              <w:rPr>
                <w:lang w:val="en-US"/>
              </w:rPr>
              <w:t>Kirkorov′s</w:t>
            </w:r>
            <w:proofErr w:type="spellEnd"/>
            <w:r w:rsidRPr="00FA1F99">
              <w:rPr>
                <w:lang w:val="en-US"/>
              </w:rPr>
              <w:t xml:space="preserve"> concert. (Will you go/Do you go/Are you going) with me?</w:t>
            </w:r>
          </w:p>
          <w:p w:rsidR="00032BD4" w:rsidRPr="00FA1F99" w:rsidRDefault="00032BD4" w:rsidP="00032BD4">
            <w:pPr>
              <w:jc w:val="both"/>
              <w:rPr>
                <w:lang w:val="en-US"/>
              </w:rPr>
            </w:pPr>
            <w:r w:rsidRPr="00FA1F99">
              <w:rPr>
                <w:lang w:val="en-US"/>
              </w:rPr>
              <w:t>2. Look at the sky. It (is going to rain/will rain/rains).</w:t>
            </w:r>
          </w:p>
          <w:p w:rsidR="00032BD4" w:rsidRPr="00FA1F99" w:rsidRDefault="00032BD4" w:rsidP="00032BD4">
            <w:pPr>
              <w:jc w:val="both"/>
              <w:rPr>
                <w:lang w:val="en-US"/>
              </w:rPr>
            </w:pPr>
            <w:r w:rsidRPr="00FA1F99">
              <w:rPr>
                <w:lang w:val="en-US"/>
              </w:rPr>
              <w:t>3. The train (is arriving/arrives/will arrive) at 7 o′clock.</w:t>
            </w:r>
          </w:p>
          <w:p w:rsidR="00032BD4" w:rsidRPr="00FA1F99" w:rsidRDefault="00032BD4" w:rsidP="00032BD4">
            <w:pPr>
              <w:jc w:val="both"/>
              <w:rPr>
                <w:lang w:val="en-US"/>
              </w:rPr>
            </w:pPr>
            <w:r w:rsidRPr="00FA1F99">
              <w:rPr>
                <w:lang w:val="en-US"/>
              </w:rPr>
              <w:t>4. On Sunday my friend (goes/is going/will go) to Moscow.</w:t>
            </w:r>
          </w:p>
          <w:p w:rsidR="00032BD4" w:rsidRPr="00FA1F99" w:rsidRDefault="00032BD4" w:rsidP="00032BD4">
            <w:pPr>
              <w:jc w:val="both"/>
              <w:rPr>
                <w:lang w:val="en-US"/>
              </w:rPr>
            </w:pPr>
            <w:r w:rsidRPr="00FA1F99">
              <w:rPr>
                <w:lang w:val="en-US"/>
              </w:rPr>
              <w:t>5. When (does/will your first lesson start/is your first lesson starting) tomorrow?</w:t>
            </w:r>
          </w:p>
          <w:p w:rsidR="00032BD4" w:rsidRPr="00FA1F99" w:rsidRDefault="00032BD4" w:rsidP="00032BD4">
            <w:pPr>
              <w:jc w:val="both"/>
              <w:rPr>
                <w:lang w:val="en-US"/>
              </w:rPr>
            </w:pPr>
            <w:r w:rsidRPr="00FA1F99">
              <w:rPr>
                <w:lang w:val="en-US"/>
              </w:rPr>
              <w:t xml:space="preserve">6. (Are you singing/ Do /Will/ you sing) on your school party on Friday? </w:t>
            </w:r>
          </w:p>
          <w:p w:rsidR="00032BD4" w:rsidRPr="00FA1F99" w:rsidRDefault="00032BD4" w:rsidP="00032BD4">
            <w:pPr>
              <w:jc w:val="both"/>
              <w:rPr>
                <w:lang w:val="en-US"/>
              </w:rPr>
            </w:pPr>
            <w:r w:rsidRPr="00FA1F99">
              <w:rPr>
                <w:lang w:val="en-US"/>
              </w:rPr>
              <w:t xml:space="preserve">7. Don′t cry, I (buy/ am buying/will buy) you a new toy </w:t>
            </w:r>
            <w:r w:rsidRPr="00FA1F99">
              <w:rPr>
                <w:lang w:val="en-US"/>
              </w:rPr>
              <w:lastRenderedPageBreak/>
              <w:t>tomorrow.</w:t>
            </w:r>
          </w:p>
          <w:p w:rsidR="00032BD4" w:rsidRPr="00032BD4" w:rsidRDefault="00032BD4" w:rsidP="005C70DF">
            <w:pPr>
              <w:jc w:val="both"/>
              <w:rPr>
                <w:rFonts w:eastAsiaTheme="minorHAnsi"/>
                <w:b/>
                <w:color w:val="000000" w:themeColor="text1"/>
                <w:lang w:val="en-US" w:eastAsia="en-US"/>
              </w:rPr>
            </w:pPr>
          </w:p>
        </w:tc>
        <w:tc>
          <w:tcPr>
            <w:tcW w:w="3463" w:type="dxa"/>
          </w:tcPr>
          <w:p w:rsidR="00032BD4" w:rsidRPr="002B1A9D" w:rsidRDefault="002B1A9D" w:rsidP="005C70DF">
            <w:pPr>
              <w:jc w:val="both"/>
              <w:rPr>
                <w:rFonts w:eastAsiaTheme="minorHAnsi"/>
                <w:color w:val="000000" w:themeColor="text1"/>
                <w:lang w:eastAsia="en-US"/>
              </w:rPr>
            </w:pPr>
            <w:r>
              <w:rPr>
                <w:rFonts w:eastAsiaTheme="minorHAnsi"/>
                <w:color w:val="000000" w:themeColor="text1"/>
                <w:lang w:eastAsia="en-US"/>
              </w:rPr>
              <w:lastRenderedPageBreak/>
              <w:t>Выполняют задания.</w:t>
            </w:r>
          </w:p>
        </w:tc>
        <w:tc>
          <w:tcPr>
            <w:tcW w:w="2770" w:type="dxa"/>
          </w:tcPr>
          <w:p w:rsidR="00032BD4" w:rsidRPr="00750B5A" w:rsidRDefault="00750B5A" w:rsidP="008A382E">
            <w:pPr>
              <w:autoSpaceDE w:val="0"/>
              <w:autoSpaceDN w:val="0"/>
              <w:adjustRightInd w:val="0"/>
              <w:rPr>
                <w:b/>
                <w:bCs/>
                <w:color w:val="000000" w:themeColor="text1"/>
              </w:rPr>
            </w:pPr>
            <w:proofErr w:type="gramStart"/>
            <w:r w:rsidRPr="00E80C96">
              <w:rPr>
                <w:b/>
                <w:color w:val="000000"/>
              </w:rPr>
              <w:t>Регулятивные</w:t>
            </w:r>
            <w:proofErr w:type="gramEnd"/>
            <w:r w:rsidRPr="00E80C96">
              <w:rPr>
                <w:b/>
                <w:color w:val="000000"/>
              </w:rPr>
              <w:t>:</w:t>
            </w:r>
            <w:r w:rsidRPr="00E80C96">
              <w:rPr>
                <w:color w:val="000000"/>
              </w:rPr>
              <w:t xml:space="preserve"> совершенствование умений результирующего, процессуального и прогностического самоконтроля. </w:t>
            </w:r>
            <w:r w:rsidRPr="00E80C96">
              <w:rPr>
                <w:b/>
                <w:color w:val="000000"/>
              </w:rPr>
              <w:t>Познавательные:</w:t>
            </w:r>
            <w:r w:rsidRPr="00E80C96">
              <w:rPr>
                <w:color w:val="000000"/>
              </w:rPr>
              <w:t xml:space="preserve"> формирование умений выполнять аналитические, синтезирующие, сравнительные, классификационные операции</w:t>
            </w:r>
            <w:r>
              <w:rPr>
                <w:color w:val="000000"/>
              </w:rPr>
              <w:t xml:space="preserve">. </w:t>
            </w:r>
            <w:r w:rsidRPr="00E80C96">
              <w:rPr>
                <w:b/>
                <w:bCs/>
                <w:color w:val="000000"/>
              </w:rPr>
              <w:lastRenderedPageBreak/>
              <w:t>Коммуникативные:</w:t>
            </w:r>
            <w:r>
              <w:rPr>
                <w:color w:val="000000"/>
              </w:rPr>
              <w:t xml:space="preserve"> </w:t>
            </w:r>
            <w:proofErr w:type="gramStart"/>
            <w:r>
              <w:rPr>
                <w:color w:val="000000"/>
              </w:rPr>
              <w:t>-</w:t>
            </w:r>
            <w:r w:rsidRPr="00E80C96">
              <w:rPr>
                <w:color w:val="000000"/>
              </w:rPr>
              <w:t>с</w:t>
            </w:r>
            <w:proofErr w:type="gramEnd"/>
            <w:r w:rsidRPr="00E80C96">
              <w:rPr>
                <w:color w:val="000000"/>
              </w:rPr>
              <w:t>троить речевое высказывание в соотве</w:t>
            </w:r>
            <w:r>
              <w:rPr>
                <w:color w:val="000000"/>
              </w:rPr>
              <w:t>тствии с поставленными задачами.</w:t>
            </w:r>
          </w:p>
        </w:tc>
      </w:tr>
      <w:tr w:rsidR="008A382E" w:rsidRPr="008A382E" w:rsidTr="008A382E">
        <w:tc>
          <w:tcPr>
            <w:tcW w:w="1979" w:type="dxa"/>
          </w:tcPr>
          <w:p w:rsidR="008A382E" w:rsidRPr="002B1A9D" w:rsidRDefault="002B1A9D" w:rsidP="007373EE">
            <w:pPr>
              <w:spacing w:after="100"/>
              <w:rPr>
                <w:rFonts w:eastAsiaTheme="minorHAnsi"/>
                <w:b/>
                <w:lang w:eastAsia="en-US"/>
              </w:rPr>
            </w:pPr>
            <w:r w:rsidRPr="002B1A9D">
              <w:rPr>
                <w:rFonts w:eastAsiaTheme="minorHAnsi"/>
                <w:b/>
                <w:lang w:val="en-US" w:eastAsia="en-US"/>
              </w:rPr>
              <w:lastRenderedPageBreak/>
              <w:t>X</w:t>
            </w:r>
            <w:r w:rsidRPr="002B1A9D">
              <w:rPr>
                <w:rFonts w:eastAsiaTheme="minorHAnsi"/>
                <w:b/>
                <w:lang w:eastAsia="en-US"/>
              </w:rPr>
              <w:t>. Чтение.</w:t>
            </w:r>
          </w:p>
        </w:tc>
        <w:tc>
          <w:tcPr>
            <w:tcW w:w="6006" w:type="dxa"/>
          </w:tcPr>
          <w:p w:rsidR="008A382E" w:rsidRPr="00433322" w:rsidRDefault="008A382E" w:rsidP="008A382E">
            <w:pPr>
              <w:contextualSpacing/>
              <w:rPr>
                <w:rFonts w:eastAsiaTheme="minorHAnsi"/>
                <w:b/>
                <w:lang w:val="en-US" w:eastAsia="en-US"/>
              </w:rPr>
            </w:pPr>
            <w:r w:rsidRPr="00C53442">
              <w:t xml:space="preserve"> </w:t>
            </w:r>
            <w:r w:rsidRPr="008A382E">
              <w:t>Текстовый</w:t>
            </w:r>
            <w:r w:rsidRPr="00C53442">
              <w:t xml:space="preserve"> </w:t>
            </w:r>
            <w:r w:rsidRPr="008A382E">
              <w:t>этап</w:t>
            </w:r>
            <w:r w:rsidRPr="00C53442">
              <w:t xml:space="preserve">. </w:t>
            </w:r>
            <w:r w:rsidRPr="008A382E">
              <w:t>Чтение</w:t>
            </w:r>
            <w:r w:rsidRPr="00C53442">
              <w:t xml:space="preserve"> </w:t>
            </w:r>
            <w:r w:rsidRPr="008A382E">
              <w:t>текста</w:t>
            </w:r>
            <w:r w:rsidRPr="00C53442">
              <w:t xml:space="preserve">. </w:t>
            </w:r>
            <w:r w:rsidRPr="008A382E">
              <w:t>Заполнение</w:t>
            </w:r>
            <w:r w:rsidRPr="00C53442">
              <w:t xml:space="preserve"> </w:t>
            </w:r>
            <w:r w:rsidRPr="008A382E">
              <w:t>таблицы</w:t>
            </w:r>
            <w:r w:rsidRPr="00C53442">
              <w:t xml:space="preserve">. </w:t>
            </w:r>
            <w:r w:rsidRPr="008A382E">
              <w:rPr>
                <w:rFonts w:eastAsiaTheme="minorHAnsi"/>
                <w:b/>
                <w:lang w:eastAsia="en-US"/>
              </w:rPr>
              <w:t>Использование</w:t>
            </w:r>
            <w:r w:rsidRPr="00433322">
              <w:rPr>
                <w:rFonts w:eastAsiaTheme="minorHAnsi"/>
                <w:b/>
                <w:lang w:val="en-US" w:eastAsia="en-US"/>
              </w:rPr>
              <w:t xml:space="preserve"> </w:t>
            </w:r>
            <w:r w:rsidRPr="008A382E">
              <w:rPr>
                <w:rFonts w:eastAsiaTheme="minorHAnsi"/>
                <w:b/>
                <w:lang w:eastAsia="en-US"/>
              </w:rPr>
              <w:t>стратегия</w:t>
            </w:r>
            <w:r w:rsidRPr="00433322">
              <w:rPr>
                <w:rFonts w:eastAsiaTheme="minorHAnsi"/>
                <w:b/>
                <w:lang w:val="en-US" w:eastAsia="en-US"/>
              </w:rPr>
              <w:t xml:space="preserve"> «</w:t>
            </w:r>
            <w:r w:rsidRPr="008A382E">
              <w:rPr>
                <w:rFonts w:eastAsiaTheme="minorHAnsi"/>
                <w:b/>
                <w:lang w:eastAsia="en-US"/>
              </w:rPr>
              <w:t>ИНСЕРТ</w:t>
            </w:r>
            <w:r w:rsidRPr="00433322">
              <w:rPr>
                <w:rFonts w:eastAsiaTheme="minorHAnsi"/>
                <w:b/>
                <w:lang w:val="en-US" w:eastAsia="en-US"/>
              </w:rPr>
              <w:t xml:space="preserve">» </w:t>
            </w:r>
          </w:p>
          <w:p w:rsidR="008A382E" w:rsidRPr="00433322" w:rsidRDefault="008A382E" w:rsidP="008A382E">
            <w:pPr>
              <w:contextualSpacing/>
              <w:rPr>
                <w:lang w:val="en-US"/>
              </w:rPr>
            </w:pPr>
          </w:p>
          <w:p w:rsidR="008A382E" w:rsidRPr="008A382E" w:rsidRDefault="008A382E" w:rsidP="008A382E">
            <w:pPr>
              <w:rPr>
                <w:color w:val="000000"/>
              </w:rPr>
            </w:pPr>
            <w:r w:rsidRPr="00433322">
              <w:rPr>
                <w:rFonts w:eastAsiaTheme="minorHAnsi"/>
                <w:b/>
                <w:lang w:val="en-US" w:eastAsia="en-US"/>
              </w:rPr>
              <w:t xml:space="preserve">- </w:t>
            </w:r>
            <w:r w:rsidRPr="00FE0F12">
              <w:rPr>
                <w:b/>
                <w:color w:val="000000"/>
                <w:lang w:val="en-US"/>
              </w:rPr>
              <w:t>Read</w:t>
            </w:r>
            <w:r w:rsidRPr="00433322">
              <w:rPr>
                <w:b/>
                <w:color w:val="000000"/>
                <w:lang w:val="en-US"/>
              </w:rPr>
              <w:t xml:space="preserve"> </w:t>
            </w:r>
            <w:r w:rsidRPr="00FE0F12">
              <w:rPr>
                <w:b/>
                <w:color w:val="000000"/>
                <w:lang w:val="en-US"/>
              </w:rPr>
              <w:t>the</w:t>
            </w:r>
            <w:r w:rsidRPr="00433322">
              <w:rPr>
                <w:b/>
                <w:color w:val="000000"/>
                <w:lang w:val="en-US"/>
              </w:rPr>
              <w:t xml:space="preserve"> </w:t>
            </w:r>
            <w:r w:rsidRPr="00FE0F12">
              <w:rPr>
                <w:b/>
                <w:color w:val="000000"/>
                <w:lang w:val="en-US"/>
              </w:rPr>
              <w:t>text</w:t>
            </w:r>
            <w:r w:rsidRPr="00433322">
              <w:rPr>
                <w:b/>
                <w:color w:val="000000"/>
                <w:lang w:val="en-US"/>
              </w:rPr>
              <w:t xml:space="preserve"> </w:t>
            </w:r>
            <w:r w:rsidRPr="00FE0F12">
              <w:rPr>
                <w:b/>
                <w:color w:val="000000"/>
                <w:lang w:val="en-US"/>
              </w:rPr>
              <w:t>about</w:t>
            </w:r>
            <w:r w:rsidRPr="00433322">
              <w:rPr>
                <w:b/>
                <w:color w:val="000000"/>
                <w:lang w:val="en-US"/>
              </w:rPr>
              <w:t xml:space="preserve"> </w:t>
            </w:r>
            <w:r w:rsidRPr="00FE0F12">
              <w:rPr>
                <w:b/>
                <w:color w:val="000000"/>
                <w:lang w:val="en-US"/>
              </w:rPr>
              <w:t>bank</w:t>
            </w:r>
            <w:r w:rsidRPr="00433322">
              <w:rPr>
                <w:b/>
                <w:color w:val="000000"/>
                <w:lang w:val="en-US"/>
              </w:rPr>
              <w:t xml:space="preserve"> </w:t>
            </w:r>
            <w:r w:rsidRPr="00FE0F12">
              <w:rPr>
                <w:b/>
                <w:color w:val="000000"/>
                <w:lang w:val="en-US"/>
              </w:rPr>
              <w:t>holidays</w:t>
            </w:r>
            <w:r w:rsidRPr="00433322">
              <w:rPr>
                <w:b/>
                <w:color w:val="000000"/>
                <w:lang w:val="en-US"/>
              </w:rPr>
              <w:t xml:space="preserve"> </w:t>
            </w:r>
            <w:r w:rsidRPr="00FE0F12">
              <w:rPr>
                <w:b/>
                <w:color w:val="000000"/>
                <w:lang w:val="en-US"/>
              </w:rPr>
              <w:t>in</w:t>
            </w:r>
            <w:r w:rsidRPr="00433322">
              <w:rPr>
                <w:b/>
                <w:color w:val="000000"/>
                <w:lang w:val="en-US"/>
              </w:rPr>
              <w:t xml:space="preserve"> </w:t>
            </w:r>
            <w:r w:rsidRPr="00FE0F12">
              <w:rPr>
                <w:b/>
                <w:color w:val="000000"/>
                <w:lang w:val="en-US"/>
              </w:rPr>
              <w:t>England.</w:t>
            </w:r>
            <w:r w:rsidRPr="008A382E">
              <w:rPr>
                <w:color w:val="000000"/>
                <w:lang w:val="en-US"/>
              </w:rPr>
              <w:t xml:space="preserve"> </w:t>
            </w:r>
            <w:r w:rsidRPr="008A382E">
              <w:rPr>
                <w:color w:val="000000"/>
              </w:rPr>
              <w:t>(Прочитайте текст о так называемых банковских праздниках в Англии).</w:t>
            </w:r>
          </w:p>
          <w:p w:rsidR="008A382E" w:rsidRPr="008A382E" w:rsidRDefault="008A382E" w:rsidP="008A382E">
            <w:pPr>
              <w:rPr>
                <w:b/>
                <w:color w:val="000000"/>
              </w:rPr>
            </w:pPr>
            <w:r w:rsidRPr="008A382E">
              <w:rPr>
                <w:b/>
                <w:color w:val="000000"/>
              </w:rPr>
              <w:t>Те</w:t>
            </w:r>
            <w:proofErr w:type="gramStart"/>
            <w:r w:rsidRPr="008A382E">
              <w:rPr>
                <w:b/>
                <w:color w:val="000000"/>
              </w:rPr>
              <w:t>кст дл</w:t>
            </w:r>
            <w:proofErr w:type="gramEnd"/>
            <w:r w:rsidRPr="008A382E">
              <w:rPr>
                <w:b/>
                <w:color w:val="000000"/>
              </w:rPr>
              <w:t>я чтения:</w:t>
            </w:r>
          </w:p>
          <w:p w:rsidR="00135C5C" w:rsidRPr="00360CE6" w:rsidRDefault="00135C5C" w:rsidP="00135C5C">
            <w:pPr>
              <w:shd w:val="clear" w:color="auto" w:fill="FFFFFF"/>
              <w:spacing w:after="100"/>
              <w:rPr>
                <w:color w:val="333333"/>
                <w:lang w:val="en-US"/>
              </w:rPr>
            </w:pPr>
            <w:proofErr w:type="spellStart"/>
            <w:r w:rsidRPr="00360CE6">
              <w:rPr>
                <w:b/>
                <w:bCs/>
                <w:color w:val="333333"/>
                <w:lang w:val="en-US"/>
              </w:rPr>
              <w:t>Rockabiri</w:t>
            </w:r>
            <w:proofErr w:type="spellEnd"/>
          </w:p>
          <w:p w:rsidR="00135C5C" w:rsidRPr="004B661C" w:rsidRDefault="00135C5C" w:rsidP="00135C5C">
            <w:pPr>
              <w:shd w:val="clear" w:color="auto" w:fill="FFFFFF"/>
              <w:spacing w:after="100"/>
              <w:rPr>
                <w:lang w:val="en-US"/>
              </w:rPr>
            </w:pPr>
            <w:r w:rsidRPr="00360CE6">
              <w:rPr>
                <w:lang w:val="en-US"/>
              </w:rPr>
              <w:t xml:space="preserve">In the 1950s </w:t>
            </w:r>
            <w:proofErr w:type="spellStart"/>
            <w:r w:rsidRPr="00360CE6">
              <w:rPr>
                <w:lang w:val="en-US"/>
              </w:rPr>
              <w:t>rock'n'roll</w:t>
            </w:r>
            <w:proofErr w:type="spellEnd"/>
            <w:r w:rsidRPr="00360CE6">
              <w:rPr>
                <w:lang w:val="en-US"/>
              </w:rPr>
              <w:t xml:space="preserve"> became popular in Japan and many Japanese performers started playing what was called </w:t>
            </w:r>
            <w:proofErr w:type="spellStart"/>
            <w:r w:rsidRPr="00360CE6">
              <w:rPr>
                <w:i/>
                <w:iCs/>
                <w:lang w:val="en-US"/>
              </w:rPr>
              <w:t>rockabiri</w:t>
            </w:r>
            <w:proofErr w:type="spellEnd"/>
            <w:r w:rsidRPr="00360CE6">
              <w:rPr>
                <w:lang w:val="en-US"/>
              </w:rPr>
              <w:t> or </w:t>
            </w:r>
            <w:r w:rsidRPr="00360CE6">
              <w:rPr>
                <w:i/>
                <w:iCs/>
                <w:lang w:val="en-US"/>
              </w:rPr>
              <w:t>rockabilly</w:t>
            </w:r>
            <w:r w:rsidRPr="00360CE6">
              <w:rPr>
                <w:lang w:val="en-US"/>
              </w:rPr>
              <w:t>. Japanese rockers became leaders of fashion. And groups of young men in leather jackets were seen on street corners. At first they sang American songs, but soon they wrote their own material, even using Japanese folk tales and children's stories.</w:t>
            </w:r>
            <w:r w:rsidRPr="00360CE6">
              <w:rPr>
                <w:lang w:val="en-US"/>
              </w:rPr>
              <w:br/>
              <w:t>Soon there were </w:t>
            </w:r>
            <w:proofErr w:type="spellStart"/>
            <w:r w:rsidRPr="00360CE6">
              <w:rPr>
                <w:i/>
                <w:iCs/>
                <w:lang w:val="en-US"/>
              </w:rPr>
              <w:t>rockabiri</w:t>
            </w:r>
            <w:proofErr w:type="spellEnd"/>
            <w:r w:rsidRPr="00360CE6">
              <w:rPr>
                <w:lang w:val="en-US"/>
              </w:rPr>
              <w:t> concerts and records all over Japan, and later rock was played by groups like the Tempters</w:t>
            </w:r>
            <w:r w:rsidRPr="0043080B">
              <w:rPr>
                <w:lang w:val="en-US"/>
              </w:rPr>
              <w:t xml:space="preserve"> («</w:t>
            </w:r>
            <w:r>
              <w:t>Искусители</w:t>
            </w:r>
            <w:r w:rsidRPr="0043080B">
              <w:rPr>
                <w:lang w:val="en-US"/>
              </w:rPr>
              <w:t>»)</w:t>
            </w:r>
            <w:r w:rsidRPr="00360CE6">
              <w:rPr>
                <w:lang w:val="en-US"/>
              </w:rPr>
              <w:t xml:space="preserve">, The </w:t>
            </w:r>
            <w:proofErr w:type="spellStart"/>
            <w:r w:rsidRPr="00360CE6">
              <w:rPr>
                <w:lang w:val="en-US"/>
              </w:rPr>
              <w:t>Carnabeats</w:t>
            </w:r>
            <w:proofErr w:type="spellEnd"/>
            <w:r w:rsidRPr="00360CE6">
              <w:rPr>
                <w:lang w:val="en-US"/>
              </w:rPr>
              <w:t>, the Jaguars and the Tigers. It was rather popular.</w:t>
            </w:r>
            <w:r w:rsidRPr="00360CE6">
              <w:rPr>
                <w:lang w:val="en-US"/>
              </w:rPr>
              <w:br/>
              <w:t xml:space="preserve">But as in the West, older people hated the music because it threatened </w:t>
            </w:r>
            <w:proofErr w:type="gramStart"/>
            <w:r w:rsidRPr="00360CE6">
              <w:rPr>
                <w:lang w:val="en-US"/>
              </w:rPr>
              <w:t xml:space="preserve">( </w:t>
            </w:r>
            <w:r w:rsidRPr="00360CE6">
              <w:t>угрожала</w:t>
            </w:r>
            <w:proofErr w:type="gramEnd"/>
            <w:r w:rsidRPr="00360CE6">
              <w:rPr>
                <w:lang w:val="en-US"/>
              </w:rPr>
              <w:t xml:space="preserve"> ) traditional values and encouraged violence. High-school students were forbidden to go to the concerts and the music was banned on the radio. Soon the fashion died away and by the end of the 60s </w:t>
            </w:r>
            <w:proofErr w:type="spellStart"/>
            <w:r w:rsidRPr="00360CE6">
              <w:rPr>
                <w:lang w:val="en-US"/>
              </w:rPr>
              <w:t>rockabiri</w:t>
            </w:r>
            <w:proofErr w:type="spellEnd"/>
            <w:r w:rsidRPr="00360CE6">
              <w:rPr>
                <w:lang w:val="en-US"/>
              </w:rPr>
              <w:t xml:space="preserve"> had disappeared.</w:t>
            </w:r>
            <w:r w:rsidRPr="00360CE6">
              <w:rPr>
                <w:color w:val="333333"/>
                <w:lang w:val="en-US"/>
              </w:rPr>
              <w:br/>
            </w:r>
            <w:r w:rsidRPr="006826CB">
              <w:rPr>
                <w:lang w:val="en-US"/>
              </w:rPr>
              <w:t xml:space="preserve">Today you can still listen to Japanese </w:t>
            </w:r>
            <w:proofErr w:type="spellStart"/>
            <w:r w:rsidRPr="006826CB">
              <w:rPr>
                <w:lang w:val="en-US"/>
              </w:rPr>
              <w:t>rockabiri</w:t>
            </w:r>
            <w:proofErr w:type="spellEnd"/>
            <w:r w:rsidRPr="006826CB">
              <w:rPr>
                <w:lang w:val="en-US"/>
              </w:rPr>
              <w:t xml:space="preserve"> bands and rockers in the parks and streets of Japan's big cities, surrounded by fans listening and dancing to </w:t>
            </w:r>
            <w:proofErr w:type="spellStart"/>
            <w:r w:rsidRPr="006826CB">
              <w:rPr>
                <w:lang w:val="en-US"/>
              </w:rPr>
              <w:t>rock'n</w:t>
            </w:r>
            <w:proofErr w:type="spellEnd"/>
            <w:r w:rsidRPr="006826CB">
              <w:rPr>
                <w:lang w:val="en-US"/>
              </w:rPr>
              <w:t xml:space="preserve">' roll - </w:t>
            </w:r>
            <w:r w:rsidRPr="006826CB">
              <w:rPr>
                <w:lang w:val="en-US"/>
              </w:rPr>
              <w:lastRenderedPageBreak/>
              <w:t>made in Japan.</w:t>
            </w:r>
          </w:p>
          <w:p w:rsidR="008A382E" w:rsidRPr="008A382E" w:rsidRDefault="008A382E" w:rsidP="00135C5C">
            <w:pPr>
              <w:rPr>
                <w:rFonts w:eastAsiaTheme="minorHAnsi"/>
                <w:lang w:val="en-US" w:eastAsia="en-US"/>
              </w:rPr>
            </w:pPr>
          </w:p>
        </w:tc>
        <w:tc>
          <w:tcPr>
            <w:tcW w:w="3463" w:type="dxa"/>
          </w:tcPr>
          <w:p w:rsidR="008A382E" w:rsidRPr="008A382E" w:rsidRDefault="008A382E" w:rsidP="008A382E">
            <w:pPr>
              <w:rPr>
                <w:rFonts w:eastAsiaTheme="minorHAnsi"/>
                <w:lang w:eastAsia="en-US"/>
              </w:rPr>
            </w:pPr>
            <w:r w:rsidRPr="008A382E">
              <w:rPr>
                <w:rFonts w:eastAsiaTheme="minorHAnsi"/>
                <w:lang w:eastAsia="en-US"/>
              </w:rPr>
              <w:lastRenderedPageBreak/>
              <w:t>- Читают текст и заполняют таблицу (отметить информацию а) которую уже знали раньше, б) новую информацию, в) если думали иначе,  г) не поняли, есть вопросы).</w:t>
            </w:r>
          </w:p>
          <w:p w:rsidR="008A382E" w:rsidRPr="008A382E" w:rsidRDefault="008A382E" w:rsidP="008A382E">
            <w:pPr>
              <w:rPr>
                <w:rFonts w:eastAsiaTheme="minorHAnsi"/>
                <w:lang w:eastAsia="en-US"/>
              </w:rPr>
            </w:pPr>
          </w:p>
        </w:tc>
        <w:tc>
          <w:tcPr>
            <w:tcW w:w="2770" w:type="dxa"/>
          </w:tcPr>
          <w:p w:rsidR="008A382E" w:rsidRPr="008A382E" w:rsidRDefault="008A382E" w:rsidP="008A382E">
            <w:pPr>
              <w:rPr>
                <w:rFonts w:eastAsiaTheme="minorHAnsi"/>
                <w:color w:val="000000"/>
                <w:lang w:eastAsia="en-US"/>
              </w:rPr>
            </w:pPr>
            <w:proofErr w:type="gramStart"/>
            <w:r w:rsidRPr="008A382E">
              <w:rPr>
                <w:rFonts w:eastAsiaTheme="minorHAnsi"/>
                <w:b/>
                <w:color w:val="000000"/>
                <w:lang w:eastAsia="en-US"/>
              </w:rPr>
              <w:t>Регулятивные:</w:t>
            </w:r>
            <w:r w:rsidRPr="008A382E">
              <w:rPr>
                <w:rFonts w:eastAsiaTheme="minorHAnsi"/>
                <w:color w:val="000000"/>
                <w:lang w:eastAsia="en-US"/>
              </w:rPr>
              <w:t xml:space="preserve"> совершенствование умений организовать свою деятельность; </w:t>
            </w:r>
            <w:r w:rsidRPr="008A382E">
              <w:rPr>
                <w:rFonts w:eastAsiaTheme="minorHAnsi"/>
                <w:b/>
                <w:color w:val="000000"/>
                <w:lang w:eastAsia="en-US"/>
              </w:rPr>
              <w:t>Познавательны</w:t>
            </w:r>
            <w:r w:rsidRPr="008A382E">
              <w:rPr>
                <w:rFonts w:eastAsiaTheme="minorHAnsi"/>
                <w:color w:val="000000"/>
                <w:lang w:eastAsia="en-US"/>
              </w:rPr>
              <w:t>е: развитие умений логических рассуждений, выделение и использование нужной информации.</w:t>
            </w:r>
            <w:proofErr w:type="gramEnd"/>
          </w:p>
          <w:p w:rsidR="008A382E" w:rsidRPr="008A382E" w:rsidRDefault="008A382E" w:rsidP="008A382E">
            <w:pPr>
              <w:autoSpaceDE w:val="0"/>
              <w:autoSpaceDN w:val="0"/>
              <w:adjustRightInd w:val="0"/>
              <w:rPr>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color w:val="000000"/>
              </w:rPr>
            </w:pPr>
            <w:r w:rsidRPr="008A382E">
              <w:rPr>
                <w:color w:val="000000"/>
              </w:rPr>
              <w:t xml:space="preserve">- использовать речевые средства для решения коммуникативных задач; </w:t>
            </w:r>
          </w:p>
          <w:p w:rsidR="008A382E" w:rsidRPr="008A382E" w:rsidRDefault="008A382E" w:rsidP="008A382E">
            <w:pPr>
              <w:autoSpaceDE w:val="0"/>
              <w:autoSpaceDN w:val="0"/>
              <w:adjustRightInd w:val="0"/>
              <w:rPr>
                <w:color w:val="000000"/>
              </w:rPr>
            </w:pPr>
            <w:r w:rsidRPr="008A382E">
              <w:rPr>
                <w:color w:val="000000"/>
              </w:rPr>
              <w:t xml:space="preserve">- осуществлять работу в группе; </w:t>
            </w:r>
          </w:p>
          <w:p w:rsidR="008A382E" w:rsidRPr="008A382E" w:rsidRDefault="008A382E" w:rsidP="008A382E">
            <w:pPr>
              <w:autoSpaceDE w:val="0"/>
              <w:autoSpaceDN w:val="0"/>
              <w:adjustRightInd w:val="0"/>
              <w:rPr>
                <w:color w:val="000000"/>
              </w:rPr>
            </w:pPr>
            <w:r w:rsidRPr="008A382E">
              <w:rPr>
                <w:color w:val="000000"/>
              </w:rPr>
              <w:t xml:space="preserve">- высказывать и обосновывать свою точку зрения. </w:t>
            </w:r>
          </w:p>
          <w:p w:rsidR="008A382E" w:rsidRPr="008A382E" w:rsidRDefault="008A382E" w:rsidP="008A382E">
            <w:pPr>
              <w:rPr>
                <w:rFonts w:eastAsiaTheme="minorHAnsi"/>
                <w:lang w:eastAsia="en-US"/>
              </w:rPr>
            </w:pPr>
          </w:p>
        </w:tc>
      </w:tr>
      <w:tr w:rsidR="008A382E" w:rsidRPr="00135C5C" w:rsidTr="008A382E">
        <w:tc>
          <w:tcPr>
            <w:tcW w:w="1979" w:type="dxa"/>
          </w:tcPr>
          <w:p w:rsidR="008A382E" w:rsidRPr="008A382E" w:rsidRDefault="008A382E" w:rsidP="008A382E">
            <w:pPr>
              <w:rPr>
                <w:rFonts w:eastAsiaTheme="minorHAnsi"/>
                <w:lang w:eastAsia="en-US"/>
              </w:rPr>
            </w:pPr>
          </w:p>
        </w:tc>
        <w:tc>
          <w:tcPr>
            <w:tcW w:w="9469" w:type="dxa"/>
            <w:gridSpan w:val="2"/>
          </w:tcPr>
          <w:p w:rsidR="008A382E" w:rsidRPr="008A382E" w:rsidRDefault="008A382E" w:rsidP="008A382E">
            <w:pPr>
              <w:rPr>
                <w:b/>
                <w:i/>
                <w:color w:val="000000"/>
                <w:lang w:val="en-US"/>
              </w:rPr>
            </w:pPr>
            <w:r w:rsidRPr="008A382E">
              <w:rPr>
                <w:b/>
                <w:i/>
                <w:color w:val="000000"/>
                <w:lang w:val="en-US"/>
              </w:rPr>
              <w:t>Now fill in the table. There are 4 columns in the table. </w:t>
            </w:r>
          </w:p>
          <w:tbl>
            <w:tblPr>
              <w:tblStyle w:val="a5"/>
              <w:tblW w:w="0" w:type="auto"/>
              <w:tblInd w:w="0" w:type="dxa"/>
              <w:tblLayout w:type="fixed"/>
              <w:tblLook w:val="04A0" w:firstRow="1" w:lastRow="0" w:firstColumn="1" w:lastColumn="0" w:noHBand="0" w:noVBand="1"/>
            </w:tblPr>
            <w:tblGrid>
              <w:gridCol w:w="3190"/>
              <w:gridCol w:w="3190"/>
              <w:gridCol w:w="3191"/>
            </w:tblGrid>
            <w:tr w:rsidR="00135C5C" w:rsidRPr="0043080B" w:rsidTr="00D25B2A">
              <w:tc>
                <w:tcPr>
                  <w:tcW w:w="3190" w:type="dxa"/>
                </w:tcPr>
                <w:p w:rsidR="00135C5C" w:rsidRPr="0043080B" w:rsidRDefault="00135C5C" w:rsidP="00D25B2A">
                  <w:pPr>
                    <w:jc w:val="center"/>
                    <w:rPr>
                      <w:b/>
                      <w:lang w:val="en-US"/>
                    </w:rPr>
                  </w:pPr>
                  <w:bookmarkStart w:id="0" w:name="table01"/>
                  <w:bookmarkEnd w:id="0"/>
                  <w:r w:rsidRPr="0043080B">
                    <w:rPr>
                      <w:b/>
                      <w:lang w:val="en-US"/>
                    </w:rPr>
                    <w:t>I knew this fact</w:t>
                  </w:r>
                </w:p>
              </w:tc>
              <w:tc>
                <w:tcPr>
                  <w:tcW w:w="3190" w:type="dxa"/>
                </w:tcPr>
                <w:p w:rsidR="00135C5C" w:rsidRPr="0043080B" w:rsidRDefault="00135C5C" w:rsidP="00D25B2A">
                  <w:pPr>
                    <w:jc w:val="center"/>
                    <w:rPr>
                      <w:b/>
                      <w:lang w:val="en-US"/>
                    </w:rPr>
                  </w:pPr>
                  <w:r w:rsidRPr="0043080B">
                    <w:rPr>
                      <w:b/>
                      <w:lang w:val="en-US"/>
                    </w:rPr>
                    <w:t>It was new for me</w:t>
                  </w:r>
                </w:p>
              </w:tc>
              <w:tc>
                <w:tcPr>
                  <w:tcW w:w="3191" w:type="dxa"/>
                </w:tcPr>
                <w:p w:rsidR="00135C5C" w:rsidRPr="0043080B" w:rsidRDefault="00135C5C" w:rsidP="00D25B2A">
                  <w:pPr>
                    <w:jc w:val="center"/>
                    <w:rPr>
                      <w:b/>
                      <w:lang w:val="en-US"/>
                    </w:rPr>
                  </w:pPr>
                  <w:r w:rsidRPr="0043080B">
                    <w:rPr>
                      <w:b/>
                      <w:lang w:val="en-US"/>
                    </w:rPr>
                    <w:t>I have questions</w:t>
                  </w:r>
                </w:p>
              </w:tc>
            </w:tr>
            <w:tr w:rsidR="00135C5C" w:rsidTr="00D25B2A">
              <w:tc>
                <w:tcPr>
                  <w:tcW w:w="3190" w:type="dxa"/>
                </w:tcPr>
                <w:p w:rsidR="00135C5C" w:rsidRDefault="00135C5C" w:rsidP="00D25B2A">
                  <w:pPr>
                    <w:jc w:val="both"/>
                    <w:rPr>
                      <w:lang w:val="en-US"/>
                    </w:rPr>
                  </w:pPr>
                </w:p>
              </w:tc>
              <w:tc>
                <w:tcPr>
                  <w:tcW w:w="3190" w:type="dxa"/>
                </w:tcPr>
                <w:p w:rsidR="00135C5C" w:rsidRDefault="00135C5C" w:rsidP="00D25B2A">
                  <w:pPr>
                    <w:jc w:val="both"/>
                    <w:rPr>
                      <w:lang w:val="en-US"/>
                    </w:rPr>
                  </w:pPr>
                </w:p>
              </w:tc>
              <w:tc>
                <w:tcPr>
                  <w:tcW w:w="3191" w:type="dxa"/>
                </w:tcPr>
                <w:p w:rsidR="00135C5C" w:rsidRDefault="00135C5C" w:rsidP="00D25B2A">
                  <w:pPr>
                    <w:jc w:val="both"/>
                    <w:rPr>
                      <w:lang w:val="en-US"/>
                    </w:rPr>
                  </w:pPr>
                </w:p>
              </w:tc>
            </w:tr>
            <w:tr w:rsidR="00135C5C" w:rsidTr="00D25B2A">
              <w:tc>
                <w:tcPr>
                  <w:tcW w:w="3190" w:type="dxa"/>
                </w:tcPr>
                <w:p w:rsidR="00135C5C" w:rsidRDefault="00135C5C" w:rsidP="00D25B2A">
                  <w:pPr>
                    <w:jc w:val="both"/>
                    <w:rPr>
                      <w:lang w:val="en-US"/>
                    </w:rPr>
                  </w:pPr>
                </w:p>
              </w:tc>
              <w:tc>
                <w:tcPr>
                  <w:tcW w:w="3190" w:type="dxa"/>
                </w:tcPr>
                <w:p w:rsidR="00135C5C" w:rsidRDefault="00135C5C" w:rsidP="00D25B2A">
                  <w:pPr>
                    <w:jc w:val="both"/>
                    <w:rPr>
                      <w:lang w:val="en-US"/>
                    </w:rPr>
                  </w:pPr>
                </w:p>
              </w:tc>
              <w:tc>
                <w:tcPr>
                  <w:tcW w:w="3191" w:type="dxa"/>
                </w:tcPr>
                <w:p w:rsidR="00135C5C" w:rsidRDefault="00135C5C" w:rsidP="00D25B2A">
                  <w:pPr>
                    <w:jc w:val="both"/>
                    <w:rPr>
                      <w:lang w:val="en-US"/>
                    </w:rPr>
                  </w:pPr>
                </w:p>
              </w:tc>
            </w:tr>
            <w:tr w:rsidR="00135C5C" w:rsidTr="00D25B2A">
              <w:tc>
                <w:tcPr>
                  <w:tcW w:w="3190" w:type="dxa"/>
                </w:tcPr>
                <w:p w:rsidR="00135C5C" w:rsidRDefault="00135C5C" w:rsidP="00D25B2A">
                  <w:pPr>
                    <w:jc w:val="both"/>
                    <w:rPr>
                      <w:lang w:val="en-US"/>
                    </w:rPr>
                  </w:pPr>
                </w:p>
              </w:tc>
              <w:tc>
                <w:tcPr>
                  <w:tcW w:w="3190" w:type="dxa"/>
                </w:tcPr>
                <w:p w:rsidR="00135C5C" w:rsidRDefault="00135C5C" w:rsidP="00D25B2A">
                  <w:pPr>
                    <w:jc w:val="both"/>
                    <w:rPr>
                      <w:lang w:val="en-US"/>
                    </w:rPr>
                  </w:pPr>
                </w:p>
              </w:tc>
              <w:tc>
                <w:tcPr>
                  <w:tcW w:w="3191" w:type="dxa"/>
                </w:tcPr>
                <w:p w:rsidR="00135C5C" w:rsidRDefault="00135C5C" w:rsidP="00D25B2A">
                  <w:pPr>
                    <w:jc w:val="both"/>
                    <w:rPr>
                      <w:lang w:val="en-US"/>
                    </w:rPr>
                  </w:pPr>
                </w:p>
              </w:tc>
            </w:tr>
            <w:tr w:rsidR="00135C5C" w:rsidTr="00D25B2A">
              <w:tc>
                <w:tcPr>
                  <w:tcW w:w="3190" w:type="dxa"/>
                </w:tcPr>
                <w:p w:rsidR="00135C5C" w:rsidRDefault="00135C5C" w:rsidP="00D25B2A">
                  <w:pPr>
                    <w:jc w:val="both"/>
                    <w:rPr>
                      <w:lang w:val="en-US"/>
                    </w:rPr>
                  </w:pPr>
                </w:p>
              </w:tc>
              <w:tc>
                <w:tcPr>
                  <w:tcW w:w="3190" w:type="dxa"/>
                </w:tcPr>
                <w:p w:rsidR="00135C5C" w:rsidRDefault="00135C5C" w:rsidP="00D25B2A">
                  <w:pPr>
                    <w:jc w:val="both"/>
                    <w:rPr>
                      <w:lang w:val="en-US"/>
                    </w:rPr>
                  </w:pPr>
                </w:p>
              </w:tc>
              <w:tc>
                <w:tcPr>
                  <w:tcW w:w="3191" w:type="dxa"/>
                </w:tcPr>
                <w:p w:rsidR="00135C5C" w:rsidRDefault="00135C5C" w:rsidP="00D25B2A">
                  <w:pPr>
                    <w:jc w:val="both"/>
                    <w:rPr>
                      <w:lang w:val="en-US"/>
                    </w:rPr>
                  </w:pPr>
                </w:p>
              </w:tc>
            </w:tr>
          </w:tbl>
          <w:p w:rsidR="008A382E" w:rsidRPr="008A382E" w:rsidRDefault="008A382E" w:rsidP="008A382E">
            <w:pPr>
              <w:rPr>
                <w:rFonts w:eastAsiaTheme="minorHAnsi"/>
                <w:lang w:eastAsia="en-US"/>
              </w:rPr>
            </w:pPr>
          </w:p>
        </w:tc>
        <w:tc>
          <w:tcPr>
            <w:tcW w:w="2770" w:type="dxa"/>
          </w:tcPr>
          <w:p w:rsidR="008A382E" w:rsidRPr="00135C5C" w:rsidRDefault="008A382E" w:rsidP="008A382E">
            <w:pPr>
              <w:rPr>
                <w:rFonts w:eastAsiaTheme="minorHAnsi"/>
                <w:lang w:val="en-US" w:eastAsia="en-US"/>
              </w:rPr>
            </w:pPr>
          </w:p>
        </w:tc>
      </w:tr>
      <w:tr w:rsidR="0024112A" w:rsidRPr="008A382E" w:rsidTr="008A382E">
        <w:tc>
          <w:tcPr>
            <w:tcW w:w="1979" w:type="dxa"/>
          </w:tcPr>
          <w:p w:rsidR="0024112A" w:rsidRPr="008A382E" w:rsidRDefault="0024112A" w:rsidP="000C4A1C">
            <w:pPr>
              <w:spacing w:after="100"/>
              <w:rPr>
                <w:rFonts w:eastAsiaTheme="minorHAnsi"/>
                <w:b/>
                <w:lang w:eastAsia="en-US"/>
              </w:rPr>
            </w:pPr>
            <w:r w:rsidRPr="008A382E">
              <w:rPr>
                <w:b/>
                <w:lang w:val="en-US"/>
              </w:rPr>
              <w:t>X</w:t>
            </w:r>
            <w:r>
              <w:rPr>
                <w:b/>
                <w:lang w:val="en-US"/>
              </w:rPr>
              <w:t>I</w:t>
            </w:r>
            <w:r w:rsidRPr="008A382E">
              <w:rPr>
                <w:b/>
              </w:rPr>
              <w:t xml:space="preserve">. </w:t>
            </w:r>
            <w:r w:rsidRPr="00360CE6">
              <w:rPr>
                <w:b/>
                <w:bCs/>
                <w:color w:val="000000"/>
              </w:rPr>
              <w:t>Мозговой Штурм, кластер</w:t>
            </w:r>
            <w:r w:rsidRPr="00360CE6">
              <w:rPr>
                <w:b/>
                <w:bCs/>
                <w:color w:val="000000"/>
                <w:lang w:val="en-US"/>
              </w:rPr>
              <w:t>.</w:t>
            </w:r>
          </w:p>
        </w:tc>
        <w:tc>
          <w:tcPr>
            <w:tcW w:w="6006" w:type="dxa"/>
          </w:tcPr>
          <w:p w:rsidR="0024112A" w:rsidRPr="004B661C" w:rsidRDefault="0024112A" w:rsidP="00D8612A">
            <w:pPr>
              <w:shd w:val="clear" w:color="auto" w:fill="FFFFFF"/>
              <w:spacing w:after="100"/>
              <w:rPr>
                <w:color w:val="000000"/>
                <w:lang w:val="en-US"/>
              </w:rPr>
            </w:pPr>
            <w:r w:rsidRPr="00360CE6">
              <w:rPr>
                <w:color w:val="000000"/>
                <w:lang w:val="en-US"/>
              </w:rPr>
              <w:t>Now, let`s have brainstorm activity.</w:t>
            </w:r>
            <w:r>
              <w:rPr>
                <w:color w:val="000000"/>
                <w:lang w:val="en-US"/>
              </w:rPr>
              <w:t xml:space="preserve"> We have spoken about music a lot. Now tell me please your associations with the word </w:t>
            </w:r>
            <w:r w:rsidRPr="00BF48EE">
              <w:rPr>
                <w:b/>
                <w:i/>
                <w:color w:val="000000"/>
                <w:lang w:val="en-US"/>
              </w:rPr>
              <w:t>music</w:t>
            </w:r>
            <w:r>
              <w:rPr>
                <w:color w:val="000000"/>
                <w:lang w:val="en-US"/>
              </w:rPr>
              <w:t xml:space="preserve">. </w:t>
            </w:r>
            <w:r w:rsidRPr="004B661C">
              <w:rPr>
                <w:i/>
                <w:color w:val="000000"/>
                <w:lang w:val="en-US"/>
              </w:rPr>
              <w:t>(</w:t>
            </w:r>
            <w:r w:rsidRPr="00BF48EE">
              <w:rPr>
                <w:i/>
                <w:color w:val="000000"/>
              </w:rPr>
              <w:t>примерная</w:t>
            </w:r>
            <w:r w:rsidRPr="004B661C">
              <w:rPr>
                <w:i/>
                <w:color w:val="000000"/>
                <w:lang w:val="en-US"/>
              </w:rPr>
              <w:t xml:space="preserve"> </w:t>
            </w:r>
            <w:proofErr w:type="spellStart"/>
            <w:r w:rsidRPr="00BF48EE">
              <w:rPr>
                <w:i/>
                <w:color w:val="000000"/>
              </w:rPr>
              <w:t>ассоциограмма</w:t>
            </w:r>
            <w:proofErr w:type="spellEnd"/>
            <w:r w:rsidRPr="004B661C">
              <w:rPr>
                <w:i/>
                <w:color w:val="000000"/>
                <w:lang w:val="en-US"/>
              </w:rPr>
              <w:t>)</w:t>
            </w:r>
          </w:p>
          <w:p w:rsidR="0024112A" w:rsidRPr="008A382E" w:rsidRDefault="0024112A" w:rsidP="008A382E">
            <w:pPr>
              <w:rPr>
                <w:rFonts w:eastAsiaTheme="minorHAnsi"/>
                <w:lang w:eastAsia="en-US"/>
              </w:rPr>
            </w:pPr>
          </w:p>
        </w:tc>
        <w:tc>
          <w:tcPr>
            <w:tcW w:w="3463" w:type="dxa"/>
          </w:tcPr>
          <w:p w:rsidR="0024112A" w:rsidRPr="008A382E" w:rsidRDefault="0024112A" w:rsidP="00982C83">
            <w:pPr>
              <w:rPr>
                <w:rFonts w:eastAsiaTheme="minorHAnsi"/>
                <w:lang w:eastAsia="en-US"/>
              </w:rPr>
            </w:pPr>
            <w:r w:rsidRPr="008A382E">
              <w:rPr>
                <w:rFonts w:eastAsiaTheme="minorHAnsi"/>
                <w:lang w:eastAsia="en-US"/>
              </w:rPr>
              <w:t xml:space="preserve">- Составляют </w:t>
            </w:r>
            <w:r w:rsidRPr="008A382E">
              <w:rPr>
                <w:rFonts w:eastAsiaTheme="minorHAnsi"/>
                <w:b/>
                <w:u w:val="single"/>
                <w:lang w:eastAsia="en-US"/>
              </w:rPr>
              <w:t>кластер</w:t>
            </w:r>
            <w:r w:rsidRPr="008A382E">
              <w:rPr>
                <w:rFonts w:eastAsiaTheme="minorHAnsi"/>
                <w:lang w:eastAsia="en-US"/>
              </w:rPr>
              <w:t xml:space="preserve"> </w:t>
            </w:r>
            <w:r>
              <w:rPr>
                <w:rFonts w:eastAsiaTheme="minorHAnsi"/>
                <w:lang w:eastAsia="en-US"/>
              </w:rPr>
              <w:t>(ассоциации со словом «музыка»).</w:t>
            </w:r>
          </w:p>
        </w:tc>
        <w:tc>
          <w:tcPr>
            <w:tcW w:w="2770" w:type="dxa"/>
            <w:vMerge w:val="restart"/>
          </w:tcPr>
          <w:p w:rsidR="0024112A" w:rsidRPr="008A382E" w:rsidRDefault="0024112A" w:rsidP="008A382E">
            <w:pPr>
              <w:autoSpaceDE w:val="0"/>
              <w:autoSpaceDN w:val="0"/>
              <w:adjustRightInd w:val="0"/>
              <w:rPr>
                <w:color w:val="000000"/>
              </w:rPr>
            </w:pPr>
            <w:r w:rsidRPr="008A382E">
              <w:rPr>
                <w:b/>
                <w:bCs/>
                <w:color w:val="000000"/>
              </w:rPr>
              <w:t xml:space="preserve">Коммуникативные УУД: </w:t>
            </w:r>
          </w:p>
          <w:p w:rsidR="0024112A" w:rsidRPr="008A382E" w:rsidRDefault="0024112A" w:rsidP="008A382E">
            <w:pPr>
              <w:autoSpaceDE w:val="0"/>
              <w:autoSpaceDN w:val="0"/>
              <w:adjustRightInd w:val="0"/>
              <w:rPr>
                <w:color w:val="000000"/>
              </w:rPr>
            </w:pPr>
            <w:r w:rsidRPr="008A382E">
              <w:rPr>
                <w:color w:val="000000"/>
              </w:rPr>
              <w:t xml:space="preserve">- строить речевое высказывание в соответствии с поставленными задачами; </w:t>
            </w:r>
          </w:p>
          <w:p w:rsidR="0024112A" w:rsidRPr="008A382E" w:rsidRDefault="0024112A" w:rsidP="008A382E">
            <w:pPr>
              <w:autoSpaceDE w:val="0"/>
              <w:autoSpaceDN w:val="0"/>
              <w:adjustRightInd w:val="0"/>
              <w:rPr>
                <w:color w:val="000000"/>
              </w:rPr>
            </w:pPr>
            <w:r w:rsidRPr="008A382E">
              <w:rPr>
                <w:color w:val="000000"/>
              </w:rPr>
              <w:t xml:space="preserve">- оформлять свои мысли в устной форме; </w:t>
            </w:r>
          </w:p>
          <w:p w:rsidR="0024112A" w:rsidRPr="008A382E" w:rsidRDefault="0024112A" w:rsidP="008A382E">
            <w:pPr>
              <w:autoSpaceDE w:val="0"/>
              <w:autoSpaceDN w:val="0"/>
              <w:adjustRightInd w:val="0"/>
              <w:rPr>
                <w:color w:val="000000"/>
              </w:rPr>
            </w:pPr>
            <w:r w:rsidRPr="008A382E">
              <w:rPr>
                <w:b/>
                <w:bCs/>
                <w:color w:val="000000"/>
              </w:rPr>
              <w:t xml:space="preserve">Регулятивные УУД: </w:t>
            </w:r>
          </w:p>
          <w:p w:rsidR="0024112A" w:rsidRPr="008A382E" w:rsidRDefault="0024112A" w:rsidP="008A382E">
            <w:pPr>
              <w:rPr>
                <w:rFonts w:eastAsiaTheme="minorHAnsi"/>
                <w:lang w:eastAsia="en-US"/>
              </w:rPr>
            </w:pPr>
            <w:r w:rsidRPr="008A382E">
              <w:t xml:space="preserve">- контролировать и оценивать свои </w:t>
            </w:r>
            <w:proofErr w:type="gramStart"/>
            <w:r w:rsidRPr="008A382E">
              <w:t>действия</w:t>
            </w:r>
            <w:proofErr w:type="gramEnd"/>
            <w:r w:rsidRPr="008A382E">
              <w:t xml:space="preserve"> как по результату, так и способу действия.</w:t>
            </w:r>
          </w:p>
        </w:tc>
      </w:tr>
      <w:tr w:rsidR="0024112A" w:rsidRPr="00AC45DC" w:rsidTr="00D25B2A">
        <w:tc>
          <w:tcPr>
            <w:tcW w:w="11448" w:type="dxa"/>
            <w:gridSpan w:val="3"/>
          </w:tcPr>
          <w:p w:rsidR="0024112A" w:rsidRPr="00433322" w:rsidRDefault="0024112A" w:rsidP="00D8612A">
            <w:pPr>
              <w:jc w:val="both"/>
            </w:pPr>
          </w:p>
          <w:p w:rsidR="0024112A" w:rsidRPr="0043080B" w:rsidRDefault="0024112A" w:rsidP="00D8612A">
            <w:pPr>
              <w:shd w:val="clear" w:color="auto" w:fill="FFFFFF"/>
              <w:textAlignment w:val="baseline"/>
              <w:rPr>
                <w:color w:val="000000"/>
                <w:lang w:val="en-US"/>
              </w:rPr>
            </w:pPr>
            <w:r>
              <w:rPr>
                <w:rFonts w:eastAsiaTheme="minorEastAsia"/>
                <w:noProof/>
                <w:vertAlign w:val="subscript"/>
              </w:rPr>
              <mc:AlternateContent>
                <mc:Choice Requires="wps">
                  <w:drawing>
                    <wp:anchor distT="0" distB="0" distL="114300" distR="114300" simplePos="0" relativeHeight="251689984" behindDoc="0" locked="0" layoutInCell="1" allowOverlap="1" wp14:anchorId="5698095A" wp14:editId="21ABA02F">
                      <wp:simplePos x="0" y="0"/>
                      <wp:positionH relativeFrom="column">
                        <wp:posOffset>3021965</wp:posOffset>
                      </wp:positionH>
                      <wp:positionV relativeFrom="paragraph">
                        <wp:posOffset>74930</wp:posOffset>
                      </wp:positionV>
                      <wp:extent cx="209550" cy="144145"/>
                      <wp:effectExtent l="6350" t="5080" r="12700" b="1270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3" o:spid="_x0000_s1026" type="#_x0000_t32" style="position:absolute;margin-left:237.95pt;margin-top:5.9pt;width:16.5pt;height:11.3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"/>
                  </w:pict>
                </mc:Fallback>
              </mc:AlternateContent>
            </w:r>
            <w:r>
              <w:rPr>
                <w:rFonts w:eastAsiaTheme="minorEastAsia"/>
                <w:noProof/>
                <w:vertAlign w:val="subscript"/>
              </w:rPr>
              <mc:AlternateContent>
                <mc:Choice Requires="wps">
                  <w:drawing>
                    <wp:anchor distT="0" distB="0" distL="114300" distR="114300" simplePos="0" relativeHeight="251688960" behindDoc="0" locked="0" layoutInCell="1" allowOverlap="1" wp14:anchorId="502CE06C" wp14:editId="64AA75A9">
                      <wp:simplePos x="0" y="0"/>
                      <wp:positionH relativeFrom="column">
                        <wp:posOffset>2399665</wp:posOffset>
                      </wp:positionH>
                      <wp:positionV relativeFrom="paragraph">
                        <wp:posOffset>74930</wp:posOffset>
                      </wp:positionV>
                      <wp:extent cx="215900" cy="144145"/>
                      <wp:effectExtent l="12700" t="5080" r="9525" b="127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90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188.95pt;margin-top:5.9pt;width:17pt;height:11.3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"/>
                  </w:pict>
                </mc:Fallback>
              </mc:AlternateContent>
            </w:r>
            <w:r>
              <w:rPr>
                <w:rFonts w:eastAsiaTheme="minorEastAsia"/>
                <w:noProof/>
                <w:vertAlign w:val="subscript"/>
              </w:rPr>
              <mc:AlternateContent>
                <mc:Choice Requires="wps">
                  <w:drawing>
                    <wp:anchor distT="0" distB="0" distL="114300" distR="114300" simplePos="0" relativeHeight="251677696" behindDoc="0" locked="0" layoutInCell="1" allowOverlap="1" wp14:anchorId="7A70B9D8" wp14:editId="5196916C">
                      <wp:simplePos x="0" y="0"/>
                      <wp:positionH relativeFrom="column">
                        <wp:posOffset>996315</wp:posOffset>
                      </wp:positionH>
                      <wp:positionV relativeFrom="paragraph">
                        <wp:posOffset>259080</wp:posOffset>
                      </wp:positionV>
                      <wp:extent cx="933450" cy="165100"/>
                      <wp:effectExtent l="9525" t="8255" r="9525" b="762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78.45pt;margin-top:20.4pt;width:73.5pt;height:1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"/>
                  </w:pict>
                </mc:Fallback>
              </mc:AlternateContent>
            </w:r>
            <w:r>
              <w:rPr>
                <w:rFonts w:eastAsiaTheme="minorEastAsia"/>
                <w:noProof/>
                <w:vertAlign w:val="subscript"/>
              </w:rPr>
              <mc:AlternateContent>
                <mc:Choice Requires="wps">
                  <w:drawing>
                    <wp:anchor distT="0" distB="0" distL="114300" distR="114300" simplePos="0" relativeHeight="251676672" behindDoc="0" locked="0" layoutInCell="1" allowOverlap="1" wp14:anchorId="1855C31D" wp14:editId="2D2AF213">
                      <wp:simplePos x="0" y="0"/>
                      <wp:positionH relativeFrom="column">
                        <wp:posOffset>1929765</wp:posOffset>
                      </wp:positionH>
                      <wp:positionV relativeFrom="paragraph">
                        <wp:posOffset>219075</wp:posOffset>
                      </wp:positionV>
                      <wp:extent cx="1778000" cy="649605"/>
                      <wp:effectExtent l="9525" t="6350" r="12700" b="1079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49605"/>
                              </a:xfrm>
                              <a:prstGeom prst="ellipse">
                                <a:avLst/>
                              </a:prstGeom>
                              <a:solidFill>
                                <a:srgbClr val="FFFFFF"/>
                              </a:solidFill>
                              <a:ln w="9525">
                                <a:solidFill>
                                  <a:srgbClr val="000000"/>
                                </a:solidFill>
                                <a:round/>
                                <a:headEnd/>
                                <a:tailEnd/>
                              </a:ln>
                            </wps:spPr>
                            <wps:txbx>
                              <w:txbxContent>
                                <w:p w:rsidR="0024112A" w:rsidRPr="00AC45DC" w:rsidRDefault="0024112A" w:rsidP="00D8612A">
                                  <w:pPr>
                                    <w:jc w:val="center"/>
                                    <w:rPr>
                                      <w:b/>
                                      <w:color w:val="FF0000"/>
                                      <w:sz w:val="40"/>
                                      <w:szCs w:val="40"/>
                                      <w:lang w:val="en-US"/>
                                    </w:rPr>
                                  </w:pPr>
                                  <w:r w:rsidRPr="00AC45DC">
                                    <w:rPr>
                                      <w:b/>
                                      <w:color w:val="FF0000"/>
                                      <w:sz w:val="40"/>
                                      <w:szCs w:val="40"/>
                                      <w:lang w:val="en-US"/>
                                    </w:rPr>
                                    <w:t>MUSIC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151.95pt;margin-top:17.25pt;width:140pt;height:5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">
                      <v:textbox>
                        <w:txbxContent>
                          <w:p w:rsidR="0024112A" w:rsidRPr="00AC45DC" w:rsidRDefault="0024112A" w:rsidP="00D8612A">
                            <w:pPr>
                              <w:jc w:val="center"/>
                              <w:rPr>
                                <w:b/>
                                <w:color w:val="FF0000"/>
                                <w:sz w:val="40"/>
                                <w:szCs w:val="40"/>
                                <w:lang w:val="en-US"/>
                              </w:rPr>
                            </w:pPr>
                            <w:r w:rsidRPr="00AC45DC">
                              <w:rPr>
                                <w:b/>
                                <w:color w:val="FF0000"/>
                                <w:sz w:val="40"/>
                                <w:szCs w:val="40"/>
                                <w:lang w:val="en-US"/>
                              </w:rPr>
                              <w:t>MUSIC</w:t>
                            </w:r>
                          </w:p>
                        </w:txbxContent>
                      </v:textbox>
                    </v:oval>
                  </w:pict>
                </mc:Fallback>
              </mc:AlternateContent>
            </w:r>
            <w:r w:rsidRPr="00802C7F">
              <w:rPr>
                <w:color w:val="000000"/>
                <w:lang w:val="en-US"/>
              </w:rPr>
              <w:t xml:space="preserve">       </w:t>
            </w:r>
            <w:r w:rsidRPr="0051761D">
              <w:rPr>
                <w:color w:val="000000"/>
                <w:lang w:val="en-US"/>
              </w:rPr>
              <w:t>harmony</w:t>
            </w:r>
            <w:r w:rsidRPr="0043080B">
              <w:rPr>
                <w:color w:val="000000"/>
                <w:lang w:val="en-US"/>
              </w:rPr>
              <w:t xml:space="preserve">                   </w:t>
            </w:r>
            <w:r>
              <w:rPr>
                <w:color w:val="000000"/>
                <w:lang w:val="en-US"/>
              </w:rPr>
              <w:t xml:space="preserve">      composer</w:t>
            </w:r>
            <w:r w:rsidRPr="0043080B">
              <w:rPr>
                <w:color w:val="000000"/>
                <w:lang w:val="en-US"/>
              </w:rPr>
              <w:t xml:space="preserve">                          </w:t>
            </w:r>
            <w:r>
              <w:rPr>
                <w:color w:val="000000"/>
                <w:lang w:val="en-US"/>
              </w:rPr>
              <w:t>musician</w:t>
            </w:r>
            <w:r w:rsidRPr="0043080B">
              <w:rPr>
                <w:color w:val="000000"/>
                <w:lang w:val="en-US"/>
              </w:rPr>
              <w:t xml:space="preserve">       </w:t>
            </w:r>
          </w:p>
          <w:p w:rsidR="0024112A" w:rsidRPr="00CB6654" w:rsidRDefault="0024112A" w:rsidP="00D8612A">
            <w:pPr>
              <w:shd w:val="clear" w:color="auto" w:fill="FFFFFF"/>
              <w:spacing w:line="0" w:lineRule="auto"/>
              <w:textAlignment w:val="baseline"/>
              <w:rPr>
                <w:rFonts w:ascii="ffc" w:hAnsi="ffc"/>
                <w:color w:val="000000"/>
                <w:sz w:val="44"/>
                <w:szCs w:val="44"/>
                <w:lang w:val="en-US"/>
              </w:rPr>
            </w:pPr>
            <w:r w:rsidRPr="00CB6654">
              <w:rPr>
                <w:rFonts w:ascii="ffc" w:hAnsi="ffc"/>
                <w:color w:val="000000"/>
                <w:sz w:val="44"/>
                <w:szCs w:val="44"/>
                <w:lang w:val="en-US"/>
              </w:rPr>
              <w:t xml:space="preserve">Harmony </w:t>
            </w:r>
            <w:r w:rsidRPr="00CB6654">
              <w:rPr>
                <w:rFonts w:ascii="ffc" w:hAnsi="ffc"/>
                <w:color w:val="000000"/>
                <w:sz w:val="44"/>
                <w:lang w:val="en-US"/>
              </w:rPr>
              <w:t xml:space="preserve"> </w:t>
            </w:r>
            <w:r w:rsidRPr="00CB6654">
              <w:rPr>
                <w:rFonts w:ascii="ffc" w:hAnsi="ffc"/>
                <w:color w:val="000000"/>
                <w:spacing w:val="1"/>
                <w:sz w:val="44"/>
                <w:lang w:val="en-US"/>
              </w:rPr>
              <w:t xml:space="preserve">    </w:t>
            </w:r>
            <w:r w:rsidRPr="00CB6654">
              <w:rPr>
                <w:rFonts w:ascii="ffc" w:hAnsi="ffc"/>
                <w:color w:val="000000"/>
                <w:sz w:val="44"/>
                <w:szCs w:val="44"/>
                <w:lang w:val="en-US"/>
              </w:rPr>
              <w:t xml:space="preserve"> </w:t>
            </w:r>
            <w:r w:rsidRPr="00CB6654">
              <w:rPr>
                <w:rFonts w:ascii="ffd" w:hAnsi="ffd"/>
                <w:color w:val="000000"/>
                <w:sz w:val="44"/>
              </w:rPr>
              <w:t>с</w:t>
            </w:r>
            <w:proofErr w:type="spellStart"/>
            <w:r w:rsidRPr="00CB6654">
              <w:rPr>
                <w:rFonts w:ascii="ffc" w:hAnsi="ffc"/>
                <w:color w:val="000000"/>
                <w:sz w:val="44"/>
                <w:szCs w:val="44"/>
                <w:lang w:val="en-US"/>
              </w:rPr>
              <w:t>ompos</w:t>
            </w:r>
            <w:r w:rsidRPr="00CB6654">
              <w:rPr>
                <w:rFonts w:ascii="ffc" w:hAnsi="ffc"/>
                <w:color w:val="000000"/>
                <w:spacing w:val="1"/>
                <w:sz w:val="44"/>
                <w:lang w:val="en-US"/>
              </w:rPr>
              <w:t>er</w:t>
            </w:r>
            <w:proofErr w:type="spellEnd"/>
            <w:r w:rsidRPr="00CB6654">
              <w:rPr>
                <w:rFonts w:ascii="ffc" w:hAnsi="ffc"/>
                <w:color w:val="000000"/>
                <w:sz w:val="44"/>
                <w:szCs w:val="44"/>
                <w:lang w:val="en-US"/>
              </w:rPr>
              <w:t xml:space="preserve"> </w:t>
            </w:r>
          </w:p>
          <w:p w:rsidR="0024112A" w:rsidRPr="00CB6654" w:rsidRDefault="0024112A" w:rsidP="00D8612A">
            <w:pPr>
              <w:shd w:val="clear" w:color="auto" w:fill="FFFFFF"/>
              <w:spacing w:line="0" w:lineRule="auto"/>
              <w:textAlignment w:val="baseline"/>
              <w:rPr>
                <w:rFonts w:ascii="ffc" w:hAnsi="ffc"/>
                <w:color w:val="000000"/>
                <w:sz w:val="44"/>
                <w:szCs w:val="44"/>
                <w:lang w:val="en-US"/>
              </w:rPr>
            </w:pPr>
            <w:r w:rsidRPr="00CB6654">
              <w:rPr>
                <w:rFonts w:ascii="ffc" w:hAnsi="ffc"/>
                <w:color w:val="000000"/>
                <w:sz w:val="44"/>
                <w:szCs w:val="44"/>
                <w:lang w:val="en-US"/>
              </w:rPr>
              <w:t xml:space="preserve">Rhythm                                                                                                                                   musician </w:t>
            </w:r>
          </w:p>
          <w:p w:rsidR="0024112A" w:rsidRPr="00CB6654" w:rsidRDefault="0024112A" w:rsidP="00D8612A">
            <w:pPr>
              <w:shd w:val="clear" w:color="auto" w:fill="FFFFFF"/>
              <w:spacing w:line="0" w:lineRule="auto"/>
              <w:textAlignment w:val="baseline"/>
              <w:rPr>
                <w:rFonts w:ascii="ffc" w:hAnsi="ffc"/>
                <w:color w:val="000000"/>
                <w:sz w:val="44"/>
                <w:szCs w:val="44"/>
                <w:lang w:val="en-US"/>
              </w:rPr>
            </w:pPr>
            <w:r w:rsidRPr="00CB6654">
              <w:rPr>
                <w:rFonts w:ascii="ffc" w:hAnsi="ffc"/>
                <w:color w:val="000000"/>
                <w:sz w:val="44"/>
                <w:szCs w:val="44"/>
                <w:lang w:val="en-US"/>
              </w:rPr>
              <w:t xml:space="preserve">Melody                                                                                                                                    orchestra </w:t>
            </w:r>
          </w:p>
          <w:p w:rsidR="0024112A" w:rsidRPr="00CB6654" w:rsidRDefault="0024112A" w:rsidP="00D8612A">
            <w:pPr>
              <w:shd w:val="clear" w:color="auto" w:fill="FFFFFF"/>
              <w:spacing w:line="0" w:lineRule="auto"/>
              <w:textAlignment w:val="baseline"/>
              <w:rPr>
                <w:rFonts w:ascii="ffc" w:hAnsi="ffc"/>
                <w:color w:val="000000"/>
                <w:sz w:val="44"/>
                <w:szCs w:val="44"/>
                <w:lang w:val="en-US"/>
              </w:rPr>
            </w:pPr>
            <w:r w:rsidRPr="00CB6654">
              <w:rPr>
                <w:rFonts w:ascii="ffc" w:hAnsi="ffc"/>
                <w:color w:val="000000"/>
                <w:sz w:val="44"/>
                <w:szCs w:val="44"/>
                <w:lang w:val="en-US"/>
              </w:rPr>
              <w:t xml:space="preserve">Instrument                                                                                                                              sound </w:t>
            </w:r>
          </w:p>
          <w:p w:rsidR="0024112A" w:rsidRPr="00CB6654" w:rsidRDefault="0024112A" w:rsidP="00D8612A">
            <w:pPr>
              <w:shd w:val="clear" w:color="auto" w:fill="FFFFFF"/>
              <w:spacing w:line="0" w:lineRule="auto"/>
              <w:textAlignment w:val="baseline"/>
              <w:rPr>
                <w:rFonts w:ascii="ffc" w:hAnsi="ffc"/>
                <w:color w:val="000000"/>
                <w:sz w:val="44"/>
                <w:szCs w:val="44"/>
                <w:lang w:val="en-US"/>
              </w:rPr>
            </w:pPr>
            <w:r w:rsidRPr="00CB6654">
              <w:rPr>
                <w:rFonts w:ascii="ffc" w:hAnsi="ffc"/>
                <w:color w:val="000000"/>
                <w:sz w:val="44"/>
                <w:szCs w:val="44"/>
                <w:lang w:val="en-US"/>
              </w:rPr>
              <w:t xml:space="preserve">                   singer               choir                      voice                     talent             gen</w:t>
            </w:r>
          </w:p>
          <w:p w:rsidR="0024112A" w:rsidRPr="00D37CA0" w:rsidRDefault="0024112A" w:rsidP="00D8612A">
            <w:pPr>
              <w:rPr>
                <w:sz w:val="32"/>
                <w:szCs w:val="32"/>
                <w:vertAlign w:val="subscript"/>
                <w:lang w:val="en-US"/>
              </w:rPr>
            </w:pPr>
            <w:r>
              <w:rPr>
                <w:noProof/>
                <w:vertAlign w:val="subscript"/>
              </w:rPr>
              <mc:AlternateContent>
                <mc:Choice Requires="wps">
                  <w:drawing>
                    <wp:anchor distT="0" distB="0" distL="114300" distR="114300" simplePos="0" relativeHeight="251687936" behindDoc="0" locked="0" layoutInCell="1" allowOverlap="1" wp14:anchorId="639581C4" wp14:editId="79A02540">
                      <wp:simplePos x="0" y="0"/>
                      <wp:positionH relativeFrom="column">
                        <wp:posOffset>3707765</wp:posOffset>
                      </wp:positionH>
                      <wp:positionV relativeFrom="paragraph">
                        <wp:posOffset>166370</wp:posOffset>
                      </wp:positionV>
                      <wp:extent cx="927100" cy="82550"/>
                      <wp:effectExtent l="6350" t="5080" r="9525" b="762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7100" cy="8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91.95pt;margin-top:13.1pt;width:73pt;height:6.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"/>
                  </w:pict>
                </mc:Fallback>
              </mc:AlternateContent>
            </w:r>
            <w:r>
              <w:rPr>
                <w:vertAlign w:val="subscript"/>
                <w:lang w:val="en-US"/>
              </w:rPr>
              <w:t xml:space="preserve">                                                                                                                                                                                        </w:t>
            </w:r>
            <w:r w:rsidRPr="00D37CA0">
              <w:rPr>
                <w:sz w:val="32"/>
                <w:szCs w:val="32"/>
                <w:vertAlign w:val="subscript"/>
                <w:lang w:val="en-US"/>
              </w:rPr>
              <w:t>orchestra</w:t>
            </w:r>
          </w:p>
          <w:p w:rsidR="0024112A" w:rsidRPr="00D37CA0" w:rsidRDefault="0024112A" w:rsidP="00D8612A">
            <w:pPr>
              <w:rPr>
                <w:sz w:val="32"/>
                <w:szCs w:val="32"/>
                <w:vertAlign w:val="subscript"/>
                <w:lang w:val="en-US"/>
              </w:rPr>
            </w:pPr>
            <w:r>
              <w:rPr>
                <w:noProof/>
                <w:sz w:val="32"/>
                <w:szCs w:val="32"/>
                <w:vertAlign w:val="subscript"/>
              </w:rPr>
              <mc:AlternateContent>
                <mc:Choice Requires="wps">
                  <w:drawing>
                    <wp:anchor distT="0" distB="0" distL="114300" distR="114300" simplePos="0" relativeHeight="251686912" behindDoc="0" locked="0" layoutInCell="1" allowOverlap="1" wp14:anchorId="0FC1FB6B" wp14:editId="1FD6F264">
                      <wp:simplePos x="0" y="0"/>
                      <wp:positionH relativeFrom="column">
                        <wp:posOffset>3707765</wp:posOffset>
                      </wp:positionH>
                      <wp:positionV relativeFrom="paragraph">
                        <wp:posOffset>79375</wp:posOffset>
                      </wp:positionV>
                      <wp:extent cx="812800" cy="127000"/>
                      <wp:effectExtent l="6350" t="9525" r="9525" b="635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0" cy="12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291.95pt;margin-top:6.25pt;width:64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"/>
                  </w:pict>
                </mc:Fallback>
              </mc:AlternateContent>
            </w:r>
            <w:r>
              <w:rPr>
                <w:noProof/>
                <w:sz w:val="32"/>
                <w:szCs w:val="32"/>
                <w:vertAlign w:val="subscript"/>
              </w:rPr>
              <mc:AlternateContent>
                <mc:Choice Requires="wps">
                  <w:drawing>
                    <wp:anchor distT="0" distB="0" distL="114300" distR="114300" simplePos="0" relativeHeight="251685888" behindDoc="0" locked="0" layoutInCell="1" allowOverlap="1" wp14:anchorId="141DBADA" wp14:editId="5395EC79">
                      <wp:simplePos x="0" y="0"/>
                      <wp:positionH relativeFrom="column">
                        <wp:posOffset>3612515</wp:posOffset>
                      </wp:positionH>
                      <wp:positionV relativeFrom="paragraph">
                        <wp:posOffset>206375</wp:posOffset>
                      </wp:positionV>
                      <wp:extent cx="800100" cy="336550"/>
                      <wp:effectExtent l="6350" t="12700" r="12700" b="127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3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284.45pt;margin-top:16.25pt;width:63pt;height: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"/>
                  </w:pict>
                </mc:Fallback>
              </mc:AlternateContent>
            </w:r>
            <w:r>
              <w:rPr>
                <w:noProof/>
                <w:sz w:val="32"/>
                <w:szCs w:val="32"/>
                <w:vertAlign w:val="subscript"/>
              </w:rPr>
              <mc:AlternateContent>
                <mc:Choice Requires="wps">
                  <w:drawing>
                    <wp:anchor distT="0" distB="0" distL="114300" distR="114300" simplePos="0" relativeHeight="251684864" behindDoc="0" locked="0" layoutInCell="1" allowOverlap="1" wp14:anchorId="399DCF66" wp14:editId="762A560A">
                      <wp:simplePos x="0" y="0"/>
                      <wp:positionH relativeFrom="column">
                        <wp:posOffset>3358515</wp:posOffset>
                      </wp:positionH>
                      <wp:positionV relativeFrom="paragraph">
                        <wp:posOffset>282575</wp:posOffset>
                      </wp:positionV>
                      <wp:extent cx="615950" cy="590550"/>
                      <wp:effectExtent l="9525" t="12700" r="12700" b="63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264.45pt;margin-top:22.25pt;width:48.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"/>
                  </w:pict>
                </mc:Fallback>
              </mc:AlternateContent>
            </w:r>
            <w:r>
              <w:rPr>
                <w:noProof/>
                <w:sz w:val="32"/>
                <w:szCs w:val="32"/>
                <w:vertAlign w:val="subscript"/>
              </w:rPr>
              <mc:AlternateContent>
                <mc:Choice Requires="wps">
                  <w:drawing>
                    <wp:anchor distT="0" distB="0" distL="114300" distR="114300" simplePos="0" relativeHeight="251683840" behindDoc="0" locked="0" layoutInCell="1" allowOverlap="1" wp14:anchorId="5133C39B" wp14:editId="49E3E275">
                      <wp:simplePos x="0" y="0"/>
                      <wp:positionH relativeFrom="column">
                        <wp:posOffset>3072765</wp:posOffset>
                      </wp:positionH>
                      <wp:positionV relativeFrom="paragraph">
                        <wp:posOffset>365125</wp:posOffset>
                      </wp:positionV>
                      <wp:extent cx="355600" cy="812800"/>
                      <wp:effectExtent l="9525" t="9525" r="635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241.95pt;margin-top:28.75pt;width:28pt;height: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"/>
                  </w:pict>
                </mc:Fallback>
              </mc:AlternateContent>
            </w:r>
            <w:r>
              <w:rPr>
                <w:noProof/>
                <w:sz w:val="32"/>
                <w:szCs w:val="32"/>
                <w:vertAlign w:val="subscript"/>
              </w:rPr>
              <mc:AlternateContent>
                <mc:Choice Requires="wps">
                  <w:drawing>
                    <wp:anchor distT="0" distB="0" distL="114300" distR="114300" simplePos="0" relativeHeight="251682816" behindDoc="0" locked="0" layoutInCell="1" allowOverlap="1" wp14:anchorId="4673717A" wp14:editId="55D54064">
                      <wp:simplePos x="0" y="0"/>
                      <wp:positionH relativeFrom="column">
                        <wp:posOffset>2806065</wp:posOffset>
                      </wp:positionH>
                      <wp:positionV relativeFrom="paragraph">
                        <wp:posOffset>365125</wp:posOffset>
                      </wp:positionV>
                      <wp:extent cx="0" cy="812800"/>
                      <wp:effectExtent l="9525" t="9525" r="9525" b="63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20.95pt;margin-top:28.75pt;width:0;height: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"/>
                  </w:pict>
                </mc:Fallback>
              </mc:AlternateContent>
            </w:r>
            <w:r>
              <w:rPr>
                <w:noProof/>
                <w:sz w:val="32"/>
                <w:szCs w:val="32"/>
                <w:vertAlign w:val="subscript"/>
              </w:rPr>
              <mc:AlternateContent>
                <mc:Choice Requires="wps">
                  <w:drawing>
                    <wp:anchor distT="0" distB="0" distL="114300" distR="114300" simplePos="0" relativeHeight="251681792" behindDoc="0" locked="0" layoutInCell="1" allowOverlap="1" wp14:anchorId="71142BD2" wp14:editId="2DE1FBEB">
                      <wp:simplePos x="0" y="0"/>
                      <wp:positionH relativeFrom="column">
                        <wp:posOffset>2088515</wp:posOffset>
                      </wp:positionH>
                      <wp:positionV relativeFrom="paragraph">
                        <wp:posOffset>365125</wp:posOffset>
                      </wp:positionV>
                      <wp:extent cx="469900" cy="812800"/>
                      <wp:effectExtent l="6350" t="9525" r="9525" b="63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64.45pt;margin-top:28.75pt;width:37pt;height:6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"/>
                  </w:pict>
                </mc:Fallback>
              </mc:AlternateContent>
            </w:r>
            <w:r>
              <w:rPr>
                <w:noProof/>
                <w:sz w:val="32"/>
                <w:szCs w:val="32"/>
                <w:vertAlign w:val="subscript"/>
              </w:rPr>
              <mc:AlternateContent>
                <mc:Choice Requires="wps">
                  <w:drawing>
                    <wp:anchor distT="0" distB="0" distL="114300" distR="114300" simplePos="0" relativeHeight="251680768" behindDoc="0" locked="0" layoutInCell="1" allowOverlap="1" wp14:anchorId="518A3E1D" wp14:editId="3F7DACE9">
                      <wp:simplePos x="0" y="0"/>
                      <wp:positionH relativeFrom="column">
                        <wp:posOffset>1529715</wp:posOffset>
                      </wp:positionH>
                      <wp:positionV relativeFrom="paragraph">
                        <wp:posOffset>282575</wp:posOffset>
                      </wp:positionV>
                      <wp:extent cx="730250" cy="558800"/>
                      <wp:effectExtent l="9525" t="12700" r="12700" b="95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0250" cy="55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20.45pt;margin-top:22.25pt;width:57.5pt;height:4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"/>
                  </w:pict>
                </mc:Fallback>
              </mc:AlternateContent>
            </w:r>
            <w:r>
              <w:rPr>
                <w:noProof/>
                <w:sz w:val="32"/>
                <w:szCs w:val="32"/>
                <w:vertAlign w:val="subscript"/>
              </w:rPr>
              <mc:AlternateContent>
                <mc:Choice Requires="wps">
                  <w:drawing>
                    <wp:anchor distT="0" distB="0" distL="114300" distR="114300" simplePos="0" relativeHeight="251679744" behindDoc="0" locked="0" layoutInCell="1" allowOverlap="1" wp14:anchorId="535F4055" wp14:editId="0833E6FB">
                      <wp:simplePos x="0" y="0"/>
                      <wp:positionH relativeFrom="column">
                        <wp:posOffset>996315</wp:posOffset>
                      </wp:positionH>
                      <wp:positionV relativeFrom="paragraph">
                        <wp:posOffset>206375</wp:posOffset>
                      </wp:positionV>
                      <wp:extent cx="1060450" cy="285750"/>
                      <wp:effectExtent l="9525" t="12700" r="6350" b="635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78.45pt;margin-top:16.25pt;width:83.5pt;height: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"/>
                  </w:pict>
                </mc:Fallback>
              </mc:AlternateContent>
            </w:r>
            <w:r>
              <w:rPr>
                <w:noProof/>
                <w:sz w:val="32"/>
                <w:szCs w:val="32"/>
                <w:vertAlign w:val="subscript"/>
              </w:rPr>
              <mc:AlternateContent>
                <mc:Choice Requires="wps">
                  <w:drawing>
                    <wp:anchor distT="0" distB="0" distL="114300" distR="114300" simplePos="0" relativeHeight="251678720" behindDoc="0" locked="0" layoutInCell="1" allowOverlap="1" wp14:anchorId="4A30E674" wp14:editId="5105BD9E">
                      <wp:simplePos x="0" y="0"/>
                      <wp:positionH relativeFrom="column">
                        <wp:posOffset>945515</wp:posOffset>
                      </wp:positionH>
                      <wp:positionV relativeFrom="paragraph">
                        <wp:posOffset>79375</wp:posOffset>
                      </wp:positionV>
                      <wp:extent cx="984250" cy="57150"/>
                      <wp:effectExtent l="6350" t="9525" r="9525" b="95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74.45pt;margin-top:6.25pt;width:77.5pt;height: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"/>
                  </w:pict>
                </mc:Fallback>
              </mc:AlternateContent>
            </w:r>
            <w:r>
              <w:rPr>
                <w:sz w:val="32"/>
                <w:szCs w:val="32"/>
                <w:vertAlign w:val="subscript"/>
                <w:lang w:val="en-US"/>
              </w:rPr>
              <w:t xml:space="preserve">        </w:t>
            </w:r>
            <w:r w:rsidRPr="0051761D">
              <w:rPr>
                <w:sz w:val="32"/>
                <w:szCs w:val="32"/>
                <w:vertAlign w:val="subscript"/>
                <w:lang w:val="en-US"/>
              </w:rPr>
              <w:t>rhythm</w:t>
            </w:r>
            <w:r>
              <w:rPr>
                <w:sz w:val="32"/>
                <w:szCs w:val="32"/>
                <w:vertAlign w:val="subscript"/>
                <w:lang w:val="en-US"/>
              </w:rPr>
              <w:t xml:space="preserve">                                                                                                                       sound</w:t>
            </w:r>
          </w:p>
          <w:p w:rsidR="0024112A" w:rsidRPr="00D37CA0" w:rsidRDefault="0024112A" w:rsidP="00D8612A">
            <w:pPr>
              <w:pStyle w:val="a4"/>
              <w:shd w:val="clear" w:color="auto" w:fill="FFFFFF"/>
              <w:spacing w:before="0" w:beforeAutospacing="0" w:after="0" w:afterAutospacing="0"/>
              <w:rPr>
                <w:bCs/>
                <w:lang w:val="en-US"/>
              </w:rPr>
            </w:pPr>
            <w:r>
              <w:rPr>
                <w:bCs/>
                <w:lang w:val="en-US"/>
              </w:rPr>
              <w:t xml:space="preserve">        </w:t>
            </w:r>
            <w:r w:rsidRPr="0051761D">
              <w:rPr>
                <w:bCs/>
                <w:lang w:val="en-US"/>
              </w:rPr>
              <w:t>melody</w:t>
            </w:r>
          </w:p>
          <w:p w:rsidR="0024112A" w:rsidRPr="0051761D" w:rsidRDefault="0024112A" w:rsidP="00D8612A">
            <w:pPr>
              <w:pStyle w:val="a4"/>
              <w:shd w:val="clear" w:color="auto" w:fill="FFFFFF"/>
              <w:tabs>
                <w:tab w:val="left" w:pos="6740"/>
              </w:tabs>
              <w:spacing w:before="0" w:beforeAutospacing="0" w:after="0" w:afterAutospacing="0"/>
              <w:rPr>
                <w:bCs/>
                <w:lang w:val="en-US"/>
              </w:rPr>
            </w:pPr>
            <w:r w:rsidRPr="00D37CA0">
              <w:rPr>
                <w:rFonts w:ascii="OpenSans" w:hAnsi="OpenSans"/>
                <w:b/>
                <w:bCs/>
                <w:color w:val="4A4A4A"/>
                <w:sz w:val="20"/>
                <w:szCs w:val="20"/>
                <w:lang w:val="en-US"/>
              </w:rPr>
              <w:tab/>
            </w:r>
            <w:r w:rsidR="00AC45DC" w:rsidRPr="00AC45DC">
              <w:rPr>
                <w:rFonts w:asciiTheme="minorHAnsi" w:hAnsiTheme="minorHAnsi"/>
                <w:b/>
                <w:bCs/>
                <w:color w:val="4A4A4A"/>
                <w:sz w:val="20"/>
                <w:szCs w:val="20"/>
                <w:lang w:val="en-US"/>
              </w:rPr>
              <w:t xml:space="preserve">      </w:t>
            </w:r>
            <w:r w:rsidRPr="0051761D">
              <w:rPr>
                <w:bCs/>
                <w:lang w:val="en-US"/>
              </w:rPr>
              <w:t>genre</w:t>
            </w:r>
          </w:p>
          <w:p w:rsidR="0024112A" w:rsidRDefault="0024112A" w:rsidP="00D8612A">
            <w:pPr>
              <w:pStyle w:val="a4"/>
              <w:shd w:val="clear" w:color="auto" w:fill="FFFFFF"/>
              <w:spacing w:before="0" w:beforeAutospacing="0" w:after="0" w:afterAutospacing="0"/>
              <w:rPr>
                <w:bCs/>
                <w:lang w:val="en-US"/>
              </w:rPr>
            </w:pPr>
          </w:p>
          <w:p w:rsidR="0024112A" w:rsidRPr="0051761D" w:rsidRDefault="0024112A" w:rsidP="00D8612A">
            <w:pPr>
              <w:pStyle w:val="a4"/>
              <w:shd w:val="clear" w:color="auto" w:fill="FFFFFF"/>
              <w:tabs>
                <w:tab w:val="left" w:pos="6020"/>
              </w:tabs>
              <w:spacing w:before="0" w:beforeAutospacing="0" w:after="0" w:afterAutospacing="0"/>
              <w:rPr>
                <w:bCs/>
                <w:lang w:val="en-US"/>
              </w:rPr>
            </w:pPr>
            <w:r>
              <w:rPr>
                <w:bCs/>
                <w:lang w:val="en-US"/>
              </w:rPr>
              <w:t xml:space="preserve">                      </w:t>
            </w:r>
            <w:r w:rsidRPr="0051761D">
              <w:rPr>
                <w:bCs/>
                <w:lang w:val="en-US"/>
              </w:rPr>
              <w:t>instrument</w:t>
            </w:r>
            <w:r>
              <w:rPr>
                <w:bCs/>
                <w:lang w:val="en-US"/>
              </w:rPr>
              <w:tab/>
            </w:r>
            <w:r w:rsidR="00AC45DC" w:rsidRPr="00AC45DC">
              <w:rPr>
                <w:bCs/>
                <w:lang w:val="en-US"/>
              </w:rPr>
              <w:t xml:space="preserve">     </w:t>
            </w:r>
            <w:r>
              <w:rPr>
                <w:bCs/>
                <w:lang w:val="en-US"/>
              </w:rPr>
              <w:t>talent</w:t>
            </w:r>
          </w:p>
          <w:p w:rsidR="0024112A" w:rsidRPr="0051761D" w:rsidRDefault="0024112A" w:rsidP="00D8612A">
            <w:pPr>
              <w:pStyle w:val="a4"/>
              <w:shd w:val="clear" w:color="auto" w:fill="FFFFFF"/>
              <w:spacing w:before="0" w:beforeAutospacing="0" w:after="0" w:afterAutospacing="0"/>
              <w:rPr>
                <w:rFonts w:ascii="OpenSans" w:hAnsi="OpenSans"/>
                <w:b/>
                <w:bCs/>
                <w:color w:val="4A4A4A"/>
                <w:sz w:val="20"/>
                <w:szCs w:val="20"/>
                <w:lang w:val="en-US"/>
              </w:rPr>
            </w:pPr>
          </w:p>
          <w:p w:rsidR="00AC45DC" w:rsidRPr="00802C7F" w:rsidRDefault="0024112A" w:rsidP="00D8612A">
            <w:pPr>
              <w:pStyle w:val="a4"/>
              <w:shd w:val="clear" w:color="auto" w:fill="FFFFFF"/>
              <w:spacing w:before="0" w:beforeAutospacing="0" w:after="0" w:afterAutospacing="0"/>
              <w:rPr>
                <w:bCs/>
                <w:lang w:val="en-US"/>
              </w:rPr>
            </w:pPr>
            <w:r w:rsidRPr="0051761D">
              <w:rPr>
                <w:bCs/>
                <w:lang w:val="en-US"/>
              </w:rPr>
              <w:t xml:space="preserve">                      </w:t>
            </w:r>
            <w:r>
              <w:rPr>
                <w:bCs/>
                <w:lang w:val="en-US"/>
              </w:rPr>
              <w:t xml:space="preserve">                           </w:t>
            </w:r>
          </w:p>
          <w:p w:rsidR="0024112A" w:rsidRPr="0051761D" w:rsidRDefault="00AC45DC" w:rsidP="00D8612A">
            <w:pPr>
              <w:pStyle w:val="a4"/>
              <w:shd w:val="clear" w:color="auto" w:fill="FFFFFF"/>
              <w:spacing w:before="0" w:beforeAutospacing="0" w:after="0" w:afterAutospacing="0"/>
              <w:rPr>
                <w:bCs/>
                <w:lang w:val="en-US"/>
              </w:rPr>
            </w:pPr>
            <w:r w:rsidRPr="00802C7F">
              <w:rPr>
                <w:bCs/>
                <w:lang w:val="en-US"/>
              </w:rPr>
              <w:t xml:space="preserve">                                                 </w:t>
            </w:r>
            <w:r w:rsidR="0024112A">
              <w:rPr>
                <w:bCs/>
                <w:lang w:val="en-US"/>
              </w:rPr>
              <w:t xml:space="preserve"> </w:t>
            </w:r>
            <w:r w:rsidR="0024112A" w:rsidRPr="0051761D">
              <w:rPr>
                <w:bCs/>
                <w:lang w:val="en-US"/>
              </w:rPr>
              <w:t>singer</w:t>
            </w:r>
            <w:r w:rsidR="0024112A">
              <w:rPr>
                <w:bCs/>
                <w:lang w:val="en-US"/>
              </w:rPr>
              <w:t xml:space="preserve">           choir          voice</w:t>
            </w:r>
          </w:p>
          <w:p w:rsidR="0024112A" w:rsidRPr="00AC45DC" w:rsidRDefault="0024112A" w:rsidP="000C4A1C">
            <w:pPr>
              <w:rPr>
                <w:rFonts w:eastAsiaTheme="minorHAnsi"/>
                <w:lang w:val="en-US" w:eastAsia="en-US"/>
              </w:rPr>
            </w:pPr>
          </w:p>
        </w:tc>
        <w:tc>
          <w:tcPr>
            <w:tcW w:w="2770" w:type="dxa"/>
            <w:vMerge/>
          </w:tcPr>
          <w:p w:rsidR="0024112A" w:rsidRPr="00AC45DC" w:rsidRDefault="0024112A" w:rsidP="008A382E">
            <w:pPr>
              <w:autoSpaceDE w:val="0"/>
              <w:autoSpaceDN w:val="0"/>
              <w:adjustRightInd w:val="0"/>
              <w:rPr>
                <w:b/>
                <w:bCs/>
                <w:color w:val="000000"/>
                <w:lang w:val="en-US"/>
              </w:rPr>
            </w:pP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t>X</w:t>
            </w:r>
            <w:r w:rsidR="00D37327">
              <w:rPr>
                <w:rFonts w:eastAsiaTheme="minorHAnsi"/>
                <w:b/>
                <w:lang w:val="en-US" w:eastAsia="en-US"/>
              </w:rPr>
              <w:t>II</w:t>
            </w:r>
            <w:r w:rsidRPr="008A382E">
              <w:rPr>
                <w:rFonts w:eastAsiaTheme="minorHAnsi"/>
                <w:b/>
                <w:lang w:eastAsia="en-US"/>
              </w:rPr>
              <w:t>. Заключение</w:t>
            </w:r>
          </w:p>
        </w:tc>
        <w:tc>
          <w:tcPr>
            <w:tcW w:w="6006" w:type="dxa"/>
          </w:tcPr>
          <w:p w:rsidR="00D37327" w:rsidRPr="00655E23" w:rsidRDefault="00D37327" w:rsidP="00D37327">
            <w:pPr>
              <w:shd w:val="clear" w:color="auto" w:fill="FFFFFF"/>
              <w:spacing w:after="100"/>
              <w:rPr>
                <w:color w:val="0D0D0D" w:themeColor="text1" w:themeTint="F2"/>
                <w:lang w:val="en-US"/>
              </w:rPr>
            </w:pPr>
            <w:r w:rsidRPr="00655E23">
              <w:rPr>
                <w:color w:val="0D0D0D" w:themeColor="text1" w:themeTint="F2"/>
                <w:lang w:val="en-US"/>
              </w:rPr>
              <w:t>“</w:t>
            </w:r>
            <w:r w:rsidRPr="00655E23">
              <w:rPr>
                <w:b/>
                <w:bCs/>
                <w:color w:val="0D0D0D" w:themeColor="text1" w:themeTint="F2"/>
                <w:lang w:val="en-US"/>
              </w:rPr>
              <w:t>Music is the universal language of the world”</w:t>
            </w:r>
            <w:r w:rsidRPr="00655E23">
              <w:rPr>
                <w:b/>
                <w:bCs/>
                <w:color w:val="0D0D0D" w:themeColor="text1" w:themeTint="F2"/>
                <w:lang w:val="en-US"/>
              </w:rPr>
              <w:br/>
              <w:t>H. Longfellow</w:t>
            </w:r>
            <w:r w:rsidR="00BD77BA" w:rsidRPr="00655E23">
              <w:rPr>
                <w:b/>
                <w:bCs/>
                <w:color w:val="0D0D0D" w:themeColor="text1" w:themeTint="F2"/>
                <w:lang w:val="en-US"/>
              </w:rPr>
              <w:t xml:space="preserve"> </w:t>
            </w:r>
            <w:r w:rsidR="00BD77BA" w:rsidRPr="00655E23">
              <w:rPr>
                <w:bCs/>
                <w:color w:val="0D0D0D" w:themeColor="text1" w:themeTint="F2"/>
                <w:lang w:val="en-US"/>
              </w:rPr>
              <w:t>(«</w:t>
            </w:r>
            <w:r w:rsidR="00F91E0F" w:rsidRPr="00655E23">
              <w:rPr>
                <w:bCs/>
                <w:color w:val="0D0D0D" w:themeColor="text1" w:themeTint="F2"/>
              </w:rPr>
              <w:t>М</w:t>
            </w:r>
            <w:r w:rsidR="00BD77BA" w:rsidRPr="00655E23">
              <w:rPr>
                <w:bCs/>
                <w:color w:val="0D0D0D" w:themeColor="text1" w:themeTint="F2"/>
              </w:rPr>
              <w:t>узыка</w:t>
            </w:r>
            <w:r w:rsidR="00BD77BA" w:rsidRPr="00655E23">
              <w:rPr>
                <w:bCs/>
                <w:color w:val="0D0D0D" w:themeColor="text1" w:themeTint="F2"/>
                <w:lang w:val="en-US"/>
              </w:rPr>
              <w:t xml:space="preserve"> – </w:t>
            </w:r>
            <w:r w:rsidR="00BD77BA" w:rsidRPr="00655E23">
              <w:rPr>
                <w:bCs/>
                <w:color w:val="0D0D0D" w:themeColor="text1" w:themeTint="F2"/>
              </w:rPr>
              <w:t>это</w:t>
            </w:r>
            <w:r w:rsidR="00BD77BA" w:rsidRPr="00655E23">
              <w:rPr>
                <w:bCs/>
                <w:color w:val="0D0D0D" w:themeColor="text1" w:themeTint="F2"/>
                <w:lang w:val="en-US"/>
              </w:rPr>
              <w:t xml:space="preserve"> </w:t>
            </w:r>
            <w:r w:rsidR="00BD77BA" w:rsidRPr="00655E23">
              <w:rPr>
                <w:bCs/>
                <w:color w:val="0D0D0D" w:themeColor="text1" w:themeTint="F2"/>
              </w:rPr>
              <w:t>универсальный</w:t>
            </w:r>
            <w:r w:rsidR="00BD77BA" w:rsidRPr="00655E23">
              <w:rPr>
                <w:bCs/>
                <w:color w:val="0D0D0D" w:themeColor="text1" w:themeTint="F2"/>
                <w:lang w:val="en-US"/>
              </w:rPr>
              <w:t xml:space="preserve"> </w:t>
            </w:r>
            <w:r w:rsidR="00BD77BA" w:rsidRPr="00655E23">
              <w:rPr>
                <w:bCs/>
                <w:color w:val="0D0D0D" w:themeColor="text1" w:themeTint="F2"/>
              </w:rPr>
              <w:t>язык</w:t>
            </w:r>
            <w:r w:rsidR="00BD77BA" w:rsidRPr="00655E23">
              <w:rPr>
                <w:bCs/>
                <w:color w:val="0D0D0D" w:themeColor="text1" w:themeTint="F2"/>
                <w:lang w:val="en-US"/>
              </w:rPr>
              <w:t xml:space="preserve"> </w:t>
            </w:r>
            <w:r w:rsidR="00BD77BA" w:rsidRPr="00655E23">
              <w:rPr>
                <w:bCs/>
                <w:color w:val="0D0D0D" w:themeColor="text1" w:themeTint="F2"/>
              </w:rPr>
              <w:t>мира</w:t>
            </w:r>
            <w:r w:rsidR="00BD77BA" w:rsidRPr="00655E23">
              <w:rPr>
                <w:bCs/>
                <w:color w:val="0D0D0D" w:themeColor="text1" w:themeTint="F2"/>
                <w:lang w:val="en-US"/>
              </w:rPr>
              <w:t>».</w:t>
            </w:r>
            <w:r w:rsidR="00F91E0F" w:rsidRPr="00655E23">
              <w:rPr>
                <w:bCs/>
                <w:color w:val="0D0D0D" w:themeColor="text1" w:themeTint="F2"/>
                <w:lang w:val="en-US"/>
              </w:rPr>
              <w:t>)</w:t>
            </w:r>
          </w:p>
          <w:p w:rsidR="00D37327" w:rsidRPr="00655E23" w:rsidRDefault="00D37327" w:rsidP="00D37327">
            <w:pPr>
              <w:shd w:val="clear" w:color="auto" w:fill="FFFFFF"/>
              <w:spacing w:after="100"/>
              <w:rPr>
                <w:i/>
                <w:color w:val="0D0D0D" w:themeColor="text1" w:themeTint="F2"/>
              </w:rPr>
            </w:pPr>
            <w:r w:rsidRPr="00655E23">
              <w:rPr>
                <w:color w:val="0D0D0D" w:themeColor="text1" w:themeTint="F2"/>
                <w:lang w:val="en-US"/>
              </w:rPr>
              <w:t xml:space="preserve">A) We are speaking about music today. People say that music is the soundtrack of our life. Other people think that music is what makes the difference between life and just existence. </w:t>
            </w:r>
            <w:proofErr w:type="gramStart"/>
            <w:r w:rsidR="00531770" w:rsidRPr="00655E23">
              <w:rPr>
                <w:color w:val="0D0D0D" w:themeColor="text1" w:themeTint="F2"/>
              </w:rPr>
              <w:t>(</w:t>
            </w:r>
            <w:r w:rsidR="00531770" w:rsidRPr="00655E23">
              <w:rPr>
                <w:i/>
                <w:color w:val="0D0D0D" w:themeColor="text1" w:themeTint="F2"/>
              </w:rPr>
              <w:t>Сегодня мы говорим о музыке.</w:t>
            </w:r>
            <w:proofErr w:type="gramEnd"/>
            <w:r w:rsidR="00531770" w:rsidRPr="00655E23">
              <w:rPr>
                <w:i/>
                <w:color w:val="0D0D0D" w:themeColor="text1" w:themeTint="F2"/>
              </w:rPr>
              <w:t xml:space="preserve"> Люди говорят, что музыка - это саундтрек к нашей жизни. </w:t>
            </w:r>
            <w:proofErr w:type="gramStart"/>
            <w:r w:rsidR="00531770" w:rsidRPr="00655E23">
              <w:rPr>
                <w:i/>
                <w:color w:val="0D0D0D" w:themeColor="text1" w:themeTint="F2"/>
              </w:rPr>
              <w:lastRenderedPageBreak/>
              <w:t>Другие люди думают, что музыка - это то, что делает разницу между жизнью и просто существованием.)</w:t>
            </w:r>
            <w:proofErr w:type="gramEnd"/>
          </w:p>
          <w:p w:rsidR="00D37327" w:rsidRPr="00655E23" w:rsidRDefault="00D37327" w:rsidP="00D37327">
            <w:pPr>
              <w:shd w:val="clear" w:color="auto" w:fill="FFFFFF"/>
              <w:spacing w:after="100"/>
              <w:rPr>
                <w:i/>
                <w:color w:val="0D0D0D" w:themeColor="text1" w:themeTint="F2"/>
              </w:rPr>
            </w:pPr>
            <w:r w:rsidRPr="00655E23">
              <w:rPr>
                <w:color w:val="0D0D0D" w:themeColor="text1" w:themeTint="F2"/>
                <w:lang w:val="en-US"/>
              </w:rPr>
              <w:t>1. Can we imagine our life without music?</w:t>
            </w:r>
            <w:r w:rsidR="00531770" w:rsidRPr="00655E23">
              <w:rPr>
                <w:color w:val="0D0D0D" w:themeColor="text1" w:themeTint="F2"/>
                <w:lang w:val="en-US"/>
              </w:rPr>
              <w:t xml:space="preserve"> </w:t>
            </w:r>
            <w:r w:rsidR="00531770" w:rsidRPr="00655E23">
              <w:rPr>
                <w:i/>
                <w:color w:val="0D0D0D" w:themeColor="text1" w:themeTint="F2"/>
              </w:rPr>
              <w:t>(Можем ли мы представить нашу жизнь без музыки?)</w:t>
            </w:r>
          </w:p>
          <w:p w:rsidR="00D37327" w:rsidRPr="00655E23" w:rsidRDefault="00D37327" w:rsidP="00D37327">
            <w:pPr>
              <w:shd w:val="clear" w:color="auto" w:fill="FFFFFF"/>
              <w:spacing w:after="100"/>
              <w:rPr>
                <w:i/>
                <w:color w:val="0D0D0D" w:themeColor="text1" w:themeTint="F2"/>
              </w:rPr>
            </w:pPr>
            <w:r w:rsidRPr="00655E23">
              <w:rPr>
                <w:color w:val="0D0D0D" w:themeColor="text1" w:themeTint="F2"/>
                <w:lang w:val="en-US"/>
              </w:rPr>
              <w:t xml:space="preserve">2.  What role does music play in your life? </w:t>
            </w:r>
            <w:r w:rsidR="00013E96" w:rsidRPr="00655E23">
              <w:rPr>
                <w:i/>
                <w:color w:val="0D0D0D" w:themeColor="text1" w:themeTint="F2"/>
              </w:rPr>
              <w:t>(Какую роль играет музыка в нашей жизни?)</w:t>
            </w:r>
          </w:p>
          <w:p w:rsidR="001409CD" w:rsidRPr="00655E23" w:rsidRDefault="00D37327" w:rsidP="00D37327">
            <w:pPr>
              <w:shd w:val="clear" w:color="auto" w:fill="FFFFFF"/>
              <w:spacing w:after="100"/>
              <w:rPr>
                <w:i/>
                <w:color w:val="0D0D0D" w:themeColor="text1" w:themeTint="F2"/>
              </w:rPr>
            </w:pPr>
            <w:r w:rsidRPr="00655E23">
              <w:rPr>
                <w:color w:val="0D0D0D" w:themeColor="text1" w:themeTint="F2"/>
                <w:lang w:val="en-US"/>
              </w:rPr>
              <w:t xml:space="preserve">3. Where can we hear music? </w:t>
            </w:r>
            <w:r w:rsidR="00013E96" w:rsidRPr="00655E23">
              <w:rPr>
                <w:i/>
                <w:color w:val="0D0D0D" w:themeColor="text1" w:themeTint="F2"/>
              </w:rPr>
              <w:t xml:space="preserve">(Где мы можем слышать музыку?) </w:t>
            </w:r>
          </w:p>
          <w:p w:rsidR="001409CD" w:rsidRPr="00655E23" w:rsidRDefault="001409CD" w:rsidP="00D37327">
            <w:pPr>
              <w:shd w:val="clear" w:color="auto" w:fill="FFFFFF"/>
              <w:spacing w:after="100"/>
              <w:rPr>
                <w:i/>
                <w:color w:val="0D0D0D" w:themeColor="text1" w:themeTint="F2"/>
              </w:rPr>
            </w:pPr>
          </w:p>
          <w:p w:rsidR="001409CD" w:rsidRPr="00655E23" w:rsidRDefault="001409CD" w:rsidP="00D37327">
            <w:pPr>
              <w:shd w:val="clear" w:color="auto" w:fill="FFFFFF"/>
              <w:spacing w:after="100"/>
              <w:rPr>
                <w:color w:val="0D0D0D" w:themeColor="text1" w:themeTint="F2"/>
              </w:rPr>
            </w:pPr>
          </w:p>
          <w:p w:rsidR="00D37327" w:rsidRPr="00655E23" w:rsidRDefault="00D37327" w:rsidP="00D37327">
            <w:pPr>
              <w:shd w:val="clear" w:color="auto" w:fill="FFFFFF"/>
              <w:spacing w:after="100"/>
              <w:rPr>
                <w:i/>
                <w:color w:val="0D0D0D" w:themeColor="text1" w:themeTint="F2"/>
              </w:rPr>
            </w:pPr>
            <w:r w:rsidRPr="00655E23">
              <w:rPr>
                <w:color w:val="0D0D0D" w:themeColor="text1" w:themeTint="F2"/>
              </w:rPr>
              <w:t xml:space="preserve">4. </w:t>
            </w:r>
            <w:r w:rsidRPr="00655E23">
              <w:rPr>
                <w:color w:val="0D0D0D" w:themeColor="text1" w:themeTint="F2"/>
                <w:lang w:val="en-US"/>
              </w:rPr>
              <w:t>What</w:t>
            </w:r>
            <w:r w:rsidRPr="00655E23">
              <w:rPr>
                <w:color w:val="0D0D0D" w:themeColor="text1" w:themeTint="F2"/>
              </w:rPr>
              <w:t xml:space="preserve"> </w:t>
            </w:r>
            <w:r w:rsidRPr="00655E23">
              <w:rPr>
                <w:color w:val="0D0D0D" w:themeColor="text1" w:themeTint="F2"/>
                <w:lang w:val="en-US"/>
              </w:rPr>
              <w:t>does</w:t>
            </w:r>
            <w:r w:rsidRPr="00655E23">
              <w:rPr>
                <w:color w:val="0D0D0D" w:themeColor="text1" w:themeTint="F2"/>
              </w:rPr>
              <w:t xml:space="preserve"> </w:t>
            </w:r>
            <w:r w:rsidRPr="00655E23">
              <w:rPr>
                <w:color w:val="0D0D0D" w:themeColor="text1" w:themeTint="F2"/>
                <w:lang w:val="en-US"/>
              </w:rPr>
              <w:t>music</w:t>
            </w:r>
            <w:r w:rsidRPr="00655E23">
              <w:rPr>
                <w:color w:val="0D0D0D" w:themeColor="text1" w:themeTint="F2"/>
              </w:rPr>
              <w:t xml:space="preserve"> </w:t>
            </w:r>
            <w:r w:rsidRPr="00655E23">
              <w:rPr>
                <w:color w:val="0D0D0D" w:themeColor="text1" w:themeTint="F2"/>
                <w:lang w:val="en-US"/>
              </w:rPr>
              <w:t>reflect</w:t>
            </w:r>
            <w:r w:rsidRPr="00655E23">
              <w:rPr>
                <w:color w:val="0D0D0D" w:themeColor="text1" w:themeTint="F2"/>
              </w:rPr>
              <w:t xml:space="preserve">? </w:t>
            </w:r>
            <w:r w:rsidR="00013E96" w:rsidRPr="00655E23">
              <w:rPr>
                <w:i/>
                <w:color w:val="0D0D0D" w:themeColor="text1" w:themeTint="F2"/>
              </w:rPr>
              <w:t xml:space="preserve">(На что (или как) влияет музыка?) </w:t>
            </w:r>
          </w:p>
          <w:p w:rsidR="005F558F" w:rsidRPr="00655E23" w:rsidRDefault="005F558F" w:rsidP="00D37327">
            <w:pPr>
              <w:shd w:val="clear" w:color="auto" w:fill="FFFFFF"/>
              <w:spacing w:after="100"/>
              <w:rPr>
                <w:i/>
                <w:color w:val="0D0D0D" w:themeColor="text1" w:themeTint="F2"/>
              </w:rPr>
            </w:pPr>
          </w:p>
          <w:p w:rsidR="0037505B" w:rsidRPr="00655E23" w:rsidRDefault="0037505B" w:rsidP="00D37327">
            <w:pPr>
              <w:shd w:val="clear" w:color="auto" w:fill="FFFFFF"/>
              <w:spacing w:after="100"/>
              <w:rPr>
                <w:color w:val="0D0D0D" w:themeColor="text1" w:themeTint="F2"/>
              </w:rPr>
            </w:pPr>
            <w:r w:rsidRPr="00655E23">
              <w:rPr>
                <w:color w:val="0D0D0D" w:themeColor="text1" w:themeTint="F2"/>
                <w:lang w:val="en-US"/>
              </w:rPr>
              <w:t xml:space="preserve">- </w:t>
            </w:r>
            <w:r w:rsidR="005F558F" w:rsidRPr="00655E23">
              <w:rPr>
                <w:b/>
                <w:color w:val="0D0D0D" w:themeColor="text1" w:themeTint="F2"/>
                <w:lang w:val="en-US"/>
              </w:rPr>
              <w:t>So, what conclusion can we do</w:t>
            </w:r>
            <w:r w:rsidRPr="00655E23">
              <w:rPr>
                <w:b/>
                <w:color w:val="0D0D0D" w:themeColor="text1" w:themeTint="F2"/>
                <w:lang w:val="en-US"/>
              </w:rPr>
              <w:t>?</w:t>
            </w:r>
            <w:r w:rsidRPr="00655E23">
              <w:rPr>
                <w:color w:val="0D0D0D" w:themeColor="text1" w:themeTint="F2"/>
                <w:lang w:val="en-US"/>
              </w:rPr>
              <w:t xml:space="preserve"> </w:t>
            </w:r>
            <w:r w:rsidRPr="00655E23">
              <w:rPr>
                <w:b/>
                <w:color w:val="0D0D0D" w:themeColor="text1" w:themeTint="F2"/>
                <w:lang w:val="en-US"/>
              </w:rPr>
              <w:t>Why do we need music?</w:t>
            </w:r>
            <w:r w:rsidR="005F558F" w:rsidRPr="00655E23">
              <w:rPr>
                <w:color w:val="0D0D0D" w:themeColor="text1" w:themeTint="F2"/>
                <w:lang w:val="en-US"/>
              </w:rPr>
              <w:t xml:space="preserve"> </w:t>
            </w:r>
            <w:proofErr w:type="gramStart"/>
            <w:r w:rsidR="005F558F" w:rsidRPr="00655E23">
              <w:rPr>
                <w:i/>
                <w:color w:val="0D0D0D" w:themeColor="text1" w:themeTint="F2"/>
              </w:rPr>
              <w:t>(Итак, какой вывод мы можем сделать?</w:t>
            </w:r>
            <w:proofErr w:type="gramEnd"/>
            <w:r w:rsidR="005F558F" w:rsidRPr="00655E23">
              <w:rPr>
                <w:i/>
                <w:color w:val="0D0D0D" w:themeColor="text1" w:themeTint="F2"/>
              </w:rPr>
              <w:t xml:space="preserve"> </w:t>
            </w:r>
            <w:proofErr w:type="gramStart"/>
            <w:r w:rsidR="005F558F" w:rsidRPr="00655E23">
              <w:rPr>
                <w:i/>
                <w:color w:val="0D0D0D" w:themeColor="text1" w:themeTint="F2"/>
              </w:rPr>
              <w:t>Зачем нам нужна музыка?)</w:t>
            </w:r>
            <w:proofErr w:type="gramEnd"/>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rStyle w:val="a7"/>
                <w:b w:val="0"/>
                <w:i/>
                <w:color w:val="0D0D0D" w:themeColor="text1" w:themeTint="F2"/>
                <w:shd w:val="clear" w:color="auto" w:fill="FFFFFF"/>
              </w:rPr>
            </w:pPr>
          </w:p>
          <w:p w:rsidR="002E568A" w:rsidRPr="00655E23" w:rsidRDefault="002E568A" w:rsidP="00D37327">
            <w:pPr>
              <w:jc w:val="both"/>
              <w:rPr>
                <w:b/>
                <w:i/>
                <w:color w:val="0D0D0D" w:themeColor="text1" w:themeTint="F2"/>
              </w:rPr>
            </w:pPr>
          </w:p>
          <w:p w:rsidR="0006390A" w:rsidRPr="00655E23" w:rsidRDefault="0006390A" w:rsidP="00D37327">
            <w:pPr>
              <w:jc w:val="both"/>
              <w:rPr>
                <w:b/>
                <w:i/>
                <w:color w:val="0D0D0D" w:themeColor="text1" w:themeTint="F2"/>
              </w:rPr>
            </w:pPr>
          </w:p>
          <w:p w:rsidR="0006390A" w:rsidRPr="00655E23" w:rsidRDefault="0006390A" w:rsidP="00D37327">
            <w:pPr>
              <w:jc w:val="both"/>
              <w:rPr>
                <w:b/>
                <w:i/>
                <w:color w:val="0D0D0D" w:themeColor="text1" w:themeTint="F2"/>
              </w:rPr>
            </w:pPr>
          </w:p>
          <w:p w:rsidR="0006390A" w:rsidRPr="00655E23" w:rsidRDefault="0006390A" w:rsidP="00D37327">
            <w:pPr>
              <w:jc w:val="both"/>
              <w:rPr>
                <w:b/>
                <w:i/>
                <w:color w:val="0D0D0D" w:themeColor="text1" w:themeTint="F2"/>
              </w:rPr>
            </w:pPr>
          </w:p>
          <w:p w:rsidR="0006390A" w:rsidRPr="00655E23" w:rsidRDefault="0006390A" w:rsidP="00D37327">
            <w:pPr>
              <w:jc w:val="both"/>
              <w:rPr>
                <w:b/>
                <w:i/>
                <w:color w:val="0D0D0D" w:themeColor="text1" w:themeTint="F2"/>
              </w:rPr>
            </w:pPr>
          </w:p>
          <w:p w:rsidR="0006390A" w:rsidRPr="00655E23" w:rsidRDefault="0006390A" w:rsidP="00D37327">
            <w:pPr>
              <w:jc w:val="both"/>
              <w:rPr>
                <w:b/>
                <w:i/>
                <w:color w:val="0D0D0D" w:themeColor="text1" w:themeTint="F2"/>
              </w:rPr>
            </w:pPr>
          </w:p>
          <w:p w:rsidR="00D37327" w:rsidRPr="00655E23" w:rsidRDefault="00D37327" w:rsidP="00D37327">
            <w:pPr>
              <w:jc w:val="both"/>
              <w:rPr>
                <w:i/>
                <w:color w:val="0D0D0D" w:themeColor="text1" w:themeTint="F2"/>
              </w:rPr>
            </w:pPr>
            <w:r w:rsidRPr="00655E23">
              <w:rPr>
                <w:color w:val="0D0D0D" w:themeColor="text1" w:themeTint="F2"/>
                <w:lang w:val="en-US"/>
              </w:rPr>
              <w:t>B</w:t>
            </w:r>
            <w:r w:rsidRPr="00655E23">
              <w:rPr>
                <w:color w:val="0D0D0D" w:themeColor="text1" w:themeTint="F2"/>
              </w:rPr>
              <w:t xml:space="preserve">) </w:t>
            </w:r>
            <w:r w:rsidRPr="00655E23">
              <w:rPr>
                <w:color w:val="0D0D0D" w:themeColor="text1" w:themeTint="F2"/>
                <w:lang w:val="en-US"/>
              </w:rPr>
              <w:t>I</w:t>
            </w:r>
            <w:r w:rsidRPr="00655E23">
              <w:rPr>
                <w:color w:val="0D0D0D" w:themeColor="text1" w:themeTint="F2"/>
              </w:rPr>
              <w:t xml:space="preserve"> </w:t>
            </w:r>
            <w:r w:rsidRPr="00655E23">
              <w:rPr>
                <w:color w:val="0D0D0D" w:themeColor="text1" w:themeTint="F2"/>
                <w:lang w:val="en-US"/>
              </w:rPr>
              <w:t>would</w:t>
            </w:r>
            <w:r w:rsidRPr="00655E23">
              <w:rPr>
                <w:color w:val="0D0D0D" w:themeColor="text1" w:themeTint="F2"/>
              </w:rPr>
              <w:t xml:space="preserve"> </w:t>
            </w:r>
            <w:r w:rsidRPr="00655E23">
              <w:rPr>
                <w:color w:val="0D0D0D" w:themeColor="text1" w:themeTint="F2"/>
                <w:lang w:val="en-US"/>
              </w:rPr>
              <w:t>like</w:t>
            </w:r>
            <w:r w:rsidRPr="00655E23">
              <w:rPr>
                <w:color w:val="0D0D0D" w:themeColor="text1" w:themeTint="F2"/>
              </w:rPr>
              <w:t xml:space="preserve"> </w:t>
            </w:r>
            <w:r w:rsidRPr="00655E23">
              <w:rPr>
                <w:color w:val="0D0D0D" w:themeColor="text1" w:themeTint="F2"/>
                <w:lang w:val="en-US"/>
              </w:rPr>
              <w:t>to</w:t>
            </w:r>
            <w:r w:rsidRPr="00655E23">
              <w:rPr>
                <w:color w:val="0D0D0D" w:themeColor="text1" w:themeTint="F2"/>
              </w:rPr>
              <w:t xml:space="preserve"> </w:t>
            </w:r>
            <w:r w:rsidRPr="00655E23">
              <w:rPr>
                <w:color w:val="0D0D0D" w:themeColor="text1" w:themeTint="F2"/>
                <w:lang w:val="en-US"/>
              </w:rPr>
              <w:t>finish</w:t>
            </w:r>
            <w:r w:rsidRPr="00655E23">
              <w:rPr>
                <w:color w:val="0D0D0D" w:themeColor="text1" w:themeTint="F2"/>
              </w:rPr>
              <w:t xml:space="preserve"> </w:t>
            </w:r>
            <w:r w:rsidRPr="00655E23">
              <w:rPr>
                <w:color w:val="0D0D0D" w:themeColor="text1" w:themeTint="F2"/>
                <w:lang w:val="en-US"/>
              </w:rPr>
              <w:t>our</w:t>
            </w:r>
            <w:r w:rsidRPr="00655E23">
              <w:rPr>
                <w:color w:val="0D0D0D" w:themeColor="text1" w:themeTint="F2"/>
              </w:rPr>
              <w:t xml:space="preserve"> </w:t>
            </w:r>
            <w:r w:rsidRPr="00655E23">
              <w:rPr>
                <w:color w:val="0D0D0D" w:themeColor="text1" w:themeTint="F2"/>
                <w:lang w:val="en-US"/>
              </w:rPr>
              <w:t>today</w:t>
            </w:r>
            <w:r w:rsidRPr="00655E23">
              <w:rPr>
                <w:color w:val="0D0D0D" w:themeColor="text1" w:themeTint="F2"/>
              </w:rPr>
              <w:t>′</w:t>
            </w:r>
            <w:r w:rsidRPr="00655E23">
              <w:rPr>
                <w:color w:val="0D0D0D" w:themeColor="text1" w:themeTint="F2"/>
                <w:lang w:val="en-US"/>
              </w:rPr>
              <w:t>s</w:t>
            </w:r>
            <w:r w:rsidRPr="00655E23">
              <w:rPr>
                <w:color w:val="0D0D0D" w:themeColor="text1" w:themeTint="F2"/>
              </w:rPr>
              <w:t xml:space="preserve"> </w:t>
            </w:r>
            <w:r w:rsidRPr="00655E23">
              <w:rPr>
                <w:color w:val="0D0D0D" w:themeColor="text1" w:themeTint="F2"/>
                <w:lang w:val="en-US"/>
              </w:rPr>
              <w:t>lesson</w:t>
            </w:r>
            <w:r w:rsidRPr="00655E23">
              <w:rPr>
                <w:color w:val="0D0D0D" w:themeColor="text1" w:themeTint="F2"/>
              </w:rPr>
              <w:t xml:space="preserve"> </w:t>
            </w:r>
            <w:r w:rsidRPr="00655E23">
              <w:rPr>
                <w:color w:val="0D0D0D" w:themeColor="text1" w:themeTint="F2"/>
                <w:lang w:val="en-US"/>
              </w:rPr>
              <w:t>with</w:t>
            </w:r>
            <w:r w:rsidRPr="00655E23">
              <w:rPr>
                <w:color w:val="0D0D0D" w:themeColor="text1" w:themeTint="F2"/>
              </w:rPr>
              <w:t xml:space="preserve"> </w:t>
            </w:r>
            <w:r w:rsidRPr="00655E23">
              <w:rPr>
                <w:color w:val="0D0D0D" w:themeColor="text1" w:themeTint="F2"/>
                <w:lang w:val="en-US"/>
              </w:rPr>
              <w:t>the</w:t>
            </w:r>
            <w:r w:rsidRPr="00655E23">
              <w:rPr>
                <w:color w:val="0D0D0D" w:themeColor="text1" w:themeTint="F2"/>
              </w:rPr>
              <w:t xml:space="preserve"> </w:t>
            </w:r>
            <w:r w:rsidRPr="00655E23">
              <w:rPr>
                <w:color w:val="0D0D0D" w:themeColor="text1" w:themeTint="F2"/>
                <w:lang w:val="en-US"/>
              </w:rPr>
              <w:t>words</w:t>
            </w:r>
            <w:r w:rsidRPr="00655E23">
              <w:rPr>
                <w:color w:val="0D0D0D" w:themeColor="text1" w:themeTint="F2"/>
              </w:rPr>
              <w:t xml:space="preserve"> </w:t>
            </w:r>
            <w:r w:rsidRPr="00655E23">
              <w:rPr>
                <w:color w:val="0D0D0D" w:themeColor="text1" w:themeTint="F2"/>
                <w:lang w:val="en-US"/>
              </w:rPr>
              <w:t>of</w:t>
            </w:r>
            <w:r w:rsidRPr="00655E23">
              <w:rPr>
                <w:color w:val="0D0D0D" w:themeColor="text1" w:themeTint="F2"/>
              </w:rPr>
              <w:t xml:space="preserve"> </w:t>
            </w:r>
            <w:r w:rsidRPr="00655E23">
              <w:rPr>
                <w:color w:val="0D0D0D" w:themeColor="text1" w:themeTint="F2"/>
                <w:lang w:val="en-US"/>
              </w:rPr>
              <w:t>the</w:t>
            </w:r>
            <w:r w:rsidRPr="00655E23">
              <w:rPr>
                <w:color w:val="0D0D0D" w:themeColor="text1" w:themeTint="F2"/>
              </w:rPr>
              <w:t xml:space="preserve"> </w:t>
            </w:r>
            <w:r w:rsidRPr="00655E23">
              <w:rPr>
                <w:color w:val="0D0D0D" w:themeColor="text1" w:themeTint="F2"/>
                <w:lang w:val="en-US"/>
              </w:rPr>
              <w:t>ancient</w:t>
            </w:r>
            <w:r w:rsidRPr="00655E23">
              <w:rPr>
                <w:color w:val="0D0D0D" w:themeColor="text1" w:themeTint="F2"/>
              </w:rPr>
              <w:t xml:space="preserve"> </w:t>
            </w:r>
            <w:r w:rsidRPr="00655E23">
              <w:rPr>
                <w:color w:val="0D0D0D" w:themeColor="text1" w:themeTint="F2"/>
                <w:lang w:val="en-US"/>
              </w:rPr>
              <w:t>Greek</w:t>
            </w:r>
            <w:r w:rsidRPr="00655E23">
              <w:rPr>
                <w:color w:val="0D0D0D" w:themeColor="text1" w:themeTint="F2"/>
              </w:rPr>
              <w:t xml:space="preserve"> </w:t>
            </w:r>
            <w:r w:rsidRPr="00655E23">
              <w:rPr>
                <w:color w:val="0D0D0D" w:themeColor="text1" w:themeTint="F2"/>
                <w:lang w:val="en-US"/>
              </w:rPr>
              <w:t>playwright</w:t>
            </w:r>
            <w:r w:rsidRPr="00655E23">
              <w:rPr>
                <w:color w:val="0D0D0D" w:themeColor="text1" w:themeTint="F2"/>
              </w:rPr>
              <w:t xml:space="preserve"> </w:t>
            </w:r>
            <w:r w:rsidRPr="00655E23">
              <w:rPr>
                <w:color w:val="0D0D0D" w:themeColor="text1" w:themeTint="F2"/>
                <w:lang w:val="en-US"/>
              </w:rPr>
              <w:t>Euripides</w:t>
            </w:r>
            <w:r w:rsidRPr="00655E23">
              <w:rPr>
                <w:color w:val="0D0D0D" w:themeColor="text1" w:themeTint="F2"/>
              </w:rPr>
              <w:t>:</w:t>
            </w:r>
            <w:r w:rsidR="00EC3B06" w:rsidRPr="00655E23">
              <w:rPr>
                <w:color w:val="0D0D0D" w:themeColor="text1" w:themeTint="F2"/>
              </w:rPr>
              <w:t xml:space="preserve"> </w:t>
            </w:r>
            <w:r w:rsidR="00EC3B06" w:rsidRPr="00655E23">
              <w:rPr>
                <w:i/>
                <w:color w:val="0D0D0D" w:themeColor="text1" w:themeTint="F2"/>
              </w:rPr>
              <w:t>(Мне хотелось бы закончить наш урок словами древнего греческого драматурга Еврипида):</w:t>
            </w:r>
          </w:p>
          <w:p w:rsidR="00D37327" w:rsidRPr="00655E23" w:rsidRDefault="00D37327" w:rsidP="00D37327">
            <w:pPr>
              <w:rPr>
                <w:color w:val="000000" w:themeColor="text1"/>
                <w:lang w:val="en-US"/>
              </w:rPr>
            </w:pPr>
            <w:r w:rsidRPr="00655E23">
              <w:rPr>
                <w:color w:val="000000" w:themeColor="text1"/>
                <w:lang w:val="en-US"/>
              </w:rPr>
              <w:t>Euripides has once said</w:t>
            </w:r>
            <w:proofErr w:type="gramStart"/>
            <w:r w:rsidRPr="00655E23">
              <w:rPr>
                <w:color w:val="000000" w:themeColor="text1"/>
                <w:lang w:val="en-US"/>
              </w:rPr>
              <w:t>: ”</w:t>
            </w:r>
            <w:proofErr w:type="gramEnd"/>
            <w:r w:rsidRPr="00655E23">
              <w:rPr>
                <w:color w:val="000000" w:themeColor="text1"/>
                <w:lang w:val="en-US"/>
              </w:rPr>
              <w:t>There is a world of music around us. Is this world large or small? It often depends on how much you know: the more you know the larger world is. Youth is the best time to be rich and the best time to be poor.” You are young, ambitious, and smart! You have proved that you know a lot about music, so you are rich. I wish you to be in constant search, and to discover new horizons of life.</w:t>
            </w:r>
          </w:p>
          <w:p w:rsidR="008A382E" w:rsidRPr="00655E23" w:rsidRDefault="00CF0BAB" w:rsidP="00511116">
            <w:pPr>
              <w:shd w:val="clear" w:color="auto" w:fill="FFFFFF"/>
              <w:rPr>
                <w:rFonts w:eastAsiaTheme="minorHAnsi"/>
                <w:i/>
                <w:color w:val="0D0D0D" w:themeColor="text1" w:themeTint="F2"/>
                <w:lang w:eastAsia="en-US"/>
              </w:rPr>
            </w:pPr>
            <w:proofErr w:type="gramStart"/>
            <w:r w:rsidRPr="00655E23">
              <w:rPr>
                <w:i/>
                <w:color w:val="000000" w:themeColor="text1"/>
              </w:rPr>
              <w:t>(Еврипид когда-то сказал:</w:t>
            </w:r>
            <w:proofErr w:type="gramEnd"/>
            <w:r w:rsidRPr="00655E23">
              <w:rPr>
                <w:i/>
                <w:color w:val="000000" w:themeColor="text1"/>
              </w:rPr>
              <w:t xml:space="preserve"> «Вокруг нас мир музыки. А большой он или маленький</w:t>
            </w:r>
            <w:r w:rsidR="00EC3B06" w:rsidRPr="00655E23">
              <w:rPr>
                <w:i/>
                <w:color w:val="000000" w:themeColor="text1"/>
              </w:rPr>
              <w:t xml:space="preserve"> - </w:t>
            </w:r>
            <w:r w:rsidRPr="00655E23">
              <w:rPr>
                <w:i/>
                <w:color w:val="000000" w:themeColor="text1"/>
              </w:rPr>
              <w:t xml:space="preserve"> зависит от вас. Чем больше вы о нем знаете, тем больше этот мир. Молодость</w:t>
            </w:r>
            <w:r w:rsidR="00EC3B06" w:rsidRPr="00655E23">
              <w:rPr>
                <w:i/>
                <w:color w:val="000000" w:themeColor="text1"/>
              </w:rPr>
              <w:t xml:space="preserve"> - </w:t>
            </w:r>
            <w:r w:rsidRPr="00655E23">
              <w:rPr>
                <w:i/>
                <w:color w:val="000000" w:themeColor="text1"/>
              </w:rPr>
              <w:t xml:space="preserve"> это лучшее время быть богатым или бедным в этом мире». Вы молоды, </w:t>
            </w:r>
            <w:proofErr w:type="gramStart"/>
            <w:r w:rsidRPr="00655E23">
              <w:rPr>
                <w:i/>
                <w:color w:val="000000" w:themeColor="text1"/>
              </w:rPr>
              <w:t>амбициозны</w:t>
            </w:r>
            <w:proofErr w:type="gramEnd"/>
            <w:r w:rsidRPr="00655E23">
              <w:rPr>
                <w:i/>
                <w:color w:val="000000" w:themeColor="text1"/>
              </w:rPr>
              <w:t xml:space="preserve"> и умны! Вы уже доказали, что вы знаете о музыке очень много, </w:t>
            </w:r>
            <w:proofErr w:type="gramStart"/>
            <w:r w:rsidRPr="00655E23">
              <w:rPr>
                <w:i/>
                <w:color w:val="000000" w:themeColor="text1"/>
              </w:rPr>
              <w:t>значит вы культурно богаты</w:t>
            </w:r>
            <w:proofErr w:type="gramEnd"/>
            <w:r w:rsidRPr="00655E23">
              <w:rPr>
                <w:i/>
                <w:color w:val="000000" w:themeColor="text1"/>
              </w:rPr>
              <w:t xml:space="preserve">. </w:t>
            </w:r>
            <w:proofErr w:type="gramStart"/>
            <w:r w:rsidRPr="00655E23">
              <w:rPr>
                <w:i/>
                <w:color w:val="000000" w:themeColor="text1"/>
              </w:rPr>
              <w:t>Я желаю вам быть в постоянном поиске и открывать все новые, неизведанные горизонты.)</w:t>
            </w:r>
            <w:proofErr w:type="gramEnd"/>
          </w:p>
        </w:tc>
        <w:tc>
          <w:tcPr>
            <w:tcW w:w="3463" w:type="dxa"/>
          </w:tcPr>
          <w:p w:rsidR="008A382E" w:rsidRPr="00655E23" w:rsidRDefault="008A382E" w:rsidP="008A382E">
            <w:pPr>
              <w:shd w:val="clear" w:color="auto" w:fill="FFFFFF"/>
              <w:rPr>
                <w:color w:val="0D0D0D" w:themeColor="text1" w:themeTint="F2"/>
              </w:rPr>
            </w:pPr>
          </w:p>
          <w:p w:rsidR="008A382E" w:rsidRPr="00655E23" w:rsidRDefault="008A382E" w:rsidP="008A382E">
            <w:pPr>
              <w:shd w:val="clear" w:color="auto" w:fill="FFFFFF"/>
              <w:rPr>
                <w:color w:val="0D0D0D" w:themeColor="text1" w:themeTint="F2"/>
              </w:rPr>
            </w:pPr>
            <w:r w:rsidRPr="00655E23">
              <w:rPr>
                <w:color w:val="0D0D0D" w:themeColor="text1" w:themeTint="F2"/>
              </w:rPr>
              <w:t>- Отвечают на вопросы учителя. Делают вывод.</w:t>
            </w: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B26F6D" w:rsidP="008A382E">
            <w:pPr>
              <w:shd w:val="clear" w:color="auto" w:fill="FFFFFF"/>
              <w:rPr>
                <w:color w:val="0D0D0D" w:themeColor="text1" w:themeTint="F2"/>
              </w:rPr>
            </w:pPr>
          </w:p>
          <w:p w:rsidR="00B26F6D" w:rsidRPr="00655E23" w:rsidRDefault="001409CD" w:rsidP="008A382E">
            <w:pPr>
              <w:shd w:val="clear" w:color="auto" w:fill="FFFFFF"/>
              <w:rPr>
                <w:color w:val="0D0D0D" w:themeColor="text1" w:themeTint="F2"/>
                <w:lang w:val="en-US"/>
              </w:rPr>
            </w:pPr>
            <w:r w:rsidRPr="00655E23">
              <w:rPr>
                <w:color w:val="0D0D0D" w:themeColor="text1" w:themeTint="F2"/>
                <w:lang w:val="en-US"/>
              </w:rPr>
              <w:t>1. No, we can′t.</w:t>
            </w:r>
          </w:p>
          <w:p w:rsidR="001409CD" w:rsidRPr="00655E23" w:rsidRDefault="001409CD" w:rsidP="008A382E">
            <w:pPr>
              <w:shd w:val="clear" w:color="auto" w:fill="FFFFFF"/>
              <w:rPr>
                <w:color w:val="0D0D0D" w:themeColor="text1" w:themeTint="F2"/>
                <w:lang w:val="en-US"/>
              </w:rPr>
            </w:pPr>
          </w:p>
          <w:p w:rsidR="001409CD" w:rsidRPr="00655E23" w:rsidRDefault="001409CD" w:rsidP="008A382E">
            <w:pPr>
              <w:shd w:val="clear" w:color="auto" w:fill="FFFFFF"/>
              <w:rPr>
                <w:color w:val="0D0D0D" w:themeColor="text1" w:themeTint="F2"/>
                <w:lang w:val="en-US"/>
              </w:rPr>
            </w:pPr>
          </w:p>
          <w:p w:rsidR="001409CD" w:rsidRPr="00655E23" w:rsidRDefault="001409CD" w:rsidP="008A382E">
            <w:pPr>
              <w:shd w:val="clear" w:color="auto" w:fill="FFFFFF"/>
              <w:rPr>
                <w:color w:val="0D0D0D" w:themeColor="text1" w:themeTint="F2"/>
                <w:lang w:val="en-US"/>
              </w:rPr>
            </w:pPr>
            <w:r w:rsidRPr="00655E23">
              <w:rPr>
                <w:color w:val="0D0D0D" w:themeColor="text1" w:themeTint="F2"/>
                <w:lang w:val="en-US"/>
              </w:rPr>
              <w:t>2. Music helps us to live and learn.</w:t>
            </w:r>
          </w:p>
          <w:p w:rsidR="001409CD" w:rsidRPr="00655E23" w:rsidRDefault="001409CD" w:rsidP="001409CD">
            <w:pPr>
              <w:shd w:val="clear" w:color="auto" w:fill="FFFFFF"/>
              <w:spacing w:after="100"/>
              <w:rPr>
                <w:color w:val="0D0D0D" w:themeColor="text1" w:themeTint="F2"/>
                <w:lang w:val="en-US"/>
              </w:rPr>
            </w:pPr>
            <w:r w:rsidRPr="00655E23">
              <w:rPr>
                <w:color w:val="0D0D0D" w:themeColor="text1" w:themeTint="F2"/>
                <w:lang w:val="en-US"/>
              </w:rPr>
              <w:t>3. We can hear music everywhere: in concert halls, shops, on TV, over the radio, in the parks, at homes, in transport and even in the street.)</w:t>
            </w:r>
          </w:p>
          <w:p w:rsidR="001409CD" w:rsidRPr="00655E23" w:rsidRDefault="001409CD" w:rsidP="001409CD">
            <w:pPr>
              <w:shd w:val="clear" w:color="auto" w:fill="FFFFFF"/>
              <w:spacing w:after="100"/>
              <w:rPr>
                <w:color w:val="0D0D0D" w:themeColor="text1" w:themeTint="F2"/>
                <w:lang w:val="en-US"/>
              </w:rPr>
            </w:pPr>
            <w:r w:rsidRPr="00655E23">
              <w:rPr>
                <w:color w:val="0D0D0D" w:themeColor="text1" w:themeTint="F2"/>
                <w:lang w:val="en-US"/>
              </w:rPr>
              <w:t>4. It reflects our mood, our state of soul, our style of life</w:t>
            </w:r>
            <w:proofErr w:type="gramStart"/>
            <w:r w:rsidRPr="00655E23">
              <w:rPr>
                <w:color w:val="0D0D0D" w:themeColor="text1" w:themeTint="F2"/>
                <w:lang w:val="en-US"/>
              </w:rPr>
              <w:t>..</w:t>
            </w:r>
            <w:proofErr w:type="gramEnd"/>
            <w:r w:rsidRPr="00655E23">
              <w:rPr>
                <w:color w:val="0D0D0D" w:themeColor="text1" w:themeTint="F2"/>
                <w:lang w:val="en-US"/>
              </w:rPr>
              <w:t xml:space="preserve"> .</w:t>
            </w:r>
          </w:p>
          <w:p w:rsidR="008A382E" w:rsidRPr="00655E23" w:rsidRDefault="008A382E" w:rsidP="008A382E">
            <w:pPr>
              <w:shd w:val="clear" w:color="auto" w:fill="FFFFFF"/>
              <w:rPr>
                <w:color w:val="0D0D0D" w:themeColor="text1" w:themeTint="F2"/>
                <w:lang w:val="en-US"/>
              </w:rPr>
            </w:pPr>
          </w:p>
          <w:p w:rsidR="002E568A" w:rsidRPr="00655E23" w:rsidRDefault="002E568A" w:rsidP="002E568A">
            <w:pPr>
              <w:jc w:val="both"/>
              <w:rPr>
                <w:b/>
                <w:i/>
                <w:color w:val="0D0D0D" w:themeColor="text1" w:themeTint="F2"/>
              </w:rPr>
            </w:pPr>
            <w:r w:rsidRPr="00655E23">
              <w:rPr>
                <w:rStyle w:val="a7"/>
                <w:b w:val="0"/>
                <w:color w:val="0D0D0D" w:themeColor="text1" w:themeTint="F2"/>
                <w:shd w:val="clear" w:color="auto" w:fill="FFFFFF"/>
                <w:lang w:val="en-US"/>
              </w:rPr>
              <w:t xml:space="preserve">Music is </w:t>
            </w:r>
            <w:proofErr w:type="gramStart"/>
            <w:r w:rsidRPr="00655E23">
              <w:rPr>
                <w:rStyle w:val="a7"/>
                <w:b w:val="0"/>
                <w:color w:val="0D0D0D" w:themeColor="text1" w:themeTint="F2"/>
                <w:shd w:val="clear" w:color="auto" w:fill="FFFFFF"/>
                <w:lang w:val="en-US"/>
              </w:rPr>
              <w:t>an</w:t>
            </w:r>
            <w:proofErr w:type="gramEnd"/>
            <w:r w:rsidRPr="00655E23">
              <w:rPr>
                <w:rStyle w:val="a7"/>
                <w:b w:val="0"/>
                <w:color w:val="0D0D0D" w:themeColor="text1" w:themeTint="F2"/>
                <w:shd w:val="clear" w:color="auto" w:fill="FFFFFF"/>
                <w:lang w:val="en-US"/>
              </w:rPr>
              <w:t xml:space="preserve"> universal language. It unites the young people in the whole world, helps to understand other people.</w:t>
            </w:r>
            <w:r w:rsidRPr="00655E23">
              <w:rPr>
                <w:rStyle w:val="a7"/>
                <w:color w:val="0D0D0D" w:themeColor="text1" w:themeTint="F2"/>
                <w:shd w:val="clear" w:color="auto" w:fill="FFFFFF"/>
                <w:lang w:val="en-US"/>
              </w:rPr>
              <w:t xml:space="preserve"> </w:t>
            </w:r>
            <w:proofErr w:type="gramStart"/>
            <w:r w:rsidRPr="00655E23">
              <w:rPr>
                <w:rStyle w:val="a7"/>
                <w:b w:val="0"/>
                <w:i/>
                <w:color w:val="0D0D0D" w:themeColor="text1" w:themeTint="F2"/>
                <w:shd w:val="clear" w:color="auto" w:fill="FFFFFF"/>
              </w:rPr>
              <w:t>(Музыка – это универсальный язык.</w:t>
            </w:r>
            <w:proofErr w:type="gramEnd"/>
            <w:r w:rsidRPr="00655E23">
              <w:rPr>
                <w:rStyle w:val="a7"/>
                <w:b w:val="0"/>
                <w:i/>
                <w:color w:val="0D0D0D" w:themeColor="text1" w:themeTint="F2"/>
                <w:shd w:val="clear" w:color="auto" w:fill="FFFFFF"/>
              </w:rPr>
              <w:t xml:space="preserve"> </w:t>
            </w:r>
            <w:proofErr w:type="gramStart"/>
            <w:r w:rsidRPr="00655E23">
              <w:rPr>
                <w:rStyle w:val="a7"/>
                <w:b w:val="0"/>
                <w:i/>
                <w:color w:val="0D0D0D" w:themeColor="text1" w:themeTint="F2"/>
                <w:shd w:val="clear" w:color="auto" w:fill="FFFFFF"/>
              </w:rPr>
              <w:t>Она объединяет молодых людей всего мира, помогает им понимать друг друга).</w:t>
            </w:r>
            <w:proofErr w:type="gramEnd"/>
          </w:p>
          <w:p w:rsidR="002E568A" w:rsidRPr="00655E23" w:rsidRDefault="002E568A" w:rsidP="002E568A">
            <w:pPr>
              <w:shd w:val="clear" w:color="auto" w:fill="FFFFFF"/>
              <w:rPr>
                <w:i/>
                <w:color w:val="0D0D0D" w:themeColor="text1" w:themeTint="F2"/>
              </w:rPr>
            </w:pPr>
            <w:r w:rsidRPr="00655E23">
              <w:rPr>
                <w:color w:val="0D0D0D" w:themeColor="text1" w:themeTint="F2"/>
                <w:lang w:val="en-US"/>
              </w:rPr>
              <w:t xml:space="preserve">It makes us better, inspires us, </w:t>
            </w:r>
            <w:proofErr w:type="gramStart"/>
            <w:r w:rsidRPr="00655E23">
              <w:rPr>
                <w:color w:val="0D0D0D" w:themeColor="text1" w:themeTint="F2"/>
                <w:lang w:val="en-US"/>
              </w:rPr>
              <w:t>gives</w:t>
            </w:r>
            <w:proofErr w:type="gramEnd"/>
            <w:r w:rsidRPr="00655E23">
              <w:rPr>
                <w:color w:val="0D0D0D" w:themeColor="text1" w:themeTint="F2"/>
                <w:lang w:val="en-US"/>
              </w:rPr>
              <w:t xml:space="preserve"> unforgettable feelings. It is thanks to music that a person is able to relax, rest, get some food for the mind. </w:t>
            </w:r>
            <w:proofErr w:type="gramStart"/>
            <w:r w:rsidRPr="00655E23">
              <w:rPr>
                <w:i/>
                <w:color w:val="0D0D0D" w:themeColor="text1" w:themeTint="F2"/>
              </w:rPr>
              <w:t>(Она делает нас лучше, вдохновляет и воодушевляет, дарит незабываемые чувства.</w:t>
            </w:r>
            <w:proofErr w:type="gramEnd"/>
          </w:p>
          <w:p w:rsidR="002E568A" w:rsidRPr="00655E23" w:rsidRDefault="002E568A" w:rsidP="002E568A">
            <w:pPr>
              <w:shd w:val="clear" w:color="auto" w:fill="FFFFFF"/>
              <w:rPr>
                <w:i/>
                <w:color w:val="0D0D0D" w:themeColor="text1" w:themeTint="F2"/>
              </w:rPr>
            </w:pPr>
            <w:proofErr w:type="gramStart"/>
            <w:r w:rsidRPr="00655E23">
              <w:rPr>
                <w:i/>
                <w:color w:val="0D0D0D" w:themeColor="text1" w:themeTint="F2"/>
              </w:rPr>
              <w:t xml:space="preserve">Именно благодаря музыке человек способен расслабиться, отдохнуть, </w:t>
            </w:r>
            <w:r w:rsidRPr="00655E23">
              <w:rPr>
                <w:i/>
                <w:color w:val="0D0D0D" w:themeColor="text1" w:themeTint="F2"/>
              </w:rPr>
              <w:lastRenderedPageBreak/>
              <w:t>получить определенную пищу для ума.)</w:t>
            </w:r>
            <w:proofErr w:type="gramEnd"/>
          </w:p>
          <w:p w:rsidR="00D7260C" w:rsidRPr="00655E23" w:rsidRDefault="00D7260C" w:rsidP="008A382E">
            <w:pPr>
              <w:shd w:val="clear" w:color="auto" w:fill="FFFFFF"/>
              <w:rPr>
                <w:color w:val="0D0D0D" w:themeColor="text1" w:themeTint="F2"/>
              </w:rPr>
            </w:pPr>
          </w:p>
          <w:p w:rsidR="008A382E" w:rsidRPr="00655E23" w:rsidRDefault="008A382E" w:rsidP="008A382E">
            <w:pPr>
              <w:shd w:val="clear" w:color="auto" w:fill="FFFFFF"/>
              <w:rPr>
                <w:color w:val="0D0D0D" w:themeColor="text1" w:themeTint="F2"/>
              </w:rPr>
            </w:pPr>
          </w:p>
          <w:p w:rsidR="008A382E" w:rsidRPr="00655E23" w:rsidRDefault="008A382E" w:rsidP="008A382E">
            <w:pPr>
              <w:shd w:val="clear" w:color="auto" w:fill="FFFFFF"/>
              <w:rPr>
                <w:color w:val="0D0D0D" w:themeColor="text1" w:themeTint="F2"/>
              </w:rPr>
            </w:pPr>
          </w:p>
          <w:p w:rsidR="008A382E" w:rsidRPr="00655E23" w:rsidRDefault="008A382E" w:rsidP="008A382E">
            <w:pPr>
              <w:shd w:val="clear" w:color="auto" w:fill="FFFFFF"/>
              <w:rPr>
                <w:color w:val="0D0D0D" w:themeColor="text1" w:themeTint="F2"/>
              </w:rPr>
            </w:pPr>
          </w:p>
          <w:p w:rsidR="008A382E" w:rsidRPr="00655E23" w:rsidRDefault="008A382E" w:rsidP="008A382E">
            <w:pPr>
              <w:shd w:val="clear" w:color="auto" w:fill="FFFFFF"/>
              <w:rPr>
                <w:color w:val="0D0D0D" w:themeColor="text1" w:themeTint="F2"/>
              </w:rPr>
            </w:pPr>
            <w:bookmarkStart w:id="1" w:name="_GoBack"/>
            <w:bookmarkEnd w:id="1"/>
          </w:p>
        </w:tc>
        <w:tc>
          <w:tcPr>
            <w:tcW w:w="2770" w:type="dxa"/>
          </w:tcPr>
          <w:p w:rsidR="008A382E" w:rsidRPr="008A382E" w:rsidRDefault="008A382E" w:rsidP="008A382E">
            <w:pPr>
              <w:autoSpaceDE w:val="0"/>
              <w:autoSpaceDN w:val="0"/>
              <w:adjustRightInd w:val="0"/>
              <w:rPr>
                <w:b/>
                <w:bCs/>
                <w:color w:val="000000"/>
              </w:rPr>
            </w:pPr>
            <w:r w:rsidRPr="008A382E">
              <w:rPr>
                <w:b/>
                <w:bCs/>
                <w:color w:val="000000"/>
              </w:rPr>
              <w:lastRenderedPageBreak/>
              <w:t xml:space="preserve">Познавательные УУД: </w:t>
            </w:r>
          </w:p>
          <w:p w:rsidR="008A382E" w:rsidRPr="008A382E" w:rsidRDefault="008A382E" w:rsidP="008A382E">
            <w:pPr>
              <w:autoSpaceDE w:val="0"/>
              <w:autoSpaceDN w:val="0"/>
              <w:adjustRightInd w:val="0"/>
              <w:rPr>
                <w:bCs/>
                <w:color w:val="000000"/>
              </w:rPr>
            </w:pPr>
            <w:r w:rsidRPr="008A382E">
              <w:rPr>
                <w:bCs/>
                <w:color w:val="000000"/>
              </w:rPr>
              <w:t xml:space="preserve">- систематизировать, обобщать </w:t>
            </w:r>
            <w:proofErr w:type="gramStart"/>
            <w:r w:rsidRPr="008A382E">
              <w:rPr>
                <w:bCs/>
                <w:color w:val="000000"/>
              </w:rPr>
              <w:t>изученное</w:t>
            </w:r>
            <w:proofErr w:type="gramEnd"/>
            <w:r w:rsidRPr="008A382E">
              <w:rPr>
                <w:bCs/>
                <w:color w:val="000000"/>
              </w:rPr>
              <w:t xml:space="preserve">, делать выводы. </w:t>
            </w:r>
          </w:p>
          <w:p w:rsidR="008A382E" w:rsidRPr="008A382E" w:rsidRDefault="008A382E" w:rsidP="008A382E">
            <w:pPr>
              <w:autoSpaceDE w:val="0"/>
              <w:autoSpaceDN w:val="0"/>
              <w:adjustRightInd w:val="0"/>
              <w:rPr>
                <w:b/>
                <w:bCs/>
                <w:color w:val="000000"/>
              </w:rPr>
            </w:pPr>
            <w:r w:rsidRPr="008A382E">
              <w:rPr>
                <w:b/>
                <w:bCs/>
                <w:color w:val="000000"/>
              </w:rPr>
              <w:t xml:space="preserve">Коммуникативные УУД: </w:t>
            </w:r>
          </w:p>
          <w:p w:rsidR="008A382E" w:rsidRPr="008A382E" w:rsidRDefault="008A382E" w:rsidP="008A382E">
            <w:pPr>
              <w:autoSpaceDE w:val="0"/>
              <w:autoSpaceDN w:val="0"/>
              <w:adjustRightInd w:val="0"/>
              <w:rPr>
                <w:bCs/>
                <w:color w:val="000000"/>
              </w:rPr>
            </w:pPr>
            <w:r w:rsidRPr="008A382E">
              <w:rPr>
                <w:bCs/>
                <w:color w:val="000000"/>
              </w:rPr>
              <w:t xml:space="preserve">- строить монологическое высказывание; </w:t>
            </w:r>
          </w:p>
          <w:p w:rsidR="008A382E" w:rsidRPr="008A382E" w:rsidRDefault="008A382E" w:rsidP="008A382E">
            <w:pPr>
              <w:autoSpaceDE w:val="0"/>
              <w:autoSpaceDN w:val="0"/>
              <w:adjustRightInd w:val="0"/>
              <w:rPr>
                <w:bCs/>
                <w:color w:val="000000"/>
              </w:rPr>
            </w:pPr>
            <w:r w:rsidRPr="008A382E">
              <w:rPr>
                <w:bCs/>
                <w:color w:val="000000"/>
              </w:rPr>
              <w:lastRenderedPageBreak/>
              <w:t xml:space="preserve">- адекватно использовать речевые средства для решения коммуникативных задач; </w:t>
            </w:r>
          </w:p>
          <w:p w:rsidR="008A382E" w:rsidRPr="008A382E" w:rsidRDefault="008A382E" w:rsidP="008A382E">
            <w:pPr>
              <w:autoSpaceDE w:val="0"/>
              <w:autoSpaceDN w:val="0"/>
              <w:adjustRightInd w:val="0"/>
              <w:rPr>
                <w:b/>
                <w:bCs/>
                <w:color w:val="000000"/>
              </w:rPr>
            </w:pPr>
            <w:r w:rsidRPr="008A382E">
              <w:rPr>
                <w:b/>
                <w:bCs/>
                <w:color w:val="000000"/>
              </w:rPr>
              <w:t xml:space="preserve">Регулятивные УУД: </w:t>
            </w:r>
          </w:p>
          <w:p w:rsidR="008A382E" w:rsidRPr="008A382E" w:rsidRDefault="008A382E" w:rsidP="008A382E">
            <w:pPr>
              <w:autoSpaceDE w:val="0"/>
              <w:autoSpaceDN w:val="0"/>
              <w:adjustRightInd w:val="0"/>
              <w:rPr>
                <w:bCs/>
                <w:color w:val="000000"/>
              </w:rPr>
            </w:pPr>
            <w:r w:rsidRPr="008A382E">
              <w:rPr>
                <w:bCs/>
                <w:color w:val="000000"/>
              </w:rPr>
              <w:t xml:space="preserve">- соотносить цели урока с результатом работы и со способами ее достижения; </w:t>
            </w:r>
          </w:p>
          <w:p w:rsidR="008A382E" w:rsidRPr="008A382E" w:rsidRDefault="008A382E" w:rsidP="008A382E">
            <w:pPr>
              <w:autoSpaceDE w:val="0"/>
              <w:autoSpaceDN w:val="0"/>
              <w:adjustRightInd w:val="0"/>
              <w:rPr>
                <w:bCs/>
                <w:color w:val="000000"/>
              </w:rPr>
            </w:pPr>
            <w:r w:rsidRPr="008A382E">
              <w:rPr>
                <w:bCs/>
                <w:color w:val="000000"/>
              </w:rPr>
              <w:t xml:space="preserve">- соотносить цели и результаты собственной деятельности; </w:t>
            </w:r>
          </w:p>
          <w:p w:rsidR="008A382E" w:rsidRPr="008A382E" w:rsidRDefault="008A382E" w:rsidP="008A382E">
            <w:pPr>
              <w:autoSpaceDE w:val="0"/>
              <w:autoSpaceDN w:val="0"/>
              <w:adjustRightInd w:val="0"/>
              <w:rPr>
                <w:bCs/>
                <w:color w:val="000000"/>
              </w:rPr>
            </w:pPr>
            <w:r w:rsidRPr="008A382E">
              <w:rPr>
                <w:bCs/>
                <w:color w:val="000000"/>
              </w:rPr>
              <w:t xml:space="preserve">- анализировать и осмысливать свои достижения, выявлять перспективы развития; </w:t>
            </w:r>
          </w:p>
          <w:p w:rsidR="008A382E" w:rsidRPr="008A382E" w:rsidRDefault="008A382E" w:rsidP="008A382E">
            <w:pPr>
              <w:autoSpaceDE w:val="0"/>
              <w:autoSpaceDN w:val="0"/>
              <w:adjustRightInd w:val="0"/>
              <w:rPr>
                <w:bCs/>
                <w:color w:val="000000"/>
              </w:rPr>
            </w:pPr>
            <w:r w:rsidRPr="008A382E">
              <w:rPr>
                <w:bCs/>
                <w:color w:val="000000"/>
              </w:rPr>
              <w:t>- осуществлять самоконтроль и взаимоконтроль.</w:t>
            </w:r>
          </w:p>
          <w:p w:rsidR="008A382E" w:rsidRPr="008A382E" w:rsidRDefault="008A382E" w:rsidP="008A382E">
            <w:pPr>
              <w:rPr>
                <w:rFonts w:eastAsiaTheme="minorHAnsi"/>
                <w:lang w:eastAsia="en-US"/>
              </w:rPr>
            </w:pPr>
          </w:p>
        </w:tc>
      </w:tr>
      <w:tr w:rsidR="008A382E" w:rsidRPr="008A382E" w:rsidTr="008A382E">
        <w:tc>
          <w:tcPr>
            <w:tcW w:w="1979" w:type="dxa"/>
          </w:tcPr>
          <w:p w:rsidR="008A382E" w:rsidRPr="008A382E" w:rsidRDefault="008A382E" w:rsidP="008A382E">
            <w:pPr>
              <w:rPr>
                <w:rFonts w:eastAsiaTheme="minorHAnsi"/>
                <w:b/>
                <w:lang w:eastAsia="en-US"/>
              </w:rPr>
            </w:pPr>
            <w:r w:rsidRPr="008A382E">
              <w:rPr>
                <w:rFonts w:eastAsiaTheme="minorHAnsi"/>
                <w:b/>
                <w:lang w:val="en-US" w:eastAsia="en-US"/>
              </w:rPr>
              <w:lastRenderedPageBreak/>
              <w:t>XI</w:t>
            </w:r>
            <w:r w:rsidRPr="008A382E">
              <w:rPr>
                <w:rFonts w:eastAsiaTheme="minorHAnsi"/>
                <w:b/>
                <w:lang w:eastAsia="en-US"/>
              </w:rPr>
              <w:t>. Рефлексия.</w:t>
            </w:r>
          </w:p>
        </w:tc>
        <w:tc>
          <w:tcPr>
            <w:tcW w:w="6006" w:type="dxa"/>
          </w:tcPr>
          <w:p w:rsidR="008A382E" w:rsidRPr="008A382E" w:rsidRDefault="008A382E" w:rsidP="008A382E">
            <w:pPr>
              <w:rPr>
                <w:rFonts w:eastAsiaTheme="minorHAnsi"/>
                <w:i/>
                <w:lang w:val="en-US" w:eastAsia="en-US"/>
              </w:rPr>
            </w:pPr>
            <w:r w:rsidRPr="008A382E">
              <w:rPr>
                <w:rFonts w:eastAsiaTheme="minorHAnsi"/>
                <w:lang w:val="en-US" w:eastAsia="en-US"/>
              </w:rPr>
              <w:t>- Our lesson is over. You have worked very well. Thank you for your work. Your</w:t>
            </w:r>
            <w:r w:rsidRPr="008A382E">
              <w:rPr>
                <w:rFonts w:eastAsiaTheme="minorHAnsi"/>
                <w:lang w:eastAsia="en-US"/>
              </w:rPr>
              <w:t xml:space="preserve"> </w:t>
            </w:r>
            <w:r w:rsidRPr="008A382E">
              <w:rPr>
                <w:rFonts w:eastAsiaTheme="minorHAnsi"/>
                <w:lang w:val="en-US" w:eastAsia="en-US"/>
              </w:rPr>
              <w:t>marks</w:t>
            </w:r>
            <w:r w:rsidRPr="008A382E">
              <w:rPr>
                <w:rFonts w:eastAsiaTheme="minorHAnsi"/>
                <w:lang w:eastAsia="en-US"/>
              </w:rPr>
              <w:t xml:space="preserve"> </w:t>
            </w:r>
            <w:r w:rsidRPr="008A382E">
              <w:rPr>
                <w:rFonts w:eastAsiaTheme="minorHAnsi"/>
                <w:lang w:val="en-US" w:eastAsia="en-US"/>
              </w:rPr>
              <w:t>are</w:t>
            </w:r>
            <w:r w:rsidRPr="008A382E">
              <w:rPr>
                <w:rFonts w:eastAsiaTheme="minorHAnsi"/>
                <w:lang w:eastAsia="en-US"/>
              </w:rPr>
              <w:t xml:space="preserve">: </w:t>
            </w:r>
            <w:proofErr w:type="gramStart"/>
            <w:r w:rsidRPr="008A382E">
              <w:rPr>
                <w:rFonts w:eastAsiaTheme="minorHAnsi"/>
                <w:lang w:eastAsia="en-US"/>
              </w:rPr>
              <w:t>… .</w:t>
            </w:r>
            <w:proofErr w:type="gramEnd"/>
            <w:r w:rsidRPr="008A382E">
              <w:rPr>
                <w:rFonts w:eastAsiaTheme="minorHAnsi"/>
                <w:lang w:eastAsia="en-US"/>
              </w:rPr>
              <w:t xml:space="preserve"> </w:t>
            </w:r>
            <w:proofErr w:type="gramStart"/>
            <w:r w:rsidRPr="008A382E">
              <w:rPr>
                <w:rFonts w:eastAsiaTheme="minorHAnsi"/>
                <w:i/>
                <w:lang w:eastAsia="en-US"/>
              </w:rPr>
              <w:t>(Наш урок завершен.</w:t>
            </w:r>
            <w:proofErr w:type="gramEnd"/>
            <w:r w:rsidRPr="008A382E">
              <w:rPr>
                <w:rFonts w:eastAsiaTheme="minorHAnsi"/>
                <w:i/>
                <w:lang w:eastAsia="en-US"/>
              </w:rPr>
              <w:t xml:space="preserve"> Вы поработали очень хорошо. Спасибо</w:t>
            </w:r>
            <w:r w:rsidRPr="008A382E">
              <w:rPr>
                <w:rFonts w:eastAsiaTheme="minorHAnsi"/>
                <w:i/>
                <w:lang w:val="en-US" w:eastAsia="en-US"/>
              </w:rPr>
              <w:t xml:space="preserve"> </w:t>
            </w:r>
            <w:r w:rsidRPr="008A382E">
              <w:rPr>
                <w:rFonts w:eastAsiaTheme="minorHAnsi"/>
                <w:i/>
                <w:lang w:eastAsia="en-US"/>
              </w:rPr>
              <w:t>за</w:t>
            </w:r>
            <w:r w:rsidRPr="008A382E">
              <w:rPr>
                <w:rFonts w:eastAsiaTheme="minorHAnsi"/>
                <w:i/>
                <w:lang w:val="en-US" w:eastAsia="en-US"/>
              </w:rPr>
              <w:t xml:space="preserve"> </w:t>
            </w:r>
            <w:r w:rsidRPr="008A382E">
              <w:rPr>
                <w:rFonts w:eastAsiaTheme="minorHAnsi"/>
                <w:i/>
                <w:lang w:eastAsia="en-US"/>
              </w:rPr>
              <w:t>вашу</w:t>
            </w:r>
            <w:r w:rsidRPr="008A382E">
              <w:rPr>
                <w:rFonts w:eastAsiaTheme="minorHAnsi"/>
                <w:i/>
                <w:lang w:val="en-US" w:eastAsia="en-US"/>
              </w:rPr>
              <w:t xml:space="preserve"> </w:t>
            </w:r>
            <w:r w:rsidRPr="008A382E">
              <w:rPr>
                <w:rFonts w:eastAsiaTheme="minorHAnsi"/>
                <w:i/>
                <w:lang w:eastAsia="en-US"/>
              </w:rPr>
              <w:t>работу</w:t>
            </w:r>
            <w:r w:rsidRPr="008A382E">
              <w:rPr>
                <w:rFonts w:eastAsiaTheme="minorHAnsi"/>
                <w:i/>
                <w:lang w:val="en-US" w:eastAsia="en-US"/>
              </w:rPr>
              <w:t xml:space="preserve">. </w:t>
            </w:r>
            <w:proofErr w:type="gramStart"/>
            <w:r w:rsidRPr="008A382E">
              <w:rPr>
                <w:rFonts w:eastAsiaTheme="minorHAnsi"/>
                <w:i/>
                <w:lang w:eastAsia="en-US"/>
              </w:rPr>
              <w:t>Ваши</w:t>
            </w:r>
            <w:r w:rsidRPr="008A382E">
              <w:rPr>
                <w:rFonts w:eastAsiaTheme="minorHAnsi"/>
                <w:i/>
                <w:lang w:val="en-US" w:eastAsia="en-US"/>
              </w:rPr>
              <w:t xml:space="preserve"> </w:t>
            </w:r>
            <w:r w:rsidRPr="008A382E">
              <w:rPr>
                <w:rFonts w:eastAsiaTheme="minorHAnsi"/>
                <w:i/>
                <w:lang w:eastAsia="en-US"/>
              </w:rPr>
              <w:t>оценки</w:t>
            </w:r>
            <w:r w:rsidRPr="008A382E">
              <w:rPr>
                <w:rFonts w:eastAsiaTheme="minorHAnsi"/>
                <w:i/>
                <w:lang w:val="en-US" w:eastAsia="en-US"/>
              </w:rPr>
              <w:t>: …)</w:t>
            </w:r>
            <w:proofErr w:type="gramEnd"/>
          </w:p>
          <w:p w:rsidR="008A382E" w:rsidRPr="008A382E" w:rsidRDefault="008A382E" w:rsidP="008A382E">
            <w:pPr>
              <w:rPr>
                <w:rFonts w:eastAsiaTheme="minorHAnsi"/>
                <w:sz w:val="26"/>
                <w:szCs w:val="26"/>
                <w:lang w:val="en-US" w:eastAsia="en-US"/>
              </w:rPr>
            </w:pPr>
            <w:r w:rsidRPr="008A382E">
              <w:rPr>
                <w:rFonts w:eastAsiaTheme="minorHAnsi"/>
                <w:lang w:val="en-US" w:eastAsia="en-US"/>
              </w:rPr>
              <w:t xml:space="preserve">- Your homework: make up a statement about your </w:t>
            </w:r>
            <w:proofErr w:type="spellStart"/>
            <w:r w:rsidRPr="008A382E">
              <w:rPr>
                <w:rFonts w:eastAsiaTheme="minorHAnsi"/>
                <w:lang w:val="en-US" w:eastAsia="en-US"/>
              </w:rPr>
              <w:t>favourite</w:t>
            </w:r>
            <w:proofErr w:type="spellEnd"/>
            <w:r w:rsidR="00CF0BAB">
              <w:rPr>
                <w:rFonts w:eastAsiaTheme="minorHAnsi"/>
                <w:lang w:val="en-US" w:eastAsia="en-US"/>
              </w:rPr>
              <w:t xml:space="preserve"> music genre</w:t>
            </w:r>
            <w:r w:rsidRPr="008A382E">
              <w:rPr>
                <w:rFonts w:eastAsiaTheme="minorHAnsi"/>
                <w:lang w:val="en-US" w:eastAsia="en-US"/>
              </w:rPr>
              <w:t xml:space="preserve">. </w:t>
            </w:r>
            <w:r w:rsidRPr="008A382E">
              <w:rPr>
                <w:rFonts w:eastAsiaTheme="minorHAnsi"/>
                <w:i/>
                <w:lang w:val="en-US" w:eastAsia="en-US"/>
              </w:rPr>
              <w:t>(</w:t>
            </w:r>
            <w:r w:rsidRPr="008A382E">
              <w:rPr>
                <w:rFonts w:eastAsiaTheme="minorHAnsi"/>
                <w:i/>
                <w:lang w:eastAsia="en-US"/>
              </w:rPr>
              <w:t>Д</w:t>
            </w:r>
            <w:r w:rsidRPr="008A382E">
              <w:rPr>
                <w:rFonts w:eastAsiaTheme="minorHAnsi"/>
                <w:i/>
                <w:lang w:val="en-US" w:eastAsia="en-US"/>
              </w:rPr>
              <w:t>/</w:t>
            </w:r>
            <w:r w:rsidRPr="008A382E">
              <w:rPr>
                <w:rFonts w:eastAsiaTheme="minorHAnsi"/>
                <w:i/>
                <w:lang w:eastAsia="en-US"/>
              </w:rPr>
              <w:t>з</w:t>
            </w:r>
            <w:r w:rsidRPr="008A382E">
              <w:rPr>
                <w:rFonts w:eastAsiaTheme="minorHAnsi"/>
                <w:i/>
                <w:lang w:val="en-US" w:eastAsia="en-US"/>
              </w:rPr>
              <w:t xml:space="preserve">: </w:t>
            </w:r>
            <w:r w:rsidRPr="008A382E">
              <w:rPr>
                <w:rFonts w:eastAsiaTheme="minorHAnsi"/>
                <w:i/>
                <w:lang w:eastAsia="en-US"/>
              </w:rPr>
              <w:t>составить</w:t>
            </w:r>
            <w:r w:rsidRPr="008A382E">
              <w:rPr>
                <w:rFonts w:eastAsiaTheme="minorHAnsi"/>
                <w:i/>
                <w:lang w:val="en-US" w:eastAsia="en-US"/>
              </w:rPr>
              <w:t xml:space="preserve"> </w:t>
            </w:r>
            <w:r w:rsidRPr="008A382E">
              <w:rPr>
                <w:rFonts w:eastAsiaTheme="minorHAnsi"/>
                <w:i/>
                <w:lang w:eastAsia="en-US"/>
              </w:rPr>
              <w:t>высказывание</w:t>
            </w:r>
            <w:r w:rsidRPr="008A382E">
              <w:rPr>
                <w:rFonts w:eastAsiaTheme="minorHAnsi"/>
                <w:i/>
                <w:lang w:val="en-US" w:eastAsia="en-US"/>
              </w:rPr>
              <w:t xml:space="preserve"> </w:t>
            </w:r>
            <w:r w:rsidRPr="008A382E">
              <w:rPr>
                <w:rFonts w:eastAsiaTheme="minorHAnsi"/>
                <w:sz w:val="26"/>
                <w:szCs w:val="26"/>
                <w:lang w:eastAsia="en-US"/>
              </w:rPr>
              <w:t>о</w:t>
            </w:r>
            <w:r w:rsidRPr="008A382E">
              <w:rPr>
                <w:rFonts w:eastAsiaTheme="minorHAnsi"/>
                <w:sz w:val="26"/>
                <w:szCs w:val="26"/>
                <w:lang w:val="en-US" w:eastAsia="en-US"/>
              </w:rPr>
              <w:t xml:space="preserve"> </w:t>
            </w:r>
            <w:r w:rsidRPr="00D85726">
              <w:rPr>
                <w:rFonts w:eastAsiaTheme="minorHAnsi"/>
                <w:lang w:eastAsia="en-US"/>
              </w:rPr>
              <w:t>своём</w:t>
            </w:r>
            <w:r w:rsidRPr="00D85726">
              <w:rPr>
                <w:rFonts w:eastAsiaTheme="minorHAnsi"/>
                <w:lang w:val="en-US" w:eastAsia="en-US"/>
              </w:rPr>
              <w:t xml:space="preserve"> </w:t>
            </w:r>
            <w:r w:rsidRPr="00D85726">
              <w:rPr>
                <w:rFonts w:eastAsiaTheme="minorHAnsi"/>
                <w:lang w:eastAsia="en-US"/>
              </w:rPr>
              <w:t>любимом</w:t>
            </w:r>
            <w:r w:rsidR="00D85726">
              <w:rPr>
                <w:rFonts w:eastAsiaTheme="minorHAnsi"/>
                <w:lang w:val="en-US" w:eastAsia="en-US"/>
              </w:rPr>
              <w:t xml:space="preserve"> </w:t>
            </w:r>
            <w:r w:rsidR="00D85726">
              <w:rPr>
                <w:rFonts w:eastAsiaTheme="minorHAnsi"/>
                <w:lang w:eastAsia="en-US"/>
              </w:rPr>
              <w:t>музыкальном жанре.)</w:t>
            </w:r>
            <w:r w:rsidRPr="008A382E">
              <w:rPr>
                <w:rFonts w:eastAsiaTheme="minorHAnsi"/>
                <w:sz w:val="26"/>
                <w:szCs w:val="26"/>
                <w:lang w:val="en-US" w:eastAsia="en-US"/>
              </w:rPr>
              <w:t>.</w:t>
            </w:r>
          </w:p>
          <w:p w:rsidR="008A382E" w:rsidRPr="008A382E" w:rsidRDefault="008A382E" w:rsidP="008A382E">
            <w:pPr>
              <w:rPr>
                <w:rFonts w:eastAsiaTheme="minorHAnsi"/>
                <w:lang w:val="en-US" w:eastAsia="en-US"/>
              </w:rPr>
            </w:pPr>
          </w:p>
        </w:tc>
        <w:tc>
          <w:tcPr>
            <w:tcW w:w="3463" w:type="dxa"/>
          </w:tcPr>
          <w:p w:rsidR="008A382E" w:rsidRPr="008A382E" w:rsidRDefault="008A382E" w:rsidP="008A382E">
            <w:pPr>
              <w:shd w:val="clear" w:color="auto" w:fill="FFFFFF"/>
            </w:pPr>
            <w:r w:rsidRPr="008A382E">
              <w:t>- Записывают д/з, подают дневники для выставления оценок.</w:t>
            </w:r>
          </w:p>
        </w:tc>
        <w:tc>
          <w:tcPr>
            <w:tcW w:w="2770" w:type="dxa"/>
          </w:tcPr>
          <w:p w:rsidR="008A382E" w:rsidRPr="008A382E" w:rsidRDefault="008A382E" w:rsidP="008A382E">
            <w:pPr>
              <w:rPr>
                <w:rFonts w:eastAsiaTheme="minorHAnsi"/>
                <w:lang w:eastAsia="en-US"/>
              </w:rPr>
            </w:pPr>
            <w:r w:rsidRPr="008A382E">
              <w:rPr>
                <w:rFonts w:eastAsiaTheme="minorHAnsi"/>
                <w:b/>
                <w:lang w:eastAsia="en-US"/>
              </w:rPr>
              <w:t>Регулятивные</w:t>
            </w:r>
            <w:r w:rsidRPr="008A382E">
              <w:rPr>
                <w:rFonts w:eastAsiaTheme="minorHAnsi"/>
                <w:lang w:eastAsia="en-US"/>
              </w:rPr>
              <w:t>:</w:t>
            </w:r>
          </w:p>
          <w:p w:rsidR="008A382E" w:rsidRPr="008A382E" w:rsidRDefault="008A382E" w:rsidP="008A382E">
            <w:pPr>
              <w:autoSpaceDE w:val="0"/>
              <w:autoSpaceDN w:val="0"/>
              <w:adjustRightInd w:val="0"/>
              <w:rPr>
                <w:bCs/>
                <w:color w:val="000000"/>
              </w:rPr>
            </w:pPr>
            <w:r w:rsidRPr="008A382E">
              <w:rPr>
                <w:bCs/>
                <w:color w:val="000000"/>
              </w:rPr>
              <w:t xml:space="preserve">- совместно с учителем и одноклассниками давать оценку деятельности на уроке; </w:t>
            </w:r>
          </w:p>
          <w:p w:rsidR="008A382E" w:rsidRPr="008A382E" w:rsidRDefault="008A382E" w:rsidP="008A382E">
            <w:pPr>
              <w:autoSpaceDE w:val="0"/>
              <w:autoSpaceDN w:val="0"/>
              <w:adjustRightInd w:val="0"/>
              <w:rPr>
                <w:bCs/>
                <w:color w:val="000000"/>
              </w:rPr>
            </w:pPr>
            <w:r w:rsidRPr="008A382E">
              <w:rPr>
                <w:bCs/>
                <w:color w:val="000000"/>
              </w:rPr>
              <w:t xml:space="preserve">- выделять и осознавать то, что уже усвоено и что   нужно </w:t>
            </w:r>
            <w:proofErr w:type="gramStart"/>
            <w:r w:rsidRPr="008A382E">
              <w:rPr>
                <w:bCs/>
                <w:color w:val="000000"/>
              </w:rPr>
              <w:t>усвоить</w:t>
            </w:r>
            <w:proofErr w:type="gramEnd"/>
            <w:r w:rsidRPr="008A382E">
              <w:rPr>
                <w:bCs/>
                <w:color w:val="000000"/>
              </w:rPr>
              <w:t xml:space="preserve">. </w:t>
            </w:r>
          </w:p>
          <w:p w:rsidR="008A382E" w:rsidRPr="008A382E" w:rsidRDefault="008A382E" w:rsidP="008A382E">
            <w:pPr>
              <w:rPr>
                <w:rFonts w:eastAsiaTheme="minorHAnsi"/>
                <w:lang w:eastAsia="en-US"/>
              </w:rPr>
            </w:pPr>
          </w:p>
        </w:tc>
      </w:tr>
    </w:tbl>
    <w:p w:rsidR="00D46DE0" w:rsidRDefault="00D46DE0"/>
    <w:p w:rsidR="003C0C63" w:rsidRDefault="003C0C63"/>
    <w:p w:rsidR="003C0C63" w:rsidRPr="00076C52" w:rsidRDefault="002A1907">
      <w:r>
        <w:lastRenderedPageBreak/>
        <w:t>ПРИЛОЖЕНИЯ</w:t>
      </w:r>
    </w:p>
    <w:p w:rsidR="002A1907" w:rsidRPr="00076C52" w:rsidRDefault="002A1907">
      <w:pPr>
        <w:rPr>
          <w:noProof/>
        </w:rPr>
      </w:pPr>
    </w:p>
    <w:p w:rsidR="002A1907" w:rsidRDefault="002A1907">
      <w:r w:rsidRPr="00076C52">
        <w:rPr>
          <w:b/>
        </w:rPr>
        <w:t>1</w:t>
      </w:r>
      <w:r w:rsidRPr="00076C52">
        <w:t xml:space="preserve">. </w:t>
      </w:r>
      <w:r w:rsidR="00076C52">
        <w:t>Смарт – игра на интерактивной доске.</w:t>
      </w:r>
    </w:p>
    <w:p w:rsidR="00CB79F6" w:rsidRDefault="00CB79F6">
      <w:r>
        <w:t>2. Аудиоматериал.</w:t>
      </w:r>
    </w:p>
    <w:p w:rsidR="00674F43" w:rsidRDefault="00CB79F6">
      <w:r>
        <w:t>3</w:t>
      </w:r>
      <w:r w:rsidR="00674F43">
        <w:t xml:space="preserve">. Наглядный материал </w:t>
      </w:r>
      <w:r w:rsidR="001C4848">
        <w:t>для доски, а также му</w:t>
      </w:r>
      <w:r w:rsidR="006B3172">
        <w:t>з</w:t>
      </w:r>
      <w:proofErr w:type="gramStart"/>
      <w:r w:rsidR="006B3172">
        <w:t>.</w:t>
      </w:r>
      <w:proofErr w:type="gramEnd"/>
      <w:r w:rsidR="006B3172">
        <w:t xml:space="preserve"> </w:t>
      </w:r>
      <w:proofErr w:type="gramStart"/>
      <w:r w:rsidR="006B3172">
        <w:t>и</w:t>
      </w:r>
      <w:proofErr w:type="gramEnd"/>
      <w:r w:rsidR="006B3172">
        <w:t>нструменты:</w:t>
      </w:r>
    </w:p>
    <w:p w:rsidR="0050562F" w:rsidRDefault="001C4848">
      <w:r>
        <w:rPr>
          <w:noProof/>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1233805" cy="822325"/>
            <wp:effectExtent l="0" t="0" r="4445" b="0"/>
            <wp:wrapSquare wrapText="bothSides"/>
            <wp:docPr id="15" name="Рисунок 15" descr="C:\Users\1\Desktop\ОТКРЫТЫЙ УРОК в 9А кл МУЗЫКА\Музыкал. инструменты\аккор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ОТКРЫТЫЙ УРОК в 9А кл МУЗЫКА\Музыкал. инструменты\аккордио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3805" cy="822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172">
        <w:t xml:space="preserve"> </w:t>
      </w:r>
      <w:r w:rsidR="006B3172">
        <w:rPr>
          <w:noProof/>
        </w:rPr>
        <w:drawing>
          <wp:inline distT="0" distB="0" distL="0" distR="0" wp14:anchorId="1D13EF8E" wp14:editId="20D9D93A">
            <wp:extent cx="1238250" cy="879158"/>
            <wp:effectExtent l="0" t="0" r="0" b="0"/>
            <wp:docPr id="16" name="Рисунок 16" descr="C:\Users\1\Desktop\ОТКРЫТЫЙ УРОК в 9А кл МУЗЫКА\Музыкал. инструменты\бараб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ОТКРЫТЫЙ УРОК в 9А кл МУЗЫКА\Музыкал. инструменты\бараба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139" cy="881209"/>
                    </a:xfrm>
                    <a:prstGeom prst="rect">
                      <a:avLst/>
                    </a:prstGeom>
                    <a:noFill/>
                    <a:ln>
                      <a:noFill/>
                    </a:ln>
                  </pic:spPr>
                </pic:pic>
              </a:graphicData>
            </a:graphic>
          </wp:inline>
        </w:drawing>
      </w:r>
      <w:r w:rsidR="006B3172">
        <w:t xml:space="preserve"> </w:t>
      </w:r>
      <w:r w:rsidR="006B3172">
        <w:rPr>
          <w:noProof/>
        </w:rPr>
        <w:drawing>
          <wp:inline distT="0" distB="0" distL="0" distR="0">
            <wp:extent cx="1027595" cy="832735"/>
            <wp:effectExtent l="0" t="0" r="1270" b="5715"/>
            <wp:docPr id="17" name="Рисунок 17" descr="C:\Users\1\Desktop\ОТКРЫТЫЙ УРОК в 9А кл МУЗЫКА\Музыкал. инструменты\гит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ОТКРЫТЫЙ УРОК в 9А кл МУЗЫКА\Музыкал. инструменты\гитар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7365" cy="832549"/>
                    </a:xfrm>
                    <a:prstGeom prst="rect">
                      <a:avLst/>
                    </a:prstGeom>
                    <a:noFill/>
                    <a:ln>
                      <a:noFill/>
                    </a:ln>
                  </pic:spPr>
                </pic:pic>
              </a:graphicData>
            </a:graphic>
          </wp:inline>
        </w:drawing>
      </w:r>
      <w:r w:rsidR="004C0633">
        <w:t xml:space="preserve"> </w:t>
      </w:r>
      <w:r w:rsidR="004C0633">
        <w:rPr>
          <w:noProof/>
        </w:rPr>
        <w:drawing>
          <wp:inline distT="0" distB="0" distL="0" distR="0">
            <wp:extent cx="1019175" cy="901460"/>
            <wp:effectExtent l="0" t="0" r="0" b="0"/>
            <wp:docPr id="18" name="Рисунок 18" descr="C:\Users\1\Desktop\ОТКРЫТЫЙ УРОК в 9А кл МУЗЫКА\Музыкал. инструменты\пиа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ОТКРЫТЫЙ УРОК в 9А кл МУЗЫКА\Музыкал. инструменты\пианино.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9538" cy="901781"/>
                    </a:xfrm>
                    <a:prstGeom prst="rect">
                      <a:avLst/>
                    </a:prstGeom>
                    <a:noFill/>
                    <a:ln>
                      <a:noFill/>
                    </a:ln>
                  </pic:spPr>
                </pic:pic>
              </a:graphicData>
            </a:graphic>
          </wp:inline>
        </w:drawing>
      </w:r>
      <w:r w:rsidR="004C0633">
        <w:t xml:space="preserve"> </w:t>
      </w:r>
      <w:r w:rsidR="004C0633">
        <w:rPr>
          <w:noProof/>
        </w:rPr>
        <w:drawing>
          <wp:inline distT="0" distB="0" distL="0" distR="0">
            <wp:extent cx="1111660" cy="903173"/>
            <wp:effectExtent l="0" t="0" r="0" b="0"/>
            <wp:docPr id="19" name="Рисунок 19" descr="C:\Users\1\Desktop\ОТКРЫТЫЙ УРОК в 9А кл МУЗЫКА\Музыкал. инструменты\саксо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ОТКРЫТЫЙ УРОК в 9А кл МУЗЫКА\Музыкал. инструменты\саксофон.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1566" cy="903096"/>
                    </a:xfrm>
                    <a:prstGeom prst="rect">
                      <a:avLst/>
                    </a:prstGeom>
                    <a:noFill/>
                    <a:ln>
                      <a:noFill/>
                    </a:ln>
                  </pic:spPr>
                </pic:pic>
              </a:graphicData>
            </a:graphic>
          </wp:inline>
        </w:drawing>
      </w:r>
      <w:r w:rsidR="004C0633">
        <w:t xml:space="preserve"> </w:t>
      </w:r>
      <w:r w:rsidR="004C0633">
        <w:rPr>
          <w:noProof/>
        </w:rPr>
        <w:drawing>
          <wp:inline distT="0" distB="0" distL="0" distR="0">
            <wp:extent cx="1225550" cy="919163"/>
            <wp:effectExtent l="0" t="0" r="0" b="0"/>
            <wp:docPr id="20" name="Рисунок 20" descr="C:\Users\1\Desktop\ОТКРЫТЫЙ УРОК в 9А кл МУЗЫКА\Музыкал. инструменты\скри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ОТКРЫТЫЙ УРОК в 9А кл МУЗЫКА\Музыкал. инструменты\скрипк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550" cy="919163"/>
                    </a:xfrm>
                    <a:prstGeom prst="rect">
                      <a:avLst/>
                    </a:prstGeom>
                    <a:noFill/>
                    <a:ln>
                      <a:noFill/>
                    </a:ln>
                  </pic:spPr>
                </pic:pic>
              </a:graphicData>
            </a:graphic>
          </wp:inline>
        </w:drawing>
      </w:r>
      <w:r w:rsidR="004C0633">
        <w:t xml:space="preserve"> </w:t>
      </w:r>
      <w:r w:rsidR="004C0633">
        <w:rPr>
          <w:noProof/>
        </w:rPr>
        <w:drawing>
          <wp:inline distT="0" distB="0" distL="0" distR="0">
            <wp:extent cx="1303225" cy="866775"/>
            <wp:effectExtent l="0" t="0" r="0" b="0"/>
            <wp:docPr id="21" name="Рисунок 21" descr="C:\Users\1\Desktop\ОТКРЫТЫЙ УРОК в 9А кл МУЗЫКА\Музыкал. инструменты\флей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ОТКРЫТЫЙ УРОК в 9А кл МУЗЫКА\Музыкал. инструменты\флейт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3225" cy="866775"/>
                    </a:xfrm>
                    <a:prstGeom prst="rect">
                      <a:avLst/>
                    </a:prstGeom>
                    <a:noFill/>
                    <a:ln>
                      <a:noFill/>
                    </a:ln>
                  </pic:spPr>
                </pic:pic>
              </a:graphicData>
            </a:graphic>
          </wp:inline>
        </w:drawing>
      </w:r>
      <w:r w:rsidR="0050562F">
        <w:t xml:space="preserve"> </w:t>
      </w:r>
    </w:p>
    <w:p w:rsidR="0050562F" w:rsidRDefault="0050562F"/>
    <w:p w:rsidR="00F171C2" w:rsidRDefault="00CB79F6">
      <w:r>
        <w:t>4. Раздаточный материал для чтения и письма.</w:t>
      </w:r>
    </w:p>
    <w:p w:rsidR="00971ADA" w:rsidRDefault="00971ADA"/>
    <w:p w:rsidR="00F171C2" w:rsidRPr="00FA1F99" w:rsidRDefault="00F171C2" w:rsidP="00F171C2">
      <w:pPr>
        <w:jc w:val="both"/>
        <w:rPr>
          <w:b/>
        </w:rPr>
      </w:pPr>
      <w:r>
        <w:t xml:space="preserve">1) </w:t>
      </w:r>
      <w:r w:rsidRPr="00FA1F99">
        <w:rPr>
          <w:b/>
        </w:rPr>
        <w:t>Работа по карточкам. – Определить жанр музыки.</w:t>
      </w:r>
    </w:p>
    <w:p w:rsidR="00F171C2" w:rsidRPr="00FA1395" w:rsidRDefault="00F171C2" w:rsidP="00F171C2">
      <w:pPr>
        <w:shd w:val="clear" w:color="auto" w:fill="FFFFFF"/>
        <w:spacing w:before="100" w:beforeAutospacing="1" w:after="100" w:afterAutospacing="1"/>
        <w:ind w:right="150"/>
        <w:rPr>
          <w:rFonts w:ascii="Calibri" w:hAnsi="Calibri" w:cs="Calibri"/>
          <w:color w:val="000000"/>
          <w:lang w:val="en-US"/>
        </w:rPr>
      </w:pPr>
      <w:r w:rsidRPr="00F171C2">
        <w:rPr>
          <w:color w:val="000000"/>
          <w:lang w:val="en-US"/>
        </w:rPr>
        <w:t xml:space="preserve">1. </w:t>
      </w:r>
      <w:proofErr w:type="gramStart"/>
      <w:r w:rsidRPr="00FA1F99">
        <w:rPr>
          <w:color w:val="000000"/>
          <w:lang w:val="en-US"/>
        </w:rPr>
        <w:t>A  musical</w:t>
      </w:r>
      <w:proofErr w:type="gramEnd"/>
      <w:r w:rsidRPr="00FA1F99">
        <w:rPr>
          <w:color w:val="000000"/>
          <w:lang w:val="en-US"/>
        </w:rPr>
        <w:t xml:space="preserve"> style where the singer speaks or shouts the words. </w:t>
      </w:r>
    </w:p>
    <w:p w:rsidR="00F171C2" w:rsidRPr="00F171C2" w:rsidRDefault="00F171C2" w:rsidP="00F171C2">
      <w:pPr>
        <w:shd w:val="clear" w:color="auto" w:fill="FFFFFF"/>
        <w:spacing w:before="100" w:beforeAutospacing="1" w:after="100" w:afterAutospacing="1"/>
        <w:ind w:right="150"/>
        <w:rPr>
          <w:rFonts w:ascii="Calibri" w:hAnsi="Calibri" w:cs="Calibri"/>
          <w:i/>
          <w:color w:val="000000"/>
          <w:lang w:val="en-US"/>
        </w:rPr>
      </w:pPr>
      <w:r w:rsidRPr="00F171C2">
        <w:rPr>
          <w:color w:val="000000"/>
          <w:lang w:val="en-US"/>
        </w:rPr>
        <w:t xml:space="preserve">2. </w:t>
      </w:r>
      <w:r w:rsidRPr="00FA1F99">
        <w:rPr>
          <w:color w:val="000000"/>
          <w:lang w:val="en-US"/>
        </w:rPr>
        <w:t xml:space="preserve">An American style </w:t>
      </w:r>
      <w:proofErr w:type="gramStart"/>
      <w:r w:rsidRPr="00FA1F99">
        <w:rPr>
          <w:color w:val="000000"/>
          <w:lang w:val="en-US"/>
        </w:rPr>
        <w:t>of  music</w:t>
      </w:r>
      <w:proofErr w:type="gramEnd"/>
      <w:r w:rsidRPr="00FA1F99">
        <w:rPr>
          <w:color w:val="000000"/>
          <w:lang w:val="en-US"/>
        </w:rPr>
        <w:t xml:space="preserve"> based on variation. Since its beginning in the black community of New Orleans, Louisiana, USA around the turn of the century, it has continuously been involved into many different styles. </w:t>
      </w:r>
      <w:r w:rsidRPr="00F171C2">
        <w:rPr>
          <w:color w:val="000000"/>
          <w:lang w:val="en-US"/>
        </w:rPr>
        <w:t xml:space="preserve">The constant elements are improvisation and variation. </w:t>
      </w:r>
    </w:p>
    <w:p w:rsidR="00F171C2" w:rsidRPr="00FA1395" w:rsidRDefault="00F171C2" w:rsidP="00F171C2">
      <w:pPr>
        <w:shd w:val="clear" w:color="auto" w:fill="FFFFFF"/>
        <w:spacing w:before="100" w:beforeAutospacing="1" w:after="100" w:afterAutospacing="1"/>
        <w:ind w:right="150"/>
        <w:rPr>
          <w:rFonts w:ascii="Calibri" w:hAnsi="Calibri" w:cs="Calibri"/>
          <w:color w:val="000000"/>
          <w:lang w:val="en-US"/>
        </w:rPr>
      </w:pPr>
      <w:r w:rsidRPr="00F171C2">
        <w:rPr>
          <w:color w:val="000000"/>
          <w:lang w:val="en-US"/>
        </w:rPr>
        <w:t xml:space="preserve">3. </w:t>
      </w:r>
      <w:r w:rsidRPr="00FA1F99">
        <w:rPr>
          <w:color w:val="000000"/>
          <w:lang w:val="en-US"/>
        </w:rPr>
        <w:t xml:space="preserve">A style of music that was popular especially in the 1950s but is still played now. It has a strong, loud beat and is usually played on electrical instruments. </w:t>
      </w:r>
    </w:p>
    <w:p w:rsidR="00F171C2" w:rsidRPr="00F171C2" w:rsidRDefault="00F171C2" w:rsidP="00F171C2">
      <w:pPr>
        <w:shd w:val="clear" w:color="auto" w:fill="FFFFFF"/>
        <w:spacing w:before="100" w:beforeAutospacing="1" w:after="100" w:afterAutospacing="1"/>
        <w:ind w:right="150"/>
        <w:rPr>
          <w:rFonts w:ascii="Calibri" w:hAnsi="Calibri" w:cs="Calibri"/>
          <w:color w:val="000000"/>
          <w:lang w:val="en-US"/>
        </w:rPr>
      </w:pPr>
      <w:r w:rsidRPr="00F171C2">
        <w:rPr>
          <w:color w:val="000000"/>
          <w:lang w:val="en-US"/>
        </w:rPr>
        <w:t xml:space="preserve">4. </w:t>
      </w:r>
      <w:r w:rsidRPr="00FA1F99">
        <w:rPr>
          <w:color w:val="000000"/>
          <w:lang w:val="en-US"/>
        </w:rPr>
        <w:t>Music that is popular in and originated from the southern and western United States. It has many sources: traditional ballads, cowboy songs, Mexican music and the like</w:t>
      </w:r>
      <w:r w:rsidRPr="00F171C2">
        <w:rPr>
          <w:color w:val="000000"/>
          <w:lang w:val="en-US"/>
        </w:rPr>
        <w:t>.</w:t>
      </w:r>
    </w:p>
    <w:p w:rsidR="00F171C2" w:rsidRPr="00FA1395" w:rsidRDefault="00F171C2" w:rsidP="00F171C2">
      <w:pPr>
        <w:shd w:val="clear" w:color="auto" w:fill="FFFFFF"/>
        <w:spacing w:before="100" w:beforeAutospacing="1" w:after="100" w:afterAutospacing="1"/>
        <w:ind w:right="150"/>
        <w:rPr>
          <w:rFonts w:ascii="Calibri" w:hAnsi="Calibri" w:cs="Calibri"/>
          <w:color w:val="000000"/>
          <w:lang w:val="en-US"/>
        </w:rPr>
      </w:pPr>
      <w:r w:rsidRPr="00F171C2">
        <w:rPr>
          <w:color w:val="000000"/>
          <w:lang w:val="en-US"/>
        </w:rPr>
        <w:t xml:space="preserve">5. </w:t>
      </w:r>
      <w:r w:rsidRPr="00FA1F99">
        <w:rPr>
          <w:color w:val="000000"/>
          <w:lang w:val="en-US"/>
        </w:rPr>
        <w:t>A type of music that has its origins in America’s black community. Most songs are about loneliness, sadness or lost love, sometimes the words express a humorous reaction to life’s troubles</w:t>
      </w:r>
      <w:r w:rsidRPr="00FA1F99">
        <w:rPr>
          <w:i/>
          <w:color w:val="000000"/>
          <w:lang w:val="en-US"/>
        </w:rPr>
        <w:t xml:space="preserve">. </w:t>
      </w:r>
    </w:p>
    <w:p w:rsidR="00F171C2" w:rsidRPr="00FA1395" w:rsidRDefault="00F171C2" w:rsidP="00F171C2">
      <w:pPr>
        <w:shd w:val="clear" w:color="auto" w:fill="FFFFFF"/>
        <w:spacing w:before="100" w:beforeAutospacing="1" w:after="100" w:afterAutospacing="1"/>
        <w:ind w:right="150"/>
        <w:rPr>
          <w:rFonts w:ascii="Calibri" w:hAnsi="Calibri" w:cs="Calibri"/>
          <w:color w:val="000000"/>
          <w:lang w:val="en-US"/>
        </w:rPr>
      </w:pPr>
      <w:r w:rsidRPr="00F171C2">
        <w:rPr>
          <w:color w:val="000000"/>
          <w:lang w:val="en-US"/>
        </w:rPr>
        <w:t xml:space="preserve">6. </w:t>
      </w:r>
      <w:r w:rsidRPr="00FA1F99">
        <w:rPr>
          <w:color w:val="000000"/>
          <w:lang w:val="en-US"/>
        </w:rPr>
        <w:t xml:space="preserve">It </w:t>
      </w:r>
      <w:proofErr w:type="gramStart"/>
      <w:r w:rsidRPr="00FA1F99">
        <w:rPr>
          <w:color w:val="000000"/>
          <w:lang w:val="en-US"/>
        </w:rPr>
        <w:t>often  referred</w:t>
      </w:r>
      <w:proofErr w:type="gramEnd"/>
      <w:r w:rsidRPr="00FA1F99">
        <w:rPr>
          <w:color w:val="000000"/>
          <w:lang w:val="en-US"/>
        </w:rPr>
        <w:t xml:space="preserve"> to as rap music is made of rapping and </w:t>
      </w:r>
      <w:proofErr w:type="spellStart"/>
      <w:r w:rsidRPr="00FA1F99">
        <w:rPr>
          <w:color w:val="000000"/>
          <w:lang w:val="en-US"/>
        </w:rPr>
        <w:t>DJing</w:t>
      </w:r>
      <w:proofErr w:type="spellEnd"/>
      <w:r w:rsidRPr="00FA1F99">
        <w:rPr>
          <w:color w:val="000000"/>
          <w:lang w:val="en-US"/>
        </w:rPr>
        <w:t xml:space="preserve"> and was initiated by city youth. </w:t>
      </w:r>
    </w:p>
    <w:p w:rsidR="00F171C2" w:rsidRPr="00FA1395" w:rsidRDefault="00F171C2" w:rsidP="00F171C2">
      <w:pPr>
        <w:shd w:val="clear" w:color="auto" w:fill="FFFFFF"/>
        <w:spacing w:before="100" w:beforeAutospacing="1" w:after="100" w:afterAutospacing="1"/>
        <w:ind w:right="150"/>
        <w:rPr>
          <w:rFonts w:ascii="Calibri" w:hAnsi="Calibri" w:cs="Calibri"/>
          <w:color w:val="000000"/>
          <w:lang w:val="en-US"/>
        </w:rPr>
      </w:pPr>
      <w:r w:rsidRPr="00F171C2">
        <w:rPr>
          <w:color w:val="000000"/>
          <w:lang w:val="en-US"/>
        </w:rPr>
        <w:t xml:space="preserve">7. </w:t>
      </w:r>
      <w:r w:rsidRPr="00FA1F99">
        <w:rPr>
          <w:color w:val="000000"/>
          <w:lang w:val="en-US"/>
        </w:rPr>
        <w:t xml:space="preserve">This type of music has fast </w:t>
      </w:r>
      <w:proofErr w:type="gramStart"/>
      <w:r w:rsidRPr="00FA1F99">
        <w:rPr>
          <w:color w:val="000000"/>
          <w:lang w:val="en-US"/>
        </w:rPr>
        <w:t>tempos,</w:t>
      </w:r>
      <w:proofErr w:type="gramEnd"/>
      <w:r w:rsidRPr="00FA1F99">
        <w:rPr>
          <w:color w:val="000000"/>
          <w:lang w:val="en-US"/>
        </w:rPr>
        <w:t xml:space="preserve"> its instrumentation includes drums, electric guitars, an electric bass, and vocals. </w:t>
      </w:r>
    </w:p>
    <w:p w:rsidR="00CB79F6" w:rsidRDefault="006B3172" w:rsidP="00971ADA">
      <w:pPr>
        <w:rPr>
          <w:b/>
          <w:bCs/>
          <w:color w:val="000000"/>
        </w:rPr>
      </w:pPr>
      <w:r w:rsidRPr="00802C7F">
        <w:lastRenderedPageBreak/>
        <w:br w:type="textWrapping" w:clear="all"/>
      </w:r>
      <w:r w:rsidR="00971ADA">
        <w:t xml:space="preserve">2) </w:t>
      </w:r>
      <w:r w:rsidR="00CB79F6" w:rsidRPr="00FA1F99">
        <w:rPr>
          <w:b/>
          <w:bCs/>
          <w:color w:val="000000"/>
        </w:rPr>
        <w:t>Работа с текстом по методу</w:t>
      </w:r>
      <w:r w:rsidR="00CB79F6" w:rsidRPr="00FA1F99">
        <w:rPr>
          <w:b/>
          <w:bCs/>
          <w:color w:val="000000"/>
          <w:lang w:val="en-US"/>
        </w:rPr>
        <w:t> INSERT</w:t>
      </w:r>
      <w:r w:rsidR="00CB79F6">
        <w:rPr>
          <w:b/>
          <w:bCs/>
          <w:color w:val="000000"/>
        </w:rPr>
        <w:t>.</w:t>
      </w:r>
    </w:p>
    <w:p w:rsidR="00CB79F6" w:rsidRPr="00360CE6" w:rsidRDefault="00CB79F6" w:rsidP="00CB79F6">
      <w:pPr>
        <w:shd w:val="clear" w:color="auto" w:fill="FFFFFF"/>
        <w:spacing w:after="100"/>
        <w:rPr>
          <w:color w:val="333333"/>
          <w:lang w:val="en-US"/>
        </w:rPr>
      </w:pPr>
      <w:proofErr w:type="spellStart"/>
      <w:r w:rsidRPr="00360CE6">
        <w:rPr>
          <w:b/>
          <w:bCs/>
          <w:color w:val="333333"/>
          <w:lang w:val="en-US"/>
        </w:rPr>
        <w:t>Rockabiri</w:t>
      </w:r>
      <w:proofErr w:type="spellEnd"/>
    </w:p>
    <w:p w:rsidR="00CB79F6" w:rsidRPr="00CB79F6" w:rsidRDefault="00CB79F6" w:rsidP="00CB79F6">
      <w:pPr>
        <w:shd w:val="clear" w:color="auto" w:fill="FFFFFF"/>
        <w:spacing w:after="100"/>
        <w:rPr>
          <w:lang w:val="en-US"/>
        </w:rPr>
      </w:pPr>
      <w:r w:rsidRPr="00360CE6">
        <w:rPr>
          <w:lang w:val="en-US"/>
        </w:rPr>
        <w:t xml:space="preserve">In the 1950s </w:t>
      </w:r>
      <w:proofErr w:type="spellStart"/>
      <w:r w:rsidRPr="00360CE6">
        <w:rPr>
          <w:lang w:val="en-US"/>
        </w:rPr>
        <w:t>rock'n'roll</w:t>
      </w:r>
      <w:proofErr w:type="spellEnd"/>
      <w:r w:rsidRPr="00360CE6">
        <w:rPr>
          <w:lang w:val="en-US"/>
        </w:rPr>
        <w:t xml:space="preserve"> became popular in Japan and many Japanese performers started playing what was called </w:t>
      </w:r>
      <w:proofErr w:type="spellStart"/>
      <w:r w:rsidRPr="00360CE6">
        <w:rPr>
          <w:i/>
          <w:iCs/>
          <w:lang w:val="en-US"/>
        </w:rPr>
        <w:t>rockabiri</w:t>
      </w:r>
      <w:proofErr w:type="spellEnd"/>
      <w:r w:rsidRPr="00360CE6">
        <w:rPr>
          <w:lang w:val="en-US"/>
        </w:rPr>
        <w:t> or </w:t>
      </w:r>
      <w:r w:rsidRPr="00360CE6">
        <w:rPr>
          <w:i/>
          <w:iCs/>
          <w:lang w:val="en-US"/>
        </w:rPr>
        <w:t>rockabilly</w:t>
      </w:r>
      <w:r w:rsidRPr="00360CE6">
        <w:rPr>
          <w:lang w:val="en-US"/>
        </w:rPr>
        <w:t>. Japanese rockers became leaders of fashion. And groups of young men in leather jackets were seen on street corners. At first they sang American songs, but soon they wrote their own material, even using Japanese folk tales and children's stories.</w:t>
      </w:r>
      <w:r w:rsidRPr="00360CE6">
        <w:rPr>
          <w:lang w:val="en-US"/>
        </w:rPr>
        <w:br/>
        <w:t>Soon there were </w:t>
      </w:r>
      <w:proofErr w:type="spellStart"/>
      <w:r w:rsidRPr="00360CE6">
        <w:rPr>
          <w:i/>
          <w:iCs/>
          <w:lang w:val="en-US"/>
        </w:rPr>
        <w:t>rockabiri</w:t>
      </w:r>
      <w:proofErr w:type="spellEnd"/>
      <w:r w:rsidRPr="00360CE6">
        <w:rPr>
          <w:lang w:val="en-US"/>
        </w:rPr>
        <w:t> concerts and records all over Japan, and later rock was played by groups like the Tempters</w:t>
      </w:r>
      <w:r w:rsidRPr="0043080B">
        <w:rPr>
          <w:lang w:val="en-US"/>
        </w:rPr>
        <w:t xml:space="preserve"> («</w:t>
      </w:r>
      <w:r>
        <w:t>Искусители</w:t>
      </w:r>
      <w:r w:rsidRPr="0043080B">
        <w:rPr>
          <w:lang w:val="en-US"/>
        </w:rPr>
        <w:t>»)</w:t>
      </w:r>
      <w:r w:rsidRPr="00360CE6">
        <w:rPr>
          <w:lang w:val="en-US"/>
        </w:rPr>
        <w:t xml:space="preserve">, The </w:t>
      </w:r>
      <w:proofErr w:type="spellStart"/>
      <w:r w:rsidRPr="00360CE6">
        <w:rPr>
          <w:lang w:val="en-US"/>
        </w:rPr>
        <w:t>Carnabeats</w:t>
      </w:r>
      <w:proofErr w:type="spellEnd"/>
      <w:r w:rsidRPr="00360CE6">
        <w:rPr>
          <w:lang w:val="en-US"/>
        </w:rPr>
        <w:t>, the Jaguars and the Tigers. It was rather popular.</w:t>
      </w:r>
      <w:r w:rsidRPr="00360CE6">
        <w:rPr>
          <w:lang w:val="en-US"/>
        </w:rPr>
        <w:br/>
        <w:t xml:space="preserve">But as in the West, older people hated the music because it threatened </w:t>
      </w:r>
      <w:proofErr w:type="gramStart"/>
      <w:r w:rsidRPr="00360CE6">
        <w:rPr>
          <w:lang w:val="en-US"/>
        </w:rPr>
        <w:t xml:space="preserve">( </w:t>
      </w:r>
      <w:r w:rsidRPr="00360CE6">
        <w:t>угрожала</w:t>
      </w:r>
      <w:proofErr w:type="gramEnd"/>
      <w:r w:rsidRPr="00360CE6">
        <w:rPr>
          <w:lang w:val="en-US"/>
        </w:rPr>
        <w:t xml:space="preserve"> ) traditional values and encouraged violence. High-school students were forbidden to go to the concerts and the music was banned on the radio. Soon the fashion died away and by the end of the 60s </w:t>
      </w:r>
      <w:proofErr w:type="spellStart"/>
      <w:r w:rsidRPr="00360CE6">
        <w:rPr>
          <w:lang w:val="en-US"/>
        </w:rPr>
        <w:t>rockabiri</w:t>
      </w:r>
      <w:proofErr w:type="spellEnd"/>
      <w:r w:rsidRPr="00360CE6">
        <w:rPr>
          <w:lang w:val="en-US"/>
        </w:rPr>
        <w:t xml:space="preserve"> had disappeared.</w:t>
      </w:r>
      <w:r w:rsidRPr="00360CE6">
        <w:rPr>
          <w:color w:val="333333"/>
          <w:lang w:val="en-US"/>
        </w:rPr>
        <w:br/>
      </w:r>
      <w:r w:rsidRPr="006826CB">
        <w:rPr>
          <w:lang w:val="en-US"/>
        </w:rPr>
        <w:t xml:space="preserve">Today you can still listen to Japanese </w:t>
      </w:r>
      <w:proofErr w:type="spellStart"/>
      <w:r w:rsidRPr="006826CB">
        <w:rPr>
          <w:lang w:val="en-US"/>
        </w:rPr>
        <w:t>rockabiri</w:t>
      </w:r>
      <w:proofErr w:type="spellEnd"/>
      <w:r w:rsidRPr="006826CB">
        <w:rPr>
          <w:lang w:val="en-US"/>
        </w:rPr>
        <w:t xml:space="preserve"> bands and rockers in the parks and streets of Japan's big cities, surrounded by fans listening and dancing to </w:t>
      </w:r>
      <w:proofErr w:type="spellStart"/>
      <w:r w:rsidRPr="006826CB">
        <w:rPr>
          <w:lang w:val="en-US"/>
        </w:rPr>
        <w:t>rock'n</w:t>
      </w:r>
      <w:proofErr w:type="spellEnd"/>
      <w:r w:rsidRPr="006826CB">
        <w:rPr>
          <w:lang w:val="en-US"/>
        </w:rPr>
        <w:t>' roll - made in Japan.</w:t>
      </w:r>
    </w:p>
    <w:p w:rsidR="00CB79F6" w:rsidRPr="00CB79F6" w:rsidRDefault="00CB79F6" w:rsidP="00CB79F6">
      <w:pPr>
        <w:shd w:val="clear" w:color="auto" w:fill="FFFFFF"/>
        <w:spacing w:after="100"/>
        <w:rPr>
          <w:color w:val="333333"/>
          <w:lang w:val="en-US"/>
        </w:rPr>
      </w:pPr>
    </w:p>
    <w:p w:rsidR="00CB79F6" w:rsidRPr="0043080B" w:rsidRDefault="00CB79F6" w:rsidP="00CB79F6">
      <w:pPr>
        <w:shd w:val="clear" w:color="auto" w:fill="FFFFFF"/>
        <w:spacing w:after="100"/>
        <w:rPr>
          <w:b/>
          <w:color w:val="333333"/>
        </w:rPr>
      </w:pPr>
      <w:r w:rsidRPr="0043080B">
        <w:rPr>
          <w:b/>
          <w:color w:val="000000"/>
          <w:lang w:val="en-US"/>
        </w:rPr>
        <w:t>Fill in the table:</w:t>
      </w:r>
    </w:p>
    <w:tbl>
      <w:tblPr>
        <w:tblStyle w:val="a5"/>
        <w:tblW w:w="0" w:type="auto"/>
        <w:tblInd w:w="0" w:type="dxa"/>
        <w:tblLook w:val="04A0" w:firstRow="1" w:lastRow="0" w:firstColumn="1" w:lastColumn="0" w:noHBand="0" w:noVBand="1"/>
      </w:tblPr>
      <w:tblGrid>
        <w:gridCol w:w="3190"/>
        <w:gridCol w:w="3190"/>
        <w:gridCol w:w="3191"/>
      </w:tblGrid>
      <w:tr w:rsidR="00CB79F6" w:rsidTr="00551230">
        <w:tc>
          <w:tcPr>
            <w:tcW w:w="3190" w:type="dxa"/>
          </w:tcPr>
          <w:p w:rsidR="00CB79F6" w:rsidRPr="0043080B" w:rsidRDefault="00CB79F6" w:rsidP="00551230">
            <w:pPr>
              <w:jc w:val="center"/>
              <w:rPr>
                <w:b/>
                <w:lang w:val="en-US"/>
              </w:rPr>
            </w:pPr>
            <w:r w:rsidRPr="0043080B">
              <w:rPr>
                <w:b/>
                <w:lang w:val="en-US"/>
              </w:rPr>
              <w:t>I knew this fact</w:t>
            </w:r>
          </w:p>
        </w:tc>
        <w:tc>
          <w:tcPr>
            <w:tcW w:w="3190" w:type="dxa"/>
          </w:tcPr>
          <w:p w:rsidR="00CB79F6" w:rsidRPr="0043080B" w:rsidRDefault="00CB79F6" w:rsidP="00551230">
            <w:pPr>
              <w:jc w:val="center"/>
              <w:rPr>
                <w:b/>
                <w:lang w:val="en-US"/>
              </w:rPr>
            </w:pPr>
            <w:r w:rsidRPr="0043080B">
              <w:rPr>
                <w:b/>
                <w:lang w:val="en-US"/>
              </w:rPr>
              <w:t>It was new for me</w:t>
            </w:r>
          </w:p>
        </w:tc>
        <w:tc>
          <w:tcPr>
            <w:tcW w:w="3191" w:type="dxa"/>
          </w:tcPr>
          <w:p w:rsidR="00CB79F6" w:rsidRPr="0043080B" w:rsidRDefault="00CB79F6" w:rsidP="00551230">
            <w:pPr>
              <w:jc w:val="center"/>
              <w:rPr>
                <w:b/>
                <w:lang w:val="en-US"/>
              </w:rPr>
            </w:pPr>
            <w:r w:rsidRPr="0043080B">
              <w:rPr>
                <w:b/>
                <w:lang w:val="en-US"/>
              </w:rPr>
              <w:t>I have questions</w:t>
            </w:r>
          </w:p>
        </w:tc>
      </w:tr>
      <w:tr w:rsidR="00CB79F6" w:rsidTr="00551230">
        <w:tc>
          <w:tcPr>
            <w:tcW w:w="3190" w:type="dxa"/>
          </w:tcPr>
          <w:p w:rsidR="00CB79F6" w:rsidRDefault="00CB79F6" w:rsidP="00551230">
            <w:pPr>
              <w:jc w:val="both"/>
              <w:rPr>
                <w:lang w:val="en-US"/>
              </w:rPr>
            </w:pPr>
          </w:p>
        </w:tc>
        <w:tc>
          <w:tcPr>
            <w:tcW w:w="3190" w:type="dxa"/>
          </w:tcPr>
          <w:p w:rsidR="00CB79F6" w:rsidRDefault="00CB79F6" w:rsidP="00551230">
            <w:pPr>
              <w:jc w:val="both"/>
              <w:rPr>
                <w:lang w:val="en-US"/>
              </w:rPr>
            </w:pPr>
          </w:p>
        </w:tc>
        <w:tc>
          <w:tcPr>
            <w:tcW w:w="3191" w:type="dxa"/>
          </w:tcPr>
          <w:p w:rsidR="00CB79F6" w:rsidRDefault="00CB79F6" w:rsidP="00551230">
            <w:pPr>
              <w:jc w:val="both"/>
              <w:rPr>
                <w:lang w:val="en-US"/>
              </w:rPr>
            </w:pPr>
          </w:p>
        </w:tc>
      </w:tr>
      <w:tr w:rsidR="00CB79F6" w:rsidTr="00551230">
        <w:tc>
          <w:tcPr>
            <w:tcW w:w="3190" w:type="dxa"/>
          </w:tcPr>
          <w:p w:rsidR="00CB79F6" w:rsidRDefault="00CB79F6" w:rsidP="00551230">
            <w:pPr>
              <w:jc w:val="both"/>
              <w:rPr>
                <w:lang w:val="en-US"/>
              </w:rPr>
            </w:pPr>
          </w:p>
        </w:tc>
        <w:tc>
          <w:tcPr>
            <w:tcW w:w="3190" w:type="dxa"/>
          </w:tcPr>
          <w:p w:rsidR="00CB79F6" w:rsidRDefault="00CB79F6" w:rsidP="00551230">
            <w:pPr>
              <w:jc w:val="both"/>
              <w:rPr>
                <w:lang w:val="en-US"/>
              </w:rPr>
            </w:pPr>
          </w:p>
        </w:tc>
        <w:tc>
          <w:tcPr>
            <w:tcW w:w="3191" w:type="dxa"/>
          </w:tcPr>
          <w:p w:rsidR="00CB79F6" w:rsidRDefault="00CB79F6" w:rsidP="00551230">
            <w:pPr>
              <w:jc w:val="both"/>
              <w:rPr>
                <w:lang w:val="en-US"/>
              </w:rPr>
            </w:pPr>
          </w:p>
        </w:tc>
      </w:tr>
      <w:tr w:rsidR="00CB79F6" w:rsidTr="00551230">
        <w:tc>
          <w:tcPr>
            <w:tcW w:w="3190" w:type="dxa"/>
          </w:tcPr>
          <w:p w:rsidR="00CB79F6" w:rsidRDefault="00CB79F6" w:rsidP="00551230">
            <w:pPr>
              <w:jc w:val="both"/>
              <w:rPr>
                <w:lang w:val="en-US"/>
              </w:rPr>
            </w:pPr>
          </w:p>
        </w:tc>
        <w:tc>
          <w:tcPr>
            <w:tcW w:w="3190" w:type="dxa"/>
          </w:tcPr>
          <w:p w:rsidR="00CB79F6" w:rsidRDefault="00CB79F6" w:rsidP="00551230">
            <w:pPr>
              <w:jc w:val="both"/>
              <w:rPr>
                <w:lang w:val="en-US"/>
              </w:rPr>
            </w:pPr>
          </w:p>
        </w:tc>
        <w:tc>
          <w:tcPr>
            <w:tcW w:w="3191" w:type="dxa"/>
          </w:tcPr>
          <w:p w:rsidR="00CB79F6" w:rsidRDefault="00CB79F6" w:rsidP="00551230">
            <w:pPr>
              <w:jc w:val="both"/>
              <w:rPr>
                <w:lang w:val="en-US"/>
              </w:rPr>
            </w:pPr>
          </w:p>
        </w:tc>
      </w:tr>
      <w:tr w:rsidR="00CB79F6" w:rsidTr="00551230">
        <w:tc>
          <w:tcPr>
            <w:tcW w:w="3190" w:type="dxa"/>
          </w:tcPr>
          <w:p w:rsidR="00CB79F6" w:rsidRDefault="00CB79F6" w:rsidP="00551230">
            <w:pPr>
              <w:jc w:val="both"/>
              <w:rPr>
                <w:lang w:val="en-US"/>
              </w:rPr>
            </w:pPr>
          </w:p>
        </w:tc>
        <w:tc>
          <w:tcPr>
            <w:tcW w:w="3190" w:type="dxa"/>
          </w:tcPr>
          <w:p w:rsidR="00CB79F6" w:rsidRDefault="00CB79F6" w:rsidP="00551230">
            <w:pPr>
              <w:jc w:val="both"/>
              <w:rPr>
                <w:lang w:val="en-US"/>
              </w:rPr>
            </w:pPr>
          </w:p>
        </w:tc>
        <w:tc>
          <w:tcPr>
            <w:tcW w:w="3191" w:type="dxa"/>
          </w:tcPr>
          <w:p w:rsidR="00CB79F6" w:rsidRDefault="00CB79F6" w:rsidP="00551230">
            <w:pPr>
              <w:jc w:val="both"/>
              <w:rPr>
                <w:lang w:val="en-US"/>
              </w:rPr>
            </w:pPr>
          </w:p>
        </w:tc>
      </w:tr>
    </w:tbl>
    <w:p w:rsidR="001C4848" w:rsidRDefault="001C4848"/>
    <w:p w:rsidR="00674F43" w:rsidRDefault="00674F43">
      <w:r>
        <w:t>4. Аудиоматериал.</w:t>
      </w:r>
    </w:p>
    <w:p w:rsidR="00674F43" w:rsidRDefault="00674F43">
      <w:r>
        <w:t>5. Видеоклип</w:t>
      </w:r>
    </w:p>
    <w:p w:rsidR="00674F43" w:rsidRDefault="00674F43">
      <w:r>
        <w:t>6. Интерактивная презентация к уроку.</w:t>
      </w:r>
    </w:p>
    <w:p w:rsidR="00674F43" w:rsidRDefault="00674F43"/>
    <w:p w:rsidR="008A4DEC" w:rsidRDefault="007A7F44">
      <w:r>
        <w:rPr>
          <w:noProof/>
        </w:rPr>
        <w:drawing>
          <wp:inline distT="0" distB="0" distL="0" distR="0" wp14:anchorId="045F1447">
            <wp:extent cx="1571625" cy="1178773"/>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916" cy="1178991"/>
                    </a:xfrm>
                    <a:prstGeom prst="rect">
                      <a:avLst/>
                    </a:prstGeom>
                    <a:noFill/>
                  </pic:spPr>
                </pic:pic>
              </a:graphicData>
            </a:graphic>
          </wp:inline>
        </w:drawing>
      </w:r>
      <w:r>
        <w:t xml:space="preserve">  </w:t>
      </w:r>
      <w:r>
        <w:rPr>
          <w:noProof/>
        </w:rPr>
        <w:drawing>
          <wp:inline distT="0" distB="0" distL="0" distR="0" wp14:anchorId="7001D561">
            <wp:extent cx="1654093" cy="1240627"/>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232" cy="1242982"/>
                    </a:xfrm>
                    <a:prstGeom prst="rect">
                      <a:avLst/>
                    </a:prstGeom>
                    <a:noFill/>
                  </pic:spPr>
                </pic:pic>
              </a:graphicData>
            </a:graphic>
          </wp:inline>
        </w:drawing>
      </w:r>
      <w:r>
        <w:t xml:space="preserve">  </w:t>
      </w:r>
      <w:r>
        <w:rPr>
          <w:noProof/>
        </w:rPr>
        <w:drawing>
          <wp:inline distT="0" distB="0" distL="0" distR="0" wp14:anchorId="09784680">
            <wp:extent cx="1638088" cy="1228623"/>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91" cy="1228851"/>
                    </a:xfrm>
                    <a:prstGeom prst="rect">
                      <a:avLst/>
                    </a:prstGeom>
                    <a:noFill/>
                  </pic:spPr>
                </pic:pic>
              </a:graphicData>
            </a:graphic>
          </wp:inline>
        </w:drawing>
      </w:r>
      <w:r>
        <w:t xml:space="preserve">  </w:t>
      </w:r>
      <w:r w:rsidR="008A4DEC">
        <w:rPr>
          <w:noProof/>
        </w:rPr>
        <w:drawing>
          <wp:inline distT="0" distB="0" distL="0" distR="0" wp14:anchorId="426CF473" wp14:editId="68EAA8C1">
            <wp:extent cx="1574726" cy="11811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5018" cy="1181319"/>
                    </a:xfrm>
                    <a:prstGeom prst="rect">
                      <a:avLst/>
                    </a:prstGeom>
                    <a:noFill/>
                  </pic:spPr>
                </pic:pic>
              </a:graphicData>
            </a:graphic>
          </wp:inline>
        </w:drawing>
      </w:r>
      <w:r w:rsidR="008A4DEC">
        <w:t xml:space="preserve">  </w:t>
      </w:r>
      <w:r w:rsidR="008A4DEC">
        <w:rPr>
          <w:noProof/>
        </w:rPr>
        <w:drawing>
          <wp:inline distT="0" distB="0" distL="0" distR="0" wp14:anchorId="0593ACB8" wp14:editId="0D55B1EA">
            <wp:extent cx="1571616" cy="1178767"/>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5447" cy="1181641"/>
                    </a:xfrm>
                    <a:prstGeom prst="rect">
                      <a:avLst/>
                    </a:prstGeom>
                    <a:noFill/>
                  </pic:spPr>
                </pic:pic>
              </a:graphicData>
            </a:graphic>
          </wp:inline>
        </w:drawing>
      </w:r>
      <w:r w:rsidR="008A4DEC">
        <w:t xml:space="preserve"> </w:t>
      </w:r>
    </w:p>
    <w:p w:rsidR="008A4DEC" w:rsidRDefault="008A4DEC"/>
    <w:p w:rsidR="008A4DEC" w:rsidRDefault="008A4DEC"/>
    <w:p w:rsidR="002A1907" w:rsidRPr="00076C52" w:rsidRDefault="008A4DEC">
      <w:r>
        <w:rPr>
          <w:noProof/>
        </w:rPr>
        <w:drawing>
          <wp:inline distT="0" distB="0" distL="0" distR="0" wp14:anchorId="6DB0CC8D" wp14:editId="32A42E5E">
            <wp:extent cx="1396935" cy="1047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7194" cy="1047944"/>
                    </a:xfrm>
                    <a:prstGeom prst="rect">
                      <a:avLst/>
                    </a:prstGeom>
                    <a:noFill/>
                  </pic:spPr>
                </pic:pic>
              </a:graphicData>
            </a:graphic>
          </wp:inline>
        </w:drawing>
      </w:r>
      <w:r>
        <w:t xml:space="preserve">  </w:t>
      </w:r>
      <w:r>
        <w:rPr>
          <w:noProof/>
        </w:rPr>
        <w:drawing>
          <wp:inline distT="0" distB="0" distL="0" distR="0" wp14:anchorId="12E924D7">
            <wp:extent cx="1361863" cy="1021445"/>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115" cy="1021634"/>
                    </a:xfrm>
                    <a:prstGeom prst="rect">
                      <a:avLst/>
                    </a:prstGeom>
                    <a:noFill/>
                  </pic:spPr>
                </pic:pic>
              </a:graphicData>
            </a:graphic>
          </wp:inline>
        </w:drawing>
      </w:r>
      <w:r>
        <w:t xml:space="preserve">  </w:t>
      </w:r>
      <w:r w:rsidR="00F5555D">
        <w:rPr>
          <w:noProof/>
        </w:rPr>
        <w:drawing>
          <wp:inline distT="0" distB="0" distL="0" distR="0" wp14:anchorId="37DA7622" wp14:editId="52F2B8AA">
            <wp:extent cx="1333288" cy="1000012"/>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35" cy="1000197"/>
                    </a:xfrm>
                    <a:prstGeom prst="rect">
                      <a:avLst/>
                    </a:prstGeom>
                    <a:noFill/>
                  </pic:spPr>
                </pic:pic>
              </a:graphicData>
            </a:graphic>
          </wp:inline>
        </w:drawing>
      </w:r>
      <w:r w:rsidR="00F5555D">
        <w:t xml:space="preserve">  </w:t>
      </w:r>
      <w:r w:rsidR="00F5555D">
        <w:rPr>
          <w:noProof/>
        </w:rPr>
        <w:drawing>
          <wp:inline distT="0" distB="0" distL="0" distR="0" wp14:anchorId="659A6CB9">
            <wp:extent cx="1320738" cy="990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771" cy="992875"/>
                    </a:xfrm>
                    <a:prstGeom prst="rect">
                      <a:avLst/>
                    </a:prstGeom>
                    <a:noFill/>
                  </pic:spPr>
                </pic:pic>
              </a:graphicData>
            </a:graphic>
          </wp:inline>
        </w:drawing>
      </w:r>
      <w:r w:rsidR="00F5555D">
        <w:t xml:space="preserve">  </w:t>
      </w:r>
      <w:r w:rsidR="00F5555D">
        <w:rPr>
          <w:noProof/>
        </w:rPr>
        <w:drawing>
          <wp:inline distT="0" distB="0" distL="0" distR="0" wp14:anchorId="63D29614">
            <wp:extent cx="1320737" cy="99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0982" cy="990784"/>
                    </a:xfrm>
                    <a:prstGeom prst="rect">
                      <a:avLst/>
                    </a:prstGeom>
                    <a:noFill/>
                  </pic:spPr>
                </pic:pic>
              </a:graphicData>
            </a:graphic>
          </wp:inline>
        </w:drawing>
      </w:r>
      <w:r w:rsidR="00F5555D">
        <w:t xml:space="preserve">  </w:t>
      </w:r>
      <w:r w:rsidR="00CE2F9E">
        <w:rPr>
          <w:noProof/>
        </w:rPr>
        <w:drawing>
          <wp:inline distT="0" distB="0" distL="0" distR="0" wp14:anchorId="75E3044D" wp14:editId="2128E800">
            <wp:extent cx="1343025" cy="1007316"/>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6216" cy="1009709"/>
                    </a:xfrm>
                    <a:prstGeom prst="rect">
                      <a:avLst/>
                    </a:prstGeom>
                    <a:noFill/>
                  </pic:spPr>
                </pic:pic>
              </a:graphicData>
            </a:graphic>
          </wp:inline>
        </w:drawing>
      </w:r>
      <w:r w:rsidR="00CE2F9E">
        <w:t xml:space="preserve">  </w:t>
      </w:r>
      <w:r w:rsidR="00F5555D">
        <w:t xml:space="preserve"> </w:t>
      </w:r>
    </w:p>
    <w:p w:rsidR="002A1907" w:rsidRPr="00076C52" w:rsidRDefault="002A1907"/>
    <w:p w:rsidR="002A1907" w:rsidRPr="00076C52" w:rsidRDefault="002A1907"/>
    <w:p w:rsidR="002A1907" w:rsidRPr="00076C52" w:rsidRDefault="002A1907"/>
    <w:p w:rsidR="002A1907" w:rsidRPr="00076C52" w:rsidRDefault="00CE2F9E">
      <w:r>
        <w:rPr>
          <w:noProof/>
        </w:rPr>
        <w:drawing>
          <wp:inline distT="0" distB="0" distL="0" distR="0" wp14:anchorId="4784CF51" wp14:editId="4D122BB2">
            <wp:extent cx="1409633" cy="105727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894" cy="1057471"/>
                    </a:xfrm>
                    <a:prstGeom prst="rect">
                      <a:avLst/>
                    </a:prstGeom>
                    <a:noFill/>
                  </pic:spPr>
                </pic:pic>
              </a:graphicData>
            </a:graphic>
          </wp:inline>
        </w:drawing>
      </w:r>
      <w:r>
        <w:t xml:space="preserve">  </w:t>
      </w:r>
      <w:r>
        <w:rPr>
          <w:noProof/>
        </w:rPr>
        <w:drawing>
          <wp:inline distT="0" distB="0" distL="0" distR="0" wp14:anchorId="763F449A" wp14:editId="7437C812">
            <wp:extent cx="1409635" cy="10572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31" cy="1057347"/>
                    </a:xfrm>
                    <a:prstGeom prst="rect">
                      <a:avLst/>
                    </a:prstGeom>
                    <a:noFill/>
                  </pic:spPr>
                </pic:pic>
              </a:graphicData>
            </a:graphic>
          </wp:inline>
        </w:drawing>
      </w:r>
      <w:r>
        <w:t xml:space="preserve">  </w:t>
      </w:r>
      <w:r>
        <w:rPr>
          <w:noProof/>
        </w:rPr>
        <w:drawing>
          <wp:inline distT="0" distB="0" distL="0" distR="0" wp14:anchorId="33F19A2B">
            <wp:extent cx="1457325" cy="10930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910" cy="1100234"/>
                    </a:xfrm>
                    <a:prstGeom prst="rect">
                      <a:avLst/>
                    </a:prstGeom>
                    <a:noFill/>
                  </pic:spPr>
                </pic:pic>
              </a:graphicData>
            </a:graphic>
          </wp:inline>
        </w:drawing>
      </w:r>
      <w:r w:rsidR="00D5582C">
        <w:t xml:space="preserve"> </w:t>
      </w:r>
    </w:p>
    <w:sectPr w:rsidR="002A1907" w:rsidRPr="00076C52" w:rsidSect="00C25E49">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FAE" w:rsidRDefault="007E4FAE" w:rsidP="00833FBE">
      <w:r>
        <w:separator/>
      </w:r>
    </w:p>
  </w:endnote>
  <w:endnote w:type="continuationSeparator" w:id="0">
    <w:p w:rsidR="007E4FAE" w:rsidRDefault="007E4FAE" w:rsidP="0083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fc">
    <w:altName w:val="Times New Roman"/>
    <w:panose1 w:val="00000000000000000000"/>
    <w:charset w:val="00"/>
    <w:family w:val="roman"/>
    <w:notTrueType/>
    <w:pitch w:val="default"/>
  </w:font>
  <w:font w:name="ffd">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FAE" w:rsidRDefault="007E4FAE" w:rsidP="00833FBE">
      <w:r>
        <w:separator/>
      </w:r>
    </w:p>
  </w:footnote>
  <w:footnote w:type="continuationSeparator" w:id="0">
    <w:p w:rsidR="007E4FAE" w:rsidRDefault="007E4FAE" w:rsidP="00833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C62"/>
    <w:multiLevelType w:val="hybridMultilevel"/>
    <w:tmpl w:val="2C7E2424"/>
    <w:lvl w:ilvl="0" w:tplc="66B0C8C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607081"/>
    <w:multiLevelType w:val="multilevel"/>
    <w:tmpl w:val="8DEA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EE553E"/>
    <w:multiLevelType w:val="multilevel"/>
    <w:tmpl w:val="EC24EA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A796C46"/>
    <w:multiLevelType w:val="hybridMultilevel"/>
    <w:tmpl w:val="2BAA79CC"/>
    <w:lvl w:ilvl="0" w:tplc="70A007DE">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A11A7"/>
    <w:multiLevelType w:val="hybridMultilevel"/>
    <w:tmpl w:val="624EA6D2"/>
    <w:lvl w:ilvl="0" w:tplc="486E1DB8">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642A5F"/>
    <w:multiLevelType w:val="multilevel"/>
    <w:tmpl w:val="51F81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2B6248"/>
    <w:multiLevelType w:val="multilevel"/>
    <w:tmpl w:val="3F588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2C5B1F"/>
    <w:multiLevelType w:val="multilevel"/>
    <w:tmpl w:val="14B24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061B91"/>
    <w:multiLevelType w:val="hybridMultilevel"/>
    <w:tmpl w:val="20A26148"/>
    <w:lvl w:ilvl="0" w:tplc="FC7A902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C83394"/>
    <w:multiLevelType w:val="multilevel"/>
    <w:tmpl w:val="F6D84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4D45EC"/>
    <w:multiLevelType w:val="multilevel"/>
    <w:tmpl w:val="8DEA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D953E5"/>
    <w:multiLevelType w:val="multilevel"/>
    <w:tmpl w:val="83364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2D623FF2"/>
    <w:multiLevelType w:val="multilevel"/>
    <w:tmpl w:val="B2D87B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2FE92A18"/>
    <w:multiLevelType w:val="hybridMultilevel"/>
    <w:tmpl w:val="E57C8C04"/>
    <w:lvl w:ilvl="0" w:tplc="6EB6CA42">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8045DF"/>
    <w:multiLevelType w:val="multilevel"/>
    <w:tmpl w:val="98CA00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37045BDB"/>
    <w:multiLevelType w:val="multilevel"/>
    <w:tmpl w:val="6074B5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389C6C6A"/>
    <w:multiLevelType w:val="multilevel"/>
    <w:tmpl w:val="E5FEEB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99A0DC9"/>
    <w:multiLevelType w:val="multilevel"/>
    <w:tmpl w:val="225EE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D702F9"/>
    <w:multiLevelType w:val="multilevel"/>
    <w:tmpl w:val="6BB0C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F4329C"/>
    <w:multiLevelType w:val="multilevel"/>
    <w:tmpl w:val="9DE4D2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C4A21DB"/>
    <w:multiLevelType w:val="hybridMultilevel"/>
    <w:tmpl w:val="7A3A8BE0"/>
    <w:lvl w:ilvl="0" w:tplc="D8DCF70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645474"/>
    <w:multiLevelType w:val="multilevel"/>
    <w:tmpl w:val="5044C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B37F57"/>
    <w:multiLevelType w:val="hybridMultilevel"/>
    <w:tmpl w:val="46663978"/>
    <w:lvl w:ilvl="0" w:tplc="6F187E28">
      <w:start w:val="6"/>
      <w:numFmt w:val="bullet"/>
      <w:lvlText w:val="-"/>
      <w:lvlJc w:val="left"/>
      <w:pPr>
        <w:ind w:left="72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4C512F"/>
    <w:multiLevelType w:val="multilevel"/>
    <w:tmpl w:val="6D024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9F4CC2"/>
    <w:multiLevelType w:val="hybridMultilevel"/>
    <w:tmpl w:val="4DD8BDCE"/>
    <w:lvl w:ilvl="0" w:tplc="5024CB06">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75424A"/>
    <w:multiLevelType w:val="multilevel"/>
    <w:tmpl w:val="C28E3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BE39B6"/>
    <w:multiLevelType w:val="hybridMultilevel"/>
    <w:tmpl w:val="DAAEE8B0"/>
    <w:lvl w:ilvl="0" w:tplc="0CFEC4A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67586C"/>
    <w:multiLevelType w:val="multilevel"/>
    <w:tmpl w:val="D04E00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66D715C5"/>
    <w:multiLevelType w:val="hybridMultilevel"/>
    <w:tmpl w:val="46DCEF98"/>
    <w:lvl w:ilvl="0" w:tplc="E4ECDCB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0C1899"/>
    <w:multiLevelType w:val="hybridMultilevel"/>
    <w:tmpl w:val="E404169A"/>
    <w:lvl w:ilvl="0" w:tplc="297A75B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8791385"/>
    <w:multiLevelType w:val="multilevel"/>
    <w:tmpl w:val="13CE2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CF318F"/>
    <w:multiLevelType w:val="multilevel"/>
    <w:tmpl w:val="E1864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6"/>
  </w:num>
  <w:num w:numId="3">
    <w:abstractNumId w:val="1"/>
  </w:num>
  <w:num w:numId="4">
    <w:abstractNumId w:val="0"/>
  </w:num>
  <w:num w:numId="5">
    <w:abstractNumId w:val="8"/>
  </w:num>
  <w:num w:numId="6">
    <w:abstractNumId w:val="18"/>
  </w:num>
  <w:num w:numId="7">
    <w:abstractNumId w:val="28"/>
  </w:num>
  <w:num w:numId="8">
    <w:abstractNumId w:val="22"/>
  </w:num>
  <w:num w:numId="9">
    <w:abstractNumId w:val="3"/>
  </w:num>
  <w:num w:numId="10">
    <w:abstractNumId w:val="4"/>
  </w:num>
  <w:num w:numId="11">
    <w:abstractNumId w:val="24"/>
  </w:num>
  <w:num w:numId="12">
    <w:abstractNumId w:val="10"/>
  </w:num>
  <w:num w:numId="13">
    <w:abstractNumId w:val="25"/>
  </w:num>
  <w:num w:numId="14">
    <w:abstractNumId w:val="20"/>
  </w:num>
  <w:num w:numId="15">
    <w:abstractNumId w:val="13"/>
  </w:num>
  <w:num w:numId="16">
    <w:abstractNumId w:val="17"/>
  </w:num>
  <w:num w:numId="17">
    <w:abstractNumId w:val="16"/>
  </w:num>
  <w:num w:numId="18">
    <w:abstractNumId w:val="23"/>
    <w:lvlOverride w:ilvl="0">
      <w:startOverride w:val="2"/>
    </w:lvlOverride>
  </w:num>
  <w:num w:numId="19">
    <w:abstractNumId w:val="15"/>
  </w:num>
  <w:num w:numId="20">
    <w:abstractNumId w:val="5"/>
    <w:lvlOverride w:ilvl="0">
      <w:startOverride w:val="3"/>
    </w:lvlOverride>
  </w:num>
  <w:num w:numId="21">
    <w:abstractNumId w:val="14"/>
  </w:num>
  <w:num w:numId="22">
    <w:abstractNumId w:val="31"/>
    <w:lvlOverride w:ilvl="0">
      <w:startOverride w:val="4"/>
    </w:lvlOverride>
  </w:num>
  <w:num w:numId="23">
    <w:abstractNumId w:val="12"/>
  </w:num>
  <w:num w:numId="24">
    <w:abstractNumId w:val="21"/>
    <w:lvlOverride w:ilvl="0">
      <w:startOverride w:val="5"/>
    </w:lvlOverride>
  </w:num>
  <w:num w:numId="25">
    <w:abstractNumId w:val="11"/>
  </w:num>
  <w:num w:numId="26">
    <w:abstractNumId w:val="6"/>
    <w:lvlOverride w:ilvl="0">
      <w:startOverride w:val="6"/>
    </w:lvlOverride>
  </w:num>
  <w:num w:numId="27">
    <w:abstractNumId w:val="27"/>
  </w:num>
  <w:num w:numId="28">
    <w:abstractNumId w:val="30"/>
    <w:lvlOverride w:ilvl="0">
      <w:startOverride w:val="7"/>
    </w:lvlOverride>
  </w:num>
  <w:num w:numId="29">
    <w:abstractNumId w:val="2"/>
  </w:num>
  <w:num w:numId="30">
    <w:abstractNumId w:val="9"/>
    <w:lvlOverride w:ilvl="0">
      <w:startOverride w:val="8"/>
    </w:lvlOverride>
  </w:num>
  <w:num w:numId="31">
    <w:abstractNumId w:val="1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E49"/>
    <w:rsid w:val="00002084"/>
    <w:rsid w:val="00013E96"/>
    <w:rsid w:val="00016A61"/>
    <w:rsid w:val="00023CD1"/>
    <w:rsid w:val="00025561"/>
    <w:rsid w:val="00032BD4"/>
    <w:rsid w:val="00061C16"/>
    <w:rsid w:val="00062E60"/>
    <w:rsid w:val="0006390A"/>
    <w:rsid w:val="00076C52"/>
    <w:rsid w:val="00087FEA"/>
    <w:rsid w:val="000A10DB"/>
    <w:rsid w:val="000B28D4"/>
    <w:rsid w:val="000C1D5C"/>
    <w:rsid w:val="000C1DF5"/>
    <w:rsid w:val="000C4A1C"/>
    <w:rsid w:val="000D5904"/>
    <w:rsid w:val="00107DE7"/>
    <w:rsid w:val="00110F5F"/>
    <w:rsid w:val="001117B5"/>
    <w:rsid w:val="00135C5C"/>
    <w:rsid w:val="001409CD"/>
    <w:rsid w:val="001477E2"/>
    <w:rsid w:val="00160524"/>
    <w:rsid w:val="00182888"/>
    <w:rsid w:val="001829C6"/>
    <w:rsid w:val="0018688F"/>
    <w:rsid w:val="001934F5"/>
    <w:rsid w:val="001954B5"/>
    <w:rsid w:val="001A735B"/>
    <w:rsid w:val="001B5786"/>
    <w:rsid w:val="001C10EF"/>
    <w:rsid w:val="001C4848"/>
    <w:rsid w:val="001C78A0"/>
    <w:rsid w:val="001D3841"/>
    <w:rsid w:val="001D4AC5"/>
    <w:rsid w:val="001E1568"/>
    <w:rsid w:val="0020357B"/>
    <w:rsid w:val="00230F73"/>
    <w:rsid w:val="0024112A"/>
    <w:rsid w:val="00247DD5"/>
    <w:rsid w:val="002534FF"/>
    <w:rsid w:val="0026161E"/>
    <w:rsid w:val="00263AA2"/>
    <w:rsid w:val="002658C0"/>
    <w:rsid w:val="00267669"/>
    <w:rsid w:val="00272641"/>
    <w:rsid w:val="002839CA"/>
    <w:rsid w:val="00291942"/>
    <w:rsid w:val="002A1907"/>
    <w:rsid w:val="002B1A9D"/>
    <w:rsid w:val="002D3C4D"/>
    <w:rsid w:val="002D408F"/>
    <w:rsid w:val="002D5162"/>
    <w:rsid w:val="002E3E3C"/>
    <w:rsid w:val="002E568A"/>
    <w:rsid w:val="002F3817"/>
    <w:rsid w:val="002F4255"/>
    <w:rsid w:val="00301C37"/>
    <w:rsid w:val="0030235E"/>
    <w:rsid w:val="003308CD"/>
    <w:rsid w:val="00341B1B"/>
    <w:rsid w:val="00344D16"/>
    <w:rsid w:val="00353C38"/>
    <w:rsid w:val="003724E0"/>
    <w:rsid w:val="0037505B"/>
    <w:rsid w:val="00376C0A"/>
    <w:rsid w:val="003858CA"/>
    <w:rsid w:val="0039699F"/>
    <w:rsid w:val="003A738A"/>
    <w:rsid w:val="003C0C63"/>
    <w:rsid w:val="003C0F8D"/>
    <w:rsid w:val="003E297A"/>
    <w:rsid w:val="003E43CA"/>
    <w:rsid w:val="003E46BA"/>
    <w:rsid w:val="00405765"/>
    <w:rsid w:val="00433322"/>
    <w:rsid w:val="00442055"/>
    <w:rsid w:val="00470415"/>
    <w:rsid w:val="0047276D"/>
    <w:rsid w:val="0047577C"/>
    <w:rsid w:val="00480C3E"/>
    <w:rsid w:val="00486F4D"/>
    <w:rsid w:val="004970DB"/>
    <w:rsid w:val="004A3E1D"/>
    <w:rsid w:val="004A6B5E"/>
    <w:rsid w:val="004A7BB5"/>
    <w:rsid w:val="004C0633"/>
    <w:rsid w:val="004C066F"/>
    <w:rsid w:val="004C6176"/>
    <w:rsid w:val="004D6F44"/>
    <w:rsid w:val="004E56A2"/>
    <w:rsid w:val="004F2674"/>
    <w:rsid w:val="004F56FF"/>
    <w:rsid w:val="0050562F"/>
    <w:rsid w:val="00511116"/>
    <w:rsid w:val="00512191"/>
    <w:rsid w:val="00515858"/>
    <w:rsid w:val="00522CE9"/>
    <w:rsid w:val="00531770"/>
    <w:rsid w:val="00551656"/>
    <w:rsid w:val="005541C3"/>
    <w:rsid w:val="0056506D"/>
    <w:rsid w:val="00567A46"/>
    <w:rsid w:val="00577198"/>
    <w:rsid w:val="0059379A"/>
    <w:rsid w:val="005A2CE0"/>
    <w:rsid w:val="005C3972"/>
    <w:rsid w:val="005C70DF"/>
    <w:rsid w:val="005D6239"/>
    <w:rsid w:val="005F558F"/>
    <w:rsid w:val="00601AB4"/>
    <w:rsid w:val="00601F49"/>
    <w:rsid w:val="00607BD0"/>
    <w:rsid w:val="00611FE2"/>
    <w:rsid w:val="00630138"/>
    <w:rsid w:val="006305FB"/>
    <w:rsid w:val="0063070F"/>
    <w:rsid w:val="00655E23"/>
    <w:rsid w:val="00670D2A"/>
    <w:rsid w:val="00674F43"/>
    <w:rsid w:val="0068151D"/>
    <w:rsid w:val="00685824"/>
    <w:rsid w:val="006909C5"/>
    <w:rsid w:val="00694145"/>
    <w:rsid w:val="006B3172"/>
    <w:rsid w:val="006B380E"/>
    <w:rsid w:val="006C70C3"/>
    <w:rsid w:val="006D2120"/>
    <w:rsid w:val="006D773D"/>
    <w:rsid w:val="006E3720"/>
    <w:rsid w:val="006E6509"/>
    <w:rsid w:val="00706094"/>
    <w:rsid w:val="007177E3"/>
    <w:rsid w:val="00722AAF"/>
    <w:rsid w:val="007259D0"/>
    <w:rsid w:val="00733282"/>
    <w:rsid w:val="007373EE"/>
    <w:rsid w:val="00740C90"/>
    <w:rsid w:val="00740EE3"/>
    <w:rsid w:val="00743216"/>
    <w:rsid w:val="00750B5A"/>
    <w:rsid w:val="00761BD1"/>
    <w:rsid w:val="00771145"/>
    <w:rsid w:val="00792A37"/>
    <w:rsid w:val="007A1378"/>
    <w:rsid w:val="007A6E61"/>
    <w:rsid w:val="007A7F44"/>
    <w:rsid w:val="007B1749"/>
    <w:rsid w:val="007D1FC7"/>
    <w:rsid w:val="007E4FAE"/>
    <w:rsid w:val="007F0830"/>
    <w:rsid w:val="00802C7F"/>
    <w:rsid w:val="0080457A"/>
    <w:rsid w:val="0080739B"/>
    <w:rsid w:val="008106B1"/>
    <w:rsid w:val="00817BF0"/>
    <w:rsid w:val="0082494B"/>
    <w:rsid w:val="00833770"/>
    <w:rsid w:val="00833FBE"/>
    <w:rsid w:val="00841DAC"/>
    <w:rsid w:val="008439D0"/>
    <w:rsid w:val="00855D19"/>
    <w:rsid w:val="00884822"/>
    <w:rsid w:val="00890AE7"/>
    <w:rsid w:val="008A02F4"/>
    <w:rsid w:val="008A04DD"/>
    <w:rsid w:val="008A19C0"/>
    <w:rsid w:val="008A2CE7"/>
    <w:rsid w:val="008A382E"/>
    <w:rsid w:val="008A4DEC"/>
    <w:rsid w:val="008B00B0"/>
    <w:rsid w:val="008E7349"/>
    <w:rsid w:val="008F1C0E"/>
    <w:rsid w:val="008F7A2B"/>
    <w:rsid w:val="0090243D"/>
    <w:rsid w:val="00910416"/>
    <w:rsid w:val="009217A4"/>
    <w:rsid w:val="00922845"/>
    <w:rsid w:val="00930181"/>
    <w:rsid w:val="0094274B"/>
    <w:rsid w:val="00960EDE"/>
    <w:rsid w:val="00966192"/>
    <w:rsid w:val="00971ADA"/>
    <w:rsid w:val="00982C83"/>
    <w:rsid w:val="009910C7"/>
    <w:rsid w:val="00992D08"/>
    <w:rsid w:val="009A13BD"/>
    <w:rsid w:val="009B00B8"/>
    <w:rsid w:val="009B781B"/>
    <w:rsid w:val="009E0D67"/>
    <w:rsid w:val="009E2697"/>
    <w:rsid w:val="009E4232"/>
    <w:rsid w:val="00A32AF7"/>
    <w:rsid w:val="00A44AAB"/>
    <w:rsid w:val="00A537A8"/>
    <w:rsid w:val="00A5439E"/>
    <w:rsid w:val="00A608E1"/>
    <w:rsid w:val="00A764FE"/>
    <w:rsid w:val="00A856BC"/>
    <w:rsid w:val="00AA645A"/>
    <w:rsid w:val="00AB121F"/>
    <w:rsid w:val="00AB2AA7"/>
    <w:rsid w:val="00AC45DC"/>
    <w:rsid w:val="00AD3634"/>
    <w:rsid w:val="00AE0FDA"/>
    <w:rsid w:val="00AE327C"/>
    <w:rsid w:val="00AE7773"/>
    <w:rsid w:val="00B02E40"/>
    <w:rsid w:val="00B04C10"/>
    <w:rsid w:val="00B07113"/>
    <w:rsid w:val="00B126B8"/>
    <w:rsid w:val="00B12EE7"/>
    <w:rsid w:val="00B13124"/>
    <w:rsid w:val="00B139D4"/>
    <w:rsid w:val="00B14B5A"/>
    <w:rsid w:val="00B1503E"/>
    <w:rsid w:val="00B150BD"/>
    <w:rsid w:val="00B26F6D"/>
    <w:rsid w:val="00B270DA"/>
    <w:rsid w:val="00B47624"/>
    <w:rsid w:val="00B540AD"/>
    <w:rsid w:val="00B60B02"/>
    <w:rsid w:val="00B70A31"/>
    <w:rsid w:val="00BA36E7"/>
    <w:rsid w:val="00BA42C4"/>
    <w:rsid w:val="00BB49B0"/>
    <w:rsid w:val="00BC62A8"/>
    <w:rsid w:val="00BD3E27"/>
    <w:rsid w:val="00BD430E"/>
    <w:rsid w:val="00BD77BA"/>
    <w:rsid w:val="00C05977"/>
    <w:rsid w:val="00C126E4"/>
    <w:rsid w:val="00C212B5"/>
    <w:rsid w:val="00C25E49"/>
    <w:rsid w:val="00C31C1D"/>
    <w:rsid w:val="00C36129"/>
    <w:rsid w:val="00C53442"/>
    <w:rsid w:val="00C53C0F"/>
    <w:rsid w:val="00C667F9"/>
    <w:rsid w:val="00C8047C"/>
    <w:rsid w:val="00CA20EE"/>
    <w:rsid w:val="00CA21AF"/>
    <w:rsid w:val="00CA6236"/>
    <w:rsid w:val="00CB616F"/>
    <w:rsid w:val="00CB79F6"/>
    <w:rsid w:val="00CC45E1"/>
    <w:rsid w:val="00CD71D5"/>
    <w:rsid w:val="00CE2F9E"/>
    <w:rsid w:val="00CF0BAB"/>
    <w:rsid w:val="00D25B2A"/>
    <w:rsid w:val="00D37327"/>
    <w:rsid w:val="00D41A00"/>
    <w:rsid w:val="00D44F27"/>
    <w:rsid w:val="00D46DE0"/>
    <w:rsid w:val="00D46F6F"/>
    <w:rsid w:val="00D554F7"/>
    <w:rsid w:val="00D557E1"/>
    <w:rsid w:val="00D5582C"/>
    <w:rsid w:val="00D631FE"/>
    <w:rsid w:val="00D720DF"/>
    <w:rsid w:val="00D7260C"/>
    <w:rsid w:val="00D75AE1"/>
    <w:rsid w:val="00D85726"/>
    <w:rsid w:val="00D8612A"/>
    <w:rsid w:val="00D90D6C"/>
    <w:rsid w:val="00D953C4"/>
    <w:rsid w:val="00DA0CA9"/>
    <w:rsid w:val="00DA1562"/>
    <w:rsid w:val="00DC023F"/>
    <w:rsid w:val="00DE39D2"/>
    <w:rsid w:val="00E13C1F"/>
    <w:rsid w:val="00E14DCC"/>
    <w:rsid w:val="00E15E90"/>
    <w:rsid w:val="00E30556"/>
    <w:rsid w:val="00E422F7"/>
    <w:rsid w:val="00E51ADC"/>
    <w:rsid w:val="00E554D3"/>
    <w:rsid w:val="00E5650B"/>
    <w:rsid w:val="00E6476F"/>
    <w:rsid w:val="00E66575"/>
    <w:rsid w:val="00E9720D"/>
    <w:rsid w:val="00EA0534"/>
    <w:rsid w:val="00EA1DF5"/>
    <w:rsid w:val="00EA1F5D"/>
    <w:rsid w:val="00EC1554"/>
    <w:rsid w:val="00EC261E"/>
    <w:rsid w:val="00EC36D5"/>
    <w:rsid w:val="00EC3B06"/>
    <w:rsid w:val="00EE3255"/>
    <w:rsid w:val="00EF5460"/>
    <w:rsid w:val="00F171C2"/>
    <w:rsid w:val="00F31FC1"/>
    <w:rsid w:val="00F5555D"/>
    <w:rsid w:val="00F57606"/>
    <w:rsid w:val="00F607A3"/>
    <w:rsid w:val="00F64704"/>
    <w:rsid w:val="00F7375C"/>
    <w:rsid w:val="00F826B9"/>
    <w:rsid w:val="00F8582B"/>
    <w:rsid w:val="00F865DD"/>
    <w:rsid w:val="00F91E0F"/>
    <w:rsid w:val="00FA206B"/>
    <w:rsid w:val="00FB497F"/>
    <w:rsid w:val="00FD318D"/>
    <w:rsid w:val="00FE0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E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25E49"/>
    <w:rPr>
      <w:color w:val="0000FF"/>
      <w:u w:val="single"/>
    </w:rPr>
  </w:style>
  <w:style w:type="paragraph" w:styleId="a4">
    <w:name w:val="Normal (Web)"/>
    <w:basedOn w:val="a"/>
    <w:uiPriority w:val="99"/>
    <w:unhideWhenUsed/>
    <w:rsid w:val="00C25E49"/>
    <w:pPr>
      <w:spacing w:before="100" w:beforeAutospacing="1" w:after="100" w:afterAutospacing="1"/>
    </w:pPr>
    <w:rPr>
      <w:lang w:bidi="he-IL"/>
    </w:rPr>
  </w:style>
  <w:style w:type="character" w:customStyle="1" w:styleId="dicexample">
    <w:name w:val="dic_example"/>
    <w:basedOn w:val="a0"/>
    <w:rsid w:val="00C25E49"/>
  </w:style>
  <w:style w:type="table" w:styleId="a5">
    <w:name w:val="Table Grid"/>
    <w:basedOn w:val="a1"/>
    <w:uiPriority w:val="59"/>
    <w:rsid w:val="00C25E4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829C6"/>
    <w:pPr>
      <w:ind w:left="720"/>
      <w:contextualSpacing/>
    </w:pPr>
  </w:style>
  <w:style w:type="character" w:styleId="a7">
    <w:name w:val="Strong"/>
    <w:basedOn w:val="a0"/>
    <w:uiPriority w:val="22"/>
    <w:qFormat/>
    <w:rsid w:val="00855D19"/>
    <w:rPr>
      <w:b/>
      <w:bCs/>
    </w:rPr>
  </w:style>
  <w:style w:type="paragraph" w:styleId="a8">
    <w:name w:val="Balloon Text"/>
    <w:basedOn w:val="a"/>
    <w:link w:val="a9"/>
    <w:uiPriority w:val="99"/>
    <w:semiHidden/>
    <w:unhideWhenUsed/>
    <w:rsid w:val="00291942"/>
    <w:rPr>
      <w:rFonts w:ascii="Tahoma" w:hAnsi="Tahoma" w:cs="Tahoma"/>
      <w:sz w:val="16"/>
      <w:szCs w:val="16"/>
    </w:rPr>
  </w:style>
  <w:style w:type="character" w:customStyle="1" w:styleId="a9">
    <w:name w:val="Текст выноски Знак"/>
    <w:basedOn w:val="a0"/>
    <w:link w:val="a8"/>
    <w:uiPriority w:val="99"/>
    <w:semiHidden/>
    <w:rsid w:val="00291942"/>
    <w:rPr>
      <w:rFonts w:ascii="Tahoma" w:eastAsia="Times New Roman" w:hAnsi="Tahoma" w:cs="Tahoma"/>
      <w:sz w:val="16"/>
      <w:szCs w:val="16"/>
      <w:lang w:eastAsia="ru-RU"/>
    </w:rPr>
  </w:style>
  <w:style w:type="table" w:customStyle="1" w:styleId="1">
    <w:name w:val="Сетка таблицы1"/>
    <w:basedOn w:val="a1"/>
    <w:next w:val="a5"/>
    <w:uiPriority w:val="59"/>
    <w:rsid w:val="008A3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554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ab"/>
    <w:uiPriority w:val="99"/>
    <w:semiHidden/>
    <w:unhideWhenUsed/>
    <w:rsid w:val="00833FBE"/>
    <w:rPr>
      <w:sz w:val="20"/>
      <w:szCs w:val="20"/>
    </w:rPr>
  </w:style>
  <w:style w:type="character" w:customStyle="1" w:styleId="ab">
    <w:name w:val="Текст концевой сноски Знак"/>
    <w:basedOn w:val="a0"/>
    <w:link w:val="aa"/>
    <w:uiPriority w:val="99"/>
    <w:semiHidden/>
    <w:rsid w:val="00833FBE"/>
    <w:rPr>
      <w:rFonts w:ascii="Times New Roman" w:eastAsia="Times New Roman" w:hAnsi="Times New Roman" w:cs="Times New Roman"/>
      <w:sz w:val="20"/>
      <w:szCs w:val="20"/>
      <w:lang w:eastAsia="ru-RU"/>
    </w:rPr>
  </w:style>
  <w:style w:type="character" w:styleId="ac">
    <w:name w:val="endnote reference"/>
    <w:basedOn w:val="a0"/>
    <w:uiPriority w:val="99"/>
    <w:semiHidden/>
    <w:unhideWhenUsed/>
    <w:rsid w:val="00833FBE"/>
    <w:rPr>
      <w:vertAlign w:val="superscript"/>
    </w:rPr>
  </w:style>
  <w:style w:type="paragraph" w:customStyle="1" w:styleId="Default">
    <w:name w:val="Default"/>
    <w:rsid w:val="00D720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E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C25E49"/>
    <w:rPr>
      <w:color w:val="0000FF"/>
      <w:u w:val="single"/>
    </w:rPr>
  </w:style>
  <w:style w:type="paragraph" w:styleId="a4">
    <w:name w:val="Normal (Web)"/>
    <w:basedOn w:val="a"/>
    <w:uiPriority w:val="99"/>
    <w:unhideWhenUsed/>
    <w:rsid w:val="00C25E49"/>
    <w:pPr>
      <w:spacing w:before="100" w:beforeAutospacing="1" w:after="100" w:afterAutospacing="1"/>
    </w:pPr>
    <w:rPr>
      <w:lang w:bidi="he-IL"/>
    </w:rPr>
  </w:style>
  <w:style w:type="character" w:customStyle="1" w:styleId="dicexample">
    <w:name w:val="dic_example"/>
    <w:basedOn w:val="a0"/>
    <w:rsid w:val="00C25E49"/>
  </w:style>
  <w:style w:type="table" w:styleId="a5">
    <w:name w:val="Table Grid"/>
    <w:basedOn w:val="a1"/>
    <w:uiPriority w:val="59"/>
    <w:rsid w:val="00C25E4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829C6"/>
    <w:pPr>
      <w:ind w:left="720"/>
      <w:contextualSpacing/>
    </w:pPr>
  </w:style>
  <w:style w:type="character" w:styleId="a7">
    <w:name w:val="Strong"/>
    <w:basedOn w:val="a0"/>
    <w:uiPriority w:val="22"/>
    <w:qFormat/>
    <w:rsid w:val="00855D19"/>
    <w:rPr>
      <w:b/>
      <w:bCs/>
    </w:rPr>
  </w:style>
  <w:style w:type="paragraph" w:styleId="a8">
    <w:name w:val="Balloon Text"/>
    <w:basedOn w:val="a"/>
    <w:link w:val="a9"/>
    <w:uiPriority w:val="99"/>
    <w:semiHidden/>
    <w:unhideWhenUsed/>
    <w:rsid w:val="00291942"/>
    <w:rPr>
      <w:rFonts w:ascii="Tahoma" w:hAnsi="Tahoma" w:cs="Tahoma"/>
      <w:sz w:val="16"/>
      <w:szCs w:val="16"/>
    </w:rPr>
  </w:style>
  <w:style w:type="character" w:customStyle="1" w:styleId="a9">
    <w:name w:val="Текст выноски Знак"/>
    <w:basedOn w:val="a0"/>
    <w:link w:val="a8"/>
    <w:uiPriority w:val="99"/>
    <w:semiHidden/>
    <w:rsid w:val="00291942"/>
    <w:rPr>
      <w:rFonts w:ascii="Tahoma" w:eastAsia="Times New Roman" w:hAnsi="Tahoma" w:cs="Tahoma"/>
      <w:sz w:val="16"/>
      <w:szCs w:val="16"/>
      <w:lang w:eastAsia="ru-RU"/>
    </w:rPr>
  </w:style>
  <w:style w:type="table" w:customStyle="1" w:styleId="1">
    <w:name w:val="Сетка таблицы1"/>
    <w:basedOn w:val="a1"/>
    <w:next w:val="a5"/>
    <w:uiPriority w:val="59"/>
    <w:rsid w:val="008A3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59"/>
    <w:rsid w:val="00554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ab"/>
    <w:uiPriority w:val="99"/>
    <w:semiHidden/>
    <w:unhideWhenUsed/>
    <w:rsid w:val="00833FBE"/>
    <w:rPr>
      <w:sz w:val="20"/>
      <w:szCs w:val="20"/>
    </w:rPr>
  </w:style>
  <w:style w:type="character" w:customStyle="1" w:styleId="ab">
    <w:name w:val="Текст концевой сноски Знак"/>
    <w:basedOn w:val="a0"/>
    <w:link w:val="aa"/>
    <w:uiPriority w:val="99"/>
    <w:semiHidden/>
    <w:rsid w:val="00833FBE"/>
    <w:rPr>
      <w:rFonts w:ascii="Times New Roman" w:eastAsia="Times New Roman" w:hAnsi="Times New Roman" w:cs="Times New Roman"/>
      <w:sz w:val="20"/>
      <w:szCs w:val="20"/>
      <w:lang w:eastAsia="ru-RU"/>
    </w:rPr>
  </w:style>
  <w:style w:type="character" w:styleId="ac">
    <w:name w:val="endnote reference"/>
    <w:basedOn w:val="a0"/>
    <w:uiPriority w:val="99"/>
    <w:semiHidden/>
    <w:unhideWhenUsed/>
    <w:rsid w:val="00833FBE"/>
    <w:rPr>
      <w:vertAlign w:val="superscript"/>
    </w:rPr>
  </w:style>
  <w:style w:type="paragraph" w:customStyle="1" w:styleId="Default">
    <w:name w:val="Default"/>
    <w:rsid w:val="00D720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04862">
      <w:bodyDiv w:val="1"/>
      <w:marLeft w:val="0"/>
      <w:marRight w:val="0"/>
      <w:marTop w:val="0"/>
      <w:marBottom w:val="0"/>
      <w:divBdr>
        <w:top w:val="none" w:sz="0" w:space="0" w:color="auto"/>
        <w:left w:val="none" w:sz="0" w:space="0" w:color="auto"/>
        <w:bottom w:val="none" w:sz="0" w:space="0" w:color="auto"/>
        <w:right w:val="none" w:sz="0" w:space="0" w:color="auto"/>
      </w:divBdr>
    </w:div>
    <w:div w:id="511383703">
      <w:bodyDiv w:val="1"/>
      <w:marLeft w:val="0"/>
      <w:marRight w:val="0"/>
      <w:marTop w:val="0"/>
      <w:marBottom w:val="0"/>
      <w:divBdr>
        <w:top w:val="none" w:sz="0" w:space="0" w:color="auto"/>
        <w:left w:val="none" w:sz="0" w:space="0" w:color="auto"/>
        <w:bottom w:val="none" w:sz="0" w:space="0" w:color="auto"/>
        <w:right w:val="none" w:sz="0" w:space="0" w:color="auto"/>
      </w:divBdr>
    </w:div>
    <w:div w:id="684745217">
      <w:bodyDiv w:val="1"/>
      <w:marLeft w:val="0"/>
      <w:marRight w:val="0"/>
      <w:marTop w:val="0"/>
      <w:marBottom w:val="0"/>
      <w:divBdr>
        <w:top w:val="none" w:sz="0" w:space="0" w:color="auto"/>
        <w:left w:val="none" w:sz="0" w:space="0" w:color="auto"/>
        <w:bottom w:val="none" w:sz="0" w:space="0" w:color="auto"/>
        <w:right w:val="none" w:sz="0" w:space="0" w:color="auto"/>
      </w:divBdr>
    </w:div>
    <w:div w:id="808402268">
      <w:bodyDiv w:val="1"/>
      <w:marLeft w:val="0"/>
      <w:marRight w:val="0"/>
      <w:marTop w:val="0"/>
      <w:marBottom w:val="0"/>
      <w:divBdr>
        <w:top w:val="none" w:sz="0" w:space="0" w:color="auto"/>
        <w:left w:val="none" w:sz="0" w:space="0" w:color="auto"/>
        <w:bottom w:val="none" w:sz="0" w:space="0" w:color="auto"/>
        <w:right w:val="none" w:sz="0" w:space="0" w:color="auto"/>
      </w:divBdr>
    </w:div>
    <w:div w:id="1008673484">
      <w:bodyDiv w:val="1"/>
      <w:marLeft w:val="0"/>
      <w:marRight w:val="0"/>
      <w:marTop w:val="0"/>
      <w:marBottom w:val="0"/>
      <w:divBdr>
        <w:top w:val="none" w:sz="0" w:space="0" w:color="auto"/>
        <w:left w:val="none" w:sz="0" w:space="0" w:color="auto"/>
        <w:bottom w:val="none" w:sz="0" w:space="0" w:color="auto"/>
        <w:right w:val="none" w:sz="0" w:space="0" w:color="auto"/>
      </w:divBdr>
      <w:divsChild>
        <w:div w:id="230048470">
          <w:marLeft w:val="0"/>
          <w:marRight w:val="0"/>
          <w:marTop w:val="0"/>
          <w:marBottom w:val="0"/>
          <w:divBdr>
            <w:top w:val="none" w:sz="0" w:space="0" w:color="auto"/>
            <w:left w:val="none" w:sz="0" w:space="0" w:color="auto"/>
            <w:bottom w:val="none" w:sz="0" w:space="0" w:color="auto"/>
            <w:right w:val="none" w:sz="0" w:space="0" w:color="auto"/>
          </w:divBdr>
        </w:div>
        <w:div w:id="452554264">
          <w:marLeft w:val="0"/>
          <w:marRight w:val="0"/>
          <w:marTop w:val="270"/>
          <w:marBottom w:val="0"/>
          <w:divBdr>
            <w:top w:val="none" w:sz="0" w:space="0" w:color="auto"/>
            <w:left w:val="none" w:sz="0" w:space="0" w:color="auto"/>
            <w:bottom w:val="none" w:sz="0" w:space="0" w:color="auto"/>
            <w:right w:val="none" w:sz="0" w:space="0" w:color="auto"/>
          </w:divBdr>
        </w:div>
      </w:divsChild>
    </w:div>
    <w:div w:id="1053967992">
      <w:bodyDiv w:val="1"/>
      <w:marLeft w:val="0"/>
      <w:marRight w:val="0"/>
      <w:marTop w:val="0"/>
      <w:marBottom w:val="0"/>
      <w:divBdr>
        <w:top w:val="none" w:sz="0" w:space="0" w:color="auto"/>
        <w:left w:val="none" w:sz="0" w:space="0" w:color="auto"/>
        <w:bottom w:val="none" w:sz="0" w:space="0" w:color="auto"/>
        <w:right w:val="none" w:sz="0" w:space="0" w:color="auto"/>
      </w:divBdr>
    </w:div>
    <w:div w:id="1157186586">
      <w:bodyDiv w:val="1"/>
      <w:marLeft w:val="0"/>
      <w:marRight w:val="0"/>
      <w:marTop w:val="0"/>
      <w:marBottom w:val="0"/>
      <w:divBdr>
        <w:top w:val="none" w:sz="0" w:space="0" w:color="auto"/>
        <w:left w:val="none" w:sz="0" w:space="0" w:color="auto"/>
        <w:bottom w:val="none" w:sz="0" w:space="0" w:color="auto"/>
        <w:right w:val="none" w:sz="0" w:space="0" w:color="auto"/>
      </w:divBdr>
    </w:div>
    <w:div w:id="1224104332">
      <w:bodyDiv w:val="1"/>
      <w:marLeft w:val="0"/>
      <w:marRight w:val="0"/>
      <w:marTop w:val="0"/>
      <w:marBottom w:val="0"/>
      <w:divBdr>
        <w:top w:val="none" w:sz="0" w:space="0" w:color="auto"/>
        <w:left w:val="none" w:sz="0" w:space="0" w:color="auto"/>
        <w:bottom w:val="none" w:sz="0" w:space="0" w:color="auto"/>
        <w:right w:val="none" w:sz="0" w:space="0" w:color="auto"/>
      </w:divBdr>
    </w:div>
    <w:div w:id="1307395601">
      <w:bodyDiv w:val="1"/>
      <w:marLeft w:val="0"/>
      <w:marRight w:val="0"/>
      <w:marTop w:val="0"/>
      <w:marBottom w:val="0"/>
      <w:divBdr>
        <w:top w:val="none" w:sz="0" w:space="0" w:color="auto"/>
        <w:left w:val="none" w:sz="0" w:space="0" w:color="auto"/>
        <w:bottom w:val="none" w:sz="0" w:space="0" w:color="auto"/>
        <w:right w:val="none" w:sz="0" w:space="0" w:color="auto"/>
      </w:divBdr>
    </w:div>
    <w:div w:id="1352415753">
      <w:bodyDiv w:val="1"/>
      <w:marLeft w:val="0"/>
      <w:marRight w:val="0"/>
      <w:marTop w:val="0"/>
      <w:marBottom w:val="0"/>
      <w:divBdr>
        <w:top w:val="none" w:sz="0" w:space="0" w:color="auto"/>
        <w:left w:val="none" w:sz="0" w:space="0" w:color="auto"/>
        <w:bottom w:val="none" w:sz="0" w:space="0" w:color="auto"/>
        <w:right w:val="none" w:sz="0" w:space="0" w:color="auto"/>
      </w:divBdr>
    </w:div>
    <w:div w:id="1520044262">
      <w:bodyDiv w:val="1"/>
      <w:marLeft w:val="0"/>
      <w:marRight w:val="0"/>
      <w:marTop w:val="0"/>
      <w:marBottom w:val="0"/>
      <w:divBdr>
        <w:top w:val="none" w:sz="0" w:space="0" w:color="auto"/>
        <w:left w:val="none" w:sz="0" w:space="0" w:color="auto"/>
        <w:bottom w:val="none" w:sz="0" w:space="0" w:color="auto"/>
        <w:right w:val="none" w:sz="0" w:space="0" w:color="auto"/>
      </w:divBdr>
    </w:div>
    <w:div w:id="1618217864">
      <w:bodyDiv w:val="1"/>
      <w:marLeft w:val="0"/>
      <w:marRight w:val="0"/>
      <w:marTop w:val="0"/>
      <w:marBottom w:val="0"/>
      <w:divBdr>
        <w:top w:val="none" w:sz="0" w:space="0" w:color="auto"/>
        <w:left w:val="none" w:sz="0" w:space="0" w:color="auto"/>
        <w:bottom w:val="none" w:sz="0" w:space="0" w:color="auto"/>
        <w:right w:val="none" w:sz="0" w:space="0" w:color="auto"/>
      </w:divBdr>
    </w:div>
    <w:div w:id="1886599123">
      <w:bodyDiv w:val="1"/>
      <w:marLeft w:val="0"/>
      <w:marRight w:val="0"/>
      <w:marTop w:val="0"/>
      <w:marBottom w:val="0"/>
      <w:divBdr>
        <w:top w:val="none" w:sz="0" w:space="0" w:color="auto"/>
        <w:left w:val="none" w:sz="0" w:space="0" w:color="auto"/>
        <w:bottom w:val="none" w:sz="0" w:space="0" w:color="auto"/>
        <w:right w:val="none" w:sz="0" w:space="0" w:color="auto"/>
      </w:divBdr>
    </w:div>
    <w:div w:id="1893037067">
      <w:bodyDiv w:val="1"/>
      <w:marLeft w:val="0"/>
      <w:marRight w:val="0"/>
      <w:marTop w:val="0"/>
      <w:marBottom w:val="0"/>
      <w:divBdr>
        <w:top w:val="none" w:sz="0" w:space="0" w:color="auto"/>
        <w:left w:val="none" w:sz="0" w:space="0" w:color="auto"/>
        <w:bottom w:val="none" w:sz="0" w:space="0" w:color="auto"/>
        <w:right w:val="none" w:sz="0" w:space="0" w:color="auto"/>
      </w:divBdr>
    </w:div>
    <w:div w:id="1965915711">
      <w:bodyDiv w:val="1"/>
      <w:marLeft w:val="0"/>
      <w:marRight w:val="0"/>
      <w:marTop w:val="0"/>
      <w:marBottom w:val="0"/>
      <w:divBdr>
        <w:top w:val="none" w:sz="0" w:space="0" w:color="auto"/>
        <w:left w:val="none" w:sz="0" w:space="0" w:color="auto"/>
        <w:bottom w:val="none" w:sz="0" w:space="0" w:color="auto"/>
        <w:right w:val="none" w:sz="0" w:space="0" w:color="auto"/>
      </w:divBdr>
    </w:div>
    <w:div w:id="1998417984">
      <w:bodyDiv w:val="1"/>
      <w:marLeft w:val="0"/>
      <w:marRight w:val="0"/>
      <w:marTop w:val="0"/>
      <w:marBottom w:val="0"/>
      <w:divBdr>
        <w:top w:val="none" w:sz="0" w:space="0" w:color="auto"/>
        <w:left w:val="none" w:sz="0" w:space="0" w:color="auto"/>
        <w:bottom w:val="none" w:sz="0" w:space="0" w:color="auto"/>
        <w:right w:val="none" w:sz="0" w:space="0" w:color="auto"/>
      </w:divBdr>
    </w:div>
    <w:div w:id="203248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kp-muk1.edu.yar.ru/metodicheskie_rekomendatsii/sovremennie_pedagogicheskie_tehnologii.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eachaholic.pro/critical-thinking-zachem-i-kak-vnedryat-na-vashix-urokax-anglijskogo/"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chool70.tgl.ru/sp/pic/File/metod_kopilka/angl/2Razvitie_kriticheskogo_mishleniya_u_detey_na_urokah_angliyskogo_yazika.pdf" TargetMode="External"/><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e-koncept.ru/2017/771128.htm"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98430-35FD-428C-9BE2-5ED5639F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19</Pages>
  <Words>4175</Words>
  <Characters>23800</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24</cp:revision>
  <dcterms:created xsi:type="dcterms:W3CDTF">2020-09-29T19:58:00Z</dcterms:created>
  <dcterms:modified xsi:type="dcterms:W3CDTF">2023-05-17T18:04:00Z</dcterms:modified>
</cp:coreProperties>
</file>