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>
      <w:pPr>
        <w:pStyle w:val="20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Урока родного  русского языка</w:t>
      </w:r>
    </w:p>
    <w:p>
      <w:pPr>
        <w:pStyle w:val="20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 класс</w:t>
      </w:r>
    </w:p>
    <w:p>
      <w:pPr>
        <w:pStyle w:val="20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 Кулешова Дарья Александровна</w:t>
      </w:r>
    </w:p>
    <w:p>
      <w:pPr>
        <w:pStyle w:val="2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Фразеологизмы».</w:t>
      </w:r>
    </w:p>
    <w:p>
      <w:pPr>
        <w:pStyle w:val="2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4045"/>
        <w:gridCol w:w="10423"/>
      </w:tblGrid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881" w:hRule="atLeast"/>
          <w:jc w:val="center"/>
        </w:trPr>
        <w:tc>
          <w:tcPr>
            <w:tcW w:w="40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042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-расширить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знания о фразеологизмах.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986" w:hRule="atLeast"/>
          <w:jc w:val="center"/>
        </w:trPr>
        <w:tc>
          <w:tcPr>
            <w:tcW w:w="40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деятельности учителя</w:t>
            </w:r>
          </w:p>
        </w:tc>
        <w:tc>
          <w:tcPr>
            <w:tcW w:w="1042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199"/>
              <w:numPr>
                <w:ilvl w:val="0"/>
                <w:numId w:val="1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      Обучающая:</w:t>
            </w:r>
          </w:p>
          <w:p>
            <w:pPr>
              <w:numPr>
                <w:ilvl w:val="1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повторить, закрепить и обобщить знания учащихся по теме «Фразеологизмы».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Развивающая:</w:t>
            </w:r>
          </w:p>
          <w:p>
            <w:pPr>
              <w:numPr>
                <w:ilvl w:val="1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развитие познавательного интереса ;</w:t>
            </w:r>
          </w:p>
          <w:p>
            <w:pPr>
              <w:numPr>
                <w:ilvl w:val="1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обогащение словарного запаса учащихся;</w:t>
            </w:r>
          </w:p>
          <w:p>
            <w:pPr>
              <w:numPr>
                <w:ilvl w:val="1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развивать интерес учащихся к самостоятельному творчеству.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Воспитывающая:</w:t>
            </w:r>
          </w:p>
          <w:p>
            <w:pPr>
              <w:numPr>
                <w:ilvl w:val="1"/>
                <w:numId w:val="2"/>
              </w:numPr>
              <w:shd w:val="clear" w:color="auto" w:fill="FFFFFF"/>
              <w:spacing w:after="135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воспитывать любовь к родному языку.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jc w:val="center"/>
        </w:trPr>
        <w:tc>
          <w:tcPr>
            <w:tcW w:w="4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0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Урок закрепления знаний</w:t>
            </w:r>
          </w:p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6214" w:hRule="atLeast"/>
          <w:jc w:val="center"/>
        </w:trPr>
        <w:tc>
          <w:tcPr>
            <w:tcW w:w="4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    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.Предметные:</w:t>
            </w:r>
          </w:p>
          <w:p>
            <w:pPr>
              <w:pStyle w:val="199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 осознавать позитивное отношение к правильной устной и письменной речи как показателю общей культуры человека;</w:t>
            </w:r>
          </w:p>
          <w:p>
            <w:pPr>
              <w:pStyle w:val="199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б) научиться писать без ошибок;</w:t>
            </w:r>
          </w:p>
          <w:p>
            <w:pPr>
              <w:pStyle w:val="199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в) продолжать применять орфографические правила.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а) мотивация учебной деятельности;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б) развивать навыки сотрудничества со взрослыми и сверстниками в разных ситуациях;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в) формировать учебно-познавательный интерес к новому материалу.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>Метапредметные: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а) регулятивные: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формировать и удержать учебную задачу;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использовать речь для регуляции своего действия;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выбирать действия в соответствии с поставленной задачей и способами её реализации.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б) познавательные: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применять правила и пользоваться инструкциями;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ставить, формулировать и решать проблемы;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передавать информацию устным и письменным способом;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развивать следующие мыслительные процессы: сравнение, обобщение, анализ.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в) коммуникативные: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обращаться за помощью, формулировать свои затруднения;</w:t>
            </w:r>
          </w:p>
          <w:p>
            <w:pPr>
              <w:pStyle w:val="199"/>
              <w:spacing w:after="0" w:line="240" w:lineRule="auto"/>
              <w:ind w:left="426" w:hanging="1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адекватно оценивать собственное поведение.</w:t>
            </w:r>
          </w:p>
          <w:p>
            <w:pPr>
              <w:pStyle w:val="201"/>
              <w:spacing w:line="244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jc w:val="center"/>
        </w:trPr>
        <w:tc>
          <w:tcPr>
            <w:tcW w:w="4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и формы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0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фронтальная, групповая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jc w:val="center"/>
        </w:trPr>
        <w:tc>
          <w:tcPr>
            <w:tcW w:w="4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>
            <w:pPr>
              <w:pStyle w:val="201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</w:tc>
      </w:tr>
    </w:tbl>
    <w:p>
      <w:pPr>
        <w:pStyle w:val="2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6094"/>
        <w:gridCol w:w="4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noWrap w:val="0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094" w:type="dxa"/>
            <w:noWrap w:val="0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36" w:type="dxa"/>
            <w:noWrap w:val="0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noWrap w:val="0"/>
          </w:tcPr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Мотивация (самоопределение) к учебной деятельности</w:t>
            </w:r>
          </w:p>
          <w:p>
            <w:pPr>
              <w:spacing w:after="0" w:line="240" w:lineRule="auto"/>
              <w:ind w:left="426" w:hanging="284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  <w:noWrap w:val="0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 Здравствуйте, ребята.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Громко прозвенел звонок,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Начинается урок!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Наши ушки на макушке,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Слушаем запоминаем,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Ни минуты не теряем!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Меня зовут Дарья Александровна   мы начинаем урок родного русского языка.</w:t>
            </w:r>
          </w:p>
        </w:tc>
        <w:tc>
          <w:tcPr>
            <w:tcW w:w="4936" w:type="dxa"/>
            <w:noWrap w:val="0"/>
          </w:tcPr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Садятся за парты.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4" w:type="dxa"/>
            <w:noWrap w:val="0"/>
          </w:tcPr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Сздание проблемной ситуации</w:t>
            </w: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140970</wp:posOffset>
                      </wp:positionV>
                      <wp:extent cx="9175750" cy="0"/>
                      <wp:effectExtent l="0" t="0" r="0" b="0"/>
                      <wp:wrapNone/>
                      <wp:docPr id="2" name="Прямое со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54685" y="2349500"/>
                                <a:ext cx="917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11.1pt;height:0pt;width:722.5pt;z-index:251659264;mso-width-relative:page;mso-height-relative:page;" filled="f" stroked="t" coordsize="21600,21600" o:gfxdata="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KtRf1gAAAAoBAAAPAAAAAAAAAAEAIAAAACIAAABkcnMvZG93bnJl&#10;di54bWxQSwECFAAUAAAACACHTuJA82YEgf8BAADXAwAADgAAAAAAAAABACAAAAAlAQAAZHJzL2Uy&#10;b0RvYy54bWxQSwUGAAAAAAYABgBZAQAAlgUAAAAA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0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Определение темы и целей урока.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  <w:noWrap w:val="0"/>
          </w:tcPr>
          <w:p>
            <w:pPr>
              <w:pStyle w:val="199"/>
              <w:numPr>
                <w:ilvl w:val="0"/>
                <w:numId w:val="3"/>
              </w:numPr>
              <w:spacing w:after="0" w:line="240" w:lineRule="auto"/>
              <w:ind w:left="142" w:hanging="142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Ребята, я хочу начать урок, с необычного стихотворения.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«Глеб у доски повесил нос,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Краснее до корней волос.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 в этот час как говорится,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 сквозь землю провалиться.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 чём же думал он вчера?</w:t>
            </w:r>
          </w:p>
          <w:p>
            <w:pPr>
              <w:spacing w:after="0" w:line="240" w:lineRule="auto"/>
              <w:ind w:left="70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Когда баклуши бил с утра!»</w:t>
            </w:r>
          </w:p>
          <w:p>
            <w:pPr>
              <w:pStyle w:val="199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же необычного в этом стихотворении?</w:t>
            </w:r>
          </w:p>
          <w:p>
            <w:pPr>
              <w:pStyle w:val="199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называются сочетания этих слов?</w:t>
            </w:r>
          </w:p>
          <w:p>
            <w:pPr>
              <w:pStyle w:val="199"/>
              <w:numPr>
                <w:numId w:val="0"/>
              </w:numPr>
              <w:spacing w:before="0" w:beforeAutospacing="0" w:after="0" w:afterAutospacing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9"/>
              <w:numPr>
                <w:numId w:val="0"/>
              </w:numPr>
              <w:spacing w:before="0" w:beforeAutospacing="0" w:after="0" w:afterAutospacing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9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вы думаете, какова тема нашего урока?</w:t>
            </w:r>
          </w:p>
          <w:p>
            <w:pPr>
              <w:pStyle w:val="202"/>
              <w:rPr>
                <w:rFonts w:hint="default" w:ascii="Times New Roman" w:hAnsi="Times New Roman" w:cs="Times New Roman"/>
                <w:color w:val="1D1B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 xml:space="preserve">Предлагаю определить цель нашего урока: </w:t>
            </w:r>
          </w:p>
          <w:p>
            <w:pPr>
              <w:pStyle w:val="202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  <w:highlight w:val="none"/>
              </w:rPr>
              <w:t>Как вы думаете, чему же мы будем учиться на уроке?</w:t>
            </w:r>
          </w:p>
          <w:p>
            <w:pPr>
              <w:pStyle w:val="202"/>
              <w:ind w:left="0" w:firstLine="0"/>
              <w:rPr>
                <w:rFonts w:hint="default" w:ascii="Times New Roman" w:hAnsi="Times New Roman" w:cs="Times New Roman"/>
                <w:color w:val="1D1B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  <w:highlight w:val="none"/>
              </w:rPr>
              <w:t>Цель: научиться употреблять фразеологизмы в своей речи.</w:t>
            </w:r>
          </w:p>
          <w:p>
            <w:pPr>
              <w:pStyle w:val="202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  <w:highlight w:val="none"/>
              </w:rPr>
              <w:t>Задачи:</w:t>
            </w:r>
          </w:p>
          <w:p>
            <w:pPr>
              <w:pStyle w:val="2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>Уточним…</w:t>
            </w:r>
          </w:p>
          <w:p>
            <w:pPr>
              <w:pStyle w:val="2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>Научимся…</w:t>
            </w:r>
          </w:p>
          <w:p>
            <w:pPr>
              <w:pStyle w:val="2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>Повторим…</w:t>
            </w:r>
          </w:p>
          <w:p>
            <w:pPr>
              <w:pStyle w:val="202"/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>Будем работать….</w:t>
            </w:r>
          </w:p>
          <w:p>
            <w:pPr>
              <w:pStyle w:val="202"/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D1B11"/>
                <w:sz w:val="24"/>
                <w:szCs w:val="24"/>
              </w:rPr>
              <w:t>-Ребята, мы будем работать в группах, поэтому, давайте вспомним правила: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1) уважать мнение товарища;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2)не обижать и не обижаться;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3) быть внимательными;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4) слышать и слушать друг друга.</w:t>
            </w:r>
          </w:p>
        </w:tc>
        <w:tc>
          <w:tcPr>
            <w:tcW w:w="4936" w:type="dxa"/>
            <w:noWrap w:val="0"/>
          </w:tcPr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Слушают стихотворение.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9"/>
              <w:numPr>
                <w:ilvl w:val="0"/>
                <w:numId w:val="6"/>
              </w:numPr>
              <w:spacing w:after="0" w:line="12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стихотворении есть слова фразеологизмы.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такое фразеологический оборот,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объяснять значение фразеологизмов,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изученные правила правописания слов,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дружно, помогать друг другу.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424" w:type="dxa"/>
            <w:noWrap w:val="0"/>
          </w:tcPr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Применение знаний и умений в новой ситуации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 вкладка. Фразеологизм – это ...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 вкладка. Исправь ошибки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330200</wp:posOffset>
                      </wp:positionV>
                      <wp:extent cx="9183370" cy="0"/>
                      <wp:effectExtent l="0" t="0" r="0" b="0"/>
                      <wp:wrapNone/>
                      <wp:docPr id="3" name="Прямое со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47065" y="5022850"/>
                                <a:ext cx="9183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5pt;margin-top:26pt;height:0pt;width:723.1pt;z-index:251660288;mso-width-relative:page;mso-height-relative:page;" filled="f" stroked="t" coordsize="21600,21600" o:gfxdata="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Qh6rWAAAACgEAAA8AAAAAAAAAAQAgAAAAIgAAAGRycy9kb3du&#10;cmV2LnhtbFBLAQIUABQAAAAIAIdO4kB3YmhRAQIAANcDAAAOAAAAAAAAAAEAIAAAACUBAABkcnMv&#10;ZTJvRG9jLnhtbFBLBQYAAAAABgAGAFkBAACYBQAAAAA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5. Физминутка. 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330835</wp:posOffset>
                      </wp:positionV>
                      <wp:extent cx="9175750" cy="0"/>
                      <wp:effectExtent l="0" t="0" r="0" b="0"/>
                      <wp:wrapNone/>
                      <wp:docPr id="4" name="Прямое соединени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47065" y="1492885"/>
                                <a:ext cx="917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5pt;margin-top:26.05pt;height:0pt;width:722.5pt;z-index:251661312;mso-width-relative:page;mso-height-relative:page;" filled="f" stroked="t" coordsize="21600,21600" o:gfxdata="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YKEJNUAAAAKAQAADwAAAAAAAAABACAAAAAiAAAAZHJzL2Rvd25y&#10;ZXYueG1sUEsBAhQAFAAAAAgAh07iQORJMbUBAgAA1wMAAA4AAAAAAAAAAQAgAAAAJAEAAGRycy9l&#10;Mm9Eb2MueG1sUEsFBgAAAAAGAAYAWQEAAJcFAAAAAA=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Игра «Покажи себя».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3 вкладка. Работа со словарем. 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 вкладка. Найди фразеологизм.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4" w:type="dxa"/>
            <w:noWrap w:val="0"/>
          </w:tcPr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-Ребята, уходящий год в нашей стране был годом культурного наследия. Внимание на видео ролик.</w:t>
            </w:r>
          </w:p>
          <w:p>
            <w:pPr>
              <w:pStyle w:val="19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Ребята, к культурному наследию относятся традиции, обычаи, фольклор, народные ремесла.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вы думаете, родной язык можно отнести к наследию народа?</w:t>
            </w:r>
          </w:p>
          <w:p>
            <w:pPr>
              <w:pStyle w:val="19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Фразеологизмы, которые образовывались, появлялись, закреплялись в нашем родном языке, можно отнести к малейшей части огромного наследия нашего великого и могучего языка.</w:t>
            </w:r>
          </w:p>
          <w:p>
            <w:pPr>
              <w:pStyle w:val="19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Сегодня мы выполним очень важную работу. Мы должны сохранить знания о фразеологизмах и передать их будущим поколениям. </w:t>
            </w:r>
          </w:p>
          <w:p>
            <w:pPr>
              <w:pStyle w:val="19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 каждой группы на столе планшеты. Именно в них мы будем создавать вкладки, которые мы привыкли видеть в своих гаджетах.</w:t>
            </w:r>
          </w:p>
          <w:p>
            <w:pPr>
              <w:pStyle w:val="19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Конечно же нам необходима заставка. Что же будет написано на заставке планшета?! Собрав и приклеив из букв слово мы это узнаем.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Приступайте к заданию, время на выполнение 2 минуты!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9"/>
              <w:numPr>
                <w:ilvl w:val="0"/>
                <w:numId w:val="10"/>
              </w:numPr>
              <w:spacing w:after="0" w:line="240" w:lineRule="auto"/>
              <w:ind w:left="425" w:firstLine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Ребята, откройте первую вкладку. Нам необходимо дать верное определение, «Что же такое фразеологизмы?». На вплывающих облаках выберите правильное определение и приклейте его. 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Приступайте к заданию, время на выполнение 2 минуты!</w:t>
            </w:r>
          </w:p>
          <w:p>
            <w:pPr>
              <w:spacing w:after="0" w:line="240" w:lineRule="auto"/>
              <w:ind w:left="425" w:firstLine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199"/>
              <w:numPr>
                <w:ilvl w:val="0"/>
                <w:numId w:val="10"/>
              </w:numPr>
              <w:spacing w:after="0" w:line="240" w:lineRule="auto"/>
              <w:ind w:left="850" w:hanging="1134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Давайте проверим, в этом нам поможет голосовой помощник.</w:t>
            </w:r>
          </w:p>
          <w:p>
            <w:pPr>
              <w:spacing w:after="0" w:line="240" w:lineRule="auto"/>
              <w:ind w:left="1559" w:hanging="1134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(Звуковой ответ).</w:t>
            </w:r>
          </w:p>
          <w:p>
            <w:pPr>
              <w:spacing w:after="0" w:line="240" w:lineRule="auto"/>
              <w:ind w:left="1559" w:hanging="1134"/>
              <w:jc w:val="both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40" w:after="24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Ребята, откройте 2 вкладку.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40" w:after="24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Найдите ошибки и исправьте их.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Приступайте к заданию, время на выполнение 2 минуты!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Держать нос востро.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Смотреть сквозь тёмные очки.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Совать ухо не в свое дело.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Делать из комара слона.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 в своей чашке.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Водить за руку.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Ребята, можно ли использовать фразеологизмы, заменяя в них слова?</w:t>
            </w:r>
          </w:p>
          <w:p>
            <w:pPr>
              <w:spacing w:after="0" w:line="240" w:lineRule="auto"/>
              <w:ind w:left="113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-Какой вывод можно сделать?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Давайте мы немного разомнемся. Я вам буду давать команды только с помощью фразеологизмов, а вы их будете выполнять.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Встанем, как аршин проглотили.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Проголосуем обеими руками.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Согнемся в три погибели.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Будем вертеться, как уж на сковородке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Дадим задний ход.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Посмотрим друг другу в глаза.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Разведем руками.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А теперь - руки в брюки.</w:t>
            </w:r>
          </w:p>
          <w:p>
            <w:pPr>
              <w:shd w:val="clear" w:color="auto" w:fill="FFFFFF"/>
              <w:spacing w:after="135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-- Подержим нос по ветру.</w:t>
            </w:r>
          </w:p>
          <w:p>
            <w:pPr>
              <w:pStyle w:val="198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Но в ногах правды нет, занимайте свои места.</w:t>
            </w:r>
          </w:p>
          <w:p>
            <w:pPr>
              <w:pStyle w:val="198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Ребята, предлагаю вам поиграть в игру.</w:t>
            </w:r>
          </w:p>
          <w:p>
            <w:pPr>
              <w:pStyle w:val="1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 буду загадывать  загадки, а вы молча, показываете отгадки на себе. 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- Его вешают в унынии,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Его задирают, зазнаваясь,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Его всюду суют, вмешиваясь не в своё дело.(нос)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-Не цветы, а вянут,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Не ладоши, а ими хлопают, если чего-то не понимают,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Не бельё, а их развешивают.(уши)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-Его проглатывают, упорно не желая о чём-то говорить,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Он хорошо подвешен у человека, который умеет бойко и метко говорить,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Его держат за зубами, когда не хотят говорить лишнего.(язык)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-Они могут разбегаться в разные стороны,</w:t>
            </w: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В них пускают пыль, если хотят обмануть,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Их можно сделать большими от удивления.(глаза)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-Ребята, а где мы можем узнать значение фразеологизмов, если они нам не знакомы.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-У каждой группы на столах словари. Давайте вспомним правила работы со словарем: 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1) прочитать фразеологизм; 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2) определить на какую букву оно начинается; 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3)найти в оглавлении на какой странице эта буква;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4)помни, что все слова в словаре расположены в алфавитном порядке!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Вам необходимо найти и записать значение фразеологизмов. Выполняйте задание! Время на выполнение 2 минуты!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1 группа - «За семью печатями».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2 группа – «Висеть на волоске».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3 группа – «Бить в набад».</w:t>
            </w:r>
          </w:p>
          <w:p>
            <w:pPr>
              <w:spacing w:after="0" w:line="240" w:lineRule="auto"/>
              <w:ind w:left="85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8"/>
              <w:jc w:val="both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  <w:p>
            <w:pPr>
              <w:pStyle w:val="198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Ребята, Алиса подготовила нам загадку. </w:t>
            </w:r>
          </w:p>
          <w:p>
            <w:pPr>
              <w:pStyle w:val="19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 какой сказке идет речь?</w:t>
            </w:r>
          </w:p>
          <w:p>
            <w:pPr>
              <w:pStyle w:val="19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Кто автор?</w:t>
            </w:r>
          </w:p>
          <w:p>
            <w:pPr>
              <w:pStyle w:val="199"/>
              <w:numPr>
                <w:ilvl w:val="0"/>
                <w:numId w:val="12"/>
              </w:numPr>
              <w:spacing w:after="0" w:line="240" w:lineRule="auto"/>
              <w:ind w:left="567" w:hanging="425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Открываем 4 вкладку. У каждой группы есть отрывок из сказки А.С. Пушкина «О рыбаке и рыбке». Вам необходимо, найти его и подчеркнуть. Попытайтесь дать значение фразеологическому обороту.</w:t>
            </w:r>
          </w:p>
          <w:p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Приступайте к заданию, время на выполнение 2 минуты!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Он в землянке жил тридцать три года,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 рыбачить ходил в любую погоду.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Да бранила его жена-старуха открыто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За разбитое, негодное корыто.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Он с владычицей морскою вёл беседу,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 исполнила она три желания деда.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А когда рассердилась, взбунтовалась —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Море синее почернело, взволновалось.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Назови мне скорей с улыбкой!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— Это сказка о … 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1 группа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Пошел он ко своей землянке,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 землянки нет уж и следа;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Перед ним изба со светелкой,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 кирпичною, беленою трубою,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 дубовыми, тесовыми вороты.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Старуха сидит под окошком,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  <w:t>На чем свет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стоит мужа ругает.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«Дурачина ты, прямой простофиля!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Выпросил, простофиля, избу!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Воротись, поклонися рыбке: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 хочу быть черной крестьянкой,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Хочу быть столбовою дворянкой».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чём свет стоит - ругать очень  сильно, не стесняясь в выражениях.)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группа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Вот неделя, другая проходит,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Еще пуще старуха вздурилась: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Опять к рыбке старика посылает.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«Воротись, поклонися рыбке: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 хочу быть столбовою дворянкой,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 хочу быть вольною царицей».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Испугался старик, взмолился: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«Что ты, баба,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  <w:t>белены объелась?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Ни ступить, ни молвить не умеешь,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Насмешишь ты целое царство».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Белены объелся - применяются в народе к людям,  делающим всевозможные глупости.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Белены объелся   Белена – очень ядовитое  растение. Ее семена  напоминают мак, но тот,  кто их съест, становится  как бы безумным).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группа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Ну, теперь твоя душенька довольна».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 него старуха не взглянула,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Лишь с очей прогнать его велела.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Подбежали бояре и дворяне,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Старика взашеи затолкали.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 в дверях-то стража подбежала,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Топорами чуть не изрубила.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 народ-то над ним насмеялся: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«Поделом тебе, старый невежа!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Впредь тебе, невежа, наука: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  <w:t xml:space="preserve"> Не садися не в свои сани!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 садися не в свои сани - не берись за  дело, с которым не можешь  справиться;  не пытайся равняться с  тем, кто принадлежит к более  высокому обществу.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36" w:type="dxa"/>
            <w:noWrap w:val="0"/>
          </w:tcPr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-Да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-Фразеологизмы.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-Алиса, что такое фразеологизмы?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-Фразеологизмы - устойчивые сочетания слов, их нельзя употреблять иначе, нельзя придумывать.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240" w:lineRule="auto"/>
              <w:ind w:left="142" w:firstLine="0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spacing w:after="0" w:line="240" w:lineRule="auto"/>
              <w:ind w:left="142" w:firstLine="283"/>
              <w:jc w:val="both"/>
              <w:rPr>
                <w:rStyle w:val="206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206"/>
                <w:rFonts w:hint="default" w:ascii="Times New Roman" w:hAnsi="Times New Roman" w:cs="Times New Roman"/>
                <w:sz w:val="24"/>
                <w:szCs w:val="24"/>
              </w:rPr>
              <w:t xml:space="preserve">Фразеологизмы нельзя составить самому. Нельзя употреблять их с ошибками. Они, как и пословицы, придумывались народом и шлифовались веками, их нужно запоминать. 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словаре.</w:t>
            </w: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Выполняют задание, проверка.</w:t>
            </w: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Выполняют задание.</w:t>
            </w: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Проверка.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ind w:left="709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3424" w:type="dxa"/>
            <w:noWrap w:val="0"/>
          </w:tcPr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</w: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213360</wp:posOffset>
                      </wp:positionV>
                      <wp:extent cx="9191625" cy="0"/>
                      <wp:effectExtent l="0" t="0" r="0" b="0"/>
                      <wp:wrapNone/>
                      <wp:docPr id="5" name="Прямое соединени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54685" y="2961005"/>
                                <a:ext cx="919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16.8pt;height:0pt;width:723.75pt;z-index:251662336;mso-width-relative:page;mso-height-relative:page;" filled="f" stroked="t" coordsize="21600,21600" o:gfxdata="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9IQOzWAAAACgEAAA8AAAAAAAAAAQAgAAAAIgAAAGRycy9kb3du&#10;cmV2LnhtbFBLAQIUABQAAAAIAIdO4kD/T2dcAQIAANcDAAAOAAAAAAAAAAEAIAAAACUBAABkcnMv&#10;ZTJvRG9jLnhtbFBLBQYAAAAABgAGAFkBAACYBQAAAAA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6094" w:type="dxa"/>
            <w:noWrap w:val="0"/>
          </w:tcPr>
          <w:p>
            <w:pPr>
              <w:pStyle w:val="199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Ребята, мы проделали большую работу. Я уверенна, что мы сохраним наследие родного языка и передадим будущим поколениям. </w:t>
            </w:r>
          </w:p>
          <w:p>
            <w:pPr>
              <w:pStyle w:val="199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Давайте, вернемся к цели нашего урока и ответим на вопросы:</w:t>
            </w:r>
          </w:p>
          <w:p>
            <w:pPr>
              <w:pStyle w:val="199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же такое фразеологизмы?</w:t>
            </w:r>
          </w:p>
          <w:p>
            <w:pPr>
              <w:pStyle w:val="199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чего их использовать в своей речи?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Ребята, посмотрите друг другу в широко открытые глаза...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Повесьте голову, если у вас было плохое настроение на уроке.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Если у вас хорошее настроение было на уроке, то пусть ваша душа порадуется.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Надуйте губы, если вы обиделись на кого-то в процессе работы.</w:t>
            </w:r>
          </w:p>
          <w:p>
            <w:pPr>
              <w:pStyle w:val="202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Мы сегодня не переливали из пустого в порожнее, а работали не покладая рук. И в классе не было ни одного, кто бы смотрел на работу одноклассников сквозь пальцы. А сейчас давайте оценим нашу работу тоже фразеологизмами. </w:t>
            </w:r>
          </w:p>
          <w:p>
            <w:pPr>
              <w:pStyle w:val="202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столах у вас разноцветные всплывающие окошки. Выберите окошко  с таким фразеологизмом, который больше подходит к вашей работе на уроке. </w:t>
            </w:r>
          </w:p>
        </w:tc>
        <w:tc>
          <w:tcPr>
            <w:tcW w:w="4936" w:type="dxa"/>
            <w:noWrap w:val="0"/>
          </w:tcPr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Фразеологизмы - это устойчивые словосочетания. Их используют в речи, для того чтобы она стала ярче, красивее.</w:t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884045" cy="1912620"/>
                  <wp:effectExtent l="0" t="0" r="1905" b="114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4" cy="191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3424" w:type="dxa"/>
            <w:noWrap w:val="0"/>
          </w:tcPr>
          <w:p>
            <w:pPr>
              <w:pStyle w:val="20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 Домашнее задание.</w:t>
            </w:r>
          </w:p>
        </w:tc>
        <w:tc>
          <w:tcPr>
            <w:tcW w:w="6094" w:type="dxa"/>
            <w:noWrap w:val="0"/>
          </w:tcPr>
          <w:p>
            <w:pPr>
              <w:pStyle w:val="199"/>
              <w:numPr>
                <w:ilvl w:val="0"/>
                <w:numId w:val="14"/>
              </w:numPr>
              <w:spacing w:after="0" w:line="240" w:lineRule="auto"/>
              <w:ind w:left="567" w:hanging="42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Ребята, у вас творческое домашнее задание. Нарисуйте иллюстрацию к любому фразеологизму, а потом добавьте иллюстрации в свои планшеты. </w:t>
            </w:r>
          </w:p>
          <w:p>
            <w:pPr>
              <w:spacing w:after="0" w:line="240" w:lineRule="auto"/>
              <w:ind w:left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02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 сегодня</w:t>
            </w:r>
            <w:r>
              <w:rPr>
                <w:rStyle w:val="203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помогали мне в работе, держали ушки на макушке, смотрели в оба, мотали на ус. Я желаю вам в дальнейшей учёбе</w:t>
            </w:r>
            <w:r>
              <w:rPr>
                <w:rStyle w:val="203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ни пуха, ни пера! В добрый час! Спасибо! </w:t>
            </w:r>
          </w:p>
        </w:tc>
        <w:tc>
          <w:tcPr>
            <w:tcW w:w="4936" w:type="dxa"/>
            <w:noWrap w:val="0"/>
          </w:tcPr>
          <w:p>
            <w:pPr>
              <w:spacing w:after="0" w:line="120" w:lineRule="atLeast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0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sectPr>
      <w:pgSz w:w="16838" w:h="11906" w:orient="landscape"/>
      <w:pgMar w:top="709" w:right="1134" w:bottom="85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–"/>
      <w:lvlJc w:val="left"/>
      <w:pPr>
        <w:ind w:left="1559" w:hanging="360"/>
      </w:pPr>
      <w:rPr>
        <w:rFonts w:hint="default" w:ascii="Arial" w:hAnsi="Arial" w:eastAsia="Arial" w:cs="Arial"/>
        <w:b/>
      </w:rPr>
    </w:lvl>
    <w:lvl w:ilvl="1" w:tentative="0">
      <w:start w:val="1"/>
      <w:numFmt w:val="bullet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bullet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nsid w:val="0248C179"/>
    <w:multiLevelType w:val="multilevel"/>
    <w:tmpl w:val="0248C179"/>
    <w:lvl w:ilvl="0" w:tentative="0">
      <w:start w:val="1"/>
      <w:numFmt w:val="bullet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nsid w:val="4D4DC07F"/>
    <w:multiLevelType w:val="multilevel"/>
    <w:tmpl w:val="4D4DC07F"/>
    <w:lvl w:ilvl="0" w:tentative="0">
      <w:start w:val="1"/>
      <w:numFmt w:val="bullet"/>
      <w:lvlText w:val="–"/>
      <w:lvlJc w:val="left"/>
      <w:pPr>
        <w:ind w:left="2268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3708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4428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868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6588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8028" w:hanging="360"/>
      </w:pPr>
      <w:rPr>
        <w:rFonts w:hint="default" w:ascii="Wingdings" w:hAnsi="Wingdings" w:eastAsia="Wingdings" w:cs="Wingdings"/>
      </w:rPr>
    </w:lvl>
  </w:abstractNum>
  <w:abstractNum w:abstractNumId="11">
    <w:nsid w:val="59ADCABA"/>
    <w:multiLevelType w:val="multilevel"/>
    <w:tmpl w:val="59ADCABA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nsid w:val="5A241D34"/>
    <w:multiLevelType w:val="multilevel"/>
    <w:tmpl w:val="5A241D34"/>
    <w:lvl w:ilvl="0" w:tentative="0">
      <w:start w:val="1"/>
      <w:numFmt w:val="bullet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3">
    <w:nsid w:val="72183CF9"/>
    <w:multiLevelType w:val="multilevel"/>
    <w:tmpl w:val="72183CF9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20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96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5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6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61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69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62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11"/>
    <w:qFormat/>
    <w:uiPriority w:val="10"/>
    <w:rPr>
      <w:sz w:val="48"/>
      <w:szCs w:val="48"/>
    </w:rPr>
  </w:style>
  <w:style w:type="character" w:customStyle="1" w:styleId="45">
    <w:name w:val="Subtitle Char"/>
    <w:basedOn w:val="11"/>
    <w:uiPriority w:val="11"/>
    <w:rPr>
      <w:sz w:val="24"/>
      <w:szCs w:val="24"/>
    </w:rPr>
  </w:style>
  <w:style w:type="character" w:customStyle="1" w:styleId="46">
    <w:name w:val="Quote Char"/>
    <w:uiPriority w:val="29"/>
    <w:rPr>
      <w:i/>
    </w:rPr>
  </w:style>
  <w:style w:type="character" w:customStyle="1" w:styleId="47">
    <w:name w:val="Intense Quote Char"/>
    <w:uiPriority w:val="30"/>
    <w:rPr>
      <w:i/>
    </w:rPr>
  </w:style>
  <w:style w:type="character" w:customStyle="1" w:styleId="48">
    <w:name w:val="Header Char"/>
    <w:basedOn w:val="11"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Заголовок 1 Знак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Заголовок 2 Знак"/>
    <w:link w:val="3"/>
    <w:uiPriority w:val="9"/>
    <w:rPr>
      <w:rFonts w:ascii="Arial" w:hAnsi="Arial" w:eastAsia="Arial" w:cs="Arial"/>
      <w:sz w:val="34"/>
    </w:rPr>
  </w:style>
  <w:style w:type="character" w:customStyle="1" w:styleId="54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Заголовок 7 Знак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1">
    <w:name w:val="Название Знак"/>
    <w:link w:val="31"/>
    <w:uiPriority w:val="10"/>
    <w:rPr>
      <w:sz w:val="48"/>
      <w:szCs w:val="48"/>
    </w:rPr>
  </w:style>
  <w:style w:type="character" w:customStyle="1" w:styleId="62">
    <w:name w:val="Подзаголовок Знак"/>
    <w:link w:val="33"/>
    <w:uiPriority w:val="11"/>
    <w:rPr>
      <w:sz w:val="24"/>
      <w:szCs w:val="24"/>
    </w:rPr>
  </w:style>
  <w:style w:type="paragraph" w:styleId="63">
    <w:name w:val="Quote"/>
    <w:basedOn w:val="1"/>
    <w:next w:val="1"/>
    <w:link w:val="64"/>
    <w:qFormat/>
    <w:uiPriority w:val="29"/>
    <w:pPr>
      <w:ind w:left="720" w:right="720"/>
    </w:pPr>
    <w:rPr>
      <w:i/>
    </w:rPr>
  </w:style>
  <w:style w:type="character" w:customStyle="1" w:styleId="64">
    <w:name w:val="Цитата 2 Знак"/>
    <w:link w:val="63"/>
    <w:uiPriority w:val="29"/>
    <w:rPr>
      <w:i/>
    </w:rPr>
  </w:style>
  <w:style w:type="paragraph" w:styleId="65">
    <w:name w:val="Intense Quote"/>
    <w:basedOn w:val="1"/>
    <w:next w:val="1"/>
    <w:link w:val="6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6">
    <w:name w:val="Выделенная цитата Знак"/>
    <w:link w:val="65"/>
    <w:uiPriority w:val="30"/>
    <w:rPr>
      <w:i/>
    </w:rPr>
  </w:style>
  <w:style w:type="character" w:customStyle="1" w:styleId="67">
    <w:name w:val="Верхний колонтитул Знак"/>
    <w:link w:val="21"/>
    <w:uiPriority w:val="99"/>
  </w:style>
  <w:style w:type="character" w:customStyle="1" w:styleId="68">
    <w:name w:val="Footer Char"/>
    <w:uiPriority w:val="99"/>
  </w:style>
  <w:style w:type="character" w:customStyle="1" w:styleId="69">
    <w:name w:val="Нижний колонтитул Знак"/>
    <w:link w:val="32"/>
    <w:uiPriority w:val="99"/>
  </w:style>
  <w:style w:type="table" w:customStyle="1" w:styleId="70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2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8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9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0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1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2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3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5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1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2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3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4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5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6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7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8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99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0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1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2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3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4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5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06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7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8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9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0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1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7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8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4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5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27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8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9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0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1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2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1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2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3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4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5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6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7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8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9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0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1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2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3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4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5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6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7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8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59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0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2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5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6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7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8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9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0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1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2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3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4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5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6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7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0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1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2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3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4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5">
    <w:name w:val="Текст сноски Знак"/>
    <w:link w:val="19"/>
    <w:qFormat/>
    <w:uiPriority w:val="99"/>
    <w:rPr>
      <w:sz w:val="18"/>
    </w:rPr>
  </w:style>
  <w:style w:type="character" w:customStyle="1" w:styleId="196">
    <w:name w:val="Текст концевой сноски Знак"/>
    <w:link w:val="17"/>
    <w:uiPriority w:val="99"/>
    <w:rPr>
      <w:sz w:val="20"/>
    </w:rPr>
  </w:style>
  <w:style w:type="paragraph" w:customStyle="1" w:styleId="19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98">
    <w:name w:val="No Spacing"/>
    <w:basedOn w:val="1"/>
    <w:qFormat/>
    <w:uiPriority w:val="1"/>
    <w:pPr>
      <w:spacing w:after="0" w:line="240" w:lineRule="auto"/>
    </w:pPr>
  </w:style>
  <w:style w:type="paragraph" w:styleId="199">
    <w:name w:val="List Paragraph"/>
    <w:basedOn w:val="1"/>
    <w:qFormat/>
    <w:uiPriority w:val="34"/>
    <w:pPr>
      <w:ind w:left="720"/>
      <w:contextualSpacing/>
    </w:pPr>
  </w:style>
  <w:style w:type="paragraph" w:customStyle="1" w:styleId="200">
    <w:name w:val="Стандартный HTML1"/>
    <w:unhideWhenUsed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01">
    <w:name w:val="Paragraph Style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</w:pPr>
    <w:rPr>
      <w:rFonts w:hint="default" w:ascii="Arial" w:hAnsi="Arial" w:cs="Arial" w:eastAsiaTheme="minorEastAsia"/>
      <w:sz w:val="24"/>
      <w:szCs w:val="24"/>
      <w:lang w:val="ru-RU" w:eastAsia="ru-RU" w:bidi="ar-SA"/>
    </w:rPr>
  </w:style>
  <w:style w:type="paragraph" w:customStyle="1" w:styleId="202">
    <w:name w:val="Обычный (веб)1"/>
    <w:unhideWhenUsed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3">
    <w:name w:val="apple-converted-space"/>
    <w:uiPriority w:val="0"/>
  </w:style>
  <w:style w:type="character" w:customStyle="1" w:styleId="204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05">
    <w:name w:val="Обычный (веб)2"/>
    <w:unhideWhenUsed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6">
    <w:name w:val="c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TotalTime>0</TotalTime>
  <ScaleCrop>false</ScaleCrop>
  <LinksUpToDate>false</LinksUpToDate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2022-11-21T16:08:00Z</dcterms:created>
  <dc:creator>user</dc:creator>
  <cp:lastModifiedBy>user</cp:lastModifiedBy>
  <dcterms:modified xsi:type="dcterms:W3CDTF">2023-03-27T09:28:38Z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F395C61309F749A687A1D2C8E58214E4</vt:lpwstr>
  </property>
</Properties>
</file>