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7D" w:rsidRPr="001C3DBE" w:rsidRDefault="0049487D" w:rsidP="009510A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C3DBE">
        <w:rPr>
          <w:rFonts w:ascii="Times New Roman" w:hAnsi="Times New Roman" w:cs="Times New Roman"/>
          <w:sz w:val="28"/>
          <w:szCs w:val="28"/>
        </w:rPr>
        <w:t>Липатова Людмила Игоревна, учитель математики</w:t>
      </w:r>
    </w:p>
    <w:p w:rsidR="0049487D" w:rsidRPr="001C3DBE" w:rsidRDefault="001C3DBE" w:rsidP="009510A4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общеобразовательное учреждение "</w:t>
      </w:r>
      <w:proofErr w:type="spellStart"/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>Cредняя</w:t>
      </w:r>
      <w:proofErr w:type="spellEnd"/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 </w:t>
      </w:r>
      <w:r w:rsidRPr="001C3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Pr="001C3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C3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49487D" w:rsidRPr="001C3D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9487D" w:rsidRPr="001C3D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9487D" w:rsidRPr="001C3DBE">
        <w:rPr>
          <w:rFonts w:ascii="Times New Roman" w:hAnsi="Times New Roman" w:cs="Times New Roman"/>
          <w:sz w:val="28"/>
          <w:szCs w:val="28"/>
        </w:rPr>
        <w:t>абытнанги</w:t>
      </w:r>
      <w:proofErr w:type="spellEnd"/>
      <w:r w:rsidR="0049487D" w:rsidRPr="001C3DBE">
        <w:rPr>
          <w:rFonts w:ascii="Times New Roman" w:hAnsi="Times New Roman" w:cs="Times New Roman"/>
          <w:sz w:val="28"/>
          <w:szCs w:val="28"/>
        </w:rPr>
        <w:t xml:space="preserve"> </w:t>
      </w:r>
      <w:r w:rsidRPr="001C3DBE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49487D" w:rsidRPr="009510A4" w:rsidRDefault="0049487D" w:rsidP="009510A4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>Мастер класс по теме: «</w:t>
      </w:r>
      <w:r w:rsidR="009510A4" w:rsidRPr="009510A4">
        <w:rPr>
          <w:rFonts w:ascii="Times New Roman" w:hAnsi="Times New Roman" w:cs="Times New Roman"/>
          <w:b/>
          <w:sz w:val="28"/>
          <w:szCs w:val="28"/>
        </w:rPr>
        <w:t xml:space="preserve">Делимость чисел. Решение задач ЕГЭ (№ 19) </w:t>
      </w:r>
      <w:r w:rsidRPr="009510A4">
        <w:rPr>
          <w:rFonts w:ascii="Times New Roman" w:hAnsi="Times New Roman" w:cs="Times New Roman"/>
          <w:b/>
          <w:sz w:val="28"/>
          <w:szCs w:val="28"/>
        </w:rPr>
        <w:t>»</w:t>
      </w:r>
      <w:r w:rsidR="009510A4" w:rsidRPr="00951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bookmarkStart w:id="0" w:name="_GoBack"/>
      <w:bookmarkEnd w:id="0"/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1.Классифицировать признаки делимости  «по последней цифре», «по сумме цифр», «по группе последних цифр».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2.Формировать умения и навыки в решении задач №19 из базового ЕГЭ по математике на применение признаков делимости.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1.Повторить признаки делимости.  Составить опорный сигнал для решения задач базового ЕГЭ (№19)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2.Формировать навыки  применения признаков делимости и свойств делимости.</w:t>
      </w:r>
    </w:p>
    <w:p w:rsidR="0049487D" w:rsidRPr="009510A4" w:rsidRDefault="0049487D" w:rsidP="009510A4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3.Способствовать развитию логического мышления, внимания, математической интуиции, умению анализировать, систематизировать, интерпретировать полученные результаты; применять знания в нестандартных ситуациях</w:t>
      </w:r>
    </w:p>
    <w:p w:rsidR="0049487D" w:rsidRPr="009510A4" w:rsidRDefault="0049487D" w:rsidP="009510A4">
      <w:pPr>
        <w:pStyle w:val="aa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487D" w:rsidRPr="009510A4" w:rsidRDefault="0049487D" w:rsidP="009510A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</w:t>
      </w:r>
      <w:r w:rsidRPr="009510A4">
        <w:rPr>
          <w:rFonts w:ascii="Times New Roman" w:hAnsi="Times New Roman" w:cs="Times New Roman"/>
          <w:sz w:val="28"/>
          <w:szCs w:val="28"/>
        </w:rPr>
        <w:br/>
        <w:t xml:space="preserve">     Вступительная часть состояла из приветствия, объявления темы мастер-класса и выявление проблемы. </w:t>
      </w:r>
    </w:p>
    <w:p w:rsidR="0049487D" w:rsidRPr="009510A4" w:rsidRDefault="0049487D" w:rsidP="009510A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В основной части  я осуществила актуализацию знаний  аудитории  по предлагаемой проблеме, организовала  групповую работу и работу с залом,  демонстрируя  «мозговой штурм».  </w:t>
      </w:r>
    </w:p>
    <w:p w:rsidR="0049487D" w:rsidRPr="009510A4" w:rsidRDefault="0049487D" w:rsidP="009510A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При обобщении и систематизации знаний использовались игровые технологии.</w:t>
      </w:r>
    </w:p>
    <w:p w:rsidR="0049487D" w:rsidRPr="009510A4" w:rsidRDefault="0049487D" w:rsidP="009510A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lastRenderedPageBreak/>
        <w:t xml:space="preserve">    На этапе формирования умений и навыков я предложила аудитории поработать с онлайн сервисом </w:t>
      </w:r>
      <w:r w:rsidRPr="009510A4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951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0A4">
        <w:rPr>
          <w:rFonts w:ascii="Times New Roman" w:hAnsi="Times New Roman" w:cs="Times New Roman"/>
          <w:sz w:val="28"/>
          <w:szCs w:val="28"/>
          <w:lang w:val="en-US"/>
        </w:rPr>
        <w:t>Apss</w:t>
      </w:r>
      <w:proofErr w:type="spellEnd"/>
      <w:r w:rsidRPr="009510A4">
        <w:rPr>
          <w:rFonts w:ascii="Times New Roman" w:hAnsi="Times New Roman" w:cs="Times New Roman"/>
          <w:sz w:val="28"/>
          <w:szCs w:val="28"/>
        </w:rPr>
        <w:t xml:space="preserve">, а также применяла элементы опережающего обучения. </w:t>
      </w:r>
    </w:p>
    <w:p w:rsidR="0049487D" w:rsidRPr="009510A4" w:rsidRDefault="0049487D" w:rsidP="009510A4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В заключительной части я  подвела итог совместной работы в виде формулы:   образы  и  эмоции рождают личностный смысл, делают процесс обучения более наглядным, позволяют повысить внимание учеников, создают положительный эмоциональный фон, активизируют  познавательную и творческую деятельность учащихся. </w:t>
      </w:r>
      <w:r w:rsidRPr="009510A4">
        <w:rPr>
          <w:rFonts w:ascii="Times New Roman" w:hAnsi="Times New Roman" w:cs="Times New Roman"/>
          <w:sz w:val="28"/>
          <w:szCs w:val="28"/>
        </w:rPr>
        <w:br/>
        <w:t xml:space="preserve">     В результате мастер- класса я показала, что  учитель должен     помочь  ребёнку не только  в достижении учебных целей, но  и  помочь     понять  личностный смысл обучения.</w:t>
      </w:r>
      <w:r w:rsidRPr="009510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9487D" w:rsidRPr="009510A4" w:rsidRDefault="0049487D" w:rsidP="009510A4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Я желаю всем своим коллегам новых творческих находок, открытий в  нашем благородном  деле    образования и воспитания, и,  конечно, только самых приятных  образов,  эмоций!</w:t>
      </w:r>
    </w:p>
    <w:p w:rsidR="009510A4" w:rsidRDefault="009510A4" w:rsidP="009510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49487D" w:rsidRPr="009510A4" w:rsidRDefault="009510A4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1.Организацинный этап</w:t>
      </w:r>
    </w:p>
    <w:p w:rsidR="00FC2103" w:rsidRPr="009510A4" w:rsidRDefault="00D85B13" w:rsidP="009510A4">
      <w:pPr>
        <w:shd w:val="clear" w:color="auto" w:fill="F8F8F8"/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210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C2103" w:rsidRPr="009510A4" w:rsidRDefault="00D85B13" w:rsidP="009510A4">
      <w:pPr>
        <w:shd w:val="clear" w:color="auto" w:fill="F8F8F8"/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210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начать свой мастер-класс высказыванием Паскаля</w:t>
      </w:r>
    </w:p>
    <w:p w:rsidR="00FC2103" w:rsidRPr="009510A4" w:rsidRDefault="00FC2103" w:rsidP="009510A4">
      <w:pPr>
        <w:shd w:val="clear" w:color="auto" w:fill="F8F8F8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«Предмет математики настолько серьезен, что полезно, не упускать случая, делать его немного занимательным» (</w:t>
      </w:r>
      <w:proofErr w:type="spellStart"/>
      <w:r w:rsidRPr="009510A4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9510A4">
        <w:rPr>
          <w:rFonts w:ascii="Times New Roman" w:hAnsi="Times New Roman" w:cs="Times New Roman"/>
          <w:sz w:val="28"/>
          <w:szCs w:val="28"/>
        </w:rPr>
        <w:t xml:space="preserve"> Паскаль). </w:t>
      </w:r>
    </w:p>
    <w:p w:rsidR="00FC2103" w:rsidRPr="009510A4" w:rsidRDefault="00D85B13" w:rsidP="009510A4">
      <w:pPr>
        <w:shd w:val="clear" w:color="auto" w:fill="F8F8F8"/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</w:t>
      </w:r>
      <w:r w:rsidR="00FC2103" w:rsidRPr="009510A4">
        <w:rPr>
          <w:rFonts w:ascii="Times New Roman" w:hAnsi="Times New Roman" w:cs="Times New Roman"/>
          <w:sz w:val="28"/>
          <w:szCs w:val="28"/>
        </w:rPr>
        <w:t>В рамках мастер-класса я хотела бы поделиться своим опытом и продемонстрировать Вам инновационные и интерактивные методы, которые я использую на уроках.</w:t>
      </w:r>
    </w:p>
    <w:p w:rsidR="00FC2103" w:rsidRPr="009510A4" w:rsidRDefault="00D85B1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</w:t>
      </w:r>
      <w:r w:rsidR="00FC2103" w:rsidRPr="009510A4">
        <w:rPr>
          <w:rFonts w:ascii="Times New Roman" w:hAnsi="Times New Roman" w:cs="Times New Roman"/>
          <w:sz w:val="28"/>
          <w:szCs w:val="28"/>
        </w:rPr>
        <w:t>Итак, мастер-класс называется «</w:t>
      </w:r>
      <w:r w:rsidR="00C63063" w:rsidRPr="009510A4">
        <w:rPr>
          <w:rFonts w:ascii="Times New Roman" w:hAnsi="Times New Roman" w:cs="Times New Roman"/>
          <w:sz w:val="28"/>
          <w:szCs w:val="28"/>
        </w:rPr>
        <w:t>Признаки делимости чисел</w:t>
      </w:r>
      <w:r w:rsidR="00FC2103" w:rsidRPr="009510A4">
        <w:rPr>
          <w:rFonts w:ascii="Times New Roman" w:hAnsi="Times New Roman" w:cs="Times New Roman"/>
          <w:sz w:val="28"/>
          <w:szCs w:val="28"/>
        </w:rPr>
        <w:t>»</w:t>
      </w:r>
      <w:r w:rsidR="00C63063" w:rsidRPr="009510A4">
        <w:rPr>
          <w:rFonts w:ascii="Times New Roman" w:hAnsi="Times New Roman" w:cs="Times New Roman"/>
          <w:sz w:val="28"/>
          <w:szCs w:val="28"/>
        </w:rPr>
        <w:t>.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О, математика земная,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Гордись </w:t>
      </w:r>
      <w:proofErr w:type="gramStart"/>
      <w:r w:rsidRPr="009510A4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9510A4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lastRenderedPageBreak/>
        <w:t>Ты всем наукам мать родная,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И дорожат они тобой!</w:t>
      </w:r>
    </w:p>
    <w:p w:rsidR="00FC2103" w:rsidRPr="009510A4" w:rsidRDefault="00D85B13" w:rsidP="009510A4">
      <w:pPr>
        <w:shd w:val="clear" w:color="auto" w:fill="F8F8F8"/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210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C2103" w:rsidRPr="009510A4" w:rsidRDefault="00D85B1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 </w:t>
      </w:r>
      <w:r w:rsidR="00FC2103" w:rsidRPr="009510A4">
        <w:rPr>
          <w:rFonts w:ascii="Times New Roman" w:hAnsi="Times New Roman" w:cs="Times New Roman"/>
          <w:sz w:val="28"/>
          <w:szCs w:val="28"/>
        </w:rPr>
        <w:t>Я приглашаю Вас в удивительный мир, мир математики,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где и просто,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и сложно,</w:t>
      </w:r>
    </w:p>
    <w:p w:rsidR="00FC2103" w:rsidRPr="009510A4" w:rsidRDefault="00FC2103" w:rsidP="00951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и очень интересно!</w:t>
      </w:r>
    </w:p>
    <w:p w:rsidR="00FC2103" w:rsidRPr="009510A4" w:rsidRDefault="00FC2103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2.Сообщение темы, целей занятия. Мотивация учебной деятельности</w:t>
      </w:r>
    </w:p>
    <w:p w:rsidR="007D484A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D484A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решить следующую задачу</w:t>
      </w:r>
    </w:p>
    <w:p w:rsidR="00FC2103" w:rsidRPr="009510A4" w:rsidRDefault="00FC2103" w:rsidP="00951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484A" w:rsidRPr="009510A4" w:rsidTr="00A222BA">
        <w:tc>
          <w:tcPr>
            <w:tcW w:w="9571" w:type="dxa"/>
            <w:gridSpan w:val="3"/>
          </w:tcPr>
          <w:p w:rsidR="007D484A" w:rsidRPr="009510A4" w:rsidRDefault="007D484A" w:rsidP="009510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Задача 1</w:t>
            </w:r>
          </w:p>
        </w:tc>
      </w:tr>
      <w:tr w:rsidR="007D484A" w:rsidRPr="009510A4" w:rsidTr="009E761A">
        <w:tc>
          <w:tcPr>
            <w:tcW w:w="9571" w:type="dxa"/>
            <w:gridSpan w:val="3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Вычеркните в числе 123456 три цифры так, чтобы получилось трёхзначное число, которое</w:t>
            </w:r>
          </w:p>
        </w:tc>
      </w:tr>
      <w:tr w:rsidR="007D484A" w:rsidRPr="009510A4" w:rsidTr="007D484A">
        <w:tc>
          <w:tcPr>
            <w:tcW w:w="3190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делилось бы на 3</w:t>
            </w:r>
          </w:p>
        </w:tc>
        <w:tc>
          <w:tcPr>
            <w:tcW w:w="3190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делилось бы на 9</w:t>
            </w:r>
          </w:p>
        </w:tc>
        <w:tc>
          <w:tcPr>
            <w:tcW w:w="3191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делилось бы на 6</w:t>
            </w:r>
          </w:p>
        </w:tc>
      </w:tr>
      <w:tr w:rsidR="007D484A" w:rsidRPr="009510A4" w:rsidTr="007D484A">
        <w:tc>
          <w:tcPr>
            <w:tcW w:w="3190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  <w:tc>
          <w:tcPr>
            <w:tcW w:w="3190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  <w:tc>
          <w:tcPr>
            <w:tcW w:w="3191" w:type="dxa"/>
          </w:tcPr>
          <w:p w:rsidR="007D484A" w:rsidRPr="009510A4" w:rsidRDefault="007D484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</w:tbl>
    <w:p w:rsidR="007D484A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</w:t>
      </w:r>
      <w:r w:rsidR="007D484A" w:rsidRPr="009510A4">
        <w:rPr>
          <w:rFonts w:ascii="Times New Roman" w:hAnsi="Times New Roman" w:cs="Times New Roman"/>
          <w:sz w:val="28"/>
          <w:szCs w:val="28"/>
        </w:rPr>
        <w:t xml:space="preserve">Вопросы участникам </w:t>
      </w:r>
      <w:r w:rsidR="007D484A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</w:t>
      </w:r>
    </w:p>
    <w:p w:rsidR="007D484A" w:rsidRPr="009510A4" w:rsidRDefault="007D484A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 чем вы пользовались при решении задач? (Признаки делимости)</w:t>
      </w:r>
    </w:p>
    <w:p w:rsidR="007D484A" w:rsidRPr="009510A4" w:rsidRDefault="007D484A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2.Скажите, встречались ли Вам подобные задачи? (№ 19, ЕГЭ, базовый уровень)</w:t>
      </w:r>
    </w:p>
    <w:p w:rsidR="007D484A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="007D484A" w:rsidRPr="009510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Сегодня мы </w:t>
      </w:r>
    </w:p>
    <w:p w:rsidR="007D484A" w:rsidRPr="009510A4" w:rsidRDefault="007D484A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1.Повторим признаки делимости чисел.</w:t>
      </w:r>
    </w:p>
    <w:p w:rsidR="007D484A" w:rsidRPr="009510A4" w:rsidRDefault="007D484A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 будем решать задачи № 19 в формате ЕГЭ (базовый уровень)</w:t>
      </w:r>
      <w:r w:rsidR="00961A9A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самым готовиться к экзамену.</w:t>
      </w:r>
    </w:p>
    <w:p w:rsidR="00961A9A" w:rsidRPr="009510A4" w:rsidRDefault="00961A9A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3.Обобщение и систематизация знаний</w:t>
      </w:r>
    </w:p>
    <w:p w:rsidR="00961A9A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61A9A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(разделить участников на группы «овалы», «треугольники», «прямоугольники»)</w:t>
      </w:r>
      <w:r w:rsidR="00480434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каждой группе раздаются таблицы, которые нужно заполнить</w:t>
      </w:r>
      <w:r w:rsidR="007863F7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3F7" w:rsidRPr="009510A4" w:rsidRDefault="007863F7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Задание.  </w:t>
      </w:r>
    </w:p>
    <w:p w:rsidR="007863F7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7863F7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конвертах формулировки признаков делимости, их нужно </w:t>
      </w:r>
      <w:r w:rsidR="00C6306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 на группы, указанные в Таблице 1</w:t>
      </w:r>
      <w:r w:rsidR="007863F7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063" w:rsidRPr="009510A4" w:rsidRDefault="00C63063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A9A" w:rsidRPr="009510A4" w:rsidTr="00961A9A">
        <w:tc>
          <w:tcPr>
            <w:tcW w:w="3190" w:type="dxa"/>
          </w:tcPr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«Овалы»</w:t>
            </w:r>
          </w:p>
        </w:tc>
        <w:tc>
          <w:tcPr>
            <w:tcW w:w="3190" w:type="dxa"/>
          </w:tcPr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«Треугольники»</w:t>
            </w:r>
          </w:p>
        </w:tc>
        <w:tc>
          <w:tcPr>
            <w:tcW w:w="3191" w:type="dxa"/>
          </w:tcPr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«Прямоугольники»</w:t>
            </w:r>
          </w:p>
        </w:tc>
      </w:tr>
      <w:tr w:rsidR="00961A9A" w:rsidRPr="009510A4" w:rsidTr="00961A9A">
        <w:tc>
          <w:tcPr>
            <w:tcW w:w="3190" w:type="dxa"/>
          </w:tcPr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959"/>
            </w:tblGrid>
            <w:tr w:rsidR="00961A9A" w:rsidRPr="009510A4" w:rsidTr="00961A9A">
              <w:tc>
                <w:tcPr>
                  <w:tcW w:w="2959" w:type="dxa"/>
                </w:tcPr>
                <w:p w:rsidR="00961A9A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последней цифре</w:t>
                  </w:r>
                </w:p>
              </w:tc>
            </w:tr>
            <w:tr w:rsidR="00961A9A" w:rsidRPr="009510A4" w:rsidTr="00961A9A">
              <w:tc>
                <w:tcPr>
                  <w:tcW w:w="2959" w:type="dxa"/>
                </w:tcPr>
                <w:p w:rsidR="00961A9A" w:rsidRPr="009510A4" w:rsidRDefault="00961A9A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959"/>
            </w:tblGrid>
            <w:tr w:rsidR="00480434" w:rsidRPr="009510A4" w:rsidTr="00480434">
              <w:tc>
                <w:tcPr>
                  <w:tcW w:w="2959" w:type="dxa"/>
                </w:tcPr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сумме цифр</w:t>
                  </w:r>
                </w:p>
              </w:tc>
            </w:tr>
            <w:tr w:rsidR="00480434" w:rsidRPr="009510A4" w:rsidTr="00480434">
              <w:tc>
                <w:tcPr>
                  <w:tcW w:w="2959" w:type="dxa"/>
                </w:tcPr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960"/>
            </w:tblGrid>
            <w:tr w:rsidR="00480434" w:rsidRPr="009510A4" w:rsidTr="00480434">
              <w:tc>
                <w:tcPr>
                  <w:tcW w:w="2960" w:type="dxa"/>
                </w:tcPr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группе последних цифр</w:t>
                  </w:r>
                </w:p>
              </w:tc>
            </w:tr>
            <w:tr w:rsidR="00480434" w:rsidRPr="009510A4" w:rsidTr="00480434">
              <w:tc>
                <w:tcPr>
                  <w:tcW w:w="2960" w:type="dxa"/>
                </w:tcPr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0434" w:rsidRPr="009510A4" w:rsidRDefault="00480434" w:rsidP="009510A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A9A" w:rsidRPr="009510A4" w:rsidRDefault="00961A9A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A9A" w:rsidRPr="009510A4" w:rsidRDefault="00961A9A" w:rsidP="009510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664E" w:rsidRPr="009510A4" w:rsidRDefault="00D85B13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</w:t>
      </w:r>
      <w:r w:rsidR="007863F7" w:rsidRPr="009510A4">
        <w:rPr>
          <w:rFonts w:ascii="Times New Roman" w:hAnsi="Times New Roman" w:cs="Times New Roman"/>
          <w:sz w:val="28"/>
          <w:szCs w:val="28"/>
        </w:rPr>
        <w:t>Содержимое конвертов</w:t>
      </w:r>
      <w:r w:rsidR="00C63063" w:rsidRPr="009510A4">
        <w:rPr>
          <w:rFonts w:ascii="Times New Roman" w:hAnsi="Times New Roman" w:cs="Times New Roman"/>
          <w:sz w:val="28"/>
          <w:szCs w:val="28"/>
        </w:rPr>
        <w:t xml:space="preserve"> (</w:t>
      </w:r>
      <w:r w:rsidR="00C6306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  <w:r w:rsidR="00C63063" w:rsidRPr="009510A4">
        <w:rPr>
          <w:rFonts w:ascii="Times New Roman" w:hAnsi="Times New Roman" w:cs="Times New Roman"/>
          <w:sz w:val="28"/>
          <w:szCs w:val="28"/>
        </w:rPr>
        <w:t>)</w:t>
      </w:r>
    </w:p>
    <w:p w:rsidR="00C63063" w:rsidRPr="009510A4" w:rsidRDefault="00C63063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Число делится на 2, если его последняя цифра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Число делится на 3, если его сумма цифр делится </w:t>
            </w:r>
            <w:proofErr w:type="gramStart"/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Число делится на 9, если его сумма цифр делится </w:t>
            </w:r>
            <w:proofErr w:type="gramStart"/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Число делится на 5, если его последняя цифра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Число делится на 10, если его последняя цифра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ind w:right="-5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Для того чтобы натуральное число делилось на 25 необходимо и достаточно, чтобы делилось на 25 число, образованное двумя последними цифрами этого числа.</w:t>
            </w:r>
          </w:p>
        </w:tc>
      </w:tr>
      <w:tr w:rsidR="007863F7" w:rsidRPr="009510A4" w:rsidTr="007863F7">
        <w:tc>
          <w:tcPr>
            <w:tcW w:w="9571" w:type="dxa"/>
          </w:tcPr>
          <w:p w:rsidR="007863F7" w:rsidRPr="009510A4" w:rsidRDefault="007863F7" w:rsidP="009510A4">
            <w:pPr>
              <w:spacing w:line="360" w:lineRule="auto"/>
              <w:ind w:right="-5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>число делится без остатка на 4:</w:t>
            </w:r>
          </w:p>
          <w:p w:rsidR="007863F7" w:rsidRPr="009510A4" w:rsidRDefault="007863F7" w:rsidP="009510A4">
            <w:pPr>
              <w:spacing w:line="360" w:lineRule="auto"/>
              <w:ind w:right="-5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— если его запись оканчивается двумя цифрами, образующими число, которое делится на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863F7" w:rsidRPr="009510A4" w:rsidRDefault="007863F7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— если его запись оканчивается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831B95"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863F7" w:rsidRPr="009510A4" w:rsidTr="007863F7">
        <w:tc>
          <w:tcPr>
            <w:tcW w:w="9571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Натуральное число делится без остатка на 8,</w:t>
            </w:r>
          </w:p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— если его запись оканчивается тремя цифрами, образующими число, которое делится без остатка на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Start"/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863F7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— если его запись оканчивается  </w:t>
            </w:r>
            <w:r w:rsidR="00C63063" w:rsidRPr="009510A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9510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25CF7" w:rsidRPr="009510A4" w:rsidRDefault="00D85B1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3063" w:rsidRPr="009510A4">
        <w:rPr>
          <w:rFonts w:ascii="Times New Roman" w:hAnsi="Times New Roman" w:cs="Times New Roman"/>
          <w:sz w:val="28"/>
          <w:szCs w:val="28"/>
        </w:rPr>
        <w:t>Затем заполнить пропуски в формулировках признаков делимости, используя Таблицу 3.</w:t>
      </w:r>
    </w:p>
    <w:p w:rsidR="00C63063" w:rsidRPr="009510A4" w:rsidRDefault="00C63063" w:rsidP="009510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3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31B95" w:rsidRPr="009510A4" w:rsidTr="00831B95">
        <w:trPr>
          <w:jc w:val="center"/>
        </w:trPr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1B95" w:rsidRPr="009510A4" w:rsidTr="00831B95">
        <w:trPr>
          <w:jc w:val="center"/>
        </w:trPr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1B95" w:rsidRPr="009510A4" w:rsidTr="00831B95">
        <w:trPr>
          <w:jc w:val="center"/>
        </w:trPr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15" w:type="dxa"/>
          </w:tcPr>
          <w:p w:rsidR="00831B95" w:rsidRPr="009510A4" w:rsidRDefault="00831B95" w:rsidP="009510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B95" w:rsidRPr="009510A4" w:rsidRDefault="00D85B1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</w:t>
      </w:r>
      <w:r w:rsidR="00831B95" w:rsidRPr="009510A4">
        <w:rPr>
          <w:rFonts w:ascii="Times New Roman" w:hAnsi="Times New Roman" w:cs="Times New Roman"/>
          <w:sz w:val="28"/>
          <w:szCs w:val="28"/>
        </w:rPr>
        <w:t>Результаты работы групп вывешиваются на доску.</w:t>
      </w:r>
    </w:p>
    <w:p w:rsidR="00831B95" w:rsidRPr="009510A4" w:rsidRDefault="00D85B1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</w:t>
      </w:r>
      <w:r w:rsidR="00831B95" w:rsidRPr="009510A4">
        <w:rPr>
          <w:rFonts w:ascii="Times New Roman" w:hAnsi="Times New Roman" w:cs="Times New Roman"/>
          <w:sz w:val="28"/>
          <w:szCs w:val="28"/>
        </w:rPr>
        <w:t>А теперь немного поиграем.</w:t>
      </w:r>
    </w:p>
    <w:p w:rsidR="00831B95" w:rsidRPr="009510A4" w:rsidRDefault="00D85B13" w:rsidP="009510A4">
      <w:pPr>
        <w:spacing w:line="360" w:lineRule="auto"/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   </w:t>
      </w:r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Работа с </w:t>
      </w:r>
      <w:proofErr w:type="gramStart"/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бесплатным</w:t>
      </w:r>
      <w:proofErr w:type="gramEnd"/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онлайн-сервисом </w:t>
      </w:r>
      <w:proofErr w:type="spellStart"/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LearningApps</w:t>
      </w:r>
      <w:proofErr w:type="spellEnd"/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. Интерактивное упражнение  «</w:t>
      </w:r>
      <w:r w:rsidR="009A319E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Собери картинку</w:t>
      </w:r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»</w:t>
      </w:r>
      <w:r w:rsidR="009A319E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 по теме признаки делимости</w:t>
      </w:r>
      <w:r w:rsidR="00831B95"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.</w:t>
      </w:r>
    </w:p>
    <w:p w:rsidR="000E401A" w:rsidRPr="009510A4" w:rsidRDefault="000E401A" w:rsidP="009510A4">
      <w:pPr>
        <w:spacing w:line="360" w:lineRule="auto"/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4.Формирование умений и навыков (по группам)</w:t>
      </w:r>
    </w:p>
    <w:p w:rsidR="000E401A" w:rsidRPr="009510A4" w:rsidRDefault="000E401A" w:rsidP="009510A4">
      <w:pPr>
        <w:spacing w:line="360" w:lineRule="auto"/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9510A4">
        <w:rPr>
          <w:rFonts w:ascii="Times New Roman" w:hAnsi="Times New Roman" w:cs="Times New Roman"/>
          <w:bCs/>
          <w:color w:val="252525"/>
          <w:sz w:val="28"/>
          <w:szCs w:val="28"/>
        </w:rPr>
        <w:t>Каждой группе раздаётся задание № 19 (сайт «Решу ЕГЭ» № 511952)</w:t>
      </w:r>
    </w:p>
    <w:p w:rsidR="000E401A" w:rsidRPr="009510A4" w:rsidRDefault="000E401A" w:rsidP="009510A4">
      <w:pPr>
        <w:spacing w:line="360" w:lineRule="auto"/>
        <w:rPr>
          <w:rFonts w:ascii="Times New Roman" w:hAnsi="Times New Roman" w:cs="Times New Roman"/>
          <w:bCs/>
          <w:color w:val="252525"/>
          <w:sz w:val="28"/>
          <w:szCs w:val="28"/>
        </w:rPr>
      </w:pP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</w:t>
      </w:r>
    </w:p>
    <w:p w:rsidR="000E401A" w:rsidRPr="009510A4" w:rsidRDefault="00D85B1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     </w:t>
      </w:r>
      <w:r w:rsidR="000E401A" w:rsidRPr="009510A4">
        <w:rPr>
          <w:rFonts w:ascii="Times New Roman" w:hAnsi="Times New Roman" w:cs="Times New Roman"/>
          <w:sz w:val="28"/>
          <w:szCs w:val="28"/>
        </w:rPr>
        <w:t>Найдите пятизначное число, кратное 12, любые две соседние цифры которого отличаются на 2. В ответе укажите какое-нибудь одно такое число.</w:t>
      </w:r>
    </w:p>
    <w:p w:rsidR="00750CD1" w:rsidRPr="009510A4" w:rsidRDefault="00D85B1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  </w:t>
      </w:r>
      <w:r w:rsidR="00750CD1" w:rsidRPr="009510A4">
        <w:rPr>
          <w:rFonts w:ascii="Times New Roman" w:hAnsi="Times New Roman" w:cs="Times New Roman"/>
          <w:color w:val="000000"/>
          <w:spacing w:val="30"/>
          <w:sz w:val="28"/>
          <w:szCs w:val="28"/>
        </w:rPr>
        <w:t>Ответ:</w:t>
      </w:r>
      <w:r w:rsidR="00750CD1" w:rsidRPr="009510A4">
        <w:rPr>
          <w:rFonts w:ascii="Times New Roman" w:hAnsi="Times New Roman" w:cs="Times New Roman"/>
          <w:color w:val="000000"/>
          <w:sz w:val="28"/>
          <w:szCs w:val="28"/>
        </w:rPr>
        <w:t> 42024, или 46464, или 42420, или 42468, или 86424, или 86868.</w:t>
      </w:r>
    </w:p>
    <w:p w:rsidR="00831B95" w:rsidRPr="009510A4" w:rsidRDefault="00750CD1" w:rsidP="009510A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 xml:space="preserve">5.Итог </w:t>
      </w:r>
      <w:r w:rsidRPr="00951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мастер-класса</w:t>
      </w:r>
    </w:p>
    <w:p w:rsidR="00CD79A3" w:rsidRPr="009510A4" w:rsidRDefault="00D85B13" w:rsidP="00951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79A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CD79A3" w:rsidRPr="009510A4" w:rsidRDefault="00924B24" w:rsidP="00951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79A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число делится на 6?</w:t>
      </w:r>
    </w:p>
    <w:p w:rsidR="00CD79A3" w:rsidRPr="009510A4" w:rsidRDefault="00CD79A3" w:rsidP="00951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</w:p>
    <w:p w:rsidR="00924B24" w:rsidRPr="009510A4" w:rsidRDefault="00CD79A3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Чтобы натуральное число делилось на 6 необходимо, чтобы </w:t>
      </w:r>
    </w:p>
    <w:p w:rsidR="00924B24" w:rsidRPr="009510A4" w:rsidRDefault="00CD79A3" w:rsidP="009510A4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оно оканчивалось четной </w:t>
      </w:r>
      <w:r w:rsidR="00924B24" w:rsidRPr="009510A4">
        <w:rPr>
          <w:rFonts w:ascii="Times New Roman" w:hAnsi="Times New Roman" w:cs="Times New Roman"/>
          <w:sz w:val="28"/>
          <w:szCs w:val="28"/>
        </w:rPr>
        <w:t>цифрой;</w:t>
      </w:r>
    </w:p>
    <w:p w:rsidR="00CD79A3" w:rsidRPr="009510A4" w:rsidRDefault="00CD79A3" w:rsidP="009510A4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сумма всех его цифр делилась на три.</w:t>
      </w:r>
    </w:p>
    <w:p w:rsidR="00924B24" w:rsidRPr="009510A4" w:rsidRDefault="00924B24" w:rsidP="009510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D79A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число делится на 12?</w:t>
      </w:r>
    </w:p>
    <w:p w:rsidR="00924B24" w:rsidRPr="009510A4" w:rsidRDefault="00CD79A3" w:rsidP="009510A4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lastRenderedPageBreak/>
        <w:t xml:space="preserve">Чтобы натуральное число делилось на 12 необходимо, чтобы </w:t>
      </w:r>
    </w:p>
    <w:p w:rsidR="00924B24" w:rsidRPr="009510A4" w:rsidRDefault="00924B24" w:rsidP="009510A4">
      <w:pPr>
        <w:pStyle w:val="ac"/>
        <w:numPr>
          <w:ilvl w:val="0"/>
          <w:numId w:val="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оно оканчивалось четной цифрой;</w:t>
      </w:r>
    </w:p>
    <w:p w:rsidR="00924B24" w:rsidRPr="009510A4" w:rsidRDefault="00CD79A3" w:rsidP="009510A4">
      <w:pPr>
        <w:pStyle w:val="ac"/>
        <w:numPr>
          <w:ilvl w:val="0"/>
          <w:numId w:val="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сумма всех его цифр делилась на три</w:t>
      </w:r>
      <w:r w:rsidR="00924B24" w:rsidRPr="009510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B24" w:rsidRPr="009510A4" w:rsidRDefault="00924B24" w:rsidP="009510A4">
      <w:pPr>
        <w:pStyle w:val="ac"/>
        <w:numPr>
          <w:ilvl w:val="0"/>
          <w:numId w:val="2"/>
        </w:num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его запись оканчивалась двумя цифрами, образующими число, которое делится на 4;</w:t>
      </w:r>
    </w:p>
    <w:p w:rsidR="00C63063" w:rsidRPr="009510A4" w:rsidRDefault="00924B24" w:rsidP="009510A4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его запись оканчивалась двумя нулями</w:t>
      </w:r>
      <w:r w:rsidR="00CD79A3" w:rsidRPr="009510A4">
        <w:rPr>
          <w:rFonts w:ascii="Times New Roman" w:hAnsi="Times New Roman" w:cs="Times New Roman"/>
          <w:sz w:val="28"/>
          <w:szCs w:val="28"/>
        </w:rPr>
        <w:t>.</w:t>
      </w:r>
    </w:p>
    <w:p w:rsidR="00924B24" w:rsidRPr="009510A4" w:rsidRDefault="00924B24" w:rsidP="009510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>6.Домашнее задание</w:t>
      </w:r>
    </w:p>
    <w:p w:rsidR="00924B24" w:rsidRPr="009510A4" w:rsidRDefault="00924B24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В интернете найти признаки делимости на 11 и 7.</w:t>
      </w:r>
    </w:p>
    <w:p w:rsidR="00D85B13" w:rsidRPr="009510A4" w:rsidRDefault="00924B24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Записать их формулировку в математический словарь.</w:t>
      </w:r>
      <w:r w:rsidR="00C63063" w:rsidRPr="009510A4">
        <w:rPr>
          <w:rFonts w:ascii="Times New Roman" w:hAnsi="Times New Roman" w:cs="Times New Roman"/>
          <w:sz w:val="28"/>
          <w:szCs w:val="28"/>
        </w:rPr>
        <w:t xml:space="preserve">  </w:t>
      </w:r>
      <w:r w:rsidR="00D85B13" w:rsidRPr="009510A4">
        <w:rPr>
          <w:rFonts w:ascii="Times New Roman" w:hAnsi="Times New Roman" w:cs="Times New Roman"/>
          <w:sz w:val="28"/>
          <w:szCs w:val="28"/>
        </w:rPr>
        <w:t xml:space="preserve">Используя опорный конспект, составленный на уроке, составить буклет, дополнив его задачами </w:t>
      </w:r>
      <w:r w:rsidR="00D85B13" w:rsidRPr="0095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19, ЕГЭ, базовый уровень.</w:t>
      </w:r>
    </w:p>
    <w:p w:rsidR="00924B24" w:rsidRPr="009510A4" w:rsidRDefault="00924B24" w:rsidP="009510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0A4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D6155A" w:rsidRPr="009510A4" w:rsidRDefault="00D6155A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«Сегодня на уроке …»</w:t>
      </w:r>
    </w:p>
    <w:p w:rsidR="00D6155A" w:rsidRPr="009510A4" w:rsidRDefault="00D6155A" w:rsidP="009510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>«Настроение …»</w:t>
      </w:r>
    </w:p>
    <w:p w:rsidR="00D6155A" w:rsidRPr="009510A4" w:rsidRDefault="00D6155A" w:rsidP="00D85B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B13" w:rsidRPr="00D85B13" w:rsidRDefault="00D85B13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B13" w:rsidRPr="00D85B13" w:rsidRDefault="00D85B13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B13" w:rsidRPr="00D85B13" w:rsidRDefault="00D85B13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B13" w:rsidRDefault="00D85B13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B13" w:rsidRDefault="00D85B13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87D" w:rsidRDefault="0049487D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87D" w:rsidRDefault="0049487D" w:rsidP="00D85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B13" w:rsidRPr="00D6155A" w:rsidRDefault="00D85B13" w:rsidP="00924B24">
      <w:pPr>
        <w:rPr>
          <w:rFonts w:ascii="Times New Roman" w:hAnsi="Times New Roman" w:cs="Times New Roman"/>
          <w:sz w:val="28"/>
          <w:szCs w:val="28"/>
        </w:rPr>
      </w:pPr>
    </w:p>
    <w:sectPr w:rsidR="00D85B13" w:rsidRPr="00D6155A" w:rsidSect="00951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2684"/>
    <w:multiLevelType w:val="hybridMultilevel"/>
    <w:tmpl w:val="92F2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E4456"/>
    <w:multiLevelType w:val="hybridMultilevel"/>
    <w:tmpl w:val="D99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342E9"/>
    <w:multiLevelType w:val="hybridMultilevel"/>
    <w:tmpl w:val="692E809A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D"/>
    <w:rsid w:val="000E401A"/>
    <w:rsid w:val="001C3DBE"/>
    <w:rsid w:val="00480434"/>
    <w:rsid w:val="0049487D"/>
    <w:rsid w:val="004C564D"/>
    <w:rsid w:val="00725CF7"/>
    <w:rsid w:val="00750CD1"/>
    <w:rsid w:val="007863F7"/>
    <w:rsid w:val="0078664E"/>
    <w:rsid w:val="007D484A"/>
    <w:rsid w:val="00831B95"/>
    <w:rsid w:val="00924B24"/>
    <w:rsid w:val="009510A4"/>
    <w:rsid w:val="00961A9A"/>
    <w:rsid w:val="00974FAD"/>
    <w:rsid w:val="009A319E"/>
    <w:rsid w:val="00A73F6D"/>
    <w:rsid w:val="00C63063"/>
    <w:rsid w:val="00CD79A3"/>
    <w:rsid w:val="00D6155A"/>
    <w:rsid w:val="00D85B13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3"/>
  </w:style>
  <w:style w:type="paragraph" w:styleId="1">
    <w:name w:val="heading 1"/>
    <w:basedOn w:val="a"/>
    <w:next w:val="a"/>
    <w:link w:val="10"/>
    <w:uiPriority w:val="9"/>
    <w:qFormat/>
    <w:rsid w:val="0097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F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F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F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F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F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F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F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FAD"/>
    <w:rPr>
      <w:b/>
      <w:bCs/>
    </w:rPr>
  </w:style>
  <w:style w:type="character" w:styleId="a9">
    <w:name w:val="Emphasis"/>
    <w:basedOn w:val="a0"/>
    <w:uiPriority w:val="20"/>
    <w:qFormat/>
    <w:rsid w:val="00974FAD"/>
    <w:rPr>
      <w:i/>
      <w:iCs/>
    </w:rPr>
  </w:style>
  <w:style w:type="paragraph" w:styleId="aa">
    <w:name w:val="No Spacing"/>
    <w:link w:val="ab"/>
    <w:uiPriority w:val="1"/>
    <w:qFormat/>
    <w:rsid w:val="00974FA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7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F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F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74F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74FA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74F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74F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4F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74F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74F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74FAD"/>
    <w:pPr>
      <w:outlineLvl w:val="9"/>
    </w:pPr>
  </w:style>
  <w:style w:type="table" w:styleId="af5">
    <w:name w:val="Table Grid"/>
    <w:basedOn w:val="a1"/>
    <w:uiPriority w:val="59"/>
    <w:rsid w:val="007D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D8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3"/>
  </w:style>
  <w:style w:type="paragraph" w:styleId="1">
    <w:name w:val="heading 1"/>
    <w:basedOn w:val="a"/>
    <w:next w:val="a"/>
    <w:link w:val="10"/>
    <w:uiPriority w:val="9"/>
    <w:qFormat/>
    <w:rsid w:val="0097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4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4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4F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4F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4F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4F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4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4F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4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4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4F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4F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FAD"/>
    <w:rPr>
      <w:b/>
      <w:bCs/>
    </w:rPr>
  </w:style>
  <w:style w:type="character" w:styleId="a9">
    <w:name w:val="Emphasis"/>
    <w:basedOn w:val="a0"/>
    <w:uiPriority w:val="20"/>
    <w:qFormat/>
    <w:rsid w:val="00974FAD"/>
    <w:rPr>
      <w:i/>
      <w:iCs/>
    </w:rPr>
  </w:style>
  <w:style w:type="paragraph" w:styleId="aa">
    <w:name w:val="No Spacing"/>
    <w:link w:val="ab"/>
    <w:uiPriority w:val="1"/>
    <w:qFormat/>
    <w:rsid w:val="00974FA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7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4F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F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74F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74FA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74F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74F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4F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74F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74F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74FAD"/>
    <w:pPr>
      <w:outlineLvl w:val="9"/>
    </w:pPr>
  </w:style>
  <w:style w:type="table" w:styleId="af5">
    <w:name w:val="Table Grid"/>
    <w:basedOn w:val="a1"/>
    <w:uiPriority w:val="59"/>
    <w:rsid w:val="007D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D8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2018-01-28T17:04:00Z</dcterms:created>
  <dcterms:modified xsi:type="dcterms:W3CDTF">2020-06-07T13:46:00Z</dcterms:modified>
</cp:coreProperties>
</file>