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E4" w:rsidRDefault="005820E4" w:rsidP="005820E4">
      <w:pPr>
        <w:jc w:val="right"/>
      </w:pPr>
      <w:bookmarkStart w:id="0" w:name="_GoBack"/>
      <w:bookmarkEnd w:id="0"/>
      <w:r>
        <w:t>Логашева Л.В.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  <w:r>
        <w:t xml:space="preserve">учитель английского языка МБОУ СОШ №1 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  <w:r>
        <w:t>г. Дзержинский, Московской области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</w:p>
    <w:p w:rsidR="00722785" w:rsidRPr="00E23677" w:rsidRDefault="005820E4">
      <w:pPr>
        <w:rPr>
          <w:b/>
        </w:rPr>
      </w:pPr>
      <w:r w:rsidRPr="00E23677">
        <w:rPr>
          <w:b/>
        </w:rPr>
        <w:t>Технологическая карта урока по учебному</w:t>
      </w:r>
      <w:r w:rsidR="00CA01A0">
        <w:rPr>
          <w:b/>
        </w:rPr>
        <w:t xml:space="preserve"> предмету « Английский язык» в 7</w:t>
      </w:r>
      <w:r w:rsidRPr="00E23677">
        <w:rPr>
          <w:b/>
        </w:rPr>
        <w:t xml:space="preserve"> классе на тему </w:t>
      </w:r>
    </w:p>
    <w:p w:rsidR="00DC33D3" w:rsidRPr="00E23677" w:rsidRDefault="00CA01A0">
      <w:pPr>
        <w:rPr>
          <w:b/>
        </w:rPr>
      </w:pPr>
      <w:r>
        <w:rPr>
          <w:b/>
        </w:rPr>
        <w:t>«Дорога славы</w:t>
      </w:r>
      <w:r w:rsidR="005820E4" w:rsidRPr="00E23677">
        <w:rPr>
          <w:b/>
        </w:rPr>
        <w:t>».</w:t>
      </w:r>
    </w:p>
    <w:p w:rsidR="005820E4" w:rsidRDefault="005820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8"/>
        <w:gridCol w:w="8190"/>
      </w:tblGrid>
      <w:tr w:rsidR="005820E4" w:rsidRP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Тип урока:</w:t>
            </w:r>
          </w:p>
        </w:tc>
        <w:tc>
          <w:tcPr>
            <w:tcW w:w="0" w:type="auto"/>
          </w:tcPr>
          <w:p w:rsidR="005820E4" w:rsidRPr="005820E4" w:rsidRDefault="00CA01A0" w:rsidP="005820E4">
            <w:pPr>
              <w:spacing w:after="200" w:line="276" w:lineRule="auto"/>
            </w:pPr>
            <w:r>
              <w:t>урок открытия нового знания</w:t>
            </w:r>
          </w:p>
          <w:p w:rsidR="005820E4" w:rsidRPr="005820E4" w:rsidRDefault="005820E4"/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Авторы УМК:</w:t>
            </w:r>
          </w:p>
        </w:tc>
        <w:tc>
          <w:tcPr>
            <w:tcW w:w="0" w:type="auto"/>
          </w:tcPr>
          <w:p w:rsidR="005820E4" w:rsidRPr="005820E4" w:rsidRDefault="005820E4" w:rsidP="005820E4">
            <w:pPr>
              <w:spacing w:after="200" w:line="276" w:lineRule="auto"/>
            </w:pPr>
            <w:r w:rsidRPr="005820E4">
              <w:t xml:space="preserve">Ю.А. Ваулина, Д. Дули, О. Е. Подоляко, В. Эванс «Английский в фокусе».   </w:t>
            </w:r>
            <w:r w:rsidR="00722785">
              <w:t xml:space="preserve"> </w:t>
            </w:r>
            <w:r w:rsidR="00CA01A0">
              <w:t>7</w:t>
            </w:r>
            <w:r w:rsidR="00E23677">
              <w:t xml:space="preserve"> </w:t>
            </w:r>
            <w:r w:rsidRPr="005820E4">
              <w:t>класс. Учебник для общео</w:t>
            </w:r>
            <w:r w:rsidR="00CA01A0">
              <w:t>бразовательных организаций с аудиокурсом для самостоятельных занятий дома.</w:t>
            </w:r>
            <w:r w:rsidRPr="005820E4">
              <w:t xml:space="preserve"> М.,  </w:t>
            </w:r>
            <w:r w:rsidRPr="005820E4">
              <w:rPr>
                <w:lang w:val="en-US"/>
              </w:rPr>
              <w:t>Express</w:t>
            </w:r>
            <w:r w:rsidR="00722785">
              <w:t xml:space="preserve"> </w:t>
            </w:r>
            <w:r w:rsidRPr="005820E4">
              <w:rPr>
                <w:lang w:val="en-US"/>
              </w:rPr>
              <w:t>Publishing</w:t>
            </w:r>
            <w:r w:rsidR="00CA01A0">
              <w:t>, «Просвещение»,2017</w:t>
            </w:r>
          </w:p>
          <w:p w:rsidR="005820E4" w:rsidRDefault="005820E4"/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Цели урока:</w:t>
            </w:r>
          </w:p>
        </w:tc>
        <w:tc>
          <w:tcPr>
            <w:tcW w:w="0" w:type="auto"/>
          </w:tcPr>
          <w:p w:rsidR="00CA01A0" w:rsidRPr="00CA01A0" w:rsidRDefault="00CA01A0" w:rsidP="00CA01A0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 w:rsidRPr="00CA01A0">
              <w:rPr>
                <w:b/>
                <w:i/>
                <w:sz w:val="22"/>
                <w:szCs w:val="22"/>
              </w:rPr>
              <w:t xml:space="preserve">Обучающий аспект: 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 xml:space="preserve">- обеспечить знание обучающимися сравнительной конструкции </w:t>
            </w:r>
            <w:r w:rsidRPr="00CA01A0">
              <w:rPr>
                <w:sz w:val="22"/>
                <w:szCs w:val="22"/>
                <w:lang w:val="en-US"/>
              </w:rPr>
              <w:t>as</w:t>
            </w:r>
            <w:r w:rsidRPr="00CA01A0">
              <w:rPr>
                <w:sz w:val="22"/>
                <w:szCs w:val="22"/>
              </w:rPr>
              <w:t>…</w:t>
            </w:r>
            <w:r w:rsidRPr="00CA01A0">
              <w:rPr>
                <w:sz w:val="22"/>
                <w:szCs w:val="22"/>
                <w:lang w:val="en-US"/>
              </w:rPr>
              <w:t>as</w:t>
            </w:r>
            <w:r w:rsidRPr="00CA01A0">
              <w:rPr>
                <w:sz w:val="22"/>
                <w:szCs w:val="22"/>
              </w:rPr>
              <w:t xml:space="preserve"> прилагательных;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тренировать навыки употребления степеней сравнения прилагательных;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-обеспечить формирование умений аудирования и говорения;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-обеспечить понимание высказываний учителя и собеседников в различных ситуациях общения.</w:t>
            </w:r>
          </w:p>
          <w:p w:rsidR="00CA01A0" w:rsidRPr="00CA01A0" w:rsidRDefault="00CA01A0" w:rsidP="00CA01A0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 w:rsidRPr="00CA01A0">
              <w:rPr>
                <w:b/>
                <w:i/>
                <w:sz w:val="22"/>
                <w:szCs w:val="22"/>
              </w:rPr>
              <w:t>Развивающий аспект: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  <w:u w:val="single"/>
              </w:rPr>
            </w:pPr>
            <w:r w:rsidRPr="00CA01A0">
              <w:rPr>
                <w:sz w:val="22"/>
                <w:szCs w:val="22"/>
                <w:u w:val="single"/>
              </w:rPr>
              <w:t>создать условия для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развития памяти через повторение активной лексики урока;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расширения грамматических навыков;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развития мыслительных операций: умение сопоставлять, анализировать;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благоприятного психологического климата;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развития творческого потенциала обучающихся.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b/>
                <w:i/>
                <w:sz w:val="22"/>
                <w:szCs w:val="22"/>
              </w:rPr>
              <w:t>Воспитательный аспект: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  <w:u w:val="single"/>
              </w:rPr>
              <w:t>создать условия для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развития мотивации изучения английского языка;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развития умения выслушать собеседника и ориентироваться в ситуации общения;</w:t>
            </w:r>
          </w:p>
          <w:p w:rsidR="00CA01A0" w:rsidRPr="00CA01A0" w:rsidRDefault="00CA01A0" w:rsidP="00CA01A0">
            <w:pPr>
              <w:spacing w:after="200" w:line="276" w:lineRule="auto"/>
              <w:rPr>
                <w:sz w:val="22"/>
                <w:szCs w:val="22"/>
              </w:rPr>
            </w:pPr>
            <w:r w:rsidRPr="00CA01A0">
              <w:rPr>
                <w:sz w:val="22"/>
                <w:szCs w:val="22"/>
              </w:rPr>
              <w:t>- соблюдения правил культуры поведения.</w:t>
            </w:r>
          </w:p>
          <w:p w:rsidR="005820E4" w:rsidRPr="00722785" w:rsidRDefault="005820E4"/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Планируемые образовательные результаты</w:t>
            </w:r>
          </w:p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 xml:space="preserve">(личностные, метапредметные, </w:t>
            </w:r>
            <w:r w:rsidRPr="00E23677">
              <w:rPr>
                <w:b/>
              </w:rPr>
              <w:lastRenderedPageBreak/>
              <w:t>предметные):</w:t>
            </w:r>
          </w:p>
        </w:tc>
        <w:tc>
          <w:tcPr>
            <w:tcW w:w="0" w:type="auto"/>
          </w:tcPr>
          <w:p w:rsidR="00CA01A0" w:rsidRPr="00CA01A0" w:rsidRDefault="00CA01A0" w:rsidP="00CA01A0">
            <w:pPr>
              <w:snapToGrid w:val="0"/>
              <w:spacing w:after="200" w:line="276" w:lineRule="auto"/>
              <w:ind w:right="544"/>
              <w:rPr>
                <w:sz w:val="22"/>
                <w:szCs w:val="22"/>
              </w:rPr>
            </w:pPr>
            <w:r w:rsidRPr="00CA01A0">
              <w:rPr>
                <w:b/>
                <w:i/>
                <w:sz w:val="22"/>
                <w:szCs w:val="22"/>
              </w:rPr>
              <w:lastRenderedPageBreak/>
              <w:t xml:space="preserve">Предметные: </w:t>
            </w:r>
            <w:r w:rsidRPr="00CA01A0">
              <w:rPr>
                <w:sz w:val="22"/>
                <w:szCs w:val="22"/>
              </w:rPr>
              <w:t xml:space="preserve">научится определять степени прилагательного по его грамматическим признакам и употреблять сравнительную конструкцию </w:t>
            </w:r>
            <w:r w:rsidRPr="00CA01A0">
              <w:rPr>
                <w:sz w:val="22"/>
                <w:szCs w:val="22"/>
                <w:lang w:val="en-US"/>
              </w:rPr>
              <w:t>as</w:t>
            </w:r>
            <w:r w:rsidRPr="00CA01A0">
              <w:rPr>
                <w:sz w:val="22"/>
                <w:szCs w:val="22"/>
              </w:rPr>
              <w:t xml:space="preserve">… </w:t>
            </w:r>
            <w:r w:rsidRPr="00CA01A0">
              <w:rPr>
                <w:sz w:val="22"/>
                <w:szCs w:val="22"/>
                <w:lang w:val="en-US"/>
              </w:rPr>
              <w:t>as</w:t>
            </w:r>
            <w:r w:rsidRPr="00CA01A0">
              <w:rPr>
                <w:sz w:val="22"/>
                <w:szCs w:val="22"/>
              </w:rPr>
              <w:t xml:space="preserve"> в речи, употреблять языковой материал данной темы и изученных ранее тем в устной и письменной речи; развивать умения аудирования, говорения.</w:t>
            </w:r>
          </w:p>
          <w:p w:rsidR="00CA01A0" w:rsidRPr="00CA01A0" w:rsidRDefault="00CA01A0" w:rsidP="00CA01A0">
            <w:pPr>
              <w:snapToGrid w:val="0"/>
              <w:spacing w:after="200" w:line="276" w:lineRule="auto"/>
              <w:ind w:right="544"/>
              <w:rPr>
                <w:iCs/>
                <w:sz w:val="22"/>
                <w:szCs w:val="22"/>
              </w:rPr>
            </w:pPr>
            <w:r w:rsidRPr="00CA01A0">
              <w:rPr>
                <w:b/>
                <w:i/>
                <w:sz w:val="22"/>
                <w:szCs w:val="22"/>
              </w:rPr>
              <w:lastRenderedPageBreak/>
              <w:t>Личностные:</w:t>
            </w:r>
            <w:r w:rsidRPr="00CA01A0">
              <w:rPr>
                <w:sz w:val="22"/>
                <w:szCs w:val="22"/>
              </w:rPr>
              <w:t xml:space="preserve"> формировать ответственное отношение к учению,</w:t>
            </w:r>
            <w:r w:rsidRPr="00CA01A0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 w:rsidRPr="00CA01A0">
              <w:rPr>
                <w:iCs/>
                <w:sz w:val="22"/>
                <w:szCs w:val="22"/>
              </w:rPr>
              <w:t>осознание возможностей самореализации средствами иностранного языка.</w:t>
            </w:r>
          </w:p>
          <w:p w:rsidR="00CA01A0" w:rsidRPr="00CA01A0" w:rsidRDefault="00CA01A0" w:rsidP="00CA01A0">
            <w:pPr>
              <w:snapToGrid w:val="0"/>
              <w:spacing w:after="200" w:line="276" w:lineRule="auto"/>
              <w:ind w:right="544"/>
              <w:rPr>
                <w:iCs/>
                <w:sz w:val="22"/>
                <w:szCs w:val="22"/>
              </w:rPr>
            </w:pPr>
            <w:r w:rsidRPr="00CA01A0">
              <w:rPr>
                <w:b/>
                <w:i/>
                <w:iCs/>
                <w:sz w:val="22"/>
                <w:szCs w:val="22"/>
              </w:rPr>
              <w:t xml:space="preserve">Метапредметные: </w:t>
            </w:r>
            <w:r w:rsidRPr="00CA01A0">
              <w:rPr>
                <w:iCs/>
                <w:sz w:val="22"/>
                <w:szCs w:val="22"/>
              </w:rPr>
              <w:t>организовать учебное сотрудничество и совместную деятельность с учителем и сверстниками, оценивать правильность своих действий при работе, выбирать нужную информацию, развивать фонематический слух.</w:t>
            </w:r>
          </w:p>
          <w:p w:rsidR="00921292" w:rsidRPr="00921292" w:rsidRDefault="00921292" w:rsidP="00921292">
            <w:pPr>
              <w:spacing w:after="20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21292">
              <w:rPr>
                <w:b/>
                <w:sz w:val="22"/>
                <w:szCs w:val="22"/>
              </w:rPr>
              <w:t>Формируемые УУД.</w:t>
            </w:r>
          </w:p>
          <w:p w:rsidR="00921292" w:rsidRPr="00921292" w:rsidRDefault="00921292" w:rsidP="00921292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 w:rsidRPr="00921292">
              <w:rPr>
                <w:b/>
                <w:i/>
                <w:sz w:val="22"/>
                <w:szCs w:val="22"/>
              </w:rPr>
              <w:t>Познавательные: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 w:rsidRPr="00921292">
              <w:rPr>
                <w:sz w:val="22"/>
                <w:szCs w:val="22"/>
              </w:rPr>
              <w:t xml:space="preserve"> структурирует тексты, включая умение выделять главное и второстепенное, главную идею текста;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 xml:space="preserve">выстраивает последовательность описываемых событий; 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iCs/>
                <w:sz w:val="22"/>
                <w:szCs w:val="22"/>
              </w:rPr>
              <w:t xml:space="preserve">сопоставляет </w:t>
            </w:r>
            <w:r w:rsidRPr="00921292">
              <w:rPr>
                <w:sz w:val="22"/>
                <w:szCs w:val="22"/>
              </w:rPr>
              <w:t>характеристики объектов по признакам.</w:t>
            </w:r>
          </w:p>
          <w:p w:rsidR="00921292" w:rsidRPr="00921292" w:rsidRDefault="00921292" w:rsidP="00921292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 w:rsidRPr="00921292">
              <w:rPr>
                <w:b/>
                <w:i/>
                <w:sz w:val="22"/>
                <w:szCs w:val="22"/>
              </w:rPr>
              <w:t>Регулятивные: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анализирует условия достижения цели, учитывая выделенные учителем ориентиры действия в новом учебном материале;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учится в диалоге с учителем совершенствовать критерии оценки и пользоваться ими в ходе оценки и самооценки;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использует  речь для регуляции своего действия.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 w:rsidRPr="00921292">
              <w:rPr>
                <w:b/>
                <w:i/>
                <w:sz w:val="22"/>
                <w:szCs w:val="22"/>
              </w:rPr>
              <w:t>Личностные:</w:t>
            </w:r>
            <w:r w:rsidRPr="00921292">
              <w:rPr>
                <w:sz w:val="22"/>
                <w:szCs w:val="22"/>
              </w:rPr>
              <w:t xml:space="preserve"> 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оценивает ситуацию на уроке с точки зрения важности образования;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положительно относится к учению, к познавательной деятельности;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формирует личностные качества, необходимые во взаимоотношениях с одноклассниками;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проявляет доброжелательность, взаимопомощь, терпение, вежливость.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 w:rsidRPr="00921292">
              <w:rPr>
                <w:b/>
                <w:i/>
                <w:sz w:val="22"/>
                <w:szCs w:val="22"/>
              </w:rPr>
              <w:t>Коммуникативные: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адекватно использует речевые средства для решения различных коммуникативных задач;</w:t>
            </w:r>
          </w:p>
          <w:p w:rsidR="00921292" w:rsidRPr="00921292" w:rsidRDefault="00921292" w:rsidP="0092129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21292">
              <w:rPr>
                <w:sz w:val="22"/>
                <w:szCs w:val="22"/>
              </w:rPr>
              <w:t>формулирует собственные мысли.</w:t>
            </w:r>
          </w:p>
          <w:p w:rsidR="00E23677" w:rsidRPr="00E23677" w:rsidRDefault="00E23677" w:rsidP="00E23677">
            <w:pPr>
              <w:rPr>
                <w:b/>
              </w:rPr>
            </w:pPr>
          </w:p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lastRenderedPageBreak/>
              <w:t>Оборудование:</w:t>
            </w:r>
          </w:p>
        </w:tc>
        <w:tc>
          <w:tcPr>
            <w:tcW w:w="0" w:type="auto"/>
          </w:tcPr>
          <w:p w:rsidR="00722785" w:rsidRPr="00722785" w:rsidRDefault="00722785" w:rsidP="00722785">
            <w:pPr>
              <w:spacing w:after="200" w:line="276" w:lineRule="auto"/>
            </w:pPr>
            <w:r>
              <w:t>К</w:t>
            </w:r>
            <w:r w:rsidRPr="00722785">
              <w:t>омпьютер, проектор</w:t>
            </w:r>
            <w:r w:rsidR="00CA01A0">
              <w:t>, интерактивная доска</w:t>
            </w:r>
          </w:p>
          <w:p w:rsidR="005820E4" w:rsidRDefault="005820E4"/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Образовательные ресурсы:</w:t>
            </w:r>
          </w:p>
        </w:tc>
        <w:tc>
          <w:tcPr>
            <w:tcW w:w="0" w:type="auto"/>
          </w:tcPr>
          <w:p w:rsidR="005820E4" w:rsidRPr="00CA01A0" w:rsidRDefault="00722785">
            <w:r>
              <w:t>П</w:t>
            </w:r>
            <w:r w:rsidRPr="00722785">
              <w:t xml:space="preserve">резентация </w:t>
            </w:r>
            <w:r w:rsidRPr="00722785">
              <w:rPr>
                <w:lang w:val="en-US"/>
              </w:rPr>
              <w:t>PowerPoint</w:t>
            </w:r>
            <w:r w:rsidR="00CA01A0">
              <w:t xml:space="preserve">, </w:t>
            </w:r>
            <w:r w:rsidR="00CA01A0" w:rsidRPr="00CA01A0">
              <w:rPr>
                <w:sz w:val="22"/>
                <w:szCs w:val="22"/>
              </w:rPr>
              <w:t xml:space="preserve">образовательная платформа </w:t>
            </w:r>
            <w:r w:rsidR="00CA01A0" w:rsidRPr="00CA01A0">
              <w:rPr>
                <w:sz w:val="22"/>
                <w:szCs w:val="22"/>
                <w:lang w:val="en-US"/>
              </w:rPr>
              <w:t>Learning</w:t>
            </w:r>
            <w:r w:rsidR="00CA01A0" w:rsidRPr="00CA01A0">
              <w:rPr>
                <w:sz w:val="22"/>
                <w:szCs w:val="22"/>
              </w:rPr>
              <w:t xml:space="preserve"> </w:t>
            </w:r>
            <w:r w:rsidR="00CA01A0" w:rsidRPr="00CA01A0">
              <w:rPr>
                <w:sz w:val="22"/>
                <w:szCs w:val="22"/>
                <w:lang w:val="en-US"/>
              </w:rPr>
              <w:t>Apps</w:t>
            </w:r>
          </w:p>
        </w:tc>
      </w:tr>
    </w:tbl>
    <w:p w:rsidR="005820E4" w:rsidRDefault="005820E4"/>
    <w:p w:rsidR="00B42E03" w:rsidRDefault="00B42E03">
      <w:pPr>
        <w:sectPr w:rsidR="00B42E03" w:rsidSect="00A067E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21292" w:rsidRPr="00921292" w:rsidRDefault="00921292" w:rsidP="00921292">
      <w:pPr>
        <w:jc w:val="center"/>
        <w:rPr>
          <w:b/>
          <w:sz w:val="28"/>
          <w:szCs w:val="28"/>
        </w:rPr>
      </w:pPr>
      <w:r w:rsidRPr="00921292">
        <w:rPr>
          <w:b/>
          <w:sz w:val="28"/>
          <w:szCs w:val="28"/>
        </w:rPr>
        <w:lastRenderedPageBreak/>
        <w:t>Ход урока</w:t>
      </w:r>
    </w:p>
    <w:p w:rsidR="00921292" w:rsidRPr="00921292" w:rsidRDefault="00921292" w:rsidP="00921292">
      <w:pPr>
        <w:rPr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620" w:firstRow="1" w:lastRow="0" w:firstColumn="0" w:lastColumn="0" w:noHBand="1" w:noVBand="1"/>
      </w:tblPr>
      <w:tblGrid>
        <w:gridCol w:w="2518"/>
        <w:gridCol w:w="2410"/>
        <w:gridCol w:w="2268"/>
        <w:gridCol w:w="2410"/>
        <w:gridCol w:w="1984"/>
        <w:gridCol w:w="1989"/>
        <w:gridCol w:w="2341"/>
      </w:tblGrid>
      <w:tr w:rsidR="00921292" w:rsidRPr="00921292" w:rsidTr="0054661A">
        <w:trPr>
          <w:tblHeader/>
          <w:jc w:val="center"/>
        </w:trPr>
        <w:tc>
          <w:tcPr>
            <w:tcW w:w="2518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13402" w:type="dxa"/>
            <w:gridSpan w:val="6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Деятельность обучающихся</w:t>
            </w:r>
          </w:p>
        </w:tc>
      </w:tr>
      <w:tr w:rsidR="00921292" w:rsidRPr="00921292" w:rsidTr="0054661A">
        <w:trPr>
          <w:jc w:val="center"/>
        </w:trPr>
        <w:tc>
          <w:tcPr>
            <w:tcW w:w="2518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gridSpan w:val="2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Познавательная</w:t>
            </w:r>
          </w:p>
        </w:tc>
        <w:tc>
          <w:tcPr>
            <w:tcW w:w="4394" w:type="dxa"/>
            <w:gridSpan w:val="2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Коммуникативная</w:t>
            </w:r>
          </w:p>
        </w:tc>
        <w:tc>
          <w:tcPr>
            <w:tcW w:w="4330" w:type="dxa"/>
            <w:gridSpan w:val="2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Регулятивная</w:t>
            </w:r>
          </w:p>
        </w:tc>
      </w:tr>
      <w:tr w:rsidR="00921292" w:rsidRPr="00921292" w:rsidTr="0054661A">
        <w:trPr>
          <w:jc w:val="center"/>
        </w:trPr>
        <w:tc>
          <w:tcPr>
            <w:tcW w:w="2518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Осуществляемые действия</w:t>
            </w:r>
          </w:p>
        </w:tc>
        <w:tc>
          <w:tcPr>
            <w:tcW w:w="2268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Формируемые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способы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деятельности</w:t>
            </w:r>
          </w:p>
        </w:tc>
        <w:tc>
          <w:tcPr>
            <w:tcW w:w="2410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Осуществляемые действия</w:t>
            </w:r>
          </w:p>
        </w:tc>
        <w:tc>
          <w:tcPr>
            <w:tcW w:w="1984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Формируемые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способы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деятельности</w:t>
            </w:r>
          </w:p>
        </w:tc>
        <w:tc>
          <w:tcPr>
            <w:tcW w:w="1989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Осуществляемые действия</w:t>
            </w:r>
          </w:p>
        </w:tc>
        <w:tc>
          <w:tcPr>
            <w:tcW w:w="2341" w:type="dxa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Формируемые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способы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деятельности</w:t>
            </w:r>
          </w:p>
        </w:tc>
      </w:tr>
    </w:tbl>
    <w:p w:rsidR="00921292" w:rsidRPr="00921292" w:rsidRDefault="00921292" w:rsidP="00921292">
      <w:pPr>
        <w:rPr>
          <w:sz w:val="28"/>
          <w:szCs w:val="28"/>
        </w:rPr>
      </w:pPr>
    </w:p>
    <w:tbl>
      <w:tblPr>
        <w:tblStyle w:val="2"/>
        <w:tblW w:w="0" w:type="auto"/>
        <w:jc w:val="center"/>
        <w:tblLook w:val="0620" w:firstRow="1" w:lastRow="0" w:firstColumn="0" w:lastColumn="0" w:noHBand="1" w:noVBand="1"/>
      </w:tblPr>
      <w:tblGrid>
        <w:gridCol w:w="2642"/>
        <w:gridCol w:w="2368"/>
        <w:gridCol w:w="1951"/>
        <w:gridCol w:w="2257"/>
        <w:gridCol w:w="2261"/>
        <w:gridCol w:w="2443"/>
        <w:gridCol w:w="1998"/>
      </w:tblGrid>
      <w:tr w:rsidR="00921292" w:rsidRPr="00921292" w:rsidTr="0054661A">
        <w:trPr>
          <w:tblHeader/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1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2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3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4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6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/>
                <w:b/>
                <w:bCs/>
              </w:rPr>
            </w:pPr>
            <w:r w:rsidRPr="00921292">
              <w:rPr>
                <w:rFonts w:ascii="Times New Roman" w:eastAsiaTheme="majorEastAsia" w:hAnsi="Times New Roman"/>
                <w:b/>
                <w:bCs/>
              </w:rPr>
              <w:t>7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Этап 1. «Постановка цели и задачи урока»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1. Обращает внимание обучающихся на первый слайд презентации и предлагает дать варианты перевода фразы « </w:t>
            </w:r>
            <w:r w:rsidRPr="00921292">
              <w:rPr>
                <w:rFonts w:ascii="Times New Roman" w:hAnsi="Times New Roman"/>
                <w:lang w:val="en-US"/>
              </w:rPr>
              <w:t>In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the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spotlight</w:t>
            </w:r>
            <w:r w:rsidRPr="00921292">
              <w:rPr>
                <w:rFonts w:ascii="Times New Roman" w:hAnsi="Times New Roman"/>
              </w:rPr>
              <w:t xml:space="preserve"> »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1)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 Просит выдвинуть предположение о теме  модуля 7 и цели модуля.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3. Обращает внимание обучающихся на  второй слайд с изображениями знаменитостей и предлагает выдвинуть предположения о теме и цели предстоящего урока. ( Слайд 2)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4. Подводит итог беседы о теме и  цели модуля и урока. Поощряет  учащихся, выдвинувших правильное предположение 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Предлагают варианты перевода фразы.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Выдвигают предположения о теме и цели модуля и урока.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Слушают учителя.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Выделять существенную информацию из изученного материала.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Выдвигать гипотезу и обосновывать её.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Слушать собеседника. Строить понятные для собеседника высказывания.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Понимать и воспринимать на слух объяснения учителя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Контролируют правильность ответов обучающихся.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Уметь слушать в соответствии с целевой установкой.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Адекватно воспринимать оценку учителя.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Этап 2. «Практика в устной речи с использованием прилагательных для характеристики людей»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1.Организует практику обучающихся в устной речи   с использованием прилагательных упр.1 с. 66 для характеристики знаменитостей, </w:t>
            </w:r>
            <w:r w:rsidRPr="00921292">
              <w:rPr>
                <w:rFonts w:ascii="Times New Roman" w:hAnsi="Times New Roman"/>
              </w:rPr>
              <w:lastRenderedPageBreak/>
              <w:t xml:space="preserve">изображенных на слайде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2)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Обучающиеся составляют предложения по образцу, представленному в упр.1 с. 66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Осознанно и произвольно строить речевое высказывание в устной форме.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Во фронтальном режиме слушают  ответы одноклассников.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Воспринимать на слух ответы одноклассников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В ходе заслушивания контролируют правильность  выполнения задания.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Дополняют и уточняют высказанные мнения.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Принимать и сохранять учебную цель и задачу.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Выявлять отклонения от </w:t>
            </w:r>
            <w:r w:rsidRPr="00921292">
              <w:rPr>
                <w:rFonts w:ascii="Times New Roman" w:hAnsi="Times New Roman"/>
              </w:rPr>
              <w:lastRenderedPageBreak/>
              <w:t xml:space="preserve">эталона. 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lastRenderedPageBreak/>
              <w:t>Этап 3. «Практика в монологическом высказывании»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1. Организует работу обучающихся в группах.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 Предлагает информацию о знаменитостях, представленную на карточках на русском языке, перевести на английский.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3.Предлагает сообщить данную информацию о знаменитостях одноклассникам.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4.Контролирует выполнение заданий на карточках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2)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Обучающиеся работают в группах над переводом текста, представленного на карточках.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Осознанно и произвольно строить речевое высказывание в устной форме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Во фронтальном режиме слушают  ответы одноклассников.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 и одноклассниками.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Понимать на слух ответы обучающихся.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Осуществляют самоконтроль процесса выполнения задания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Принимать и сохранять учебную цель и задачу. Обнаруживать отклонения от эталона. 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>Этап 4. « Обобщение употребления и образования степеней сравнения прилагательных»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1292" w:rsidRPr="00921292" w:rsidTr="0054661A">
        <w:trPr>
          <w:trHeight w:val="2964"/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1.  Обращает внимание обучающихся на часть речи, которую они использовали при описании знаменитостей. 2.Организует выполнение упр. 3 с. 67.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3. Предлагает определить вторую цель урока.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4.Организует обобщение употребления и образования  степеней сравнения прилагательных.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5.Организует практику в употреблении степеней сравнения </w:t>
            </w:r>
            <w:r w:rsidRPr="00921292">
              <w:rPr>
                <w:rFonts w:ascii="Times New Roman" w:hAnsi="Times New Roman"/>
              </w:rPr>
              <w:lastRenderedPageBreak/>
              <w:t xml:space="preserve">прилагательных упр. 6 с.67 в группах.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3)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6. Контролирует выполнение задания.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Обучающиеся  определяют, что это прилагательные.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 выполнении упр.3 с. 67 формулируют вторую цель урока.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Формулируют правило употребления и образования степеней сравнения прилагательных.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Практикуются в употреблении и образовании степеней сравнения прилагательных.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 xml:space="preserve">Осуществлять актуализацию знаний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Осознанно и произвольно строить речевое высказывание в устной форме.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Во фронтальном режиме слушают  ответы одноклассников.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 и одноклассниками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Уметь в коммуникации строить понятные для партнера высказывания.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 ходе выполнения задания осуществляют самоконтроль и взаимоконтроль в правильном образовании степеней сравнения прилагательных.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Уметь слушать в соответствии с целевой установкой. Обнаруживать отклонения от эталона.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  <w:b/>
              </w:rPr>
              <w:lastRenderedPageBreak/>
              <w:t>Этап 5 «Практика в аудировании»</w:t>
            </w:r>
          </w:p>
        </w:tc>
      </w:tr>
      <w:tr w:rsidR="00921292" w:rsidRPr="00921292" w:rsidTr="0054661A">
        <w:trPr>
          <w:trHeight w:val="70"/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1.Организует  практику в аудировании упр. 6 с. 67  и выбором информации.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4)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2.Контролирует выполнение задания.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Обучающиеся слушают текст и определяют, какие предложения соответствуют или не соответствуют содержанию.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Понимать содержание услышанного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Слушают и дополняют ответы учащихся.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Адекватно использовать речевые средства для решения коммуникативной задачи.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 ходе выполнения задания  осуществляют самоконтроль и взаимоконтроль.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Обнаруживать отклонения от эталона.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 xml:space="preserve">Этап 6. «Ознакомление со сравнительной конструкцией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…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 xml:space="preserve">, </w:t>
            </w:r>
            <w:r w:rsidRPr="00921292">
              <w:rPr>
                <w:rFonts w:ascii="Times New Roman" w:hAnsi="Times New Roman"/>
                <w:b/>
                <w:lang w:val="en-US"/>
              </w:rPr>
              <w:t>not</w:t>
            </w:r>
            <w:r w:rsidRPr="00921292">
              <w:rPr>
                <w:rFonts w:ascii="Times New Roman" w:hAnsi="Times New Roman"/>
                <w:b/>
              </w:rPr>
              <w:t xml:space="preserve">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..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»</w:t>
            </w:r>
          </w:p>
        </w:tc>
      </w:tr>
      <w:tr w:rsidR="00921292" w:rsidRPr="00921292" w:rsidTr="0054661A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1.Организует работу учащихся со справочным материалом на с. 67.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5)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2. Предлагает сделать вывод об употреблении и образовании сравнительной конструкции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, </w:t>
            </w:r>
            <w:r w:rsidRPr="00921292">
              <w:rPr>
                <w:rFonts w:ascii="Times New Roman" w:hAnsi="Times New Roman"/>
                <w:lang w:val="en-US"/>
              </w:rPr>
              <w:t>not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 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Обучающиеся изучают справочный материал.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Формулируют  правило употребления и образования сравнительной конструкции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, </w:t>
            </w:r>
            <w:r w:rsidRPr="00921292">
              <w:rPr>
                <w:rFonts w:ascii="Times New Roman" w:hAnsi="Times New Roman"/>
                <w:lang w:val="en-US"/>
              </w:rPr>
              <w:t>not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 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Осуществлять актуализацию знаний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Обосновывать свое мнение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Слушают  и дополняют ответы одноклассников.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Слушать собеседника.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Осуществляют самоконтроль процесса выполнения задания.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Контролируют правильность ответов обучающихся.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Уметь слушать в соответствии с целевой установкой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 xml:space="preserve">Этап 7. «Практика в употреблении сравнительной конструкцией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…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 xml:space="preserve">, </w:t>
            </w:r>
            <w:r w:rsidRPr="00921292">
              <w:rPr>
                <w:rFonts w:ascii="Times New Roman" w:hAnsi="Times New Roman"/>
                <w:b/>
                <w:lang w:val="en-US"/>
              </w:rPr>
              <w:t>not</w:t>
            </w:r>
            <w:r w:rsidRPr="00921292">
              <w:rPr>
                <w:rFonts w:ascii="Times New Roman" w:hAnsi="Times New Roman"/>
                <w:b/>
              </w:rPr>
              <w:t xml:space="preserve">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..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»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1.Организует практику в употреблении  сравнительной конструкции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, </w:t>
            </w:r>
            <w:r w:rsidRPr="00921292">
              <w:rPr>
                <w:rFonts w:ascii="Times New Roman" w:hAnsi="Times New Roman"/>
                <w:lang w:val="en-US"/>
              </w:rPr>
              <w:t>not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  упр. 4 с.67 в группах.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( Слайд 6)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 Контролирует выполнение задания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3. Организует игру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« </w:t>
            </w:r>
            <w:r w:rsidRPr="00921292">
              <w:rPr>
                <w:rFonts w:ascii="Times New Roman" w:hAnsi="Times New Roman"/>
                <w:lang w:val="en-US"/>
              </w:rPr>
              <w:t>Guess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our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celebrity</w:t>
            </w:r>
            <w:r w:rsidRPr="00921292">
              <w:rPr>
                <w:rFonts w:ascii="Times New Roman" w:hAnsi="Times New Roman"/>
              </w:rPr>
              <w:t>»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( Слайд 7)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 xml:space="preserve">Практикуются в употреблении сравнительной конструкции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, </w:t>
            </w:r>
            <w:r w:rsidRPr="00921292">
              <w:rPr>
                <w:rFonts w:ascii="Times New Roman" w:hAnsi="Times New Roman"/>
                <w:lang w:val="en-US"/>
              </w:rPr>
              <w:t>not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>…</w:t>
            </w:r>
            <w:r w:rsidRPr="00921292">
              <w:rPr>
                <w:rFonts w:ascii="Times New Roman" w:hAnsi="Times New Roman"/>
                <w:lang w:val="en-US"/>
              </w:rPr>
              <w:t>as</w:t>
            </w:r>
            <w:r w:rsidRPr="00921292">
              <w:rPr>
                <w:rFonts w:ascii="Times New Roman" w:hAnsi="Times New Roman"/>
              </w:rPr>
              <w:t xml:space="preserve">  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lastRenderedPageBreak/>
              <w:t>Осознанно и произвольно строить речевое высказывание в устной форме.</w:t>
            </w:r>
          </w:p>
        </w:tc>
        <w:tc>
          <w:tcPr>
            <w:tcW w:w="2257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учителем, выслушивают ответы обучающихся.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Уметь в коммуникации строить понятные для партнера высказывания.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Анализируют, по мере необходимости исправляют, дополняют.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задачу.</w:t>
            </w:r>
          </w:p>
        </w:tc>
      </w:tr>
      <w:tr w:rsidR="00921292" w:rsidRPr="00921292" w:rsidTr="0054661A">
        <w:trPr>
          <w:jc w:val="center"/>
        </w:trPr>
        <w:tc>
          <w:tcPr>
            <w:tcW w:w="15920" w:type="dxa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lastRenderedPageBreak/>
              <w:t>Этап 8. «Контроль грамматических навыков в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b/>
              </w:rPr>
              <w:t xml:space="preserve">употребления и образования степеней сравнения прилагательных и 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  <w:b/>
              </w:rPr>
            </w:pPr>
            <w:r w:rsidRPr="00921292">
              <w:rPr>
                <w:rFonts w:ascii="Times New Roman" w:hAnsi="Times New Roman"/>
                <w:b/>
              </w:rPr>
              <w:t xml:space="preserve">сравнительной конструкцией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…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 xml:space="preserve">, </w:t>
            </w:r>
            <w:r w:rsidRPr="00921292">
              <w:rPr>
                <w:rFonts w:ascii="Times New Roman" w:hAnsi="Times New Roman"/>
                <w:b/>
                <w:lang w:val="en-US"/>
              </w:rPr>
              <w:t>not</w:t>
            </w:r>
            <w:r w:rsidRPr="00921292">
              <w:rPr>
                <w:rFonts w:ascii="Times New Roman" w:hAnsi="Times New Roman"/>
                <w:b/>
              </w:rPr>
              <w:t xml:space="preserve"> 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..</w:t>
            </w:r>
            <w:r w:rsidRPr="00921292">
              <w:rPr>
                <w:rFonts w:ascii="Times New Roman" w:hAnsi="Times New Roman"/>
                <w:b/>
                <w:lang w:val="en-US"/>
              </w:rPr>
              <w:t>as</w:t>
            </w:r>
            <w:r w:rsidRPr="00921292">
              <w:rPr>
                <w:rFonts w:ascii="Times New Roman" w:hAnsi="Times New Roman"/>
                <w:b/>
              </w:rPr>
              <w:t>. Выполнение самостоятельной работы»</w:t>
            </w:r>
          </w:p>
          <w:p w:rsidR="00921292" w:rsidRPr="00921292" w:rsidRDefault="00921292" w:rsidP="00921292">
            <w:pPr>
              <w:jc w:val="center"/>
              <w:rPr>
                <w:rFonts w:ascii="Times New Roman" w:hAnsi="Times New Roman"/>
              </w:rPr>
            </w:pP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1. Организует выполнение самостоятельной работы на платформе « </w:t>
            </w:r>
            <w:r w:rsidRPr="00921292">
              <w:rPr>
                <w:rFonts w:ascii="Times New Roman" w:hAnsi="Times New Roman"/>
                <w:lang w:val="en-US"/>
              </w:rPr>
              <w:t>Learning</w:t>
            </w:r>
            <w:r w:rsidRPr="00921292">
              <w:rPr>
                <w:rFonts w:ascii="Times New Roman" w:hAnsi="Times New Roman"/>
              </w:rPr>
              <w:t xml:space="preserve"> </w:t>
            </w:r>
            <w:r w:rsidRPr="00921292">
              <w:rPr>
                <w:rFonts w:ascii="Times New Roman" w:hAnsi="Times New Roman"/>
                <w:lang w:val="en-US"/>
              </w:rPr>
              <w:t>Apps</w:t>
            </w:r>
            <w:r w:rsidRPr="00921292">
              <w:rPr>
                <w:rFonts w:ascii="Times New Roman" w:hAnsi="Times New Roman"/>
              </w:rPr>
              <w:t>».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 Контролирует выполнение задания.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  <w:lang w:val="en-US"/>
              </w:rPr>
            </w:pPr>
            <w:r w:rsidRPr="00921292">
              <w:rPr>
                <w:rFonts w:ascii="Times New Roman" w:hAnsi="Times New Roman"/>
              </w:rPr>
              <w:t>Обучающиеся выполняют задания теста.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Осуществлять анализ выбранного варианта</w:t>
            </w:r>
          </w:p>
        </w:tc>
        <w:tc>
          <w:tcPr>
            <w:tcW w:w="2257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 и одноклассниками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Понимать на слух ответы обучающихся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Осуществляют самоконтроль и взаимоконтроль выполнения задания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Обнаруживать отклонения от эталона.</w:t>
            </w:r>
          </w:p>
        </w:tc>
      </w:tr>
      <w:tr w:rsidR="00921292" w:rsidRPr="00921292" w:rsidTr="0054661A">
        <w:trPr>
          <w:jc w:val="center"/>
        </w:trPr>
        <w:tc>
          <w:tcPr>
            <w:tcW w:w="15920" w:type="dxa"/>
            <w:gridSpan w:val="7"/>
          </w:tcPr>
          <w:p w:rsidR="00921292" w:rsidRPr="00921292" w:rsidRDefault="00921292" w:rsidP="00921292">
            <w:pPr>
              <w:jc w:val="center"/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  <w:b/>
              </w:rPr>
              <w:t>Этап 9 «Рефлексия. Домашнее задание»</w:t>
            </w:r>
          </w:p>
        </w:tc>
      </w:tr>
      <w:tr w:rsidR="00921292" w:rsidRPr="00921292" w:rsidTr="0054661A">
        <w:trPr>
          <w:jc w:val="center"/>
        </w:trPr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1.Организует подведение итогов урока.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2. Оценивает результаты работы обучающихся.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3.Объясняет сущность домашнего задания</w:t>
            </w:r>
          </w:p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 xml:space="preserve"> ( РТ упр. 3,4 с. 41)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Участвуют в беседе о том, чему научились на уроке.</w:t>
            </w:r>
          </w:p>
        </w:tc>
        <w:tc>
          <w:tcPr>
            <w:tcW w:w="1951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Обосновывать свое мнение</w:t>
            </w:r>
          </w:p>
        </w:tc>
        <w:tc>
          <w:tcPr>
            <w:tcW w:w="2257" w:type="dxa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Взаимодействуют с учителем, выслушивают ответы одноклассников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Уметь формулировать собственное мнение.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Анализируют, по мере необходимости исправляют, дополняют.</w:t>
            </w:r>
          </w:p>
        </w:tc>
        <w:tc>
          <w:tcPr>
            <w:tcW w:w="0" w:type="auto"/>
          </w:tcPr>
          <w:p w:rsidR="00921292" w:rsidRPr="00921292" w:rsidRDefault="00921292" w:rsidP="00921292">
            <w:pPr>
              <w:rPr>
                <w:rFonts w:ascii="Times New Roman" w:hAnsi="Times New Roman"/>
              </w:rPr>
            </w:pPr>
            <w:r w:rsidRPr="00921292">
              <w:rPr>
                <w:rFonts w:ascii="Times New Roman" w:hAnsi="Times New Roman"/>
              </w:rPr>
              <w:t>Принимать и сохранять учебную цель и задачу</w:t>
            </w:r>
          </w:p>
        </w:tc>
      </w:tr>
    </w:tbl>
    <w:p w:rsidR="00B42E03" w:rsidRDefault="00B42E03" w:rsidP="00CA01A0">
      <w:pPr>
        <w:jc w:val="center"/>
      </w:pPr>
    </w:p>
    <w:sectPr w:rsidR="00B42E03" w:rsidSect="008E12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E4"/>
    <w:rsid w:val="002F5013"/>
    <w:rsid w:val="0054661A"/>
    <w:rsid w:val="005820E4"/>
    <w:rsid w:val="00722785"/>
    <w:rsid w:val="00760ED9"/>
    <w:rsid w:val="00791576"/>
    <w:rsid w:val="007A1B8A"/>
    <w:rsid w:val="008E1263"/>
    <w:rsid w:val="00921292"/>
    <w:rsid w:val="00A067EB"/>
    <w:rsid w:val="00B42E03"/>
    <w:rsid w:val="00CA01A0"/>
    <w:rsid w:val="00D9405B"/>
    <w:rsid w:val="00DC33D3"/>
    <w:rsid w:val="00E23677"/>
    <w:rsid w:val="00F5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42E03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21292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42E03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21292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dcterms:created xsi:type="dcterms:W3CDTF">2020-03-31T14:05:00Z</dcterms:created>
  <dcterms:modified xsi:type="dcterms:W3CDTF">2020-03-31T14:05:00Z</dcterms:modified>
</cp:coreProperties>
</file>