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9D428" w14:textId="77777777" w:rsidR="007E3A82" w:rsidRDefault="007E3A82" w:rsidP="007E3A82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Варзаносцева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Олеговна</w:t>
      </w:r>
    </w:p>
    <w:p w14:paraId="0095F497" w14:textId="2A29797A" w:rsidR="00483AD4" w:rsidRDefault="00483AD4" w:rsidP="00483AD4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14:paraId="13D4FD6E" w14:textId="77777777" w:rsidR="00483AD4" w:rsidRDefault="00483AD4" w:rsidP="00483AD4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«СШ №6»</w:t>
      </w:r>
    </w:p>
    <w:p w14:paraId="6D0B1DC1" w14:textId="77777777" w:rsidR="00483AD4" w:rsidRDefault="00483AD4" w:rsidP="00483AD4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Нижневартовск</w:t>
      </w:r>
    </w:p>
    <w:p w14:paraId="22CBF709" w14:textId="4C2033E9" w:rsidR="004B0CC5" w:rsidRDefault="007E3A82" w:rsidP="00F42995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Махинации с банковскими картами</w:t>
      </w:r>
    </w:p>
    <w:p w14:paraId="11D8CF0C" w14:textId="4A5DF269" w:rsidR="007E3A82" w:rsidRDefault="007E3A82" w:rsidP="007E3A8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анный урок может быть проведен как через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(учащимся будет отправлена в начале урока ссылка на ресурс), так и в режиме индивидуальной, самостоятельной работы на сайте </w:t>
      </w:r>
      <w:hyperlink r:id="rId5" w:history="1">
        <w:r w:rsidRPr="002E65ED">
          <w:rPr>
            <w:rStyle w:val="a6"/>
            <w:rFonts w:ascii="Times New Roman" w:hAnsi="Times New Roman" w:cs="Times New Roman"/>
            <w:sz w:val="28"/>
            <w:szCs w:val="28"/>
          </w:rPr>
          <w:t>https://www.sutori.com/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(для того, чтобы учащиеся могли оставлять комментарии на данном сайте, необходима авторизация на данном ресурсе)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297E0A" w14:textId="330E9731" w:rsidR="007E3A82" w:rsidRDefault="007E3A82" w:rsidP="007E3A8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урока включают в себя работу с видеосюжетом, просмотр которого актуализирует информацию по теме </w:t>
      </w:r>
      <w:r w:rsidR="00935763">
        <w:rPr>
          <w:rFonts w:ascii="Times New Roman" w:hAnsi="Times New Roman" w:cs="Times New Roman"/>
          <w:sz w:val="28"/>
          <w:szCs w:val="28"/>
        </w:rPr>
        <w:t>занятия. Также,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763">
        <w:rPr>
          <w:rFonts w:ascii="Times New Roman" w:hAnsi="Times New Roman" w:cs="Times New Roman"/>
          <w:sz w:val="28"/>
          <w:szCs w:val="28"/>
        </w:rPr>
        <w:t>после просмотра видео, учащимся предложено задание, помогающее определить, насколько внимательно они слушали и слышали предложенный материал.</w:t>
      </w:r>
    </w:p>
    <w:p w14:paraId="58121EDB" w14:textId="5EE4D583" w:rsidR="007E3A82" w:rsidRDefault="00935763" w:rsidP="0093576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изучения темы урока ребятам предложены различные задания, составленные в приложении  </w:t>
      </w:r>
      <w:hyperlink r:id="rId6" w:history="1">
        <w:r w:rsidRPr="00935763">
          <w:rPr>
            <w:rStyle w:val="a6"/>
            <w:rFonts w:ascii="Times New Roman" w:hAnsi="Times New Roman" w:cs="Times New Roman"/>
            <w:sz w:val="28"/>
            <w:szCs w:val="28"/>
          </w:rPr>
          <w:t>https://learningapps.org/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 выполнении этих заданий учащиеся не только в игровой форме отвечают на вопросы, но и расширяют свои знания по теме занятия.</w:t>
      </w:r>
    </w:p>
    <w:p w14:paraId="68638616" w14:textId="1A002390" w:rsidR="00935763" w:rsidRDefault="00935763" w:rsidP="0093576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материал по теме урока представлен статьей сайта «Финансовая культура» (</w:t>
      </w:r>
      <w:hyperlink r:id="rId7" w:history="1">
        <w:r w:rsidRPr="00935763">
          <w:rPr>
            <w:rStyle w:val="a6"/>
            <w:rFonts w:ascii="Times New Roman" w:hAnsi="Times New Roman" w:cs="Times New Roman"/>
            <w:sz w:val="28"/>
            <w:szCs w:val="28"/>
          </w:rPr>
          <w:t>https://fincult.info/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F42995">
        <w:rPr>
          <w:rFonts w:ascii="Times New Roman" w:hAnsi="Times New Roman" w:cs="Times New Roman"/>
          <w:sz w:val="28"/>
          <w:szCs w:val="28"/>
        </w:rPr>
        <w:t>, показывающий актуальную информацию по вопросу махинаций с банковскими картами.</w:t>
      </w:r>
    </w:p>
    <w:p w14:paraId="413D688D" w14:textId="77777777" w:rsidR="00935763" w:rsidRDefault="00935763" w:rsidP="0093576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закрепления изученного материала ребятам предложен тест на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 платформе, позволяющей автоматически посчитать верные ответы учащихся и выставить им оценки за работу.</w:t>
      </w:r>
    </w:p>
    <w:p w14:paraId="5F067682" w14:textId="34E53333" w:rsidR="00935763" w:rsidRDefault="00F42995" w:rsidP="0093576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занятия</w:t>
      </w:r>
      <w:r w:rsidR="00935763">
        <w:rPr>
          <w:rFonts w:ascii="Times New Roman" w:hAnsi="Times New Roman" w:cs="Times New Roman"/>
          <w:sz w:val="28"/>
          <w:szCs w:val="28"/>
        </w:rPr>
        <w:t>, школьники могут ответить на вопросы рефлексии, оценить свою работу на занятии.</w:t>
      </w:r>
    </w:p>
    <w:p w14:paraId="5A2E2711" w14:textId="770505CC" w:rsidR="00F42995" w:rsidRDefault="00F42995" w:rsidP="0093576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Предложенное домашнее задание к уроку включает в себя</w:t>
      </w:r>
      <w:r w:rsidR="00935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практикум по работе с дополнительными материалами: видео ЦБ России о мошенничестве, статью Управления МВД России по ХМАО-Югре, а также памятку «Моя экономическая безопасность. Как не стать жертвой аферистов», что дает возможность рассмотреть больше различных ситуаций, связанных с деятельностью мошенников и способами борьбы с ними.</w:t>
      </w:r>
    </w:p>
    <w:p w14:paraId="16BC6629" w14:textId="1DE41BEC" w:rsidR="00F42995" w:rsidRDefault="00F42995" w:rsidP="0093576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разработка урока по теме «Махинации с банковскими картами» позволяет с использованием современных цифровых ресурсов провести занятие как в школе, так и в дистанционном формате, а интерактивные формы заданий дают возможность сделать урок более интересным и практика ориентированным.</w:t>
      </w:r>
    </w:p>
    <w:p w14:paraId="530FFCFB" w14:textId="77777777" w:rsidR="00F42995" w:rsidRDefault="00F42995" w:rsidP="0093576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DFEFEA" w14:textId="53667D5C" w:rsidR="00935763" w:rsidRPr="00F42995" w:rsidRDefault="00F42995" w:rsidP="00F42995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995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10454"/>
      </w:tblGrid>
      <w:tr w:rsidR="004B0CC5" w14:paraId="4EC1352C" w14:textId="77777777" w:rsidTr="00C93B25">
        <w:tc>
          <w:tcPr>
            <w:tcW w:w="4106" w:type="dxa"/>
          </w:tcPr>
          <w:p w14:paraId="749C62ED" w14:textId="02C9D999" w:rsidR="004B0CC5" w:rsidRPr="00925541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454" w:type="dxa"/>
          </w:tcPr>
          <w:p w14:paraId="67AB876B" w14:textId="77777777" w:rsidR="004B0CC5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Махинации с банковскими картами</w:t>
            </w:r>
          </w:p>
          <w:p w14:paraId="2E8C12FD" w14:textId="10E6E043" w:rsidR="00925541" w:rsidRPr="00925541" w:rsidRDefault="00925541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материалы занятия: </w:t>
            </w:r>
            <w:hyperlink r:id="rId8" w:history="1">
              <w:r w:rsidRPr="0092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https://www.sutori.com/story/makhinatsii-s-bankovskimi-kartami--7zG1UAUScXsvNVtU34sLJbj4</w:t>
              </w:r>
            </w:hyperlink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B0CC5" w14:paraId="2105D6CA" w14:textId="77777777" w:rsidTr="00C93B25">
        <w:tc>
          <w:tcPr>
            <w:tcW w:w="4106" w:type="dxa"/>
          </w:tcPr>
          <w:p w14:paraId="7CECEB2A" w14:textId="1E9C4F48" w:rsidR="004B0CC5" w:rsidRPr="00925541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0454" w:type="dxa"/>
          </w:tcPr>
          <w:p w14:paraId="28069EC6" w14:textId="4778F6E1" w:rsidR="004B0CC5" w:rsidRPr="00925541" w:rsidRDefault="005F483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10 класса необходимых знаний, умений и навыков о финансовом мошенничестве с банковскими картами</w:t>
            </w:r>
          </w:p>
        </w:tc>
      </w:tr>
      <w:tr w:rsidR="004B0CC5" w14:paraId="66E386E8" w14:textId="77777777" w:rsidTr="00C93B25">
        <w:tc>
          <w:tcPr>
            <w:tcW w:w="4106" w:type="dxa"/>
          </w:tcPr>
          <w:p w14:paraId="402A0477" w14:textId="58ED789B" w:rsidR="004B0CC5" w:rsidRPr="00925541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0454" w:type="dxa"/>
          </w:tcPr>
          <w:p w14:paraId="6734EDA1" w14:textId="7B840A1D" w:rsidR="004B0CC5" w:rsidRPr="00925541" w:rsidRDefault="00C40C8B" w:rsidP="0092554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 результаты:</w:t>
            </w:r>
          </w:p>
          <w:p w14:paraId="1384E310" w14:textId="3DEFB671" w:rsidR="00C40C8B" w:rsidRPr="00925541" w:rsidRDefault="00C40C8B" w:rsidP="0092554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Понимание принципов функционирования махинаций с банковскими картами;</w:t>
            </w:r>
          </w:p>
          <w:p w14:paraId="3036ECA9" w14:textId="74D87C24" w:rsidR="00C40C8B" w:rsidRPr="00925541" w:rsidRDefault="00C40C8B" w:rsidP="0092554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Понимание личной ответственности за решения, принимаемые в процессе пользования банковскими картами;</w:t>
            </w:r>
          </w:p>
          <w:p w14:paraId="301F7481" w14:textId="1D1909DC" w:rsidR="00C40C8B" w:rsidRPr="00925541" w:rsidRDefault="00C40C8B" w:rsidP="0092554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Понимание прав и обязанностей в сфере пользования банковскими картами, а также в случаях, финансовых махинаций.</w:t>
            </w:r>
          </w:p>
          <w:p w14:paraId="31566DB8" w14:textId="718D53F2" w:rsidR="00C40C8B" w:rsidRPr="00925541" w:rsidRDefault="00C40C8B" w:rsidP="0092554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Метапредметные результаты:</w:t>
            </w:r>
          </w:p>
          <w:p w14:paraId="55DA6E90" w14:textId="28DA242F" w:rsidR="00C40C8B" w:rsidRPr="00925541" w:rsidRDefault="00C40C8B" w:rsidP="0092554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Владение умением решать практические финансовые задачи по махинациям с банковскими картами;</w:t>
            </w:r>
          </w:p>
          <w:p w14:paraId="53AAF038" w14:textId="60CACFA4" w:rsidR="00C40C8B" w:rsidRPr="00925541" w:rsidRDefault="00C40C8B" w:rsidP="0092554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Владение информацией финансового характера, своевременный анализ и адаптация к собственным потребностям;</w:t>
            </w:r>
          </w:p>
          <w:p w14:paraId="5F8CA283" w14:textId="53177521" w:rsidR="00C40C8B" w:rsidRPr="00925541" w:rsidRDefault="00C93B25" w:rsidP="0092554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Анализ и интерпретация финансовой информации из различных источников.</w:t>
            </w:r>
          </w:p>
          <w:p w14:paraId="6F37EB2F" w14:textId="77777777" w:rsidR="00C40C8B" w:rsidRPr="00925541" w:rsidRDefault="00C40C8B" w:rsidP="00925541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 результаты:</w:t>
            </w:r>
          </w:p>
          <w:p w14:paraId="632610F3" w14:textId="77777777" w:rsidR="00C93B25" w:rsidRPr="00925541" w:rsidRDefault="00C93B25" w:rsidP="0092554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Владение основными понятиями и инструментами взаимодействия по вопросам использования банковских карт и финансовых махинаций с ними;</w:t>
            </w:r>
          </w:p>
          <w:p w14:paraId="26FA2ED6" w14:textId="780B859E" w:rsidR="00C93B25" w:rsidRPr="00925541" w:rsidRDefault="00C93B25" w:rsidP="0092554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Владение основными принципами принятия оптимальных финансовых решений в процессе своей жизнедеятельности.</w:t>
            </w:r>
          </w:p>
        </w:tc>
      </w:tr>
      <w:tr w:rsidR="004B0CC5" w14:paraId="402AFDD8" w14:textId="77777777" w:rsidTr="00C93B25">
        <w:tc>
          <w:tcPr>
            <w:tcW w:w="4106" w:type="dxa"/>
          </w:tcPr>
          <w:p w14:paraId="6521BAD7" w14:textId="058E9841" w:rsidR="004B0CC5" w:rsidRPr="00925541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0454" w:type="dxa"/>
          </w:tcPr>
          <w:p w14:paraId="5A09AC7C" w14:textId="0FD8B7CA" w:rsidR="004B0CC5" w:rsidRPr="00925541" w:rsidRDefault="00C93B2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Мошенничество, банковские карты, способы защиты от финансовых мошенничеств, виды рисков при осуществлении финансовых операций</w:t>
            </w:r>
          </w:p>
        </w:tc>
      </w:tr>
      <w:tr w:rsidR="004B0CC5" w14:paraId="1E096D56" w14:textId="77777777" w:rsidTr="00C93B25">
        <w:tc>
          <w:tcPr>
            <w:tcW w:w="4106" w:type="dxa"/>
          </w:tcPr>
          <w:p w14:paraId="4C59176B" w14:textId="53111BAD" w:rsidR="004B0CC5" w:rsidRPr="00925541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0454" w:type="dxa"/>
          </w:tcPr>
          <w:p w14:paraId="10E43672" w14:textId="3C6445D6" w:rsidR="004B0CC5" w:rsidRPr="00925541" w:rsidRDefault="00C93B2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16-17 лет, учащиеся 10 класса</w:t>
            </w:r>
          </w:p>
        </w:tc>
      </w:tr>
      <w:tr w:rsidR="004B0CC5" w14:paraId="5E4D4F7D" w14:textId="77777777" w:rsidTr="00C93B25">
        <w:tc>
          <w:tcPr>
            <w:tcW w:w="4106" w:type="dxa"/>
          </w:tcPr>
          <w:p w14:paraId="6AB43F60" w14:textId="63DC5C52" w:rsidR="004B0CC5" w:rsidRPr="00925541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Формы, методы, технологии обучения, в том числе ЭО и ДОТ</w:t>
            </w:r>
          </w:p>
        </w:tc>
        <w:tc>
          <w:tcPr>
            <w:tcW w:w="10454" w:type="dxa"/>
          </w:tcPr>
          <w:p w14:paraId="324B0B6F" w14:textId="77777777" w:rsidR="004B0CC5" w:rsidRPr="00925541" w:rsidRDefault="00C93B2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Форма обучения: дистанционная</w:t>
            </w:r>
          </w:p>
          <w:p w14:paraId="65EA5A19" w14:textId="77777777" w:rsidR="00C93B25" w:rsidRPr="00925541" w:rsidRDefault="00AF5A27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Методы обучения: наглядные (просмотр видео-сюжета), практические (решение практических заданий, анализ и решение проблемных ситуаций)</w:t>
            </w:r>
          </w:p>
          <w:p w14:paraId="1FF03C7D" w14:textId="4DF00AA4" w:rsidR="00AF5A27" w:rsidRPr="00925541" w:rsidRDefault="00AF5A27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по теме уроке представлены на портале </w:t>
            </w:r>
            <w:r w:rsidRPr="009255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Sutori.com – бесплатном онлайн-сервисе для создания мультимедиа</w:t>
            </w:r>
            <w:r w:rsidR="002A3524" w:rsidRPr="009255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9255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историй и включают в себя разнообразные интерактивные задания </w:t>
            </w:r>
          </w:p>
        </w:tc>
      </w:tr>
      <w:tr w:rsidR="004B0CC5" w14:paraId="3BC3E1CC" w14:textId="77777777" w:rsidTr="00C93B25">
        <w:tc>
          <w:tcPr>
            <w:tcW w:w="4106" w:type="dxa"/>
          </w:tcPr>
          <w:p w14:paraId="56EF6492" w14:textId="01D4AD92" w:rsidR="004B0CC5" w:rsidRPr="00925541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Средства обучения</w:t>
            </w:r>
          </w:p>
        </w:tc>
        <w:tc>
          <w:tcPr>
            <w:tcW w:w="10454" w:type="dxa"/>
          </w:tcPr>
          <w:p w14:paraId="38F2200A" w14:textId="486447AA" w:rsidR="004B0CC5" w:rsidRPr="00925541" w:rsidRDefault="008E16DA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Мобильный телефон, ноутбук или компьютер с доступ</w:t>
            </w:r>
            <w:r w:rsidR="009907B3" w:rsidRPr="0092554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в интернет</w:t>
            </w:r>
          </w:p>
        </w:tc>
      </w:tr>
      <w:tr w:rsidR="004B0CC5" w14:paraId="546FA2E3" w14:textId="77777777" w:rsidTr="00C93B25">
        <w:tc>
          <w:tcPr>
            <w:tcW w:w="4106" w:type="dxa"/>
          </w:tcPr>
          <w:p w14:paraId="64BA117E" w14:textId="571AC354" w:rsidR="004B0CC5" w:rsidRPr="00925541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Организационные условия</w:t>
            </w:r>
          </w:p>
        </w:tc>
        <w:tc>
          <w:tcPr>
            <w:tcW w:w="10454" w:type="dxa"/>
          </w:tcPr>
          <w:p w14:paraId="4A5EE2DF" w14:textId="77777777" w:rsidR="004B0CC5" w:rsidRPr="00925541" w:rsidRDefault="008E16DA" w:rsidP="0092554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Постановка практической задачи</w:t>
            </w:r>
          </w:p>
          <w:p w14:paraId="534967DC" w14:textId="77777777" w:rsidR="008E16DA" w:rsidRPr="00925541" w:rsidRDefault="008E16DA" w:rsidP="0092554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  <w:p w14:paraId="66FF5531" w14:textId="3C83092C" w:rsidR="008E16DA" w:rsidRPr="00925541" w:rsidRDefault="008E16DA" w:rsidP="0092554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14:paraId="2B701F09" w14:textId="77777777" w:rsidR="008E16DA" w:rsidRPr="00925541" w:rsidRDefault="008E16DA" w:rsidP="0092554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</w:t>
            </w:r>
          </w:p>
          <w:p w14:paraId="4DCC44CA" w14:textId="77777777" w:rsidR="008E16DA" w:rsidRPr="00925541" w:rsidRDefault="008E16DA" w:rsidP="0092554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Решение практической задачи</w:t>
            </w:r>
          </w:p>
          <w:p w14:paraId="513E0C6D" w14:textId="49364D10" w:rsidR="008E16DA" w:rsidRPr="00925541" w:rsidRDefault="006C625F" w:rsidP="0092554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заданий</w:t>
            </w:r>
          </w:p>
        </w:tc>
      </w:tr>
      <w:tr w:rsidR="004B0CC5" w14:paraId="56E88441" w14:textId="77777777" w:rsidTr="00C93B25">
        <w:tc>
          <w:tcPr>
            <w:tcW w:w="4106" w:type="dxa"/>
          </w:tcPr>
          <w:p w14:paraId="59C8D0E1" w14:textId="1D4481AF" w:rsidR="004B0CC5" w:rsidRPr="00925541" w:rsidRDefault="004B0CC5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10454" w:type="dxa"/>
          </w:tcPr>
          <w:p w14:paraId="0F740AF1" w14:textId="018F3FB7" w:rsidR="004B0CC5" w:rsidRPr="00925541" w:rsidRDefault="006C625F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Чумаченко В.В., Горяев А.П. Основ финансовой грамотности: учеб. пособие для </w:t>
            </w:r>
            <w:proofErr w:type="spellStart"/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. организаций. – 2-е изд. – М.: Просвещение, 2017. – с. 239-244.</w:t>
            </w:r>
          </w:p>
          <w:p w14:paraId="17A20CF7" w14:textId="43F37714" w:rsidR="006C625F" w:rsidRPr="00925541" w:rsidRDefault="006C625F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Чумаченко В.В., Горяев А.П. Основ финансовой грамотности. Рабочая тетрадь. – М.: Просвещение, 2017. – с. 44-47.</w:t>
            </w:r>
          </w:p>
          <w:p w14:paraId="6E2C008C" w14:textId="3410F0AC" w:rsidR="006C625F" w:rsidRPr="00925541" w:rsidRDefault="006C625F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Уголовный кодекс РФ.</w:t>
            </w:r>
          </w:p>
          <w:p w14:paraId="5A97C2F6" w14:textId="080FAEF7" w:rsidR="006C625F" w:rsidRPr="00925541" w:rsidRDefault="006C625F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Бесплатный онлайн-сервис для создания </w:t>
            </w:r>
            <w:r w:rsidR="00CE648B" w:rsidRPr="009255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мультимедиа историй</w:t>
            </w:r>
            <w:r w:rsidRPr="0092554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92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https://www.sutori.com/</w:t>
              </w:r>
            </w:hyperlink>
          </w:p>
          <w:p w14:paraId="56F4CD5F" w14:textId="77777777" w:rsidR="006C625F" w:rsidRPr="00925541" w:rsidRDefault="006C625F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задания: </w:t>
            </w:r>
            <w:hyperlink r:id="rId10" w:history="1">
              <w:r w:rsidRPr="0092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https://learningapps.org/</w:t>
              </w:r>
            </w:hyperlink>
          </w:p>
          <w:p w14:paraId="761044CB" w14:textId="3A5B45F6" w:rsidR="006C625F" w:rsidRPr="00925541" w:rsidRDefault="006C625F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тест: </w:t>
            </w:r>
            <w:r w:rsidRPr="009255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формы</w:t>
            </w:r>
          </w:p>
          <w:p w14:paraId="70B309B1" w14:textId="17E05FB7" w:rsidR="006C625F" w:rsidRPr="00925541" w:rsidRDefault="006C625F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сайта: </w:t>
            </w:r>
            <w:hyperlink r:id="rId11" w:history="1">
              <w:r w:rsidRPr="0092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</w:t>
              </w:r>
            </w:hyperlink>
          </w:p>
          <w:p w14:paraId="15C4B70A" w14:textId="25F096BE" w:rsidR="006C625F" w:rsidRPr="00925541" w:rsidRDefault="006C625F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сайта: </w:t>
            </w:r>
            <w:hyperlink r:id="rId12" w:history="1">
              <w:r w:rsidRPr="0092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https://cbr.ru/</w:t>
              </w:r>
            </w:hyperlink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BB6694" w14:textId="77777777" w:rsidR="006C625F" w:rsidRPr="00925541" w:rsidRDefault="006C625F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сайта: </w:t>
            </w:r>
            <w:bookmarkStart w:id="0" w:name="_Hlk55380608"/>
            <w:r w:rsidR="004311D9" w:rsidRPr="00925541">
              <w:rPr>
                <w:sz w:val="24"/>
                <w:szCs w:val="24"/>
              </w:rPr>
              <w:fldChar w:fldCharType="begin"/>
            </w:r>
            <w:r w:rsidR="004311D9" w:rsidRPr="00925541">
              <w:rPr>
                <w:sz w:val="24"/>
                <w:szCs w:val="24"/>
              </w:rPr>
              <w:instrText xml:space="preserve"> HYPERLINK "https://86.xn--b1aew.xn--p1ai/news/item/21687799/" </w:instrText>
            </w:r>
            <w:r w:rsidR="004311D9" w:rsidRPr="00925541">
              <w:rPr>
                <w:sz w:val="24"/>
                <w:szCs w:val="24"/>
              </w:rPr>
              <w:fldChar w:fldCharType="separate"/>
            </w:r>
            <w:r w:rsidRPr="0092554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https://86.xn--b1aew.xn--p1ai/</w:t>
            </w:r>
            <w:proofErr w:type="spellStart"/>
            <w:r w:rsidRPr="0092554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news</w:t>
            </w:r>
            <w:proofErr w:type="spellEnd"/>
            <w:r w:rsidRPr="0092554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2554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item</w:t>
            </w:r>
            <w:proofErr w:type="spellEnd"/>
            <w:r w:rsidRPr="0092554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/21687799/</w:t>
            </w:r>
            <w:r w:rsidR="004311D9" w:rsidRPr="00925541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</w:p>
          <w:p w14:paraId="08022F98" w14:textId="45CB77BA" w:rsidR="003B0B79" w:rsidRPr="00925541" w:rsidRDefault="003B0B79" w:rsidP="0092554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проекты ПАКК по финансовой грамотности: </w:t>
            </w:r>
            <w:hyperlink r:id="rId13" w:history="1">
              <w:r w:rsidRPr="0092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https://edu.pacc.ru/</w:t>
              </w:r>
            </w:hyperlink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9F5693C" w14:textId="1FCE8B13" w:rsidR="004B0CC5" w:rsidRDefault="004B0CC5" w:rsidP="002A352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BA08FB" w14:textId="77777777" w:rsidR="00A07682" w:rsidRDefault="00A07682" w:rsidP="002A352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DFE0F7" w14:textId="68F75E0C" w:rsidR="004B0CC5" w:rsidRPr="002A3524" w:rsidRDefault="004B0CC5" w:rsidP="002A352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352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занятия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2994"/>
        <w:gridCol w:w="2912"/>
        <w:gridCol w:w="2912"/>
        <w:gridCol w:w="2912"/>
      </w:tblGrid>
      <w:tr w:rsidR="00FB680E" w14:paraId="0933C396" w14:textId="77777777" w:rsidTr="00CE648B">
        <w:tc>
          <w:tcPr>
            <w:tcW w:w="2830" w:type="dxa"/>
          </w:tcPr>
          <w:p w14:paraId="73013B52" w14:textId="031F867D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Этапы занятия / мероприятия (время этапа)</w:t>
            </w:r>
          </w:p>
        </w:tc>
        <w:tc>
          <w:tcPr>
            <w:tcW w:w="2994" w:type="dxa"/>
          </w:tcPr>
          <w:p w14:paraId="114DB1F4" w14:textId="023D9E1A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Используемые дидактические средства</w:t>
            </w:r>
          </w:p>
        </w:tc>
        <w:tc>
          <w:tcPr>
            <w:tcW w:w="2912" w:type="dxa"/>
          </w:tcPr>
          <w:p w14:paraId="6CB0862D" w14:textId="75A35362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912" w:type="dxa"/>
          </w:tcPr>
          <w:p w14:paraId="4B185074" w14:textId="4CC604EC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Деятельность участников</w:t>
            </w:r>
          </w:p>
        </w:tc>
        <w:tc>
          <w:tcPr>
            <w:tcW w:w="2912" w:type="dxa"/>
          </w:tcPr>
          <w:p w14:paraId="763B0C60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Образовательный результат</w:t>
            </w:r>
          </w:p>
          <w:p w14:paraId="7ED33F63" w14:textId="3260037C" w:rsidR="002A3524" w:rsidRPr="00925541" w:rsidRDefault="002A3524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(развитие УУД)</w:t>
            </w:r>
          </w:p>
        </w:tc>
      </w:tr>
      <w:tr w:rsidR="00FB680E" w14:paraId="74BAE8B9" w14:textId="77777777" w:rsidTr="00CE648B">
        <w:tc>
          <w:tcPr>
            <w:tcW w:w="2830" w:type="dxa"/>
          </w:tcPr>
          <w:p w14:paraId="1526B8DA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Вводный.</w:t>
            </w:r>
          </w:p>
          <w:p w14:paraId="098E425D" w14:textId="23522F63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к учебной деятельности</w:t>
            </w:r>
            <w:r w:rsidR="002A3524"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2F0A702" w14:textId="3025BF7F" w:rsidR="002A3524" w:rsidRPr="00925541" w:rsidRDefault="002A3524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6 минут</w:t>
            </w:r>
          </w:p>
          <w:p w14:paraId="21E30678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4" w:type="dxa"/>
          </w:tcPr>
          <w:p w14:paraId="176010E1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Видео: «Сообщите ваш пароль». </w:t>
            </w:r>
          </w:p>
          <w:p w14:paraId="1D7BED2E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21735803" w14:textId="77777777" w:rsidR="00CE648B" w:rsidRPr="00925541" w:rsidRDefault="000A3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учащихся, желает плодотворной работы на уроке.</w:t>
            </w:r>
          </w:p>
          <w:p w14:paraId="3646D168" w14:textId="5764624F" w:rsidR="000A39B9" w:rsidRPr="00925541" w:rsidRDefault="000A3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Создаёт условия для возникновения у обучающихся внутренней потребности включения в учебную деятельность, выводит на экран слайд с </w:t>
            </w:r>
            <w:r w:rsidR="00FB680E" w:rsidRPr="00925541">
              <w:rPr>
                <w:rFonts w:ascii="Times New Roman" w:hAnsi="Times New Roman" w:cs="Times New Roman"/>
                <w:sz w:val="24"/>
                <w:szCs w:val="24"/>
              </w:rPr>
              <w:t>видеосюжетом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«Сообщите ваш пароль».</w:t>
            </w:r>
            <w:r w:rsidR="00FB680E"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формулировку темы и постановку цели урока учащимися.</w:t>
            </w:r>
          </w:p>
        </w:tc>
        <w:tc>
          <w:tcPr>
            <w:tcW w:w="2912" w:type="dxa"/>
          </w:tcPr>
          <w:p w14:paraId="0C832F07" w14:textId="7DDB85CC" w:rsidR="000A39B9" w:rsidRPr="00925541" w:rsidRDefault="000A3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</w:t>
            </w:r>
          </w:p>
          <w:p w14:paraId="689C9FAF" w14:textId="2372940C" w:rsidR="000A39B9" w:rsidRPr="00925541" w:rsidRDefault="000A3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просмотренного видео формулируют </w:t>
            </w:r>
            <w:r w:rsidR="003B0B79"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тему, 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цели и задачи урока.</w:t>
            </w:r>
          </w:p>
          <w:p w14:paraId="55DC5880" w14:textId="5BA6F356" w:rsidR="000A39B9" w:rsidRPr="00925541" w:rsidRDefault="000A3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C0B1DF0" w14:textId="77777777" w:rsidR="000A39B9" w:rsidRPr="00925541" w:rsidRDefault="000A3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целеполагание.</w:t>
            </w:r>
          </w:p>
          <w:p w14:paraId="3399F6C1" w14:textId="77777777" w:rsidR="000A39B9" w:rsidRPr="00925541" w:rsidRDefault="000A3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сверстниками, постановка вопросов.</w:t>
            </w:r>
          </w:p>
          <w:p w14:paraId="013BF88D" w14:textId="651C194F" w:rsidR="00CE648B" w:rsidRPr="00925541" w:rsidRDefault="000A3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и формулирование познавательной цели; формулирование проблемы.</w:t>
            </w:r>
          </w:p>
        </w:tc>
      </w:tr>
      <w:tr w:rsidR="00FB680E" w14:paraId="177E139C" w14:textId="77777777" w:rsidTr="00CE648B">
        <w:tc>
          <w:tcPr>
            <w:tcW w:w="2830" w:type="dxa"/>
          </w:tcPr>
          <w:p w14:paraId="5DD3956B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знаний</w:t>
            </w:r>
            <w:r w:rsidR="002A3524"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17F078E" w14:textId="1D4D9CF6" w:rsidR="002A3524" w:rsidRPr="00925541" w:rsidRDefault="002A3524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5 минут</w:t>
            </w:r>
          </w:p>
        </w:tc>
        <w:tc>
          <w:tcPr>
            <w:tcW w:w="2994" w:type="dxa"/>
          </w:tcPr>
          <w:p w14:paraId="4151ABD3" w14:textId="7DA64BA0" w:rsidR="00CE648B" w:rsidRPr="00925541" w:rsidRDefault="00FB680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Тестовое задание по видеосюжету «Сообщите ваш пароль»</w:t>
            </w:r>
            <w:r w:rsidR="003B0B79" w:rsidRPr="00925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14:paraId="34D9F1A1" w14:textId="6723BC9A" w:rsidR="00FB680E" w:rsidRPr="00925541" w:rsidRDefault="00FB680E" w:rsidP="00925541">
            <w:pPr>
              <w:pStyle w:val="4"/>
              <w:jc w:val="both"/>
              <w:outlineLvl w:val="3"/>
            </w:pPr>
            <w:r w:rsidRPr="00925541">
              <w:rPr>
                <w:rStyle w:val="a8"/>
              </w:rPr>
              <w:t xml:space="preserve">Организует работу по просмотренному видео. Предлагает учащимся ответить на вопрос: «Какие ошибки были допущены героями фильма </w:t>
            </w:r>
            <w:r w:rsidR="003B0B79" w:rsidRPr="00925541">
              <w:rPr>
                <w:rStyle w:val="a8"/>
              </w:rPr>
              <w:t>«</w:t>
            </w:r>
            <w:r w:rsidRPr="00925541">
              <w:rPr>
                <w:rStyle w:val="a8"/>
              </w:rPr>
              <w:t>Сообщите ваш пароль</w:t>
            </w:r>
            <w:r w:rsidR="003B0B79" w:rsidRPr="00925541">
              <w:rPr>
                <w:rStyle w:val="a8"/>
              </w:rPr>
              <w:t>»</w:t>
            </w:r>
            <w:r w:rsidRPr="00925541">
              <w:rPr>
                <w:rStyle w:val="a8"/>
              </w:rPr>
              <w:t>?</w:t>
            </w:r>
          </w:p>
          <w:p w14:paraId="7539A44D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F611855" w14:textId="2F40EF56" w:rsidR="00CE648B" w:rsidRPr="00925541" w:rsidRDefault="00FB680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Отвечают на вопрос по просмотренному видеосюжету, поясняют сво</w:t>
            </w:r>
            <w:r w:rsidR="002A3524" w:rsidRPr="00925541">
              <w:rPr>
                <w:rFonts w:ascii="Times New Roman" w:hAnsi="Times New Roman" w:cs="Times New Roman"/>
                <w:sz w:val="24"/>
                <w:szCs w:val="24"/>
              </w:rPr>
              <w:t>и ответы.</w:t>
            </w:r>
          </w:p>
        </w:tc>
        <w:tc>
          <w:tcPr>
            <w:tcW w:w="2912" w:type="dxa"/>
          </w:tcPr>
          <w:p w14:paraId="3962CD18" w14:textId="77777777" w:rsidR="00FB680E" w:rsidRPr="00925541" w:rsidRDefault="00FB680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Познавательные:</w:t>
            </w:r>
            <w:r w:rsidRPr="00925541">
              <w:rPr>
                <w:rStyle w:val="apple-converted-space"/>
                <w:sz w:val="24"/>
                <w:szCs w:val="24"/>
              </w:rPr>
              <w:t> 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анализ, сравнение и обобщение фактов;</w:t>
            </w:r>
            <w:r w:rsidRPr="00925541">
              <w:rPr>
                <w:rStyle w:val="apple-converted-space"/>
                <w:sz w:val="24"/>
                <w:szCs w:val="24"/>
              </w:rPr>
              <w:t> 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преобразование информации из одного вида в другой.  </w:t>
            </w:r>
          </w:p>
          <w:p w14:paraId="524751E4" w14:textId="77777777" w:rsidR="00FB680E" w:rsidRPr="00925541" w:rsidRDefault="00FB680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речевая деятельность (</w:t>
            </w:r>
            <w:r w:rsidRPr="00925541">
              <w:rPr>
                <w:rFonts w:ascii="Times New Roman" w:eastAsia="Calibri" w:hAnsi="Times New Roman" w:cs="Times New Roman"/>
                <w:sz w:val="24"/>
                <w:szCs w:val="24"/>
              </w:rPr>
              <w:t>слушают друг друга)</w:t>
            </w:r>
          </w:p>
          <w:p w14:paraId="2595DF2F" w14:textId="77777777" w:rsidR="00FB680E" w:rsidRPr="00925541" w:rsidRDefault="00FB680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инициативность и самостоятельность.</w:t>
            </w:r>
          </w:p>
          <w:p w14:paraId="0AEF402F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0E" w14:paraId="0AFB5F6C" w14:textId="77777777" w:rsidTr="00CE648B">
        <w:tc>
          <w:tcPr>
            <w:tcW w:w="2830" w:type="dxa"/>
          </w:tcPr>
          <w:p w14:paraId="1963A7A5" w14:textId="0DCBCC8D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нового материала</w:t>
            </w:r>
            <w:r w:rsidR="002A3524"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E73023B" w14:textId="37F67CAC" w:rsidR="002A3524" w:rsidRPr="00925541" w:rsidRDefault="002A3524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 минут</w:t>
            </w:r>
          </w:p>
          <w:p w14:paraId="5AC2F48D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4" w:type="dxa"/>
          </w:tcPr>
          <w:p w14:paraId="18AA4E00" w14:textId="531CB5D7" w:rsidR="003B0B79" w:rsidRPr="00925541" w:rsidRDefault="00FB680E" w:rsidP="00925541">
            <w:pPr>
              <w:pStyle w:val="4"/>
              <w:jc w:val="both"/>
              <w:outlineLvl w:val="3"/>
            </w:pPr>
            <w:r w:rsidRPr="00925541">
              <w:rPr>
                <w:b w:val="0"/>
                <w:bCs w:val="0"/>
              </w:rPr>
              <w:lastRenderedPageBreak/>
              <w:t>Интерактивные задания: «А вы знали?»,</w:t>
            </w:r>
            <w:r w:rsidR="003B0B79" w:rsidRPr="00925541">
              <w:rPr>
                <w:rStyle w:val="a8"/>
              </w:rPr>
              <w:t xml:space="preserve"> «Что </w:t>
            </w:r>
            <w:r w:rsidR="003B0B79" w:rsidRPr="00925541">
              <w:rPr>
                <w:rStyle w:val="a8"/>
              </w:rPr>
              <w:lastRenderedPageBreak/>
              <w:t>делать, если вы все же стали жертвой мошенников?», «Элементы банковской карты», «Понятия и термины, связанные с мошенничеством», а также</w:t>
            </w:r>
            <w:r w:rsidRPr="00925541">
              <w:rPr>
                <w:b w:val="0"/>
                <w:bCs w:val="0"/>
              </w:rPr>
              <w:t xml:space="preserve"> материалы сайта «Финансовая культура»</w:t>
            </w:r>
            <w:r w:rsidR="003B0B79" w:rsidRPr="00925541">
              <w:rPr>
                <w:b w:val="0"/>
                <w:bCs w:val="0"/>
              </w:rPr>
              <w:t>.</w:t>
            </w:r>
          </w:p>
          <w:p w14:paraId="11677508" w14:textId="095E42F4" w:rsidR="003B0B79" w:rsidRPr="00925541" w:rsidRDefault="003B0B79" w:rsidP="00925541">
            <w:pPr>
              <w:pStyle w:val="4"/>
              <w:jc w:val="both"/>
              <w:outlineLvl w:val="3"/>
              <w:rPr>
                <w:b w:val="0"/>
                <w:bCs w:val="0"/>
              </w:rPr>
            </w:pPr>
          </w:p>
          <w:p w14:paraId="042CBDDC" w14:textId="4901643C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437C6555" w14:textId="46E82E02" w:rsidR="00CE648B" w:rsidRPr="00925541" w:rsidRDefault="003B0B7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работу учащихся по изучению 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материала: напоминает про уголовную ответственность за совершение мошеннических действий, дает время на самостоятельное изучение материалов сайта «Финансовая культура» и предлагает учащимся на основе изученных материалов выполнить интерактивные задания на уточнение и обобщение темы занятия.</w:t>
            </w:r>
          </w:p>
        </w:tc>
        <w:tc>
          <w:tcPr>
            <w:tcW w:w="2912" w:type="dxa"/>
          </w:tcPr>
          <w:p w14:paraId="390D032E" w14:textId="77777777" w:rsidR="00CE648B" w:rsidRPr="00925541" w:rsidRDefault="003B0B7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Знакомятся с содержанием следующего 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этапа урока. Самостоятельно работают с материалами сайта «Финансовая культура».</w:t>
            </w:r>
          </w:p>
          <w:p w14:paraId="16484180" w14:textId="05EA95E4" w:rsidR="003B0B79" w:rsidRPr="00925541" w:rsidRDefault="003B0B7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Выполняют предложенные интерактивные задания, а также озвучивают свои пояснения к ним.</w:t>
            </w:r>
          </w:p>
        </w:tc>
        <w:tc>
          <w:tcPr>
            <w:tcW w:w="2912" w:type="dxa"/>
          </w:tcPr>
          <w:p w14:paraId="26BB4598" w14:textId="77777777" w:rsidR="008209B9" w:rsidRPr="00925541" w:rsidRDefault="008209B9" w:rsidP="00925541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Предметные:</w:t>
            </w:r>
          </w:p>
          <w:p w14:paraId="79698D91" w14:textId="00F1F1A5" w:rsidR="008209B9" w:rsidRPr="00925541" w:rsidRDefault="008209B9" w:rsidP="00925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информации по банковским картам, видам мошенничества связанными с ними; </w:t>
            </w:r>
          </w:p>
          <w:p w14:paraId="6168DA1A" w14:textId="2CC5380D" w:rsidR="008209B9" w:rsidRPr="00925541" w:rsidRDefault="008209B9" w:rsidP="00925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фактического материала, способы предотвращения махинаций с банковскими картами; </w:t>
            </w:r>
          </w:p>
          <w:p w14:paraId="788CBB03" w14:textId="203BFA74" w:rsidR="008209B9" w:rsidRPr="00925541" w:rsidRDefault="008209B9" w:rsidP="00925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оформлять свои мысли в устной и письменной речи с учетом учебных и жизненных речевых ситуаций. Достаточно полно и точно выражать свои мысли. Участвовать в диалоге на уроке; слушать и понимать других. Уметь аргументировать своё предложение, убеждать и уступать. Уметь договариваться, находить общее решение в процессе работы на уроке.  </w:t>
            </w:r>
          </w:p>
          <w:p w14:paraId="6D059A3F" w14:textId="00EDD9BD" w:rsidR="00CE648B" w:rsidRPr="00925541" w:rsidRDefault="00820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br/>
              <w:t>формулирование учебной   задачи на основе соотнесения того, что уже известно, и того, что еще не известно.</w:t>
            </w:r>
          </w:p>
        </w:tc>
      </w:tr>
      <w:tr w:rsidR="00FB680E" w14:paraId="4FA923BC" w14:textId="77777777" w:rsidTr="00CE648B">
        <w:tc>
          <w:tcPr>
            <w:tcW w:w="2830" w:type="dxa"/>
          </w:tcPr>
          <w:p w14:paraId="2B8FC077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Первичное закрепление знаний</w:t>
            </w:r>
            <w:r w:rsidR="002A3524"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8886183" w14:textId="2B97969F" w:rsidR="002A3524" w:rsidRPr="00925541" w:rsidRDefault="002A3524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8  минут</w:t>
            </w:r>
          </w:p>
        </w:tc>
        <w:tc>
          <w:tcPr>
            <w:tcW w:w="2994" w:type="dxa"/>
          </w:tcPr>
          <w:p w14:paraId="0FB2B48C" w14:textId="28FF82BD" w:rsidR="008209B9" w:rsidRPr="00925541" w:rsidRDefault="008209B9" w:rsidP="00925541">
            <w:pPr>
              <w:pStyle w:val="4"/>
              <w:jc w:val="both"/>
              <w:outlineLvl w:val="3"/>
            </w:pPr>
            <w:bookmarkStart w:id="1" w:name="_Hlk55380259"/>
            <w:r w:rsidRPr="00925541">
              <w:rPr>
                <w:rStyle w:val="a8"/>
              </w:rPr>
              <w:t xml:space="preserve">Итоговый тест по теме: </w:t>
            </w:r>
            <w:r w:rsidR="004311D9" w:rsidRPr="00925541">
              <w:rPr>
                <w:rStyle w:val="a8"/>
              </w:rPr>
              <w:t>«</w:t>
            </w:r>
            <w:r w:rsidRPr="00925541">
              <w:rPr>
                <w:rStyle w:val="a8"/>
              </w:rPr>
              <w:t>Махинации с банковскими картами</w:t>
            </w:r>
            <w:r w:rsidR="004311D9" w:rsidRPr="00925541">
              <w:rPr>
                <w:rStyle w:val="a8"/>
              </w:rPr>
              <w:t>»</w:t>
            </w:r>
          </w:p>
          <w:bookmarkEnd w:id="1"/>
          <w:p w14:paraId="5311D008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6D669CE5" w14:textId="13E2103E" w:rsidR="00CE648B" w:rsidRPr="00925541" w:rsidRDefault="00820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перейти к решению итогового теста по теме урока.</w:t>
            </w:r>
          </w:p>
        </w:tc>
        <w:tc>
          <w:tcPr>
            <w:tcW w:w="2912" w:type="dxa"/>
          </w:tcPr>
          <w:p w14:paraId="149DDCCE" w14:textId="3BC31080" w:rsidR="00CE648B" w:rsidRPr="00925541" w:rsidRDefault="00820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Переходят к решению итогового теста по теме занятия.</w:t>
            </w:r>
          </w:p>
        </w:tc>
        <w:tc>
          <w:tcPr>
            <w:tcW w:w="2912" w:type="dxa"/>
          </w:tcPr>
          <w:p w14:paraId="7DFBBB16" w14:textId="77777777" w:rsidR="008209B9" w:rsidRPr="00925541" w:rsidRDefault="008209B9" w:rsidP="00925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оценка, коррекция.</w:t>
            </w:r>
          </w:p>
          <w:p w14:paraId="072C75A0" w14:textId="207BE743" w:rsidR="00CE648B" w:rsidRPr="00925541" w:rsidRDefault="008209B9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логических операций, сравнение, анализ, обобщение.</w:t>
            </w:r>
          </w:p>
        </w:tc>
      </w:tr>
      <w:tr w:rsidR="00FB680E" w14:paraId="2076DEE4" w14:textId="77777777" w:rsidTr="00CE648B">
        <w:tc>
          <w:tcPr>
            <w:tcW w:w="2830" w:type="dxa"/>
          </w:tcPr>
          <w:p w14:paraId="404A5DCD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Рефлексия</w:t>
            </w:r>
            <w:r w:rsidR="002A3524"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6CCCE5F" w14:textId="7322FACC" w:rsidR="002A3524" w:rsidRPr="00925541" w:rsidRDefault="002A3524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2 минуты</w:t>
            </w:r>
          </w:p>
        </w:tc>
        <w:tc>
          <w:tcPr>
            <w:tcW w:w="2994" w:type="dxa"/>
          </w:tcPr>
          <w:p w14:paraId="1A15DBA5" w14:textId="1FCC93FA" w:rsidR="00CE648B" w:rsidRPr="00925541" w:rsidRDefault="00FB699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5380322"/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Рефлексия: «</w:t>
            </w:r>
            <w:r w:rsidR="002A3524" w:rsidRPr="009255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оя работа на уроке»</w:t>
            </w:r>
            <w:bookmarkEnd w:id="2"/>
          </w:p>
        </w:tc>
        <w:tc>
          <w:tcPr>
            <w:tcW w:w="2912" w:type="dxa"/>
          </w:tcPr>
          <w:p w14:paraId="53980735" w14:textId="3991F2A2" w:rsidR="00CE648B" w:rsidRPr="00925541" w:rsidRDefault="00FB699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оценить свою работу на уроке.</w:t>
            </w:r>
          </w:p>
        </w:tc>
        <w:tc>
          <w:tcPr>
            <w:tcW w:w="2912" w:type="dxa"/>
          </w:tcPr>
          <w:p w14:paraId="0A5953EC" w14:textId="5E22B9F6" w:rsidR="00CE648B" w:rsidRPr="00925541" w:rsidRDefault="00FB699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Анализируют свою работу на уроке по предложенной форме рефлексии.</w:t>
            </w:r>
          </w:p>
        </w:tc>
        <w:tc>
          <w:tcPr>
            <w:tcW w:w="2912" w:type="dxa"/>
          </w:tcPr>
          <w:p w14:paraId="1FF54C25" w14:textId="5B3CDE02" w:rsidR="00CE648B" w:rsidRPr="00925541" w:rsidRDefault="00FB699E" w:rsidP="00925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своей деятельностью, контроль и коррекция.</w:t>
            </w:r>
          </w:p>
        </w:tc>
      </w:tr>
      <w:tr w:rsidR="00FB680E" w14:paraId="79EC010C" w14:textId="77777777" w:rsidTr="00CE648B">
        <w:tc>
          <w:tcPr>
            <w:tcW w:w="2830" w:type="dxa"/>
          </w:tcPr>
          <w:p w14:paraId="71F2EBCD" w14:textId="77777777" w:rsidR="00CE648B" w:rsidRPr="00925541" w:rsidRDefault="00CE648B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</w:t>
            </w:r>
            <w:r w:rsidR="002A3524"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5611E42" w14:textId="465CDB76" w:rsidR="002A3524" w:rsidRPr="00925541" w:rsidRDefault="002A3524" w:rsidP="009255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bCs/>
                <w:sz w:val="24"/>
                <w:szCs w:val="24"/>
              </w:rPr>
              <w:t>2 минуты</w:t>
            </w:r>
          </w:p>
        </w:tc>
        <w:tc>
          <w:tcPr>
            <w:tcW w:w="2994" w:type="dxa"/>
          </w:tcPr>
          <w:p w14:paraId="79D27A87" w14:textId="14335F39" w:rsidR="00CE648B" w:rsidRPr="00925541" w:rsidRDefault="00FB699E" w:rsidP="007E3A82">
            <w:pPr>
              <w:pStyle w:val="4"/>
            </w:pPr>
            <w:bookmarkStart w:id="3" w:name="_Hlk55380395"/>
            <w:r w:rsidRPr="00925541">
              <w:rPr>
                <w:rStyle w:val="a8"/>
              </w:rPr>
              <w:t>Материалы Центрального банка России</w:t>
            </w:r>
            <w:bookmarkEnd w:id="3"/>
            <w:r w:rsidRPr="00925541">
              <w:rPr>
                <w:rStyle w:val="a8"/>
              </w:rPr>
              <w:t xml:space="preserve">, </w:t>
            </w:r>
            <w:bookmarkStart w:id="4" w:name="_Hlk55380526"/>
            <w:r w:rsidRPr="00925541">
              <w:rPr>
                <w:rStyle w:val="a8"/>
              </w:rPr>
              <w:t>памятка «Моя экономическая безопасность. Как не стать жертвой аферистов»</w:t>
            </w:r>
            <w:bookmarkEnd w:id="4"/>
            <w:r w:rsidRPr="00925541">
              <w:rPr>
                <w:rStyle w:val="a8"/>
              </w:rPr>
              <w:t xml:space="preserve">, </w:t>
            </w:r>
            <w:bookmarkStart w:id="5" w:name="_Hlk55380579"/>
            <w:r w:rsidRPr="00925541">
              <w:rPr>
                <w:rStyle w:val="a8"/>
              </w:rPr>
              <w:t>материалы Управления МВД России по ХМАО-Югре</w:t>
            </w:r>
            <w:bookmarkEnd w:id="5"/>
          </w:p>
        </w:tc>
        <w:tc>
          <w:tcPr>
            <w:tcW w:w="2912" w:type="dxa"/>
          </w:tcPr>
          <w:p w14:paraId="1AB381DC" w14:textId="0A2765E7" w:rsidR="00CE648B" w:rsidRPr="00925541" w:rsidRDefault="00FB699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Озвучивает учащимся домашнее задание – практикум на основе дополнительных материалов.</w:t>
            </w:r>
          </w:p>
        </w:tc>
        <w:tc>
          <w:tcPr>
            <w:tcW w:w="2912" w:type="dxa"/>
          </w:tcPr>
          <w:p w14:paraId="73898F4A" w14:textId="2403A330" w:rsidR="00CE648B" w:rsidRPr="00925541" w:rsidRDefault="00FB699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Фиксируют вопросы по домашнему заданию, озвучивают уточняющие вопросы.</w:t>
            </w:r>
          </w:p>
        </w:tc>
        <w:tc>
          <w:tcPr>
            <w:tcW w:w="2912" w:type="dxa"/>
          </w:tcPr>
          <w:p w14:paraId="7F4AF6D3" w14:textId="78A76F59" w:rsidR="00CE648B" w:rsidRPr="00925541" w:rsidRDefault="00FB699E" w:rsidP="009255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5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Коммуникативные: </w:t>
            </w:r>
            <w:r w:rsidRPr="00925541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</w:tc>
      </w:tr>
    </w:tbl>
    <w:p w14:paraId="181C5008" w14:textId="2D436766" w:rsidR="00CE648B" w:rsidRPr="00483AD4" w:rsidRDefault="00CE648B" w:rsidP="007E3A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648B" w:rsidRPr="00483AD4" w:rsidSect="008C05B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D6777"/>
    <w:multiLevelType w:val="hybridMultilevel"/>
    <w:tmpl w:val="DC5C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F5173"/>
    <w:multiLevelType w:val="hybridMultilevel"/>
    <w:tmpl w:val="BDAC1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55A02"/>
    <w:multiLevelType w:val="hybridMultilevel"/>
    <w:tmpl w:val="A8E8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14785"/>
    <w:multiLevelType w:val="hybridMultilevel"/>
    <w:tmpl w:val="DC4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67B75"/>
    <w:multiLevelType w:val="hybridMultilevel"/>
    <w:tmpl w:val="FB06A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95"/>
    <w:rsid w:val="00090D95"/>
    <w:rsid w:val="000A39B9"/>
    <w:rsid w:val="002A3524"/>
    <w:rsid w:val="003B0B79"/>
    <w:rsid w:val="004311D9"/>
    <w:rsid w:val="00483AD4"/>
    <w:rsid w:val="004B0CC5"/>
    <w:rsid w:val="00503930"/>
    <w:rsid w:val="005C7772"/>
    <w:rsid w:val="005F483B"/>
    <w:rsid w:val="006C625F"/>
    <w:rsid w:val="007E3A82"/>
    <w:rsid w:val="008209B9"/>
    <w:rsid w:val="008C05BC"/>
    <w:rsid w:val="008E16DA"/>
    <w:rsid w:val="00925541"/>
    <w:rsid w:val="00935763"/>
    <w:rsid w:val="009907B3"/>
    <w:rsid w:val="00A07682"/>
    <w:rsid w:val="00AF5A27"/>
    <w:rsid w:val="00C40C8B"/>
    <w:rsid w:val="00C93B25"/>
    <w:rsid w:val="00CE648B"/>
    <w:rsid w:val="00F42995"/>
    <w:rsid w:val="00FB680E"/>
    <w:rsid w:val="00FB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CE7D"/>
  <w15:chartTrackingRefBased/>
  <w15:docId w15:val="{492DEEA1-B74A-4FC3-A019-7C2DA759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E64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0CC5"/>
    <w:pPr>
      <w:spacing w:after="0" w:line="240" w:lineRule="auto"/>
    </w:pPr>
  </w:style>
  <w:style w:type="table" w:styleId="a5">
    <w:name w:val="Table Grid"/>
    <w:basedOn w:val="a1"/>
    <w:uiPriority w:val="39"/>
    <w:rsid w:val="004B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C625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C625F"/>
    <w:rPr>
      <w:color w:val="605E5C"/>
      <w:shd w:val="clear" w:color="auto" w:fill="E1DFDD"/>
    </w:rPr>
  </w:style>
  <w:style w:type="character" w:customStyle="1" w:styleId="a4">
    <w:name w:val="Без интервала Знак"/>
    <w:link w:val="a3"/>
    <w:uiPriority w:val="1"/>
    <w:locked/>
    <w:rsid w:val="00CE648B"/>
  </w:style>
  <w:style w:type="character" w:customStyle="1" w:styleId="40">
    <w:name w:val="Заголовок 4 Знак"/>
    <w:basedOn w:val="a0"/>
    <w:link w:val="4"/>
    <w:uiPriority w:val="9"/>
    <w:rsid w:val="00CE64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E648B"/>
    <w:rPr>
      <w:b/>
      <w:bCs/>
    </w:rPr>
  </w:style>
  <w:style w:type="character" w:customStyle="1" w:styleId="apple-converted-space">
    <w:name w:val="apple-converted-space"/>
    <w:basedOn w:val="a0"/>
    <w:rsid w:val="00FB680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0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4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tori.com/story/makhinatsii-s-bankovskimi-kartami--7zG1UAUScXsvNVtU34sLJbj4" TargetMode="External"/><Relationship Id="rId13" Type="http://schemas.openxmlformats.org/officeDocument/2006/relationships/hyperlink" Target="https://edu.pacc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cult.info/" TargetMode="External"/><Relationship Id="rId12" Type="http://schemas.openxmlformats.org/officeDocument/2006/relationships/hyperlink" Target="https://c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" TargetMode="External"/><Relationship Id="rId11" Type="http://schemas.openxmlformats.org/officeDocument/2006/relationships/hyperlink" Target="https://fincult.info/" TargetMode="External"/><Relationship Id="rId5" Type="http://schemas.openxmlformats.org/officeDocument/2006/relationships/hyperlink" Target="https://www.sutori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earningapp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tori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Компьюниум</dc:creator>
  <cp:keywords/>
  <dc:description/>
  <cp:lastModifiedBy>Компьюниум</cp:lastModifiedBy>
  <cp:revision>8</cp:revision>
  <dcterms:created xsi:type="dcterms:W3CDTF">2020-11-04T07:48:00Z</dcterms:created>
  <dcterms:modified xsi:type="dcterms:W3CDTF">2021-06-08T15:21:00Z</dcterms:modified>
</cp:coreProperties>
</file>