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Государственное бюджетное общеобразовательное учреждение школа № 604 Пушкинского района Санкт-Петербурга</w:t>
      </w: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ind w:left="4253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31474" w:rsidRPr="00631474" w:rsidRDefault="00631474" w:rsidP="00D568BF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1474">
        <w:rPr>
          <w:rFonts w:ascii="Times New Roman" w:eastAsia="Calibri" w:hAnsi="Times New Roman" w:cs="Times New Roman"/>
          <w:b/>
          <w:bCs/>
          <w:sz w:val="28"/>
          <w:szCs w:val="28"/>
        </w:rPr>
        <w:t>«Инновационные методики обучения</w:t>
      </w:r>
    </w:p>
    <w:p w:rsidR="00631474" w:rsidRPr="00631474" w:rsidRDefault="00631474" w:rsidP="00D568BF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14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уроках  </w:t>
      </w:r>
      <w:r w:rsidR="00D568BF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литературы в старших классах  (</w:t>
      </w:r>
      <w:r w:rsidRPr="006314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примере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изучения творчества М.А. Б</w:t>
      </w:r>
      <w:r w:rsidRPr="00631474">
        <w:rPr>
          <w:rFonts w:ascii="Times New Roman" w:eastAsia="Calibri" w:hAnsi="Times New Roman" w:cs="Times New Roman"/>
          <w:b/>
          <w:bCs/>
          <w:sz w:val="28"/>
          <w:szCs w:val="28"/>
        </w:rPr>
        <w:t>улгакова)»</w:t>
      </w:r>
    </w:p>
    <w:p w:rsidR="00631474" w:rsidRPr="00631474" w:rsidRDefault="00631474" w:rsidP="00631474">
      <w:pPr>
        <w:widowControl w:val="0"/>
        <w:spacing w:after="0" w:line="36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ind w:left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ind w:left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ind w:left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ind w:left="425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Подготовила:</w:t>
      </w:r>
    </w:p>
    <w:p w:rsidR="00631474" w:rsidRDefault="00631474" w:rsidP="00631474">
      <w:pPr>
        <w:widowControl w:val="0"/>
        <w:spacing w:after="0" w:line="360" w:lineRule="auto"/>
        <w:ind w:left="425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Богуславская Татьяна Владимировна,</w:t>
      </w:r>
    </w:p>
    <w:p w:rsidR="00631474" w:rsidRDefault="00631474" w:rsidP="00631474">
      <w:pPr>
        <w:widowControl w:val="0"/>
        <w:spacing w:after="0" w:line="360" w:lineRule="auto"/>
        <w:ind w:left="425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 русского языка и литературы</w:t>
      </w:r>
    </w:p>
    <w:p w:rsidR="00631474" w:rsidRDefault="00631474" w:rsidP="00631474">
      <w:pPr>
        <w:widowControl w:val="0"/>
        <w:spacing w:after="0" w:line="360" w:lineRule="auto"/>
        <w:ind w:left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Санкт-Петербург</w:t>
      </w:r>
    </w:p>
    <w:p w:rsidR="00631474" w:rsidRDefault="00631474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г.</w:t>
      </w:r>
    </w:p>
    <w:p w:rsidR="00D568BF" w:rsidRDefault="00D568BF" w:rsidP="00631474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1089" w:rsidRPr="00F82DCD" w:rsidRDefault="00631474" w:rsidP="00F82DCD">
      <w:pPr>
        <w:widowControl w:val="0"/>
        <w:spacing w:after="0"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F82DCD">
        <w:rPr>
          <w:rFonts w:ascii="Times New Roman" w:hAnsi="Times New Roman" w:cs="Arial"/>
          <w:b/>
          <w:sz w:val="28"/>
          <w:szCs w:val="28"/>
        </w:rPr>
        <w:lastRenderedPageBreak/>
        <w:t>Пояснительная записка</w:t>
      </w:r>
    </w:p>
    <w:p w:rsidR="00631474" w:rsidRPr="00F82DCD" w:rsidRDefault="00631474" w:rsidP="00F82DCD">
      <w:pPr>
        <w:widowControl w:val="0"/>
        <w:spacing w:after="0" w:line="360" w:lineRule="auto"/>
        <w:ind w:firstLine="709"/>
        <w:jc w:val="right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Мышление начинается с удивления.</w:t>
      </w:r>
    </w:p>
    <w:p w:rsidR="00631474" w:rsidRPr="00F82DCD" w:rsidRDefault="00631474" w:rsidP="00F82DCD">
      <w:pPr>
        <w:widowControl w:val="0"/>
        <w:spacing w:after="0" w:line="360" w:lineRule="auto"/>
        <w:ind w:firstLine="709"/>
        <w:jc w:val="right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Аристотель</w:t>
      </w:r>
    </w:p>
    <w:p w:rsidR="00B56E6B" w:rsidRPr="00F82DCD" w:rsidRDefault="00B56E6B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Общество  </w:t>
      </w:r>
      <w:r w:rsidR="00D568BF">
        <w:rPr>
          <w:rFonts w:ascii="Times New Roman" w:hAnsi="Times New Roman" w:cs="Arial"/>
          <w:sz w:val="28"/>
          <w:szCs w:val="28"/>
          <w:lang w:val="en-US"/>
        </w:rPr>
        <w:t>XXI</w:t>
      </w:r>
      <w:r w:rsidR="00D568BF" w:rsidRPr="00D568BF">
        <w:rPr>
          <w:rFonts w:ascii="Times New Roman" w:hAnsi="Times New Roman" w:cs="Arial"/>
          <w:sz w:val="28"/>
          <w:szCs w:val="28"/>
        </w:rPr>
        <w:t xml:space="preserve"> </w:t>
      </w:r>
      <w:r w:rsidRPr="00F82DCD">
        <w:rPr>
          <w:rFonts w:ascii="Times New Roman" w:hAnsi="Times New Roman" w:cs="Arial"/>
          <w:sz w:val="28"/>
          <w:szCs w:val="28"/>
        </w:rPr>
        <w:t xml:space="preserve"> века становится все более требовательным к человеку. От обучающихся требует индивидуальности, лидерских качеств, творческих и аналитических способностей и умения непрерывно обучаться. Стоит ли говорить, что именно в школе закладываются и взращиваются эти навыки. Для удовлетворения потребностей современного мира система образования обязательно должна меняться и модернизироваться. Уроки должны быть такими, чтобы обучающиеся стремились не только получать знания, но и заниматься исследованиями  того вопроса, который их заинтересовал.</w:t>
      </w:r>
    </w:p>
    <w:p w:rsidR="00B56E6B" w:rsidRPr="00F82DCD" w:rsidRDefault="00B56E6B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Как сделать так,</w:t>
      </w:r>
      <w:r w:rsidR="00F82DCD">
        <w:rPr>
          <w:rFonts w:ascii="Times New Roman" w:hAnsi="Times New Roman" w:cs="Arial"/>
          <w:sz w:val="28"/>
          <w:szCs w:val="28"/>
        </w:rPr>
        <w:t xml:space="preserve"> </w:t>
      </w:r>
      <w:r w:rsidRPr="00F82DCD">
        <w:rPr>
          <w:rFonts w:ascii="Times New Roman" w:hAnsi="Times New Roman" w:cs="Arial"/>
          <w:sz w:val="28"/>
          <w:szCs w:val="28"/>
        </w:rPr>
        <w:t>чтобы уроки вызывали удивление, перерастающее в глубоки</w:t>
      </w:r>
      <w:r w:rsidR="00F82DCD">
        <w:rPr>
          <w:rFonts w:ascii="Times New Roman" w:hAnsi="Times New Roman" w:cs="Arial"/>
          <w:sz w:val="28"/>
          <w:szCs w:val="28"/>
        </w:rPr>
        <w:t>й познавательный процесс, чтобы</w:t>
      </w:r>
      <w:r w:rsidRPr="00F82DCD">
        <w:rPr>
          <w:rFonts w:ascii="Times New Roman" w:hAnsi="Times New Roman" w:cs="Arial"/>
          <w:sz w:val="28"/>
          <w:szCs w:val="28"/>
        </w:rPr>
        <w:t xml:space="preserve"> каждый ребёнок становился активным субъектом мотивированной сознательной учебной деятельности?</w:t>
      </w:r>
    </w:p>
    <w:p w:rsidR="004B4878" w:rsidRPr="00F82DCD" w:rsidRDefault="00B56E6B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/>
          <w:sz w:val="28"/>
          <w:szCs w:val="28"/>
        </w:rPr>
        <w:t>Свой опыт педагогической деятельности я</w:t>
      </w:r>
      <w:r w:rsidR="00613963" w:rsidRPr="00F82DCD">
        <w:rPr>
          <w:rFonts w:ascii="Times New Roman" w:hAnsi="Times New Roman"/>
          <w:sz w:val="28"/>
          <w:szCs w:val="28"/>
        </w:rPr>
        <w:t xml:space="preserve"> переосмысливаю в новых условиях с учетом требований ФГОС</w:t>
      </w:r>
      <w:r w:rsidRPr="00F82DCD">
        <w:rPr>
          <w:rFonts w:ascii="Times New Roman" w:hAnsi="Times New Roman" w:cs="Arial"/>
          <w:sz w:val="28"/>
          <w:szCs w:val="28"/>
        </w:rPr>
        <w:t xml:space="preserve">. </w:t>
      </w:r>
      <w:r w:rsidR="00613963"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Использование инновационных методов на уроках литературы заключается в том, что новые знания не даются в готовом виде. Дети «открывают» их сами в процессе самостоятельной исследовательской деятельности. Они становятся маленькими учеными, делающими свое собственное открытие. Задача учителя при введении нового материала заключается не в том, чтобы все наглядно и доступно объяснить, показать и рассказать. Учитель должен организовать исследовательскую работу детей</w:t>
      </w:r>
      <w:r w:rsidR="00D568BF" w:rsidRPr="00D568BF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 w:rsidR="00D568BF">
        <w:rPr>
          <w:rFonts w:ascii="Times New Roman" w:hAnsi="Times New Roman" w:cs="Arial"/>
          <w:sz w:val="28"/>
          <w:szCs w:val="28"/>
          <w:shd w:val="clear" w:color="auto" w:fill="FFFFFF"/>
        </w:rPr>
        <w:t>так</w:t>
      </w:r>
      <w:r w:rsidR="00613963"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, чтобы они сами додумались до решения проблемы урока и сами о</w:t>
      </w:r>
      <w:r w:rsidR="00D568BF">
        <w:rPr>
          <w:rFonts w:ascii="Times New Roman" w:hAnsi="Times New Roman" w:cs="Arial"/>
          <w:sz w:val="28"/>
          <w:szCs w:val="28"/>
          <w:shd w:val="clear" w:color="auto" w:fill="FFFFFF"/>
        </w:rPr>
        <w:t>бъяснили, как надо действовать</w:t>
      </w:r>
      <w:r w:rsidR="00613963"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, чтобы открыть для себя новые знания.</w:t>
      </w:r>
      <w:r w:rsidR="004B4878" w:rsidRPr="00F82DCD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</w:p>
    <w:p w:rsid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4"/>
        </w:rPr>
      </w:pPr>
      <w:r w:rsidRPr="00F82DCD">
        <w:rPr>
          <w:rFonts w:ascii="Times New Roman" w:hAnsi="Times New Roman" w:cs="Arial"/>
          <w:sz w:val="28"/>
          <w:szCs w:val="24"/>
        </w:rPr>
        <w:t>Инновационный урок – это не просто новый формат преподавания материала в рамках одного занятия. Инновационный урок требует комплексного подхода. Он начинается с подготовки материала и планирования занятия учителем, а заканчивается выполнением творческой домашней работы учеником.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10 инновационных технологий, которые ча</w:t>
      </w:r>
      <w:r w:rsidR="00CB43F4" w:rsidRPr="00F82DCD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ще всего 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используются на 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lastRenderedPageBreak/>
        <w:t>уроках</w:t>
      </w:r>
      <w:r w:rsidR="00CB43F4" w:rsidRPr="00F82DCD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литературы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,</w:t>
      </w:r>
      <w:r w:rsidR="00D568BF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чтобы вызвать </w:t>
      </w:r>
      <w:proofErr w:type="gramStart"/>
      <w:r w:rsidR="00D568BF">
        <w:rPr>
          <w:rFonts w:ascii="Times New Roman" w:hAnsi="Times New Roman" w:cs="Arial"/>
          <w:sz w:val="28"/>
          <w:szCs w:val="28"/>
          <w:shd w:val="clear" w:color="auto" w:fill="FFFFFF"/>
        </w:rPr>
        <w:t>у</w:t>
      </w:r>
      <w:proofErr w:type="gramEnd"/>
      <w:r w:rsidR="00D568BF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обучающихся 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интерес к поставленной проблеме: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1.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Работа с текстом, направленная на развитие критического мышления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2.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Комплексный анализ текста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3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 Мозговой штурм, или кластер.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4.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Групповая дискуссия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5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Использование мультимедиа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 xml:space="preserve"> 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6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Творческие  опережающие домашние задания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7.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Игровой формат урока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8.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Разнооб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разие форматов проведения урока.</w:t>
      </w:r>
    </w:p>
    <w:p w:rsidR="004B4878" w:rsidRPr="00F82DCD" w:rsidRDefault="004B4878" w:rsidP="00F82DCD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shd w:val="clear" w:color="auto" w:fill="FFFFFF"/>
        </w:rPr>
      </w:pPr>
      <w:r w:rsidRPr="00F82DCD">
        <w:rPr>
          <w:rFonts w:ascii="Times New Roman" w:hAnsi="Times New Roman" w:cs="Arial"/>
          <w:sz w:val="28"/>
          <w:szCs w:val="28"/>
          <w:shd w:val="clear" w:color="auto" w:fill="FFFFFF"/>
        </w:rPr>
        <w:t>9.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 </w:t>
      </w:r>
      <w:r w:rsidR="000418A4">
        <w:rPr>
          <w:rFonts w:ascii="Times New Roman" w:hAnsi="Times New Roman" w:cs="Arial"/>
          <w:sz w:val="28"/>
          <w:szCs w:val="28"/>
          <w:shd w:val="clear" w:color="auto" w:fill="FFFFFF"/>
        </w:rPr>
        <w:t>Ассоциативный ряд</w:t>
      </w:r>
      <w:r w:rsidR="00F82DCD">
        <w:rPr>
          <w:rFonts w:ascii="Times New Roman" w:hAnsi="Times New Roman" w:cs="Arial"/>
          <w:sz w:val="28"/>
          <w:szCs w:val="28"/>
          <w:shd w:val="clear" w:color="auto" w:fill="FFFFFF"/>
        </w:rPr>
        <w:t>.</w:t>
      </w:r>
    </w:p>
    <w:p w:rsidR="00CB43F4" w:rsidRPr="00F82DCD" w:rsidRDefault="004B4878" w:rsidP="00F82DCD">
      <w:pPr>
        <w:pStyle w:val="c2"/>
        <w:widowControl w:val="0"/>
        <w:spacing w:before="0" w:beforeAutospacing="0" w:after="0" w:afterAutospacing="0" w:line="360" w:lineRule="auto"/>
        <w:ind w:firstLine="709"/>
        <w:jc w:val="both"/>
        <w:rPr>
          <w:rFonts w:cs="Arial"/>
          <w:sz w:val="28"/>
          <w:szCs w:val="28"/>
          <w:shd w:val="clear" w:color="auto" w:fill="FFFFFF"/>
        </w:rPr>
      </w:pPr>
      <w:r w:rsidRPr="00F82DCD">
        <w:rPr>
          <w:rFonts w:cs="Arial"/>
          <w:sz w:val="28"/>
          <w:szCs w:val="28"/>
          <w:shd w:val="clear" w:color="auto" w:fill="FFFFFF"/>
        </w:rPr>
        <w:t>10</w:t>
      </w:r>
      <w:r w:rsidR="00F82DCD">
        <w:rPr>
          <w:rFonts w:cs="Arial"/>
          <w:sz w:val="28"/>
          <w:szCs w:val="28"/>
          <w:shd w:val="clear" w:color="auto" w:fill="FFFFFF"/>
        </w:rPr>
        <w:t>. </w:t>
      </w:r>
      <w:r w:rsidRPr="00F82DCD">
        <w:rPr>
          <w:rFonts w:cs="Arial"/>
          <w:sz w:val="28"/>
          <w:szCs w:val="28"/>
          <w:shd w:val="clear" w:color="auto" w:fill="FFFFFF"/>
        </w:rPr>
        <w:t>Ведение и защита проекта</w:t>
      </w:r>
      <w:r w:rsidR="00F82DCD">
        <w:rPr>
          <w:rFonts w:cs="Arial"/>
          <w:sz w:val="28"/>
          <w:szCs w:val="28"/>
          <w:shd w:val="clear" w:color="auto" w:fill="FFFFFF"/>
        </w:rPr>
        <w:t>.</w:t>
      </w:r>
    </w:p>
    <w:p w:rsidR="00CB43F4" w:rsidRPr="00F82DCD" w:rsidRDefault="00D568BF" w:rsidP="00F82DCD">
      <w:pPr>
        <w:pStyle w:val="c2"/>
        <w:widowControl w:val="0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>
        <w:rPr>
          <w:rStyle w:val="c1c6"/>
          <w:bCs/>
          <w:sz w:val="28"/>
          <w:szCs w:val="28"/>
        </w:rPr>
        <w:t xml:space="preserve">Цель </w:t>
      </w:r>
      <w:r w:rsidR="00CB43F4" w:rsidRPr="00F82DCD">
        <w:rPr>
          <w:rStyle w:val="c1c6"/>
          <w:bCs/>
          <w:sz w:val="28"/>
          <w:szCs w:val="28"/>
        </w:rPr>
        <w:t>моей работы</w:t>
      </w:r>
      <w:r>
        <w:rPr>
          <w:rStyle w:val="c1c6"/>
          <w:bCs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 xml:space="preserve">- </w:t>
      </w:r>
      <w:r w:rsidR="00CB43F4" w:rsidRPr="00F82DCD">
        <w:rPr>
          <w:rStyle w:val="c1"/>
          <w:sz w:val="28"/>
          <w:szCs w:val="28"/>
        </w:rPr>
        <w:t>показать использование инновационных методик обучения на  уроках литературы  в старших классах с учетом требований ФГОС при изучении творчества М.А. Булгакова.</w:t>
      </w:r>
    </w:p>
    <w:p w:rsidR="00CB43F4" w:rsidRPr="00F82DCD" w:rsidRDefault="00CB43F4" w:rsidP="00F82DCD">
      <w:pPr>
        <w:pStyle w:val="c2"/>
        <w:widowControl w:val="0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</w:p>
    <w:p w:rsidR="00F82DCD" w:rsidRPr="00F82DCD" w:rsidRDefault="00CB43F4" w:rsidP="00F82DCD">
      <w:pPr>
        <w:pStyle w:val="c2"/>
        <w:widowControl w:val="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  <w:r w:rsidRPr="00F82DCD">
        <w:rPr>
          <w:rStyle w:val="c1"/>
          <w:b/>
          <w:sz w:val="28"/>
          <w:szCs w:val="28"/>
        </w:rPr>
        <w:t>Методическая разработка урока</w:t>
      </w:r>
    </w:p>
    <w:p w:rsidR="00CB43F4" w:rsidRPr="00F82DCD" w:rsidRDefault="00CB43F4" w:rsidP="00D568BF">
      <w:pPr>
        <w:pStyle w:val="c2"/>
        <w:widowControl w:val="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  <w:r w:rsidRPr="00F82DCD">
        <w:rPr>
          <w:rStyle w:val="c1"/>
          <w:b/>
          <w:sz w:val="28"/>
          <w:szCs w:val="28"/>
        </w:rPr>
        <w:t>«Пространство и время в романе М.А. Булгакова «Мастери Маргарита»</w:t>
      </w:r>
      <w:r w:rsidR="00F82DCD" w:rsidRPr="00F82DCD">
        <w:rPr>
          <w:rStyle w:val="c1"/>
          <w:b/>
          <w:sz w:val="28"/>
          <w:szCs w:val="28"/>
        </w:rPr>
        <w:t>»</w:t>
      </w:r>
    </w:p>
    <w:p w:rsidR="00CB43F4" w:rsidRPr="005578B3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 w:rsidRPr="005578B3">
        <w:rPr>
          <w:rFonts w:ascii="Times New Roman" w:hAnsi="Times New Roman" w:cs="Arial"/>
          <w:b/>
          <w:sz w:val="28"/>
          <w:szCs w:val="28"/>
        </w:rPr>
        <w:t>Цели и задачи урока: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Учебные: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раскрыть проблему времени и пространства</w:t>
      </w:r>
      <w:r w:rsidR="00F82DCD">
        <w:rPr>
          <w:rFonts w:ascii="Times New Roman" w:hAnsi="Times New Roman" w:cs="Arial"/>
          <w:sz w:val="28"/>
          <w:szCs w:val="28"/>
        </w:rPr>
        <w:t xml:space="preserve"> </w:t>
      </w:r>
      <w:r w:rsidR="00CB43F4" w:rsidRPr="00F82DCD">
        <w:rPr>
          <w:rFonts w:ascii="Times New Roman" w:hAnsi="Times New Roman" w:cs="Arial"/>
          <w:sz w:val="28"/>
          <w:szCs w:val="28"/>
        </w:rPr>
        <w:t>(</w:t>
      </w:r>
      <w:proofErr w:type="spellStart"/>
      <w:r w:rsidR="00CB43F4" w:rsidRPr="00F82DCD">
        <w:rPr>
          <w:rFonts w:ascii="Times New Roman" w:hAnsi="Times New Roman" w:cs="Arial"/>
          <w:sz w:val="28"/>
          <w:szCs w:val="28"/>
        </w:rPr>
        <w:t>хронотоп</w:t>
      </w:r>
      <w:proofErr w:type="spellEnd"/>
      <w:r w:rsidR="00CB43F4" w:rsidRPr="00F82DCD">
        <w:rPr>
          <w:rFonts w:ascii="Times New Roman" w:hAnsi="Times New Roman" w:cs="Arial"/>
          <w:sz w:val="28"/>
          <w:szCs w:val="28"/>
        </w:rPr>
        <w:t>) в романе;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осмыслить новый материал по творчеству Булгакова через исследовательскую деятельность на уроке с использованием схем;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формировать содержание понятий «</w:t>
      </w:r>
      <w:proofErr w:type="spellStart"/>
      <w:r w:rsidR="00CB43F4" w:rsidRPr="00F82DCD">
        <w:rPr>
          <w:rFonts w:ascii="Times New Roman" w:hAnsi="Times New Roman" w:cs="Arial"/>
          <w:sz w:val="28"/>
          <w:szCs w:val="28"/>
        </w:rPr>
        <w:t>хронотоп</w:t>
      </w:r>
      <w:proofErr w:type="spellEnd"/>
      <w:r w:rsidR="00CB43F4" w:rsidRPr="00F82DCD">
        <w:rPr>
          <w:rFonts w:ascii="Times New Roman" w:hAnsi="Times New Roman" w:cs="Arial"/>
          <w:sz w:val="28"/>
          <w:szCs w:val="28"/>
        </w:rPr>
        <w:t>», хронология, топография, «символика»</w:t>
      </w:r>
      <w:r>
        <w:rPr>
          <w:rFonts w:ascii="Times New Roman" w:hAnsi="Times New Roman" w:cs="Arial"/>
          <w:sz w:val="28"/>
          <w:szCs w:val="28"/>
        </w:rPr>
        <w:t>.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Развивающие: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совершенствовать навыки анализа литературного произведения в единстве формы и содержания;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развивать навыки устной монологической речи;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развивать навыки отбора нужного материала, умений классифицировать </w:t>
      </w:r>
      <w:r w:rsidR="00CB43F4" w:rsidRPr="00F82DCD">
        <w:rPr>
          <w:rFonts w:ascii="Times New Roman" w:hAnsi="Times New Roman" w:cs="Arial"/>
          <w:sz w:val="28"/>
          <w:szCs w:val="28"/>
        </w:rPr>
        <w:lastRenderedPageBreak/>
        <w:t>и систематизировать его;</w:t>
      </w:r>
    </w:p>
    <w:p w:rsidR="00CB43F4" w:rsidRPr="00F82DCD" w:rsidRDefault="00C40AC5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формирование навыков работать в группах.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Воспитательные: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воспитывать эстетически подготовленного читателя;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воспитывать интерес к решению моральных проблем человечества, веру в торжество правды и милосердия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5578B3">
        <w:rPr>
          <w:rFonts w:ascii="Times New Roman" w:hAnsi="Times New Roman" w:cs="Arial"/>
          <w:b/>
          <w:sz w:val="28"/>
          <w:szCs w:val="28"/>
        </w:rPr>
        <w:t>Тип урока:</w:t>
      </w:r>
      <w:r w:rsidRPr="00F82DCD">
        <w:rPr>
          <w:rFonts w:ascii="Times New Roman" w:hAnsi="Times New Roman" w:cs="Arial"/>
          <w:sz w:val="28"/>
          <w:szCs w:val="28"/>
        </w:rPr>
        <w:t xml:space="preserve"> комбинированный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5578B3">
        <w:rPr>
          <w:rFonts w:ascii="Times New Roman" w:hAnsi="Times New Roman" w:cs="Arial"/>
          <w:b/>
          <w:sz w:val="28"/>
          <w:szCs w:val="28"/>
        </w:rPr>
        <w:t>Форма проведение урока:</w:t>
      </w:r>
      <w:r w:rsidRPr="00F82DCD">
        <w:rPr>
          <w:rFonts w:ascii="Times New Roman" w:hAnsi="Times New Roman" w:cs="Arial"/>
          <w:sz w:val="28"/>
          <w:szCs w:val="28"/>
        </w:rPr>
        <w:t xml:space="preserve"> урок-исследование 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5578B3">
        <w:rPr>
          <w:rFonts w:ascii="Times New Roman" w:hAnsi="Times New Roman" w:cs="Arial"/>
          <w:b/>
          <w:sz w:val="28"/>
          <w:szCs w:val="28"/>
        </w:rPr>
        <w:t>Методы:</w:t>
      </w:r>
      <w:r w:rsidRPr="00F82DCD">
        <w:rPr>
          <w:rFonts w:ascii="Times New Roman" w:hAnsi="Times New Roman" w:cs="Arial"/>
          <w:sz w:val="28"/>
          <w:szCs w:val="28"/>
        </w:rPr>
        <w:t xml:space="preserve"> словесный, наглядно-иллюстративный, практический.</w:t>
      </w:r>
    </w:p>
    <w:p w:rsidR="00CB43F4" w:rsidRPr="005578B3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 w:rsidRPr="005578B3">
        <w:rPr>
          <w:rFonts w:ascii="Times New Roman" w:hAnsi="Times New Roman" w:cs="Arial"/>
          <w:b/>
          <w:sz w:val="28"/>
          <w:szCs w:val="28"/>
        </w:rPr>
        <w:t>Оборудование: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1. Текст романа 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М.А.Булгакова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«Мастер и Маргарита».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2. Презентация к уроку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3. Мультимедийный проектор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4. Словарь С.А. Ожегова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5. Раздаточный материал для работы в группах</w:t>
      </w:r>
    </w:p>
    <w:p w:rsidR="00CB43F4" w:rsidRPr="005578B3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 w:rsidRPr="005578B3">
        <w:rPr>
          <w:rFonts w:ascii="Times New Roman" w:hAnsi="Times New Roman" w:cs="Arial"/>
          <w:b/>
          <w:sz w:val="28"/>
          <w:szCs w:val="28"/>
        </w:rPr>
        <w:t>Словарь: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proofErr w:type="spellStart"/>
      <w:r w:rsidRPr="00F82DCD">
        <w:rPr>
          <w:rFonts w:ascii="Times New Roman" w:hAnsi="Times New Roman" w:cs="Arial"/>
          <w:sz w:val="28"/>
          <w:szCs w:val="28"/>
        </w:rPr>
        <w:t>Хронотоп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 – модель 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пространственно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– временных отношений в произведении, обусловленная картиной мира, которую стремится создать автор, и законами того жанра, в рамках которого он выполняет свою задачу. Та или иная модель пространства закономерно соединяется и с определенной моделью времени и характером событий.</w:t>
      </w:r>
    </w:p>
    <w:p w:rsidR="00CB43F4" w:rsidRPr="00F82DCD" w:rsidRDefault="005578B3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Хронология: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1) раздел исторической науки, изучающий историю летоисчисления;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2) перечень событий в их временной последовательности.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Топография – поверхность и взаимное расположение отдельных пунктов местности.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Опережающее задание: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1. Создание видеоролика "Загадка романа 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М.А.Булгакова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>"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2. Коллаж "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Троемирие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в романе "Мастер и Маргарита"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3. </w:t>
      </w:r>
      <w:r w:rsidRPr="00F82DCD">
        <w:rPr>
          <w:rFonts w:ascii="Times New Roman" w:hAnsi="Times New Roman" w:cs="Arial"/>
          <w:sz w:val="28"/>
          <w:szCs w:val="28"/>
          <w:lang w:val="en-US"/>
        </w:rPr>
        <w:t>C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ообщение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"Философское течение 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П.Флоренского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о троичности </w:t>
      </w:r>
      <w:r w:rsidRPr="00F82DCD">
        <w:rPr>
          <w:rFonts w:ascii="Times New Roman" w:hAnsi="Times New Roman" w:cs="Arial"/>
          <w:sz w:val="28"/>
          <w:szCs w:val="28"/>
        </w:rPr>
        <w:lastRenderedPageBreak/>
        <w:t xml:space="preserve">бытия" </w:t>
      </w:r>
    </w:p>
    <w:p w:rsidR="00CB43F4" w:rsidRPr="005578B3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Опережающее д</w:t>
      </w:r>
      <w:r w:rsidR="00CB43F4" w:rsidRPr="005578B3">
        <w:rPr>
          <w:rFonts w:ascii="Times New Roman" w:hAnsi="Times New Roman" w:cs="Arial"/>
          <w:b/>
          <w:sz w:val="28"/>
          <w:szCs w:val="28"/>
        </w:rPr>
        <w:t>омашнее задание: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1.</w:t>
      </w:r>
      <w:r w:rsidR="005578B3">
        <w:rPr>
          <w:rFonts w:ascii="Times New Roman" w:hAnsi="Times New Roman" w:cs="Arial"/>
          <w:sz w:val="28"/>
          <w:szCs w:val="28"/>
        </w:rPr>
        <w:t> </w:t>
      </w:r>
      <w:r w:rsidRPr="00F82DCD">
        <w:rPr>
          <w:rFonts w:ascii="Times New Roman" w:hAnsi="Times New Roman" w:cs="Arial"/>
          <w:sz w:val="28"/>
          <w:szCs w:val="28"/>
        </w:rPr>
        <w:t xml:space="preserve">Используя программу 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Microsoft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</w:t>
      </w:r>
      <w:proofErr w:type="spellStart"/>
      <w:r w:rsidRPr="00F82DCD">
        <w:rPr>
          <w:rFonts w:ascii="Times New Roman" w:hAnsi="Times New Roman" w:cs="Arial"/>
          <w:sz w:val="28"/>
          <w:szCs w:val="28"/>
        </w:rPr>
        <w:t>Publisher</w:t>
      </w:r>
      <w:proofErr w:type="spellEnd"/>
      <w:r w:rsidRPr="00F82DCD">
        <w:rPr>
          <w:rFonts w:ascii="Times New Roman" w:hAnsi="Times New Roman" w:cs="Arial"/>
          <w:sz w:val="28"/>
          <w:szCs w:val="28"/>
        </w:rPr>
        <w:t xml:space="preserve"> создать информационный бюллетень или буклет </w:t>
      </w:r>
      <w:r w:rsidR="00D568BF">
        <w:rPr>
          <w:rFonts w:ascii="Times New Roman" w:hAnsi="Times New Roman" w:cs="Arial"/>
          <w:sz w:val="28"/>
          <w:szCs w:val="28"/>
        </w:rPr>
        <w:t>о жизни и творчестве</w:t>
      </w:r>
      <w:r w:rsidRPr="00F82DCD">
        <w:rPr>
          <w:rFonts w:ascii="Times New Roman" w:hAnsi="Times New Roman" w:cs="Arial"/>
          <w:sz w:val="28"/>
          <w:szCs w:val="28"/>
        </w:rPr>
        <w:t xml:space="preserve"> писателя. Подготовить и устно защитить групповую работу.</w:t>
      </w:r>
    </w:p>
    <w:p w:rsidR="00CB43F4" w:rsidRPr="00D568BF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i/>
          <w:sz w:val="28"/>
          <w:szCs w:val="28"/>
        </w:rPr>
      </w:pPr>
      <w:r w:rsidRPr="00D568BF">
        <w:rPr>
          <w:rFonts w:ascii="Times New Roman" w:hAnsi="Times New Roman" w:cs="Arial"/>
          <w:i/>
          <w:sz w:val="28"/>
          <w:szCs w:val="28"/>
        </w:rPr>
        <w:t>Информационный бюллетень или буклет может включать в себя следующие элементы: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титульный лист (оформление, дизайн, эпиграф, название) название должно отражать содержание, которое необходимо при устной защите объяснить;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биографическая справка, включающая основные события из жизни и творчества, портрет поэта, фотографические снимки из архива;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особенности творчества поэта;</w:t>
      </w:r>
    </w:p>
    <w:p w:rsidR="00CB43F4" w:rsidRPr="00D568BF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выбрать 1-2 стихотворения, которые можно сопроводить своими иллюстрациями (одно стихотворение подготовить к выразительному чтению наизусть</w:t>
      </w:r>
      <w:r w:rsidRPr="00D568BF">
        <w:rPr>
          <w:rFonts w:ascii="Times New Roman" w:hAnsi="Times New Roman" w:cs="Arial"/>
          <w:sz w:val="28"/>
          <w:szCs w:val="28"/>
        </w:rPr>
        <w:t>).</w:t>
      </w:r>
    </w:p>
    <w:p w:rsidR="00CB43F4" w:rsidRPr="00D568BF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i/>
          <w:sz w:val="28"/>
          <w:szCs w:val="28"/>
        </w:rPr>
      </w:pPr>
      <w:r w:rsidRPr="00D568BF">
        <w:rPr>
          <w:rFonts w:ascii="Times New Roman" w:hAnsi="Times New Roman" w:cs="Arial"/>
          <w:i/>
          <w:sz w:val="28"/>
          <w:szCs w:val="28"/>
        </w:rPr>
        <w:t xml:space="preserve">Памятка по созданию буклета: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обзор и обсуждение основных частей;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планирование действий учащихся;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практическая и исследовательская работа;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создание публикации; </w:t>
      </w:r>
    </w:p>
    <w:p w:rsidR="00CB43F4" w:rsidRPr="00F82DCD" w:rsidRDefault="00D568BF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>демонстрация и защита буклета.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 xml:space="preserve">2. Группа 2: подобрать материал к созданию веб-сайта об истории создания романа </w:t>
      </w:r>
      <w:r w:rsidR="000418A4">
        <w:rPr>
          <w:rFonts w:ascii="Times New Roman" w:hAnsi="Times New Roman" w:cs="Arial"/>
          <w:sz w:val="28"/>
          <w:szCs w:val="28"/>
        </w:rPr>
        <w:t>«</w:t>
      </w:r>
      <w:r w:rsidRPr="00F82DCD">
        <w:rPr>
          <w:rFonts w:ascii="Times New Roman" w:hAnsi="Times New Roman" w:cs="Arial"/>
          <w:sz w:val="28"/>
          <w:szCs w:val="28"/>
        </w:rPr>
        <w:t>Мастер и Маргарита</w:t>
      </w:r>
      <w:r w:rsidR="000418A4">
        <w:rPr>
          <w:rFonts w:ascii="Times New Roman" w:hAnsi="Times New Roman" w:cs="Arial"/>
          <w:sz w:val="28"/>
          <w:szCs w:val="28"/>
        </w:rPr>
        <w:t>»</w:t>
      </w:r>
      <w:r w:rsidRPr="00F82DCD">
        <w:rPr>
          <w:rFonts w:ascii="Times New Roman" w:hAnsi="Times New Roman" w:cs="Arial"/>
          <w:sz w:val="28"/>
          <w:szCs w:val="28"/>
        </w:rPr>
        <w:t xml:space="preserve"> в виде электронного сборника. Подготовить и устно защитить групповую работу.</w:t>
      </w:r>
    </w:p>
    <w:p w:rsidR="00CB43F4" w:rsidRPr="00D568BF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i/>
          <w:sz w:val="28"/>
          <w:szCs w:val="28"/>
        </w:rPr>
      </w:pPr>
      <w:r w:rsidRPr="00D568BF">
        <w:rPr>
          <w:rFonts w:ascii="Times New Roman" w:hAnsi="Times New Roman" w:cs="Arial"/>
          <w:i/>
          <w:sz w:val="28"/>
          <w:szCs w:val="28"/>
        </w:rPr>
        <w:t>Электронный сборник может включать в себя следующие элементы: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Титульный лист (оформление, дизайн, название) название должно отражать содержание, которое необходимо при устной защите объяснить;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Биографическая справка, включающая основные события из жизни и творчества, портрет поэта, фотографические снимки из архива;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lastRenderedPageBreak/>
        <w:t>Особенности творчества поэта (можно создать компьютерный тест по содержанию своей работы);</w:t>
      </w:r>
    </w:p>
    <w:p w:rsidR="00CB43F4" w:rsidRPr="00F82DCD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F82DCD">
        <w:rPr>
          <w:rFonts w:ascii="Times New Roman" w:hAnsi="Times New Roman" w:cs="Arial"/>
          <w:sz w:val="28"/>
          <w:szCs w:val="28"/>
        </w:rPr>
        <w:t>Выбрать 2-3 стихотворения, которые можно сопроводить своими иллюстрациями (одно стихотворение подготовить к выразительному чтению наизусть).</w:t>
      </w:r>
    </w:p>
    <w:p w:rsidR="00CB43F4" w:rsidRPr="000418A4" w:rsidRDefault="00CB43F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i/>
          <w:sz w:val="28"/>
          <w:szCs w:val="28"/>
        </w:rPr>
      </w:pPr>
      <w:r w:rsidRPr="000418A4">
        <w:rPr>
          <w:rFonts w:ascii="Times New Roman" w:hAnsi="Times New Roman" w:cs="Arial"/>
          <w:i/>
          <w:sz w:val="28"/>
          <w:szCs w:val="28"/>
        </w:rPr>
        <w:t xml:space="preserve">Памятка по созданию сайта: </w:t>
      </w:r>
    </w:p>
    <w:p w:rsidR="00CB43F4" w:rsidRPr="00F82DCD" w:rsidRDefault="000418A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-о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бсуждение основных идей содержания сайта; </w:t>
      </w:r>
    </w:p>
    <w:p w:rsidR="00CB43F4" w:rsidRPr="00F82DCD" w:rsidRDefault="000418A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-р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аспределение работ по интересам; </w:t>
      </w:r>
    </w:p>
    <w:p w:rsidR="00CB43F4" w:rsidRPr="00F82DCD" w:rsidRDefault="000418A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-п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одбор материала (изучение и подбор литературы, редактирование текста); </w:t>
      </w:r>
    </w:p>
    <w:p w:rsidR="00CB43F4" w:rsidRPr="00F82DCD" w:rsidRDefault="000418A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подбор графической информации (картинки, фотографии, анимации, создание рисунков, схем); </w:t>
      </w:r>
    </w:p>
    <w:p w:rsidR="00CB43F4" w:rsidRPr="00F82DCD" w:rsidRDefault="000418A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создание сайта (планирование и разработка); </w:t>
      </w:r>
    </w:p>
    <w:p w:rsidR="00CB43F4" w:rsidRPr="00F82DCD" w:rsidRDefault="000418A4" w:rsidP="00F82DCD">
      <w:pPr>
        <w:widowControl w:val="0"/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-</w:t>
      </w:r>
      <w:r w:rsidR="00CB43F4" w:rsidRPr="00F82DCD">
        <w:rPr>
          <w:rFonts w:ascii="Times New Roman" w:hAnsi="Times New Roman" w:cs="Arial"/>
          <w:sz w:val="28"/>
          <w:szCs w:val="28"/>
        </w:rPr>
        <w:t xml:space="preserve">демонстрация и защита работы. </w:t>
      </w:r>
    </w:p>
    <w:p w:rsidR="005578B3" w:rsidRDefault="005578B3" w:rsidP="00CB43F4">
      <w:pPr>
        <w:jc w:val="center"/>
        <w:rPr>
          <w:rFonts w:ascii="Arial" w:hAnsi="Arial" w:cs="Arial"/>
          <w:b/>
          <w:sz w:val="32"/>
          <w:szCs w:val="32"/>
        </w:rPr>
      </w:pPr>
    </w:p>
    <w:p w:rsidR="00CB43F4" w:rsidRPr="000418A4" w:rsidRDefault="00CB43F4" w:rsidP="000418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8A4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B43F4" w:rsidRPr="005578B3" w:rsidRDefault="00CB43F4" w:rsidP="005578B3">
      <w:pPr>
        <w:pStyle w:val="3"/>
        <w:widowControl w:val="0"/>
        <w:spacing w:after="0"/>
        <w:ind w:left="4678"/>
        <w:jc w:val="both"/>
        <w:rPr>
          <w:rFonts w:ascii="Times New Roman" w:hAnsi="Times New Roman"/>
          <w:i/>
          <w:sz w:val="28"/>
          <w:szCs w:val="28"/>
        </w:rPr>
      </w:pPr>
      <w:r w:rsidRPr="005578B3">
        <w:rPr>
          <w:rFonts w:ascii="Times New Roman" w:hAnsi="Times New Roman"/>
          <w:i/>
          <w:sz w:val="28"/>
          <w:szCs w:val="28"/>
        </w:rPr>
        <w:t xml:space="preserve">Увидеть и понять автора </w:t>
      </w:r>
      <w:r w:rsidR="005578B3">
        <w:rPr>
          <w:rFonts w:ascii="Times New Roman" w:hAnsi="Times New Roman"/>
          <w:i/>
          <w:sz w:val="28"/>
          <w:szCs w:val="28"/>
        </w:rPr>
        <w:br/>
      </w:r>
      <w:r w:rsidRPr="005578B3">
        <w:rPr>
          <w:rFonts w:ascii="Times New Roman" w:hAnsi="Times New Roman"/>
          <w:i/>
          <w:sz w:val="28"/>
          <w:szCs w:val="28"/>
        </w:rPr>
        <w:t xml:space="preserve">произведения </w:t>
      </w:r>
      <w:r w:rsidR="005578B3">
        <w:rPr>
          <w:rFonts w:ascii="Times New Roman" w:hAnsi="Times New Roman"/>
          <w:i/>
          <w:sz w:val="28"/>
          <w:szCs w:val="28"/>
        </w:rPr>
        <w:t>–</w:t>
      </w:r>
      <w:r w:rsidRPr="005578B3">
        <w:rPr>
          <w:rFonts w:ascii="Times New Roman" w:hAnsi="Times New Roman"/>
          <w:i/>
          <w:sz w:val="28"/>
          <w:szCs w:val="28"/>
        </w:rPr>
        <w:t xml:space="preserve"> значит увидеть и понять другое, чужое сознание и его мир…</w:t>
      </w:r>
    </w:p>
    <w:p w:rsidR="00CB43F4" w:rsidRPr="000418A4" w:rsidRDefault="000418A4" w:rsidP="000418A4">
      <w:pPr>
        <w:pStyle w:val="3"/>
        <w:widowControl w:val="0"/>
        <w:spacing w:after="0"/>
        <w:ind w:left="467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М.М. Бахтин</w:t>
      </w:r>
    </w:p>
    <w:p w:rsidR="00CB43F4" w:rsidRPr="005578B3" w:rsidRDefault="00CB43F4" w:rsidP="005578B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5578B3">
        <w:rPr>
          <w:rFonts w:ascii="Times New Roman" w:hAnsi="Times New Roman" w:cs="Times New Roman"/>
          <w:b/>
          <w:sz w:val="28"/>
          <w:szCs w:val="28"/>
        </w:rPr>
        <w:t>. Актуализация опорных знаний.</w:t>
      </w:r>
    </w:p>
    <w:p w:rsidR="00CB43F4" w:rsidRPr="005578B3" w:rsidRDefault="00CB43F4" w:rsidP="005578B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Обеспечение психологической комфортной обстановки для работы на уроке. </w:t>
      </w:r>
    </w:p>
    <w:p w:rsidR="00CB43F4" w:rsidRPr="005578B3" w:rsidRDefault="00CB43F4" w:rsidP="005578B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Звучит музыка из кинофильма «Мастер и Маргарита».</w:t>
      </w:r>
    </w:p>
    <w:p w:rsidR="00CB43F4" w:rsidRPr="005578B3" w:rsidRDefault="00CB43F4" w:rsidP="005578B3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На доске портрет М. Булгакова, на столе книга «Мастер и Маргарита».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Слово учителя: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Булгаков - самая странная фигура в русской литературе </w:t>
      </w:r>
      <w:r w:rsidRPr="005578B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5578B3">
        <w:rPr>
          <w:rFonts w:ascii="Times New Roman" w:hAnsi="Times New Roman" w:cs="Times New Roman"/>
          <w:sz w:val="28"/>
          <w:szCs w:val="28"/>
        </w:rPr>
        <w:t xml:space="preserve">  столетия. Роман «Мастер и Маргарита», которым М.А. Булгаков бросил вызов не только </w:t>
      </w:r>
      <w:r w:rsidRPr="005578B3">
        <w:rPr>
          <w:rFonts w:ascii="Times New Roman" w:hAnsi="Times New Roman" w:cs="Times New Roman"/>
          <w:sz w:val="28"/>
          <w:szCs w:val="28"/>
        </w:rPr>
        <w:lastRenderedPageBreak/>
        <w:t xml:space="preserve">русской, но и мировой традиции, сам писатель называл своим «закатным», итоговым произведением. Именно с этим романом теперь отождествляется имя и творческое кредо этого выдающегося художника. Несмотря на то что «закатный роман» Булгакова тесно связан со всем предыдущим творчеством писателя, он является ярким и самобытным произведением, свидетельствующим о том, что автор искал новые художественные пути решения волновавших его проблем, в нем много загадок. </w:t>
      </w:r>
    </w:p>
    <w:p w:rsidR="00CB43F4" w:rsidRPr="005578B3" w:rsidRDefault="00CB43F4" w:rsidP="005578B3">
      <w:pPr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78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Видеоролик </w:t>
      </w:r>
      <w:r w:rsidR="005578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5578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Загадка романа М.А. Булгакова</w:t>
      </w:r>
      <w:r w:rsidR="005578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II. Сообщение темы и целей урока.</w:t>
      </w:r>
    </w:p>
    <w:p w:rsidR="00CB43F4" w:rsidRPr="005578B3" w:rsidRDefault="005578B3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тему урока (</w:t>
      </w:r>
      <w:r w:rsidR="00CB43F4" w:rsidRPr="005578B3">
        <w:rPr>
          <w:rFonts w:ascii="Times New Roman" w:hAnsi="Times New Roman" w:cs="Times New Roman"/>
          <w:sz w:val="28"/>
          <w:szCs w:val="28"/>
        </w:rPr>
        <w:t>Слайд №1)</w:t>
      </w:r>
      <w:r>
        <w:rPr>
          <w:rFonts w:ascii="Times New Roman" w:hAnsi="Times New Roman" w:cs="Times New Roman"/>
          <w:sz w:val="28"/>
          <w:szCs w:val="28"/>
        </w:rPr>
        <w:t xml:space="preserve"> и эпиграф. (</w:t>
      </w:r>
      <w:r w:rsidR="00CB43F4" w:rsidRPr="005578B3">
        <w:rPr>
          <w:rFonts w:ascii="Times New Roman" w:hAnsi="Times New Roman" w:cs="Times New Roman"/>
          <w:sz w:val="28"/>
          <w:szCs w:val="28"/>
        </w:rPr>
        <w:t>Слайд № 2)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Сегодня на уроке мы расширим сведения о творчестве Булгакова: исследуя мир романа, изучим модель пространства и времени в данном произведении, попытаемся понять, почему Булгаков выбрал такую сложную композицию построения романа. Мы с вами приоткроем завесу тайны самого загадочного романа Великого Мастера.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Любите ли вы мечтать? Создаете ли вы в своих мечтах какие-то фантастические, известные только вам миры? Если да, то вам по пути с Михаилом Афанасьевичем Булгаковым, который в своем гениальном творческом воображении создал не похожие друг на друга миры.</w:t>
      </w:r>
    </w:p>
    <w:p w:rsidR="00CB43F4" w:rsidRPr="000418A4" w:rsidRDefault="00CB43F4" w:rsidP="000418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Вопрос: Что это за миры?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1. Вопрос: сколько миров в романе?</w:t>
      </w:r>
      <w:r w:rsidRPr="005578B3">
        <w:rPr>
          <w:rFonts w:ascii="Times New Roman" w:hAnsi="Times New Roman" w:cs="Times New Roman"/>
          <w:sz w:val="28"/>
          <w:szCs w:val="28"/>
        </w:rPr>
        <w:t xml:space="preserve"> А это </w:t>
      </w:r>
      <w:proofErr w:type="gramStart"/>
      <w:r w:rsidRPr="005578B3">
        <w:rPr>
          <w:rFonts w:ascii="Times New Roman" w:hAnsi="Times New Roman" w:cs="Times New Roman"/>
          <w:sz w:val="28"/>
          <w:szCs w:val="28"/>
        </w:rPr>
        <w:t>смотря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 xml:space="preserve"> о каких мирах говорить. Если о реальных, исторических, то, конечно, два. А если учесть все нюансы романа, то их, как в сказках, ровно 3. </w:t>
      </w:r>
    </w:p>
    <w:p w:rsidR="00CB43F4" w:rsidRPr="005578B3" w:rsidRDefault="005578B3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B43F4" w:rsidRPr="005578B3">
        <w:rPr>
          <w:rFonts w:ascii="Times New Roman" w:hAnsi="Times New Roman" w:cs="Times New Roman"/>
          <w:i/>
          <w:sz w:val="28"/>
          <w:szCs w:val="28"/>
        </w:rPr>
        <w:t>Слайд № 3)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8B3">
        <w:rPr>
          <w:rFonts w:ascii="Times New Roman" w:hAnsi="Times New Roman" w:cs="Times New Roman"/>
          <w:i/>
          <w:sz w:val="28"/>
          <w:szCs w:val="28"/>
        </w:rPr>
        <w:t>-</w:t>
      </w:r>
      <w:r w:rsidR="00557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i/>
          <w:sz w:val="28"/>
          <w:szCs w:val="28"/>
        </w:rPr>
        <w:t xml:space="preserve">Опережающее задание подготовленного ученика о философском течении </w:t>
      </w:r>
      <w:proofErr w:type="spellStart"/>
      <w:r w:rsidRPr="005578B3">
        <w:rPr>
          <w:rFonts w:ascii="Times New Roman" w:hAnsi="Times New Roman" w:cs="Times New Roman"/>
          <w:i/>
          <w:sz w:val="28"/>
          <w:szCs w:val="28"/>
        </w:rPr>
        <w:t>П.Флоренского</w:t>
      </w:r>
      <w:proofErr w:type="spellEnd"/>
      <w:r w:rsidRPr="005578B3">
        <w:rPr>
          <w:rFonts w:ascii="Times New Roman" w:hAnsi="Times New Roman" w:cs="Times New Roman"/>
          <w:i/>
          <w:sz w:val="28"/>
          <w:szCs w:val="28"/>
        </w:rPr>
        <w:t xml:space="preserve"> о троичности бытия</w:t>
      </w:r>
    </w:p>
    <w:p w:rsidR="00CB43F4" w:rsidRPr="005578B3" w:rsidRDefault="00CB43F4" w:rsidP="00B17BDA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9924EA" wp14:editId="352A0511">
            <wp:extent cx="4488180" cy="3384550"/>
            <wp:effectExtent l="19050" t="0" r="7620" b="0"/>
            <wp:docPr id="2" name="Рисунок 1" descr="http://www.ug.ru/uploads/images/method_article/428/inline/notit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g.ru/uploads/images/method_article/428/inline/notitl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III. Работа по теме урока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Учитель:  Литературоведы находят в романе три основных мира: «древний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ершалаимский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>, вечный потусторонний и современный московский». Три мира «Мастера и Маргариты» имеют не только параллельные структуры основных персонажей, но и целый ряд параллельных эпизодов и описаний.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На уроке мы будем апеллировать словами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>, хронология, топография? Обратимся к словарю С.</w:t>
      </w:r>
      <w:r w:rsidR="00C40AC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578B3">
        <w:rPr>
          <w:rFonts w:ascii="Times New Roman" w:hAnsi="Times New Roman" w:cs="Times New Roman"/>
          <w:sz w:val="28"/>
          <w:szCs w:val="28"/>
        </w:rPr>
        <w:t>Ожегова.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Запишем определение в тетрадь</w:t>
      </w:r>
      <w:proofErr w:type="gramStart"/>
      <w:r w:rsidRPr="005578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578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>лайд № 4)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Как мы выяснили, роман «Мастер и Маргарита» имеет несколько планов, композиция его необычна и сложна.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У нас на уроке будут работать 4 группы, которые будут исследовать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хронотоп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романа.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2. План анализа групп.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8B3">
        <w:rPr>
          <w:rFonts w:ascii="Times New Roman" w:hAnsi="Times New Roman" w:cs="Times New Roman"/>
          <w:i/>
          <w:sz w:val="28"/>
          <w:szCs w:val="28"/>
        </w:rPr>
        <w:t>- Время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Вечность в романе олицетворяет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. Потусторонние силы в романе играют роль своеобразного связующего звена между древним и современным миром. Князь тьмы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в самом начале вводит в повествование евангельскую тему, рассказывая о допросе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Пилатом.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lastRenderedPageBreak/>
        <w:t xml:space="preserve">Именно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определяет весь ход действия московских сцен, в которых он </w:t>
      </w:r>
      <w:proofErr w:type="gramStart"/>
      <w:r w:rsidRPr="005578B3">
        <w:rPr>
          <w:rFonts w:ascii="Times New Roman" w:hAnsi="Times New Roman" w:cs="Times New Roman"/>
          <w:sz w:val="28"/>
          <w:szCs w:val="28"/>
        </w:rPr>
        <w:t>со свей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 xml:space="preserve"> свитой оказывается в обличье современников. Нечистая сила обнажает людские пороки в романе.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– это вечно существующее зло, которое необходимо для существования добра.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8B3">
        <w:rPr>
          <w:rFonts w:ascii="Times New Roman" w:hAnsi="Times New Roman" w:cs="Times New Roman"/>
          <w:i/>
          <w:sz w:val="28"/>
          <w:szCs w:val="28"/>
        </w:rPr>
        <w:t>-Топография (</w:t>
      </w:r>
      <w:proofErr w:type="gramStart"/>
      <w:r w:rsidRPr="005578B3">
        <w:rPr>
          <w:rFonts w:ascii="Times New Roman" w:hAnsi="Times New Roman" w:cs="Times New Roman"/>
          <w:i/>
          <w:sz w:val="28"/>
          <w:szCs w:val="28"/>
        </w:rPr>
        <w:t>пространственные</w:t>
      </w:r>
      <w:proofErr w:type="gramEnd"/>
      <w:r w:rsidRPr="005578B3">
        <w:rPr>
          <w:rFonts w:ascii="Times New Roman" w:hAnsi="Times New Roman" w:cs="Times New Roman"/>
          <w:i/>
          <w:sz w:val="28"/>
          <w:szCs w:val="28"/>
        </w:rPr>
        <w:t xml:space="preserve"> пласт романа)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8B3">
        <w:rPr>
          <w:rFonts w:ascii="Times New Roman" w:hAnsi="Times New Roman" w:cs="Times New Roman"/>
          <w:i/>
          <w:sz w:val="28"/>
          <w:szCs w:val="28"/>
        </w:rPr>
        <w:t>-Сюжетная линия: «Параллели и их отражение»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78B3">
        <w:rPr>
          <w:rFonts w:ascii="Times New Roman" w:hAnsi="Times New Roman" w:cs="Times New Roman"/>
          <w:i/>
          <w:sz w:val="28"/>
          <w:szCs w:val="28"/>
        </w:rPr>
        <w:t>- Система двойников в романе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Несмотря на то, что каждая группа будет проводить небольшую исследовательскую работу, мы попытаемся все вместе вслед за писателями ответить </w:t>
      </w:r>
      <w:r w:rsidRPr="005578B3">
        <w:rPr>
          <w:rFonts w:ascii="Times New Roman" w:hAnsi="Times New Roman" w:cs="Times New Roman"/>
          <w:bCs/>
          <w:i/>
          <w:sz w:val="28"/>
          <w:szCs w:val="28"/>
          <w:u w:val="single"/>
        </w:rPr>
        <w:t>на проблемный вопрос нашего урока: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С какой целью Булгаков создает такую сложную модель пространственно-временных отношений в романе?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Ради чего писатель делает столь сложные построения?</w:t>
      </w:r>
      <w:r w:rsidRPr="005578B3">
        <w:rPr>
          <w:rFonts w:ascii="Times New Roman" w:hAnsi="Times New Roman" w:cs="Times New Roman"/>
          <w:b/>
          <w:sz w:val="28"/>
          <w:szCs w:val="28"/>
        </w:rPr>
        <w:t xml:space="preserve"> Попробуем разобраться.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Способ представления результатов работы учащиеся выбирают самостоятельно. 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>Представляю приемы: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>- прием «спикер» предусматривает общую подготовительную работу каждого участника группы, но ее итоги озвучивает только спикер;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>-прием «снежный ком» основан на высказываниях учащихся одной группы по очереди (1-2 предложения), таким образом, образуя как бы наслоение снежного кома;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- прием «снежинка» предполагает </w:t>
      </w:r>
      <w:proofErr w:type="gramStart"/>
      <w:r w:rsidRPr="005578B3">
        <w:rPr>
          <w:rFonts w:ascii="Times New Roman" w:hAnsi="Times New Roman" w:cs="Times New Roman"/>
          <w:bCs/>
          <w:sz w:val="28"/>
          <w:szCs w:val="28"/>
        </w:rPr>
        <w:t>подготовку</w:t>
      </w:r>
      <w:proofErr w:type="gram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и озвучивание каждым членом группы части общего высказывания; при ответе группы каждое отдельное высказывание представляет как бы отдельные части снежинки.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1группа - Время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Первый мир – московский.</w:t>
      </w:r>
      <w:r w:rsidRPr="005578B3">
        <w:rPr>
          <w:rFonts w:ascii="Times New Roman" w:hAnsi="Times New Roman" w:cs="Times New Roman"/>
          <w:bCs/>
          <w:sz w:val="28"/>
          <w:szCs w:val="28"/>
        </w:rPr>
        <w:t xml:space="preserve"> С изображения этого мира начинается роман.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Зачитывание исследовательского материала, подготовленного учениками.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Москва предстает в колоритно написанных эпизодах: «Вечер в доме литераторов», «События в жилтовариществе», «На садовой», «Сеанс волшебной магии в Варьете» - эта Москва советская. По всему роману рассыпаны приметы нового времени: </w:t>
      </w:r>
      <w:proofErr w:type="gramStart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Соловки, как реальная угроза наказания, шпиономания («Он никакой не интурист, а шпион»), обязательное членство в профсоюзе (Ивана Бездомного спросили в больнице, член ли он профсоюза), доносы и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стукачество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по телефону (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Коровьев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и его проделки), тотальные проверки документов («А у вас есть документик?»), вранье с эстрады, секретные наблюдения за гражданами,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непечатание</w:t>
      </w:r>
      <w:proofErr w:type="spellEnd"/>
      <w:r w:rsidR="005578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bCs/>
          <w:sz w:val="28"/>
          <w:szCs w:val="28"/>
        </w:rPr>
        <w:t>«опасных» книг, магазины для «богатых», буфеты с несвежими продуктами, аресты</w:t>
      </w:r>
      <w:proofErr w:type="gramEnd"/>
      <w:r w:rsidRPr="005578B3">
        <w:rPr>
          <w:rFonts w:ascii="Times New Roman" w:hAnsi="Times New Roman" w:cs="Times New Roman"/>
          <w:bCs/>
          <w:sz w:val="28"/>
          <w:szCs w:val="28"/>
        </w:rPr>
        <w:t>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2 группа</w:t>
      </w:r>
      <w:r w:rsidR="000418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b/>
          <w:bCs/>
          <w:sz w:val="28"/>
          <w:szCs w:val="28"/>
        </w:rPr>
        <w:t>- Пространство (топографические данные)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Современный мир отражает жизнь Москвы. 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Действие романа «Мастер и Маргарита» происходит главным образом на довольно ограниченной территории старой Москвы: Патриаршие пруды, </w:t>
      </w:r>
      <w:proofErr w:type="gramStart"/>
      <w:r w:rsidRPr="005578B3">
        <w:rPr>
          <w:rFonts w:ascii="Times New Roman" w:hAnsi="Times New Roman" w:cs="Times New Roman"/>
          <w:bCs/>
          <w:sz w:val="28"/>
          <w:szCs w:val="28"/>
        </w:rPr>
        <w:t>Большая</w:t>
      </w:r>
      <w:proofErr w:type="gram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Садовая, Арбат, Кропоткинская,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Остаженка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>, Тверской бульвар, Дом Грибоедова, - и прилегающие к ним переулки.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>В целом Булгаков в своем романе дал очень точную панораму Москвы, он тщательным образом выписывает детали места действия, почти фотографически воспроизводя действительность. Пространство в московских сценах практически тождественно реальному пространству.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 xml:space="preserve">3 группа - Сюжет 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Евангельские мотивы тесно перелились с текстом романа, который представляет собой как бы два Евангелия: авторское Евангелие «от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» и Евангелие Мастера «от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». История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зеркально отражается в окнах московских многоэтажек, во всем ходе мистерии, разыгравшейся в столице. Действие «Мастера и Маргариты» разворачивается на Страстной неделе перед Пасхой, то есть перед днем, когда по преданию воскрес Иисус Христос. Бал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– это праздник прощения преступников, один из которых, по Евангелию, первый вошел в рай с Христом. Евангельская история зеркально отражается в событиях на Страстной неделе,</w:t>
      </w:r>
      <w:r w:rsidR="005578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bCs/>
          <w:sz w:val="28"/>
          <w:szCs w:val="28"/>
        </w:rPr>
        <w:t xml:space="preserve">в символике праздника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5578B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бал - Страсти по Христу, одеяние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Воланд</w:t>
      </w:r>
      <w:proofErr w:type="gramStart"/>
      <w:r w:rsidRPr="005578B3">
        <w:rPr>
          <w:rFonts w:ascii="Times New Roman" w:hAnsi="Times New Roman" w:cs="Times New Roman"/>
          <w:bCs/>
          <w:sz w:val="28"/>
          <w:szCs w:val="28"/>
        </w:rPr>
        <w:t>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рубище Иисуса, череп барона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Майгеля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- череп Адама. Москва становится центром нового евангелия, городом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обновления</w:t>
      </w:r>
      <w:proofErr w:type="gramStart"/>
      <w:r w:rsidRPr="005578B3">
        <w:rPr>
          <w:rFonts w:ascii="Times New Roman" w:hAnsi="Times New Roman" w:cs="Times New Roman"/>
          <w:bCs/>
          <w:sz w:val="28"/>
          <w:szCs w:val="28"/>
        </w:rPr>
        <w:t>.Д</w:t>
      </w:r>
      <w:proofErr w:type="gramEnd"/>
      <w:r w:rsidRPr="005578B3">
        <w:rPr>
          <w:rFonts w:ascii="Times New Roman" w:hAnsi="Times New Roman" w:cs="Times New Roman"/>
          <w:bCs/>
          <w:sz w:val="28"/>
          <w:szCs w:val="28"/>
        </w:rPr>
        <w:t>ва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главных его представителя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ершалаиского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мира, ради которых и написан роман Мастера -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и Понтий Пилат.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4 группа - Система двойников 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Итоги деятельности: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1 группа:</w:t>
      </w:r>
    </w:p>
    <w:p w:rsidR="00CB43F4" w:rsidRPr="005578B3" w:rsidRDefault="00CB43F4" w:rsidP="005578B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131C6" wp14:editId="36AF2F2E">
            <wp:extent cx="5940425" cy="3984384"/>
            <wp:effectExtent l="19050" t="0" r="3175" b="0"/>
            <wp:docPr id="5" name="Рисунок 1" descr="C:\Users\Admin\Downloads\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43F4" w:rsidRPr="005578B3" w:rsidRDefault="00CB43F4" w:rsidP="005578B3">
      <w:pPr>
        <w:widowControl w:val="0"/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3 группа: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Два мира. Параллели и отражения»</w:t>
      </w: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5"/>
        <w:gridCol w:w="4745"/>
      </w:tblGrid>
      <w:tr w:rsidR="00CB43F4" w:rsidRPr="005578B3" w:rsidTr="005E118F"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B43F4" w:rsidRPr="005578B3" w:rsidRDefault="00CB43F4" w:rsidP="005578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" w:name="ccd743ebf5bd994ba65e8c371f4ccf0b8fada181"/>
            <w:bookmarkStart w:id="2" w:name="1"/>
            <w:bookmarkEnd w:id="1"/>
            <w:bookmarkEnd w:id="2"/>
            <w:r w:rsidRPr="00557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Мир Москвы 30-х гг. 20в.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B43F4" w:rsidRPr="005578B3" w:rsidRDefault="00CB43F4" w:rsidP="005578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Мир </w:t>
            </w:r>
            <w:proofErr w:type="spellStart"/>
            <w:r w:rsidRPr="00557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Ершалаима</w:t>
            </w:r>
            <w:proofErr w:type="spellEnd"/>
            <w:r w:rsidRPr="00557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  29 </w:t>
            </w:r>
            <w:proofErr w:type="spellStart"/>
            <w:r w:rsidRPr="00557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г.н.э</w:t>
            </w:r>
            <w:proofErr w:type="spellEnd"/>
            <w:r w:rsidRPr="00557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B43F4" w:rsidRPr="005578B3" w:rsidTr="005E118F"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B43F4" w:rsidRPr="005578B3" w:rsidRDefault="00CB43F4" w:rsidP="005578B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Изображается советская власть (жестокость, преследование инакомыслия).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B43F4" w:rsidRPr="005578B3" w:rsidRDefault="00CB43F4" w:rsidP="005578B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Изображается власть императора </w:t>
            </w:r>
            <w:proofErr w:type="spellStart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Тиверия</w:t>
            </w:r>
            <w:proofErr w:type="spellEnd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(Наместник, подчиненный власти, - Понтий Пилат.</w:t>
            </w:r>
            <w:proofErr w:type="gramEnd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шепчут про него, что он жестокое чудовище).</w:t>
            </w:r>
            <w:proofErr w:type="gramEnd"/>
          </w:p>
        </w:tc>
      </w:tr>
      <w:tr w:rsidR="00CB43F4" w:rsidRPr="005578B3" w:rsidTr="005E118F"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B43F4" w:rsidRPr="005578B3" w:rsidRDefault="00CB43F4" w:rsidP="005578B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 центре – судьба творческой личности – Мастера, судьба его романа о бродячем философе.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B43F4" w:rsidRPr="005578B3" w:rsidRDefault="00CB43F4" w:rsidP="005578B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 центре – судьба бродячего философа, который будит в Понтии Пилате, жестоком прокураторе Иудеи настоящую человечность.</w:t>
            </w:r>
          </w:p>
        </w:tc>
      </w:tr>
      <w:tr w:rsidR="00CB43F4" w:rsidRPr="005578B3" w:rsidTr="005E118F"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B43F4" w:rsidRPr="005578B3" w:rsidRDefault="00CB43F4" w:rsidP="005578B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3. Наказание нечестных людей – например, предателя барона </w:t>
            </w:r>
            <w:proofErr w:type="spellStart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Майгеля</w:t>
            </w:r>
            <w:proofErr w:type="spellEnd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конъюнктурщика</w:t>
            </w:r>
            <w:proofErr w:type="gramEnd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Берлиоза, вора-буфетчика, писательской братии и т.д.</w:t>
            </w:r>
          </w:p>
        </w:tc>
        <w:tc>
          <w:tcPr>
            <w:tcW w:w="4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B43F4" w:rsidRPr="005578B3" w:rsidRDefault="00CB43F4" w:rsidP="005578B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Наказание Иуды, наказание Пилата и </w:t>
            </w:r>
            <w:proofErr w:type="spellStart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тд</w:t>
            </w:r>
            <w:proofErr w:type="spellEnd"/>
            <w:r w:rsidRPr="005578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B43F4" w:rsidRPr="005578B3" w:rsidRDefault="00CB43F4" w:rsidP="000418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Таблицу продолжают ученики, зачитывают возможные параллели и объясняют, почему решили, что эпизоды параллельны.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8B3">
        <w:rPr>
          <w:rFonts w:ascii="Times New Roman" w:hAnsi="Times New Roman" w:cs="Times New Roman"/>
          <w:b/>
          <w:bCs/>
          <w:sz w:val="28"/>
          <w:szCs w:val="28"/>
        </w:rPr>
        <w:t>Вопрос: Связаны ли между собой эти миры и как?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История повторяется. Люди, наделенные властью, посылают на смерть ни в чем не повинных людей, люди также рады любому чуду, от кого бы оно не исходило, среди людей есть предатели, </w:t>
      </w:r>
      <w:proofErr w:type="gramStart"/>
      <w:r w:rsidRPr="005578B3">
        <w:rPr>
          <w:rFonts w:ascii="Times New Roman" w:hAnsi="Times New Roman" w:cs="Times New Roman"/>
          <w:bCs/>
          <w:sz w:val="28"/>
          <w:szCs w:val="28"/>
        </w:rPr>
        <w:t>скупердяи</w:t>
      </w:r>
      <w:proofErr w:type="gram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, доносчики, трусы, неверующие, любители денег.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Ершалаим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 xml:space="preserve"> дает начало московским событиям, то, что совершилось на витке истории 2000 лет назад, совершается только в другом исполнении в Москве 1929 года.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Роль связующего звена выполняет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и его свита. Время и пространство то сжимаются, то расширяются, то сходятся в одной точке, пересекаются, то теряют границы, то есть они и конкретны, и условны.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>3.У вас на столах лежат карточки, на которых перечислены человеческие качества, вам необходимо подумать, какое из качеств характеризует какой мир и доказать это примерами из романа.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Добро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Жадность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Предательство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Трусость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Любовь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Доносительство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Жульничество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Милосердие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Всепрощение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Мошенничество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t>Несправедливость</w:t>
      </w:r>
    </w:p>
    <w:p w:rsidR="00CB43F4" w:rsidRPr="005578B3" w:rsidRDefault="00CB43F4" w:rsidP="000418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578B3">
        <w:rPr>
          <w:rFonts w:ascii="Times New Roman" w:hAnsi="Times New Roman" w:cs="Times New Roman"/>
          <w:bCs/>
          <w:i/>
          <w:sz w:val="28"/>
          <w:szCs w:val="28"/>
        </w:rPr>
        <w:lastRenderedPageBreak/>
        <w:t>Верность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>Ответы учащихся.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78B3">
        <w:rPr>
          <w:rFonts w:ascii="Times New Roman" w:hAnsi="Times New Roman" w:cs="Times New Roman"/>
          <w:bCs/>
          <w:sz w:val="28"/>
          <w:szCs w:val="28"/>
        </w:rPr>
        <w:t xml:space="preserve">4.Иоанн </w:t>
      </w:r>
      <w:proofErr w:type="spellStart"/>
      <w:r w:rsidRPr="005578B3">
        <w:rPr>
          <w:rFonts w:ascii="Times New Roman" w:hAnsi="Times New Roman" w:cs="Times New Roman"/>
          <w:bCs/>
          <w:sz w:val="28"/>
          <w:szCs w:val="28"/>
        </w:rPr>
        <w:t>Лественичек</w:t>
      </w:r>
      <w:proofErr w:type="spellEnd"/>
      <w:r w:rsidRPr="005578B3">
        <w:rPr>
          <w:rFonts w:ascii="Times New Roman" w:hAnsi="Times New Roman" w:cs="Times New Roman"/>
          <w:bCs/>
          <w:sz w:val="28"/>
          <w:szCs w:val="28"/>
        </w:rPr>
        <w:t>, христианский просветитель, живший в V в. н.э., представлял жизнь человека в виде лестницы, по которой человек движется к богу или удаляется от него.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5578B3">
        <w:rPr>
          <w:rFonts w:ascii="Times New Roman" w:hAnsi="Times New Roman"/>
          <w:i/>
          <w:iCs/>
          <w:sz w:val="28"/>
          <w:szCs w:val="28"/>
        </w:rPr>
        <w:t>«На каждой ступеньке бес, готовый подставить ножку, или ангел, готовый протянуть руку».</w:t>
      </w:r>
    </w:p>
    <w:p w:rsidR="00CB43F4" w:rsidRPr="000418A4" w:rsidRDefault="00CB43F4" w:rsidP="000418A4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b/>
          <w:sz w:val="28"/>
          <w:szCs w:val="28"/>
        </w:rPr>
        <w:t xml:space="preserve">Задание. </w:t>
      </w:r>
      <w:r w:rsidRPr="005578B3">
        <w:rPr>
          <w:rFonts w:ascii="Times New Roman" w:hAnsi="Times New Roman"/>
          <w:sz w:val="28"/>
          <w:szCs w:val="28"/>
        </w:rPr>
        <w:t xml:space="preserve">Постройте цепочку движения человека к Богу и падение человека в ад». </w:t>
      </w:r>
      <w:proofErr w:type="gramStart"/>
      <w:r w:rsidRPr="005578B3">
        <w:rPr>
          <w:rFonts w:ascii="Times New Roman" w:hAnsi="Times New Roman"/>
          <w:sz w:val="28"/>
          <w:szCs w:val="28"/>
        </w:rPr>
        <w:t>Например: сочувствие, милосердие, жертвенность, любовь, семья; презрение, предательство, стяжательство, «квартирный вопрос».</w:t>
      </w:r>
      <w:proofErr w:type="gramEnd"/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8B3">
        <w:rPr>
          <w:rFonts w:ascii="Times New Roman" w:hAnsi="Times New Roman"/>
          <w:b/>
          <w:sz w:val="28"/>
          <w:szCs w:val="28"/>
        </w:rPr>
        <w:t>5. Работа со схемой (ПИРАМИДА)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ХРОНОТОП «Пирамида»: Примерно так структурно можно представить наличие и взаимодействие трех миров в романе: христианского (исторического, 29 г. н.э.), московского (1929 г.), вечного (потустороннего мира во главе с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Воландом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). При этом в первом показана верхушка власти с </w:t>
      </w:r>
      <w:proofErr w:type="spellStart"/>
      <w:r w:rsidRPr="005578B3">
        <w:rPr>
          <w:rFonts w:ascii="Times New Roman" w:hAnsi="Times New Roman"/>
          <w:sz w:val="28"/>
          <w:szCs w:val="28"/>
        </w:rPr>
        <w:t>Каифой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(церковной властью) и Пилатом (государственной властью). Через их действия показана вся сила тоталитарного режима Римской империи, да и любой другой. Вечный мир – лишь наблюдатель, беспристрастный судья, так как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- хозяин земли, и ему не безразлично, какие люди обитают в государстве нового мира и его столице Москве.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8B3">
        <w:rPr>
          <w:rFonts w:ascii="Times New Roman" w:hAnsi="Times New Roman"/>
          <w:b/>
          <w:sz w:val="28"/>
          <w:szCs w:val="28"/>
        </w:rPr>
        <w:t xml:space="preserve">Вопрос: А где эти миры встречаются и пересекаются? 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>Миры эти встречаются и пересекаются в своеобразном «третьем» мире – прообразе Вечности. Мысль о том, что прошлое «связано с настоящим непрерывною цепью событий, вытекающих одного из другого» (</w:t>
      </w:r>
      <w:proofErr w:type="spellStart"/>
      <w:r w:rsidRPr="005578B3">
        <w:rPr>
          <w:rFonts w:ascii="Times New Roman" w:hAnsi="Times New Roman"/>
          <w:sz w:val="28"/>
          <w:szCs w:val="28"/>
        </w:rPr>
        <w:t>А.П.Чехов</w:t>
      </w:r>
      <w:proofErr w:type="spellEnd"/>
      <w:r w:rsidRPr="005578B3">
        <w:rPr>
          <w:rFonts w:ascii="Times New Roman" w:hAnsi="Times New Roman"/>
          <w:sz w:val="28"/>
          <w:szCs w:val="28"/>
        </w:rPr>
        <w:t>) - очень важная для Булгакова – подчёркивается оригинальным художественным приёмом: каждая новая глава романа Мастера которыми закончилась предыдущая глава из жизни Москвы 30-х годов 20 века.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>– Вечность, где встречаются миры обыденный и библейский, является пространственно-временными координатами «Мастера и Маргариты».</w:t>
      </w:r>
    </w:p>
    <w:p w:rsidR="000418A4" w:rsidRDefault="000418A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8B3">
        <w:rPr>
          <w:rFonts w:ascii="Times New Roman" w:hAnsi="Times New Roman"/>
          <w:b/>
          <w:sz w:val="28"/>
          <w:szCs w:val="28"/>
        </w:rPr>
        <w:lastRenderedPageBreak/>
        <w:t xml:space="preserve">Проблемный вопрос: 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  <w:u w:val="single"/>
        </w:rPr>
        <w:t xml:space="preserve">Зачем </w:t>
      </w:r>
      <w:proofErr w:type="spellStart"/>
      <w:r w:rsidRPr="005578B3">
        <w:rPr>
          <w:rFonts w:ascii="Times New Roman" w:hAnsi="Times New Roman"/>
          <w:sz w:val="28"/>
          <w:szCs w:val="28"/>
          <w:u w:val="single"/>
        </w:rPr>
        <w:t>М.Булгакову</w:t>
      </w:r>
      <w:proofErr w:type="spellEnd"/>
      <w:r w:rsidRPr="005578B3">
        <w:rPr>
          <w:rFonts w:ascii="Times New Roman" w:hAnsi="Times New Roman"/>
          <w:sz w:val="28"/>
          <w:szCs w:val="28"/>
          <w:u w:val="single"/>
        </w:rPr>
        <w:t xml:space="preserve"> понадобился художественный прием параллельного повествования? Ради чего писатель делает столь сложные построения? Попробуем разобраться</w:t>
      </w:r>
      <w:r w:rsidRPr="005578B3">
        <w:rPr>
          <w:rFonts w:ascii="Times New Roman" w:hAnsi="Times New Roman"/>
          <w:sz w:val="28"/>
          <w:szCs w:val="28"/>
        </w:rPr>
        <w:t>.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Ставя своих героев перед лицом Вечности. Булгаков утверждает незыблемость нравственных ценностей. Образы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, Пилата, </w:t>
      </w:r>
      <w:proofErr w:type="spellStart"/>
      <w:r w:rsidRPr="005578B3">
        <w:rPr>
          <w:rFonts w:ascii="Times New Roman" w:hAnsi="Times New Roman"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, Маргариты служат доказательством нетленности и неизменности человеческих принципов: </w:t>
      </w:r>
      <w:proofErr w:type="spellStart"/>
      <w:r w:rsidRPr="005578B3">
        <w:rPr>
          <w:rFonts w:ascii="Times New Roman" w:hAnsi="Times New Roman"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совершает подвиг, когда остается твёрдым в своей гуманистической проповеди. Судьба Понтия Пилата, двенадцать тысяч лун расплачивающихся за свою трусость, служит неоспоримым доказательством приоритета извечной нравственности над сиюминутными суетными интересами. </w:t>
      </w:r>
      <w:proofErr w:type="gramStart"/>
      <w:r w:rsidRPr="005578B3">
        <w:rPr>
          <w:rFonts w:ascii="Times New Roman" w:hAnsi="Times New Roman"/>
          <w:sz w:val="28"/>
          <w:szCs w:val="28"/>
        </w:rPr>
        <w:t xml:space="preserve">Конкретно-временной спор его с </w:t>
      </w:r>
      <w:proofErr w:type="spellStart"/>
      <w:r w:rsidRPr="005578B3">
        <w:rPr>
          <w:rFonts w:ascii="Times New Roman" w:hAnsi="Times New Roman"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о том, что есть истина, добро и зло, перерастает во вневременной спор, вечный конфликт реального и идеального, общечеловеческого и узко политического, возвышенного и суетного.</w:t>
      </w:r>
      <w:proofErr w:type="gramEnd"/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b/>
          <w:sz w:val="28"/>
          <w:szCs w:val="28"/>
        </w:rPr>
        <w:t>Обращение к эпиграфу:</w:t>
      </w:r>
      <w:r w:rsidRPr="005578B3">
        <w:rPr>
          <w:rFonts w:ascii="Times New Roman" w:hAnsi="Times New Roman"/>
          <w:sz w:val="28"/>
          <w:szCs w:val="28"/>
        </w:rPr>
        <w:t xml:space="preserve"> Увидеть и понять автора произведения - значит увидеть и понять другое, чужое сознание и его мир…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Каким Вы увидели мир </w:t>
      </w:r>
      <w:proofErr w:type="spellStart"/>
      <w:r w:rsidRPr="005578B3">
        <w:rPr>
          <w:rFonts w:ascii="Times New Roman" w:hAnsi="Times New Roman"/>
          <w:sz w:val="28"/>
          <w:szCs w:val="28"/>
        </w:rPr>
        <w:t>троемирие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в романе? (представление коллажа)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78B3">
        <w:rPr>
          <w:rFonts w:ascii="Times New Roman" w:hAnsi="Times New Roman"/>
          <w:b/>
          <w:sz w:val="28"/>
          <w:szCs w:val="28"/>
        </w:rPr>
        <w:t>Итоги: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>Таким образом, рассмотрев основные аспекты романа: время пространство, мы можем сделать следующие выводы: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1.Все миры в романе </w:t>
      </w:r>
      <w:proofErr w:type="spellStart"/>
      <w:r w:rsidRPr="005578B3">
        <w:rPr>
          <w:rFonts w:ascii="Times New Roman" w:hAnsi="Times New Roman"/>
          <w:sz w:val="28"/>
          <w:szCs w:val="28"/>
        </w:rPr>
        <w:t>М.Булгакова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«Мастер и Маргарита» взаимосвязаны. Когда герои московских сцен встречаются с героями библейской легенды, древний </w:t>
      </w:r>
      <w:proofErr w:type="spellStart"/>
      <w:r w:rsidRPr="005578B3">
        <w:rPr>
          <w:rFonts w:ascii="Times New Roman" w:hAnsi="Times New Roman"/>
          <w:sz w:val="28"/>
          <w:szCs w:val="28"/>
        </w:rPr>
        <w:t>ершалаимский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мир в романе сливается с </w:t>
      </w:r>
      <w:proofErr w:type="gramStart"/>
      <w:r w:rsidRPr="005578B3">
        <w:rPr>
          <w:rFonts w:ascii="Times New Roman" w:hAnsi="Times New Roman"/>
          <w:sz w:val="28"/>
          <w:szCs w:val="28"/>
        </w:rPr>
        <w:t>современным</w:t>
      </w:r>
      <w:proofErr w:type="gramEnd"/>
      <w:r w:rsidRPr="005578B3">
        <w:rPr>
          <w:rFonts w:ascii="Times New Roman" w:hAnsi="Times New Roman"/>
          <w:sz w:val="28"/>
          <w:szCs w:val="28"/>
        </w:rPr>
        <w:t xml:space="preserve"> московским. И это соединение происходит в вечном потустороннем мире благодаря усилиям его господина «князя тьмы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». Именно здесь и </w:t>
      </w:r>
      <w:proofErr w:type="spellStart"/>
      <w:r w:rsidRPr="005578B3">
        <w:rPr>
          <w:rFonts w:ascii="Times New Roman" w:hAnsi="Times New Roman"/>
          <w:sz w:val="28"/>
          <w:szCs w:val="28"/>
        </w:rPr>
        <w:t>Иешуа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, и Пилат, и мастер, и Маргарита обретают временное и непространственное качество вечности. Их судьбы становятся абсолютным примером и абсолютной ценностью для всех веков и народов. В этой последней сцене не только сливаются воедино древний </w:t>
      </w:r>
      <w:proofErr w:type="spellStart"/>
      <w:r w:rsidRPr="005578B3">
        <w:rPr>
          <w:rFonts w:ascii="Times New Roman" w:hAnsi="Times New Roman"/>
          <w:sz w:val="28"/>
          <w:szCs w:val="28"/>
        </w:rPr>
        <w:t>ершалаимский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, вечный потусторонний и </w:t>
      </w:r>
      <w:r w:rsidRPr="005578B3">
        <w:rPr>
          <w:rFonts w:ascii="Times New Roman" w:hAnsi="Times New Roman"/>
          <w:sz w:val="28"/>
          <w:szCs w:val="28"/>
        </w:rPr>
        <w:lastRenderedPageBreak/>
        <w:t>современный московский пространственные пласты романа, но и время библейское, формируя один поток с тем временем, когда началась работа над «Мастером и Маргаритой». Действие созданного мастером романа о Понтии Пилате соединяется с ходом современной жизни, где затравленный мастер кончает свою земную жизнь, чтобы в потустороннем мире, в вечности обрести бессмертие.</w:t>
      </w:r>
    </w:p>
    <w:p w:rsidR="00CB43F4" w:rsidRPr="005578B3" w:rsidRDefault="00CB43F4" w:rsidP="005578B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2.В «Мастере и Маргарите» в земном мире Булгаков не показывает идеальных героев. Свое идеальное качество они обретают лишь в надмирном пространстве, где подобная трансформация происходит и с второстепенными персонажами – свитой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/>
          <w:sz w:val="28"/>
          <w:szCs w:val="28"/>
        </w:rPr>
        <w:t>.</w:t>
      </w:r>
    </w:p>
    <w:p w:rsidR="00CB43F4" w:rsidRPr="000418A4" w:rsidRDefault="00CB43F4" w:rsidP="000418A4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78B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5578B3">
        <w:rPr>
          <w:rFonts w:ascii="Times New Roman" w:hAnsi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/>
          <w:sz w:val="28"/>
          <w:szCs w:val="28"/>
        </w:rPr>
        <w:t xml:space="preserve"> в романе творит добро, выявляет людские пороки. Но изменить существующей системы он не в силах, и после его ухода все возвращается на круги своя.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IV. Итоги урока. Рефлексия.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2. Перед вами изображен камин. В нем пылает огонь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Какие ассоциации он вызывает?</w:t>
      </w:r>
    </w:p>
    <w:p w:rsidR="00CB43F4" w:rsidRPr="005578B3" w:rsidRDefault="005578B3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B43F4" w:rsidRPr="005578B3">
        <w:rPr>
          <w:rFonts w:ascii="Times New Roman" w:hAnsi="Times New Roman" w:cs="Times New Roman"/>
          <w:sz w:val="28"/>
          <w:szCs w:val="28"/>
        </w:rPr>
        <w:t>Тем, кто хорошо знаком с пятым измерением, ничего не стоит раздвинуть помещение до желательных пределов, скажу вам более, до черт каких пределов!!!!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Обратим внимание на то, что огонь сопровождает свиту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до самого конца московских приключений</w:t>
      </w:r>
      <w:proofErr w:type="gramStart"/>
      <w:r w:rsidRPr="005578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578B3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5578B3">
        <w:rPr>
          <w:rFonts w:ascii="Times New Roman" w:hAnsi="Times New Roman" w:cs="Times New Roman"/>
          <w:i/>
          <w:sz w:val="28"/>
          <w:szCs w:val="28"/>
        </w:rPr>
        <w:t>идеоролик</w:t>
      </w:r>
      <w:r w:rsidR="005578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i/>
          <w:sz w:val="28"/>
          <w:szCs w:val="28"/>
        </w:rPr>
        <w:t>«Рукописи не горят»)</w:t>
      </w:r>
      <w:r w:rsidR="005578B3">
        <w:rPr>
          <w:rFonts w:ascii="Times New Roman" w:hAnsi="Times New Roman" w:cs="Times New Roman"/>
          <w:i/>
          <w:sz w:val="28"/>
          <w:szCs w:val="28"/>
        </w:rPr>
        <w:t>.</w:t>
      </w:r>
      <w:r w:rsidRPr="005578B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8B3">
        <w:rPr>
          <w:rFonts w:ascii="Times New Roman" w:hAnsi="Times New Roman" w:cs="Times New Roman"/>
          <w:sz w:val="28"/>
          <w:szCs w:val="28"/>
        </w:rPr>
        <w:t xml:space="preserve">Так, покидая квартиру №50 на Садовой, свита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Воланда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устраивает в ней пожар.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Коровьев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и Бегемот поджигают</w:t>
      </w:r>
      <w:r w:rsidR="005578B3">
        <w:rPr>
          <w:rFonts w:ascii="Times New Roman" w:hAnsi="Times New Roman" w:cs="Times New Roman"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sz w:val="28"/>
          <w:szCs w:val="28"/>
        </w:rPr>
        <w:t>Торгсин, писательский дом Грибоедов.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Судьбу Мастера и Маргариты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решает на закате солнца. Через небо «пробегает огненная нитка», начинается гроза.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 xml:space="preserve">Азазелло приходит в подвал к Мастеру и Маргарите, чтобы отравить их и отправить в путь вместе с 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Воландом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>. Подвал они предают огню: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«- Тогда огонь! – вскричал Азазелло, - огонь, с которого все началось и которым мы все заканчиваем.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- Огонь! – страшно прокричала Маргарита.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lastRenderedPageBreak/>
        <w:t>- Гори, гори прежняя жизнь!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- Гори, страдание! – кричала Маргарита».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8B3">
        <w:rPr>
          <w:rFonts w:ascii="Times New Roman" w:hAnsi="Times New Roman" w:cs="Times New Roman"/>
          <w:b/>
          <w:sz w:val="28"/>
          <w:szCs w:val="28"/>
        </w:rPr>
        <w:t>Верно</w:t>
      </w:r>
      <w:proofErr w:type="gramEnd"/>
      <w:r w:rsidRPr="005578B3">
        <w:rPr>
          <w:rFonts w:ascii="Times New Roman" w:hAnsi="Times New Roman" w:cs="Times New Roman"/>
          <w:b/>
          <w:sz w:val="28"/>
          <w:szCs w:val="28"/>
        </w:rPr>
        <w:t xml:space="preserve"> заметил исследователь, что огонь не принадлежит ни злу, ни добру по отдельности, но служит им обоим, являясь одновременно принадлежностью двух миров. Он губит и очищает, сжигает старый мир, чтобы смог родиться новый</w:t>
      </w:r>
      <w:r w:rsidRPr="005578B3">
        <w:rPr>
          <w:rFonts w:ascii="Times New Roman" w:hAnsi="Times New Roman" w:cs="Times New Roman"/>
          <w:sz w:val="28"/>
          <w:szCs w:val="28"/>
        </w:rPr>
        <w:t>…</w:t>
      </w:r>
    </w:p>
    <w:p w:rsidR="00CB43F4" w:rsidRPr="005578B3" w:rsidRDefault="00CB43F4" w:rsidP="000418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Рукописи не горят..</w:t>
      </w:r>
      <w:proofErr w:type="gramStart"/>
      <w:r w:rsidRPr="005578B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578B3">
        <w:rPr>
          <w:rFonts w:ascii="Times New Roman" w:hAnsi="Times New Roman" w:cs="Times New Roman"/>
          <w:sz w:val="28"/>
          <w:szCs w:val="28"/>
        </w:rPr>
        <w:t xml:space="preserve"> мы имеем возможность наслаждаться в реальном пространстве нашего города в 21 веке замечательным романом Великого Мастера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>V.</w:t>
      </w:r>
      <w:r w:rsidRPr="00557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578B3">
        <w:rPr>
          <w:rFonts w:ascii="Times New Roman" w:hAnsi="Times New Roman" w:cs="Times New Roman"/>
          <w:b/>
          <w:color w:val="000000"/>
          <w:sz w:val="28"/>
          <w:szCs w:val="28"/>
        </w:rPr>
        <w:t>Оцените, пожалуйста, вашу эффективность на уроке.</w:t>
      </w:r>
    </w:p>
    <w:p w:rsidR="00CB43F4" w:rsidRPr="000418A4" w:rsidRDefault="00CB43F4" w:rsidP="000418A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</w:rPr>
        <w:t xml:space="preserve"> Комментирование оценок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B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5578B3">
        <w:rPr>
          <w:rFonts w:ascii="Times New Roman" w:hAnsi="Times New Roman" w:cs="Times New Roman"/>
          <w:b/>
          <w:sz w:val="28"/>
          <w:szCs w:val="28"/>
        </w:rPr>
        <w:t>. Домашнее задание (дифференцированное)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Итогом нашей исследовательской деятельности станет буклет, бюллетень и веб-сайт, в которых будут фиксироваться результаты вашей деятельности на уроке.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1.</w:t>
      </w:r>
      <w:r w:rsidR="005578B3">
        <w:rPr>
          <w:rFonts w:ascii="Times New Roman" w:hAnsi="Times New Roman" w:cs="Times New Roman"/>
          <w:sz w:val="28"/>
          <w:szCs w:val="28"/>
        </w:rPr>
        <w:t> </w:t>
      </w:r>
      <w:r w:rsidRPr="005578B3">
        <w:rPr>
          <w:rFonts w:ascii="Times New Roman" w:hAnsi="Times New Roman" w:cs="Times New Roman"/>
          <w:sz w:val="28"/>
          <w:szCs w:val="28"/>
        </w:rPr>
        <w:t>Создание буклета «</w:t>
      </w:r>
      <w:proofErr w:type="spellStart"/>
      <w:r w:rsidRPr="005578B3">
        <w:rPr>
          <w:rFonts w:ascii="Times New Roman" w:hAnsi="Times New Roman" w:cs="Times New Roman"/>
          <w:sz w:val="28"/>
          <w:szCs w:val="28"/>
        </w:rPr>
        <w:t>Троемирие</w:t>
      </w:r>
      <w:proofErr w:type="spellEnd"/>
      <w:r w:rsidRPr="005578B3">
        <w:rPr>
          <w:rFonts w:ascii="Times New Roman" w:hAnsi="Times New Roman" w:cs="Times New Roman"/>
          <w:sz w:val="28"/>
          <w:szCs w:val="28"/>
        </w:rPr>
        <w:t xml:space="preserve"> в романе Булгакова».</w:t>
      </w:r>
    </w:p>
    <w:p w:rsidR="00CB43F4" w:rsidRPr="005578B3" w:rsidRDefault="00CB43F4" w:rsidP="005578B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8B3">
        <w:rPr>
          <w:rFonts w:ascii="Times New Roman" w:hAnsi="Times New Roman" w:cs="Times New Roman"/>
          <w:sz w:val="28"/>
          <w:szCs w:val="28"/>
        </w:rPr>
        <w:t>2.</w:t>
      </w:r>
      <w:r w:rsidR="005578B3">
        <w:rPr>
          <w:rFonts w:ascii="Times New Roman" w:hAnsi="Times New Roman" w:cs="Times New Roman"/>
          <w:sz w:val="28"/>
          <w:szCs w:val="28"/>
        </w:rPr>
        <w:t> </w:t>
      </w:r>
      <w:r w:rsidRPr="005578B3">
        <w:rPr>
          <w:rFonts w:ascii="Times New Roman" w:hAnsi="Times New Roman" w:cs="Times New Roman"/>
          <w:sz w:val="28"/>
          <w:szCs w:val="28"/>
        </w:rPr>
        <w:t>Создание бюллетеня по творчеству Булгакова (использование ИКТ).</w:t>
      </w:r>
    </w:p>
    <w:sectPr w:rsidR="00CB43F4" w:rsidRPr="005578B3" w:rsidSect="005578B3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BA6" w:rsidRDefault="00742BA6" w:rsidP="005578B3">
      <w:pPr>
        <w:spacing w:after="0" w:line="240" w:lineRule="auto"/>
      </w:pPr>
      <w:r>
        <w:separator/>
      </w:r>
    </w:p>
  </w:endnote>
  <w:endnote w:type="continuationSeparator" w:id="0">
    <w:p w:rsidR="00742BA6" w:rsidRDefault="00742BA6" w:rsidP="0055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BA6" w:rsidRDefault="00742BA6" w:rsidP="005578B3">
      <w:pPr>
        <w:spacing w:after="0" w:line="240" w:lineRule="auto"/>
      </w:pPr>
      <w:r>
        <w:separator/>
      </w:r>
    </w:p>
  </w:footnote>
  <w:footnote w:type="continuationSeparator" w:id="0">
    <w:p w:rsidR="00742BA6" w:rsidRDefault="00742BA6" w:rsidP="00557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85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5578B3" w:rsidRPr="005578B3" w:rsidRDefault="005578B3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5578B3">
          <w:rPr>
            <w:rFonts w:ascii="Times New Roman" w:hAnsi="Times New Roman" w:cs="Times New Roman"/>
            <w:sz w:val="20"/>
          </w:rPr>
          <w:fldChar w:fldCharType="begin"/>
        </w:r>
        <w:r w:rsidRPr="005578B3">
          <w:rPr>
            <w:rFonts w:ascii="Times New Roman" w:hAnsi="Times New Roman" w:cs="Times New Roman"/>
            <w:sz w:val="20"/>
          </w:rPr>
          <w:instrText>PAGE   \* MERGEFORMAT</w:instrText>
        </w:r>
        <w:r w:rsidRPr="005578B3">
          <w:rPr>
            <w:rFonts w:ascii="Times New Roman" w:hAnsi="Times New Roman" w:cs="Times New Roman"/>
            <w:sz w:val="20"/>
          </w:rPr>
          <w:fldChar w:fldCharType="separate"/>
        </w:r>
        <w:r w:rsidR="00C40AC5">
          <w:rPr>
            <w:rFonts w:ascii="Times New Roman" w:hAnsi="Times New Roman" w:cs="Times New Roman"/>
            <w:noProof/>
            <w:sz w:val="20"/>
          </w:rPr>
          <w:t>10</w:t>
        </w:r>
        <w:r w:rsidRPr="005578B3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74"/>
    <w:rsid w:val="000418A4"/>
    <w:rsid w:val="00391089"/>
    <w:rsid w:val="004B4878"/>
    <w:rsid w:val="005578B3"/>
    <w:rsid w:val="00613963"/>
    <w:rsid w:val="00631474"/>
    <w:rsid w:val="00742BA6"/>
    <w:rsid w:val="00A55106"/>
    <w:rsid w:val="00B17BDA"/>
    <w:rsid w:val="00B56E6B"/>
    <w:rsid w:val="00BD18E8"/>
    <w:rsid w:val="00C40AC5"/>
    <w:rsid w:val="00CB43F4"/>
    <w:rsid w:val="00D568BF"/>
    <w:rsid w:val="00F8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B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6">
    <w:name w:val="c1 c6"/>
    <w:basedOn w:val="a0"/>
    <w:rsid w:val="00CB43F4"/>
  </w:style>
  <w:style w:type="character" w:customStyle="1" w:styleId="c1">
    <w:name w:val="c1"/>
    <w:basedOn w:val="a0"/>
    <w:rsid w:val="00CB43F4"/>
  </w:style>
  <w:style w:type="paragraph" w:styleId="a3">
    <w:name w:val="Normal (Web)"/>
    <w:basedOn w:val="a"/>
    <w:unhideWhenUsed/>
    <w:rsid w:val="00CB43F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3">
    <w:name w:val="Body Text 3"/>
    <w:link w:val="30"/>
    <w:uiPriority w:val="99"/>
    <w:unhideWhenUsed/>
    <w:rsid w:val="00CB43F4"/>
    <w:pPr>
      <w:spacing w:after="30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CB43F4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3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78B3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55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8B3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B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6">
    <w:name w:val="c1 c6"/>
    <w:basedOn w:val="a0"/>
    <w:rsid w:val="00CB43F4"/>
  </w:style>
  <w:style w:type="character" w:customStyle="1" w:styleId="c1">
    <w:name w:val="c1"/>
    <w:basedOn w:val="a0"/>
    <w:rsid w:val="00CB43F4"/>
  </w:style>
  <w:style w:type="paragraph" w:styleId="a3">
    <w:name w:val="Normal (Web)"/>
    <w:basedOn w:val="a"/>
    <w:unhideWhenUsed/>
    <w:rsid w:val="00CB43F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styleId="3">
    <w:name w:val="Body Text 3"/>
    <w:link w:val="30"/>
    <w:uiPriority w:val="99"/>
    <w:unhideWhenUsed/>
    <w:rsid w:val="00CB43F4"/>
    <w:pPr>
      <w:spacing w:after="30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CB43F4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3F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5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78B3"/>
    <w:rPr>
      <w:rFonts w:asciiTheme="minorHAnsi" w:hAnsiTheme="minorHAnsi"/>
      <w:sz w:val="22"/>
    </w:rPr>
  </w:style>
  <w:style w:type="paragraph" w:styleId="a8">
    <w:name w:val="footer"/>
    <w:basedOn w:val="a"/>
    <w:link w:val="a9"/>
    <w:uiPriority w:val="99"/>
    <w:unhideWhenUsed/>
    <w:rsid w:val="00557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8B3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</cp:revision>
  <dcterms:created xsi:type="dcterms:W3CDTF">2020-05-25T18:18:00Z</dcterms:created>
  <dcterms:modified xsi:type="dcterms:W3CDTF">2020-05-25T19:09:00Z</dcterms:modified>
</cp:coreProperties>
</file>