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A6" w:rsidRPr="009401A6" w:rsidRDefault="009401A6" w:rsidP="009401A6">
      <w:pPr>
        <w:suppressAutoHyphens/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1A6">
        <w:rPr>
          <w:rFonts w:ascii="Times New Roman" w:eastAsia="Times New Roman" w:hAnsi="Times New Roman" w:cs="Times New Roman"/>
          <w:sz w:val="28"/>
          <w:szCs w:val="28"/>
        </w:rPr>
        <w:t>Гайдаманова</w:t>
      </w:r>
      <w:proofErr w:type="spellEnd"/>
      <w:r w:rsidRPr="009401A6">
        <w:rPr>
          <w:rFonts w:ascii="Times New Roman" w:eastAsia="Times New Roman" w:hAnsi="Times New Roman" w:cs="Times New Roman"/>
          <w:sz w:val="28"/>
          <w:szCs w:val="28"/>
        </w:rPr>
        <w:t xml:space="preserve"> Марина Анатольевна</w:t>
      </w:r>
    </w:p>
    <w:p w:rsidR="009401A6" w:rsidRPr="009401A6" w:rsidRDefault="009401A6" w:rsidP="009401A6">
      <w:pPr>
        <w:suppressAutoHyphens/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01A6">
        <w:rPr>
          <w:rFonts w:ascii="Times New Roman" w:eastAsia="Times New Roman" w:hAnsi="Times New Roman" w:cs="Times New Roman"/>
          <w:sz w:val="28"/>
          <w:szCs w:val="28"/>
        </w:rPr>
        <w:t>методист, учитель экономики</w:t>
      </w:r>
    </w:p>
    <w:p w:rsidR="005536C1" w:rsidRDefault="009401A6" w:rsidP="009401A6">
      <w:pPr>
        <w:suppressAutoHyphens/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01A6">
        <w:rPr>
          <w:rFonts w:ascii="Times New Roman" w:eastAsia="Times New Roman" w:hAnsi="Times New Roman" w:cs="Times New Roman"/>
          <w:sz w:val="28"/>
          <w:szCs w:val="28"/>
        </w:rPr>
        <w:t xml:space="preserve">ГБОУ школа №588 </w:t>
      </w:r>
      <w:proofErr w:type="spellStart"/>
      <w:r w:rsidRPr="009401A6">
        <w:rPr>
          <w:rFonts w:ascii="Times New Roman" w:eastAsia="Times New Roman" w:hAnsi="Times New Roman" w:cs="Times New Roman"/>
          <w:sz w:val="28"/>
          <w:szCs w:val="28"/>
        </w:rPr>
        <w:t>Колпинского</w:t>
      </w:r>
      <w:proofErr w:type="spellEnd"/>
      <w:r w:rsidRPr="009401A6">
        <w:rPr>
          <w:rFonts w:ascii="Times New Roman" w:eastAsia="Times New Roman" w:hAnsi="Times New Roman" w:cs="Times New Roman"/>
          <w:sz w:val="28"/>
          <w:szCs w:val="28"/>
        </w:rPr>
        <w:t xml:space="preserve"> района Санкт-Петербурга</w:t>
      </w:r>
    </w:p>
    <w:p w:rsidR="009401A6" w:rsidRDefault="009401A6" w:rsidP="009401A6">
      <w:pPr>
        <w:suppressAutoHyphens/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A6">
        <w:rPr>
          <w:rFonts w:ascii="Times New Roman" w:hAnsi="Times New Roman" w:cs="Times New Roman"/>
          <w:b/>
          <w:sz w:val="28"/>
          <w:szCs w:val="28"/>
        </w:rPr>
        <w:t>«Кредитная история - помощник или враг?»</w:t>
      </w:r>
    </w:p>
    <w:p w:rsidR="007742F6" w:rsidRDefault="00550651" w:rsidP="007742F6">
      <w:pPr>
        <w:spacing w:after="0" w:line="360" w:lineRule="auto"/>
        <w:ind w:firstLine="709"/>
        <w:jc w:val="both"/>
        <w:rPr>
          <w:rFonts w:ascii="Times New Roman;serif" w:eastAsia="NSimSun" w:hAnsi="Times New Roman;serif" w:cs="Arial" w:hint="eastAsia"/>
          <w:kern w:val="2"/>
          <w:sz w:val="28"/>
          <w:szCs w:val="28"/>
          <w:lang w:eastAsia="zh-CN" w:bidi="hi-IN"/>
        </w:rPr>
      </w:pP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В </w:t>
      </w:r>
      <w:r w:rsid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данной статье 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представлен</w:t>
      </w:r>
      <w:r w:rsid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а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</w:t>
      </w:r>
      <w:r w:rsidR="00714D61" w:rsidRP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методическ</w:t>
      </w:r>
      <w:r w:rsid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ая</w:t>
      </w:r>
      <w:r w:rsidR="00714D61" w:rsidRP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разработк</w:t>
      </w:r>
      <w:r w:rsid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а</w:t>
      </w:r>
      <w:r w:rsidRP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</w:t>
      </w:r>
      <w:r w:rsidR="007742F6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урока экономики 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в </w:t>
      </w:r>
      <w:r w:rsidR="007742F6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десятом 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социально-экономическом классе</w:t>
      </w:r>
      <w:r w:rsidR="007742F6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, проводим</w:t>
      </w:r>
      <w:r w:rsidR="00714D6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ом</w:t>
      </w:r>
      <w:r w:rsidR="007742F6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в рамках </w:t>
      </w:r>
      <w:r w:rsidR="007742F6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тематического модуля </w:t>
      </w:r>
      <w:r w:rsidRPr="00550651">
        <w:rPr>
          <w:rFonts w:ascii="Times New Roman;serif" w:eastAsia="NSimSun" w:hAnsi="Times New Roman;serif" w:cs="Arial" w:hint="eastAsia"/>
          <w:kern w:val="2"/>
          <w:sz w:val="28"/>
          <w:szCs w:val="28"/>
          <w:lang w:eastAsia="zh-CN" w:bidi="hi-IN"/>
        </w:rPr>
        <w:t>«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Финансовая грамотность</w:t>
      </w:r>
      <w:r w:rsidRPr="00550651">
        <w:rPr>
          <w:rFonts w:ascii="Times New Roman;serif" w:eastAsia="NSimSun" w:hAnsi="Times New Roman;serif" w:cs="Arial" w:hint="eastAsia"/>
          <w:kern w:val="2"/>
          <w:sz w:val="28"/>
          <w:szCs w:val="28"/>
          <w:lang w:eastAsia="zh-CN" w:bidi="hi-IN"/>
        </w:rPr>
        <w:t>»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.</w:t>
      </w:r>
    </w:p>
    <w:p w:rsidR="00550651" w:rsidRPr="00550651" w:rsidRDefault="00550651" w:rsidP="007742F6">
      <w:pPr>
        <w:spacing w:after="0" w:line="360" w:lineRule="auto"/>
        <w:ind w:firstLine="709"/>
        <w:jc w:val="both"/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</w:pP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Тема выбрана согласно </w:t>
      </w:r>
      <w:r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тематическому направлению «Кредит» </w:t>
      </w:r>
      <w:r w:rsidR="007742F6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и </w:t>
      </w:r>
      <w:r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соответствует </w:t>
      </w:r>
      <w:r w:rsidRPr="00550651">
        <w:rPr>
          <w:rFonts w:ascii="Times New Roman" w:eastAsia="NSimSun" w:hAnsi="Times New Roman" w:cs="Arial"/>
          <w:kern w:val="2"/>
          <w:sz w:val="28"/>
          <w:szCs w:val="28"/>
          <w:lang w:eastAsia="de-DE" w:bidi="hi-IN"/>
        </w:rPr>
        <w:t xml:space="preserve">предметной области «Кредитование» </w:t>
      </w:r>
      <w:r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Системы (рамки) финансовой компетентности для учащихся школьного возраста, разработанной в рамках совместного Проект Минфина России и Всемирного банка «Содействие повышению уровня финансовой грамотности населения и развитию финансового образования в Российской Федерации».</w:t>
      </w:r>
    </w:p>
    <w:p w:rsidR="00550651" w:rsidRPr="00550651" w:rsidRDefault="0080788E" w:rsidP="007742F6">
      <w:pPr>
        <w:spacing w:after="0" w:line="360" w:lineRule="auto"/>
        <w:ind w:firstLine="709"/>
        <w:jc w:val="both"/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</w:pPr>
      <w:r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Урок</w:t>
      </w:r>
      <w:r w:rsidR="00550651"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отвечает требованиям </w:t>
      </w:r>
      <w:r w:rsidR="00550651"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Федерального государственного образовательного стандарта</w:t>
      </w:r>
      <w:r w:rsidR="00550651"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 xml:space="preserve"> среднего общего образования и Примерной основной образовательной программы среднего общего образования</w:t>
      </w:r>
      <w:r w:rsidR="00550651" w:rsidRPr="00550651">
        <w:rPr>
          <w:rFonts w:ascii="Georgia" w:eastAsia="NSimSun" w:hAnsi="Georgia" w:cs="Arial"/>
          <w:i/>
          <w:iCs/>
          <w:kern w:val="2"/>
          <w:sz w:val="28"/>
          <w:szCs w:val="28"/>
          <w:shd w:val="clear" w:color="auto" w:fill="FFFFFF"/>
          <w:lang w:eastAsia="zh-CN" w:bidi="hi-IN"/>
        </w:rPr>
        <w:t xml:space="preserve"> </w:t>
      </w:r>
      <w:r w:rsidR="00550651"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по планируемым результатам, структуре, содержанию, основным подходам и форматам работы; базируется на основе </w:t>
      </w:r>
      <w:r w:rsidR="00550651" w:rsidRPr="00550651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соответствия учебной деятельности обучающихся их возрасту и индивидуальным особенностям.</w:t>
      </w:r>
    </w:p>
    <w:p w:rsidR="00550651" w:rsidRPr="00550651" w:rsidRDefault="00550651" w:rsidP="007742F6">
      <w:pPr>
        <w:spacing w:after="0" w:line="360" w:lineRule="auto"/>
        <w:ind w:firstLine="709"/>
        <w:jc w:val="both"/>
        <w:rPr>
          <w:rFonts w:ascii="Times New Roman;serif" w:eastAsia="NSimSun" w:hAnsi="Times New Roman;serif" w:cs="Arial" w:hint="eastAsia"/>
          <w:kern w:val="2"/>
          <w:sz w:val="28"/>
          <w:szCs w:val="28"/>
          <w:lang w:eastAsia="zh-CN" w:bidi="hi-IN"/>
        </w:rPr>
      </w:pPr>
      <w:r w:rsidRPr="00550651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Представленное занятие нацелено на формирование у обучающихся установки на ответственное отношение к состоянию своей кредитной истории и приобретение </w:t>
      </w:r>
      <w:r w:rsidRPr="00550651">
        <w:rPr>
          <w:rFonts w:ascii="Times New Roman;serif" w:eastAsia="NSimSun" w:hAnsi="Times New Roman;serif" w:cs="Arial"/>
          <w:kern w:val="2"/>
          <w:sz w:val="28"/>
          <w:szCs w:val="28"/>
          <w:lang w:eastAsia="zh-CN" w:bidi="hi-IN"/>
        </w:rPr>
        <w:t>знаний умений, навыков, применимых как в рамках образовательного процесса, так и при решении проблем в реальных жизненных ситуациях.</w:t>
      </w:r>
    </w:p>
    <w:p w:rsidR="00550651" w:rsidRPr="00550651" w:rsidRDefault="00550651" w:rsidP="007742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zh-CN" w:bidi="hi-IN"/>
        </w:rPr>
      </w:pPr>
      <w:r w:rsidRPr="00550651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Методическая разработка представляет собой и</w:t>
      </w:r>
      <w:r w:rsidRPr="00550651">
        <w:rPr>
          <w:rFonts w:ascii="Times New Roman" w:eastAsia="+mn-ea" w:hAnsi="Times New Roman" w:cs="Times New Roman"/>
          <w:iCs/>
          <w:kern w:val="24"/>
          <w:sz w:val="28"/>
          <w:szCs w:val="28"/>
          <w:lang w:eastAsia="zh-CN" w:bidi="hi-IN"/>
        </w:rPr>
        <w:t>нтерактивный</w:t>
      </w:r>
      <w:r w:rsidRPr="00550651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lang w:eastAsia="zh-CN" w:bidi="hi-IN"/>
        </w:rPr>
        <w:t xml:space="preserve"> </w:t>
      </w:r>
      <w:r w:rsidRPr="00550651">
        <w:rPr>
          <w:rFonts w:ascii="Times New Roman" w:eastAsia="+mn-ea" w:hAnsi="Times New Roman" w:cs="Times New Roman"/>
          <w:iCs/>
          <w:kern w:val="24"/>
          <w:sz w:val="28"/>
          <w:szCs w:val="28"/>
          <w:lang w:eastAsia="zh-CN" w:bidi="hi-IN"/>
        </w:rPr>
        <w:t xml:space="preserve">практикум с использованием: </w:t>
      </w:r>
      <w:r w:rsidRPr="00550651">
        <w:rPr>
          <w:rFonts w:ascii="Times New Roman" w:eastAsia="NSimSun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 xml:space="preserve">метода проблемного обучения, групповой работы, кейс-технологии, </w:t>
      </w:r>
      <w:r w:rsidRPr="00550651">
        <w:rPr>
          <w:rFonts w:ascii="Times New Roman" w:eastAsia="+mn-ea" w:hAnsi="Times New Roman" w:cs="Times New Roman"/>
          <w:iCs/>
          <w:kern w:val="24"/>
          <w:sz w:val="28"/>
          <w:szCs w:val="28"/>
          <w:lang w:eastAsia="zh-CN" w:bidi="hi-IN"/>
        </w:rPr>
        <w:t xml:space="preserve">цифровых ресурсов (сайты </w:t>
      </w:r>
      <w:r w:rsidRPr="00550651">
        <w:rPr>
          <w:rFonts w:ascii="Times New Roman" w:eastAsia="Calibri" w:hAnsi="Times New Roman" w:cs="Times New Roman"/>
          <w:kern w:val="2"/>
          <w:sz w:val="28"/>
          <w:szCs w:val="28"/>
          <w:lang w:eastAsia="zh-CN" w:bidi="hi-IN"/>
        </w:rPr>
        <w:t>Центробанка, «</w:t>
      </w:r>
      <w:proofErr w:type="spellStart"/>
      <w:r w:rsidRPr="00550651">
        <w:rPr>
          <w:rFonts w:ascii="Times New Roman" w:eastAsia="Calibri" w:hAnsi="Times New Roman" w:cs="Times New Roman"/>
          <w:kern w:val="2"/>
          <w:sz w:val="28"/>
          <w:szCs w:val="28"/>
          <w:lang w:eastAsia="zh-CN" w:bidi="hi-IN"/>
        </w:rPr>
        <w:t>Госуслуги</w:t>
      </w:r>
      <w:proofErr w:type="spellEnd"/>
      <w:r w:rsidRPr="00550651">
        <w:rPr>
          <w:rFonts w:ascii="Times New Roman" w:eastAsia="Calibri" w:hAnsi="Times New Roman" w:cs="Times New Roman"/>
          <w:kern w:val="2"/>
          <w:sz w:val="28"/>
          <w:szCs w:val="28"/>
          <w:lang w:eastAsia="zh-CN" w:bidi="hi-IN"/>
        </w:rPr>
        <w:t>», «Финансовая культура»).</w:t>
      </w:r>
    </w:p>
    <w:p w:rsidR="00550651" w:rsidRPr="00550651" w:rsidRDefault="00550651" w:rsidP="007742F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Данная разработка может быть использована полностью (</w:t>
      </w:r>
      <w:r w:rsidR="00AD4F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либо 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фрагментарно) в общеобразовательных учреждениях для организации урочной и 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внеурочной деятельности, учреждениях </w:t>
      </w:r>
      <w:r w:rsidR="00714D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дополнительного образования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детей, </w:t>
      </w:r>
      <w:r w:rsidR="00714D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подготовки учащихся в кубках Всероссийского чемпионата по финансовой грамотности, 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организациях СПО,</w:t>
      </w:r>
      <w:r w:rsidR="00714D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кроме того, может 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быть трансформирована в обучающее занятие для взрослых</w:t>
      </w:r>
      <w:r w:rsidR="007742F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практикумом на портале </w:t>
      </w:r>
      <w:r w:rsidR="007742F6" w:rsidRPr="007742F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proofErr w:type="spellStart"/>
      <w:r w:rsidR="007742F6" w:rsidRPr="007742F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Госуслуги</w:t>
      </w:r>
      <w:proofErr w:type="spellEnd"/>
      <w:r w:rsidR="007742F6" w:rsidRPr="007742F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AD4FA3" w:rsidRDefault="00741668" w:rsidP="007742F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Материалы урока </w:t>
      </w:r>
      <w:r w:rsidR="00073C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комбиниру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</w:t>
      </w:r>
      <w:r w:rsidR="00073C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тся с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ями</w:t>
      </w:r>
      <w:r w:rsidR="00073C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AD4F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внеурочн</w:t>
      </w:r>
      <w:r w:rsidR="00073C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ого</w:t>
      </w:r>
      <w:r w:rsidR="00AD4F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курс</w:t>
      </w:r>
      <w:r w:rsidR="00073C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 «Финансовая грамотность» вышеуказанной в названии статьи тематики (в формате коммуникативных боев для подготовки к участию команды школы во Всероссийском чемпионате по финансовой грамотности.</w:t>
      </w:r>
    </w:p>
    <w:p w:rsidR="009D4A6F" w:rsidRDefault="00741668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Урок </w:t>
      </w:r>
      <w:r w:rsidR="00E956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продемонстрирован </w:t>
      </w:r>
      <w:r w:rsidR="00CD55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участникам</w:t>
      </w:r>
      <w:r w:rsidR="00550651" w:rsidRPr="00550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районного Методического клуба по финансовой грамотности</w:t>
      </w:r>
      <w:r w:rsidR="00E956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на районной конференции по функциональной грамотности.</w:t>
      </w:r>
    </w:p>
    <w:p w:rsidR="00CD559C" w:rsidRDefault="00CD559C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Цель представленного урока - с</w:t>
      </w:r>
      <w:r w:rsidRPr="00CD559C">
        <w:rPr>
          <w:rFonts w:ascii="Times New Roman" w:hAnsi="Times New Roman" w:cs="Times New Roman"/>
          <w:sz w:val="28"/>
          <w:szCs w:val="28"/>
        </w:rPr>
        <w:t>формировать у участников установку на ответственное отношение к состоянию своей кредитной истории</w:t>
      </w:r>
      <w:r>
        <w:rPr>
          <w:rFonts w:ascii="Times New Roman" w:hAnsi="Times New Roman" w:cs="Times New Roman"/>
          <w:sz w:val="28"/>
          <w:szCs w:val="28"/>
        </w:rPr>
        <w:t>, как финансовой репутации человека</w:t>
      </w:r>
      <w:r w:rsidRPr="00CD559C">
        <w:rPr>
          <w:rFonts w:ascii="Times New Roman" w:hAnsi="Times New Roman" w:cs="Times New Roman"/>
          <w:sz w:val="28"/>
          <w:szCs w:val="28"/>
        </w:rPr>
        <w:t>.</w:t>
      </w:r>
    </w:p>
    <w:p w:rsidR="007742F6" w:rsidRDefault="00E956F0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742F6" w:rsidRPr="00CD559C">
        <w:rPr>
          <w:rFonts w:ascii="Times New Roman" w:hAnsi="Times New Roman" w:cs="Times New Roman"/>
          <w:sz w:val="28"/>
          <w:szCs w:val="28"/>
        </w:rPr>
        <w:t>лючевы</w:t>
      </w:r>
      <w:r w:rsidR="00CD559C">
        <w:rPr>
          <w:rFonts w:ascii="Times New Roman" w:hAnsi="Times New Roman" w:cs="Times New Roman"/>
          <w:sz w:val="28"/>
          <w:szCs w:val="28"/>
        </w:rPr>
        <w:t>ми</w:t>
      </w:r>
      <w:r w:rsidR="007742F6" w:rsidRPr="00CD559C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CD559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урока являются:</w:t>
      </w:r>
      <w:r w:rsidRPr="00CD559C">
        <w:rPr>
          <w:rFonts w:ascii="Times New Roman" w:hAnsi="Times New Roman" w:cs="Times New Roman"/>
          <w:sz w:val="28"/>
          <w:szCs w:val="28"/>
        </w:rPr>
        <w:t xml:space="preserve"> </w:t>
      </w:r>
      <w:r w:rsidR="007742F6" w:rsidRPr="00CD559C">
        <w:rPr>
          <w:rFonts w:ascii="Times New Roman" w:hAnsi="Times New Roman" w:cs="Times New Roman"/>
          <w:sz w:val="28"/>
          <w:szCs w:val="28"/>
        </w:rPr>
        <w:t>кредит, кредитная</w:t>
      </w:r>
      <w:r>
        <w:rPr>
          <w:rFonts w:ascii="Times New Roman" w:hAnsi="Times New Roman" w:cs="Times New Roman"/>
          <w:sz w:val="28"/>
          <w:szCs w:val="28"/>
        </w:rPr>
        <w:t>(финансовая)</w:t>
      </w:r>
      <w:r w:rsidR="007742F6" w:rsidRPr="00CD559C">
        <w:rPr>
          <w:rFonts w:ascii="Times New Roman" w:hAnsi="Times New Roman" w:cs="Times New Roman"/>
          <w:sz w:val="28"/>
          <w:szCs w:val="28"/>
        </w:rPr>
        <w:t xml:space="preserve"> репутация, кредитная история, БКИ</w:t>
      </w:r>
      <w:r>
        <w:rPr>
          <w:rFonts w:ascii="Times New Roman" w:hAnsi="Times New Roman" w:cs="Times New Roman"/>
          <w:sz w:val="28"/>
          <w:szCs w:val="28"/>
        </w:rPr>
        <w:t xml:space="preserve"> (бюро кредитных историй)</w:t>
      </w:r>
      <w:r w:rsidR="007742F6" w:rsidRPr="00CD55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ПКР (</w:t>
      </w:r>
      <w:r w:rsidR="007742F6" w:rsidRPr="00CD559C">
        <w:rPr>
          <w:rFonts w:ascii="Times New Roman" w:hAnsi="Times New Roman" w:cs="Times New Roman"/>
          <w:sz w:val="28"/>
          <w:szCs w:val="28"/>
        </w:rPr>
        <w:t>персональный кредитный рейтинг</w:t>
      </w:r>
      <w:r w:rsidR="00FA7105">
        <w:rPr>
          <w:rFonts w:ascii="Times New Roman" w:hAnsi="Times New Roman" w:cs="Times New Roman"/>
          <w:sz w:val="28"/>
          <w:szCs w:val="28"/>
        </w:rPr>
        <w:t>)</w:t>
      </w:r>
      <w:r w:rsidR="007742F6" w:rsidRPr="00CD5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F6" w:rsidRPr="00CD559C">
        <w:rPr>
          <w:rFonts w:ascii="Times New Roman" w:hAnsi="Times New Roman" w:cs="Times New Roman"/>
          <w:sz w:val="28"/>
          <w:szCs w:val="28"/>
        </w:rPr>
        <w:t>скоринг</w:t>
      </w:r>
      <w:r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7742F6" w:rsidRPr="00CD559C">
        <w:rPr>
          <w:rFonts w:ascii="Times New Roman" w:hAnsi="Times New Roman" w:cs="Times New Roman"/>
          <w:sz w:val="28"/>
          <w:szCs w:val="28"/>
        </w:rPr>
        <w:t xml:space="preserve">, </w:t>
      </w:r>
      <w:r w:rsidR="00183636">
        <w:rPr>
          <w:rFonts w:ascii="Times New Roman" w:hAnsi="Times New Roman" w:cs="Times New Roman"/>
          <w:sz w:val="28"/>
          <w:szCs w:val="28"/>
        </w:rPr>
        <w:t>«</w:t>
      </w:r>
      <w:r w:rsidR="007742F6" w:rsidRPr="00CD559C">
        <w:rPr>
          <w:rFonts w:ascii="Times New Roman" w:hAnsi="Times New Roman" w:cs="Times New Roman"/>
          <w:sz w:val="28"/>
          <w:szCs w:val="28"/>
        </w:rPr>
        <w:t>кредитный доктор</w:t>
      </w:r>
      <w:r w:rsidR="00183636">
        <w:rPr>
          <w:rFonts w:ascii="Times New Roman" w:hAnsi="Times New Roman" w:cs="Times New Roman"/>
          <w:sz w:val="28"/>
          <w:szCs w:val="28"/>
        </w:rPr>
        <w:t>»</w:t>
      </w:r>
      <w:r w:rsidR="007742F6" w:rsidRPr="00CD559C">
        <w:rPr>
          <w:rFonts w:ascii="Times New Roman" w:hAnsi="Times New Roman" w:cs="Times New Roman"/>
          <w:sz w:val="28"/>
          <w:szCs w:val="28"/>
        </w:rPr>
        <w:t>.</w:t>
      </w:r>
    </w:p>
    <w:p w:rsidR="0012142C" w:rsidRDefault="0012142C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Грамотное проведение урока </w:t>
      </w:r>
      <w:r w:rsidR="003B02C6">
        <w:rPr>
          <w:rFonts w:ascii="Times New Roman" w:hAnsi="Times New Roman" w:cs="Times New Roman"/>
          <w:sz w:val="28"/>
          <w:szCs w:val="28"/>
        </w:rPr>
        <w:t>позволяет достичь</w:t>
      </w:r>
      <w:r>
        <w:rPr>
          <w:rFonts w:ascii="Times New Roman" w:hAnsi="Times New Roman" w:cs="Times New Roman"/>
          <w:sz w:val="28"/>
          <w:szCs w:val="28"/>
        </w:rPr>
        <w:t xml:space="preserve"> следующих результатов:</w:t>
      </w:r>
    </w:p>
    <w:p w:rsidR="0012142C" w:rsidRDefault="0012142C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A7105" w:rsidRPr="00FA7105">
        <w:rPr>
          <w:rFonts w:ascii="Times New Roman" w:hAnsi="Times New Roman" w:cs="Times New Roman"/>
          <w:sz w:val="28"/>
          <w:szCs w:val="28"/>
        </w:rPr>
        <w:t>Предметны</w:t>
      </w:r>
      <w:r w:rsidR="003B02C6">
        <w:rPr>
          <w:rFonts w:ascii="Times New Roman" w:hAnsi="Times New Roman" w:cs="Times New Roman"/>
          <w:sz w:val="28"/>
          <w:szCs w:val="28"/>
        </w:rPr>
        <w:t>х</w:t>
      </w:r>
      <w:r w:rsidR="00FA7105" w:rsidRPr="00FA7105">
        <w:rPr>
          <w:rFonts w:ascii="Times New Roman" w:hAnsi="Times New Roman" w:cs="Times New Roman"/>
          <w:sz w:val="28"/>
          <w:szCs w:val="28"/>
        </w:rPr>
        <w:t>:</w:t>
      </w:r>
    </w:p>
    <w:p w:rsidR="00FA7105" w:rsidRPr="00FA7105" w:rsidRDefault="00FA7105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105">
        <w:rPr>
          <w:rFonts w:ascii="Times New Roman" w:hAnsi="Times New Roman" w:cs="Times New Roman"/>
          <w:sz w:val="28"/>
          <w:szCs w:val="28"/>
        </w:rPr>
        <w:t xml:space="preserve">а) знать и оперировать понятиями: кредитная история (далее – КИ), БКИ, </w:t>
      </w:r>
      <w:r w:rsidR="00A14FD1" w:rsidRPr="00A14FD1">
        <w:rPr>
          <w:rFonts w:ascii="Times New Roman" w:hAnsi="Times New Roman" w:cs="Times New Roman"/>
          <w:sz w:val="28"/>
          <w:szCs w:val="28"/>
        </w:rPr>
        <w:t xml:space="preserve">персональный кредитный рейтинг </w:t>
      </w:r>
      <w:r w:rsidR="00A14FD1">
        <w:rPr>
          <w:rFonts w:ascii="Times New Roman" w:hAnsi="Times New Roman" w:cs="Times New Roman"/>
          <w:sz w:val="28"/>
          <w:szCs w:val="28"/>
        </w:rPr>
        <w:t>(далее –</w:t>
      </w:r>
      <w:r w:rsidRPr="00FA7105">
        <w:rPr>
          <w:rFonts w:ascii="Times New Roman" w:hAnsi="Times New Roman" w:cs="Times New Roman"/>
          <w:sz w:val="28"/>
          <w:szCs w:val="28"/>
        </w:rPr>
        <w:t>ПКР</w:t>
      </w:r>
      <w:r w:rsidR="00A14FD1">
        <w:rPr>
          <w:rFonts w:ascii="Times New Roman" w:hAnsi="Times New Roman" w:cs="Times New Roman"/>
          <w:sz w:val="28"/>
          <w:szCs w:val="28"/>
        </w:rPr>
        <w:t>)</w:t>
      </w:r>
      <w:r w:rsidRPr="00FA71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105">
        <w:rPr>
          <w:rFonts w:ascii="Times New Roman" w:hAnsi="Times New Roman" w:cs="Times New Roman"/>
          <w:sz w:val="28"/>
          <w:szCs w:val="28"/>
        </w:rPr>
        <w:t>скоринговый</w:t>
      </w:r>
      <w:proofErr w:type="spellEnd"/>
      <w:r w:rsidRPr="00FA7105">
        <w:rPr>
          <w:rFonts w:ascii="Times New Roman" w:hAnsi="Times New Roman" w:cs="Times New Roman"/>
          <w:sz w:val="28"/>
          <w:szCs w:val="28"/>
        </w:rPr>
        <w:t xml:space="preserve"> балл;</w:t>
      </w:r>
    </w:p>
    <w:p w:rsidR="00FA7105" w:rsidRPr="00FA7105" w:rsidRDefault="00FA7105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105">
        <w:rPr>
          <w:rFonts w:ascii="Times New Roman" w:hAnsi="Times New Roman" w:cs="Times New Roman"/>
          <w:sz w:val="28"/>
          <w:szCs w:val="28"/>
        </w:rPr>
        <w:t xml:space="preserve">б) </w:t>
      </w:r>
      <w:r w:rsidR="00961800">
        <w:rPr>
          <w:rFonts w:ascii="Times New Roman" w:hAnsi="Times New Roman" w:cs="Times New Roman"/>
          <w:sz w:val="28"/>
          <w:szCs w:val="28"/>
        </w:rPr>
        <w:t>с</w:t>
      </w:r>
      <w:r w:rsidRPr="00FA7105">
        <w:rPr>
          <w:rFonts w:ascii="Times New Roman" w:hAnsi="Times New Roman" w:cs="Times New Roman"/>
          <w:sz w:val="28"/>
          <w:szCs w:val="28"/>
        </w:rPr>
        <w:t>формирова</w:t>
      </w:r>
      <w:r w:rsidR="00961800">
        <w:rPr>
          <w:rFonts w:ascii="Times New Roman" w:hAnsi="Times New Roman" w:cs="Times New Roman"/>
          <w:sz w:val="28"/>
          <w:szCs w:val="28"/>
        </w:rPr>
        <w:t>ть</w:t>
      </w:r>
      <w:r w:rsidRPr="00FA7105">
        <w:rPr>
          <w:rFonts w:ascii="Times New Roman" w:hAnsi="Times New Roman" w:cs="Times New Roman"/>
          <w:sz w:val="28"/>
          <w:szCs w:val="28"/>
        </w:rPr>
        <w:t xml:space="preserve"> предметны</w:t>
      </w:r>
      <w:r w:rsidR="00961800">
        <w:rPr>
          <w:rFonts w:ascii="Times New Roman" w:hAnsi="Times New Roman" w:cs="Times New Roman"/>
          <w:sz w:val="28"/>
          <w:szCs w:val="28"/>
        </w:rPr>
        <w:t>е</w:t>
      </w:r>
      <w:r w:rsidRPr="00FA7105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961800">
        <w:rPr>
          <w:rFonts w:ascii="Times New Roman" w:hAnsi="Times New Roman" w:cs="Times New Roman"/>
          <w:sz w:val="28"/>
          <w:szCs w:val="28"/>
        </w:rPr>
        <w:t>я</w:t>
      </w:r>
      <w:r w:rsidRPr="00FA7105">
        <w:rPr>
          <w:rFonts w:ascii="Times New Roman" w:hAnsi="Times New Roman" w:cs="Times New Roman"/>
          <w:sz w:val="28"/>
          <w:szCs w:val="28"/>
        </w:rPr>
        <w:t>: осознавать понятие «кредитная история», ее структуру и почему за ней надо следить; определять положительные и отрицательные факторы, влияющие на КИ; понимать, к чему может привести неисполнение своих кредитных обязательств; ориентироваться в законах, действующих онлайн-сервисах, предоставляющих услугу по проверке своей КИ;</w:t>
      </w:r>
      <w:r w:rsidR="003B02C6">
        <w:rPr>
          <w:rFonts w:ascii="Times New Roman" w:hAnsi="Times New Roman" w:cs="Times New Roman"/>
          <w:sz w:val="28"/>
          <w:szCs w:val="28"/>
        </w:rPr>
        <w:t xml:space="preserve"> </w:t>
      </w:r>
      <w:r w:rsidRPr="00FA7105">
        <w:rPr>
          <w:rFonts w:ascii="Times New Roman" w:hAnsi="Times New Roman" w:cs="Times New Roman"/>
          <w:sz w:val="28"/>
          <w:szCs w:val="28"/>
        </w:rPr>
        <w:t xml:space="preserve">находить и интерпретировать информацию о ПКР, </w:t>
      </w:r>
      <w:proofErr w:type="spellStart"/>
      <w:r w:rsidRPr="00FA7105">
        <w:rPr>
          <w:rFonts w:ascii="Times New Roman" w:hAnsi="Times New Roman" w:cs="Times New Roman"/>
          <w:sz w:val="28"/>
          <w:szCs w:val="28"/>
        </w:rPr>
        <w:t>скоринговом</w:t>
      </w:r>
      <w:proofErr w:type="spellEnd"/>
      <w:r w:rsidRPr="00FA7105">
        <w:rPr>
          <w:rFonts w:ascii="Times New Roman" w:hAnsi="Times New Roman" w:cs="Times New Roman"/>
          <w:sz w:val="28"/>
          <w:szCs w:val="28"/>
        </w:rPr>
        <w:t xml:space="preserve"> балле; аргументированно обосновывать позицию,</w:t>
      </w:r>
      <w:r w:rsidR="003B02C6">
        <w:rPr>
          <w:rFonts w:ascii="Times New Roman" w:hAnsi="Times New Roman" w:cs="Times New Roman"/>
          <w:sz w:val="28"/>
          <w:szCs w:val="28"/>
        </w:rPr>
        <w:t xml:space="preserve"> </w:t>
      </w:r>
      <w:r w:rsidRPr="00FA7105">
        <w:rPr>
          <w:rFonts w:ascii="Times New Roman" w:hAnsi="Times New Roman" w:cs="Times New Roman"/>
          <w:sz w:val="28"/>
          <w:szCs w:val="28"/>
        </w:rPr>
        <w:t>уметь использовать знания для улучшения КИ.</w:t>
      </w:r>
    </w:p>
    <w:p w:rsidR="00FA7105" w:rsidRPr="00FA7105" w:rsidRDefault="0012142C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A7105" w:rsidRPr="00FA7105">
        <w:rPr>
          <w:rFonts w:ascii="Times New Roman" w:hAnsi="Times New Roman" w:cs="Times New Roman"/>
          <w:sz w:val="28"/>
          <w:szCs w:val="28"/>
        </w:rPr>
        <w:t>Метапредметны</w:t>
      </w:r>
      <w:r w:rsidR="003B02C6">
        <w:rPr>
          <w:rFonts w:ascii="Times New Roman" w:hAnsi="Times New Roman" w:cs="Times New Roman"/>
          <w:sz w:val="28"/>
          <w:szCs w:val="28"/>
        </w:rPr>
        <w:t>х</w:t>
      </w:r>
      <w:r w:rsidR="00FA7105" w:rsidRPr="00FA7105">
        <w:rPr>
          <w:rFonts w:ascii="Times New Roman" w:hAnsi="Times New Roman" w:cs="Times New Roman"/>
          <w:sz w:val="28"/>
          <w:szCs w:val="28"/>
        </w:rPr>
        <w:t xml:space="preserve">: уметь отличать истинную информацию о КИ от </w:t>
      </w:r>
      <w:r w:rsidR="00FA7105" w:rsidRPr="00FA7105">
        <w:rPr>
          <w:rFonts w:ascii="Times New Roman" w:hAnsi="Times New Roman" w:cs="Times New Roman"/>
          <w:sz w:val="28"/>
          <w:szCs w:val="28"/>
        </w:rPr>
        <w:lastRenderedPageBreak/>
        <w:t>ложной, разрешать типовые ситуации, связанные с защитой своих прав потребителя на рынке финансовых услуг; находить достоверные источники информации, анализировать и трансформировать информацию для достижения поставленных целей; коммуникативно взаимодействовать с окружающими для поиска и отбора информации и обмена ею.</w:t>
      </w:r>
    </w:p>
    <w:p w:rsidR="00183636" w:rsidRPr="00FA7105" w:rsidRDefault="002D5BA3" w:rsidP="00FA7105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A7105" w:rsidRPr="00FA7105">
        <w:rPr>
          <w:rFonts w:ascii="Times New Roman" w:hAnsi="Times New Roman" w:cs="Times New Roman"/>
          <w:sz w:val="28"/>
          <w:szCs w:val="28"/>
        </w:rPr>
        <w:t>Личностны</w:t>
      </w:r>
      <w:r w:rsidR="003B02C6">
        <w:rPr>
          <w:rFonts w:ascii="Times New Roman" w:hAnsi="Times New Roman" w:cs="Times New Roman"/>
          <w:sz w:val="28"/>
          <w:szCs w:val="28"/>
        </w:rPr>
        <w:t>х</w:t>
      </w:r>
      <w:r w:rsidR="00FA7105" w:rsidRPr="00FA7105">
        <w:rPr>
          <w:rFonts w:ascii="Times New Roman" w:hAnsi="Times New Roman" w:cs="Times New Roman"/>
          <w:sz w:val="28"/>
          <w:szCs w:val="28"/>
        </w:rPr>
        <w:t xml:space="preserve"> установ</w:t>
      </w:r>
      <w:r w:rsidR="003B02C6">
        <w:rPr>
          <w:rFonts w:ascii="Times New Roman" w:hAnsi="Times New Roman" w:cs="Times New Roman"/>
          <w:sz w:val="28"/>
          <w:szCs w:val="28"/>
        </w:rPr>
        <w:t>ок</w:t>
      </w:r>
      <w:r w:rsidR="00FA7105" w:rsidRPr="00FA7105">
        <w:rPr>
          <w:rFonts w:ascii="Times New Roman" w:hAnsi="Times New Roman" w:cs="Times New Roman"/>
          <w:sz w:val="28"/>
          <w:szCs w:val="28"/>
        </w:rPr>
        <w:t>: быть способным в качестве участника финансовых отношений реально оценивать риски и возможности; осознавать персональную ответственность за обслуживание долгов, состояние и игнорирование информации о состоянии своей КИ.</w:t>
      </w:r>
    </w:p>
    <w:p w:rsidR="002777CF" w:rsidRDefault="002777CF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урока кабинет необходим компьютерный класс (либо оснащение ноутбуками/планшетами), мультимедийное оборудование для трансляции презентации</w:t>
      </w:r>
      <w:r w:rsidR="00DF20EF">
        <w:rPr>
          <w:rFonts w:ascii="Times New Roman" w:hAnsi="Times New Roman" w:cs="Times New Roman"/>
          <w:sz w:val="28"/>
          <w:szCs w:val="28"/>
        </w:rPr>
        <w:t xml:space="preserve"> </w:t>
      </w:r>
      <w:r w:rsidRPr="00E26F90">
        <w:rPr>
          <w:rFonts w:ascii="Times New Roman" w:hAnsi="Times New Roman" w:cs="Times New Roman"/>
          <w:sz w:val="28"/>
          <w:szCs w:val="28"/>
        </w:rPr>
        <w:t>и дидактические материалы</w:t>
      </w:r>
      <w:r w:rsidR="00DF20EF" w:rsidRPr="00E26F90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E26F90">
        <w:rPr>
          <w:rFonts w:ascii="Times New Roman" w:hAnsi="Times New Roman" w:cs="Times New Roman"/>
          <w:sz w:val="28"/>
          <w:szCs w:val="28"/>
        </w:rPr>
        <w:t>.</w:t>
      </w:r>
    </w:p>
    <w:p w:rsidR="000B1637" w:rsidRDefault="002777CF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основных методов и технологий используются </w:t>
      </w:r>
      <w:r w:rsidRPr="002777CF">
        <w:rPr>
          <w:rFonts w:ascii="Times New Roman" w:hAnsi="Times New Roman" w:cs="Times New Roman"/>
          <w:sz w:val="28"/>
          <w:szCs w:val="28"/>
        </w:rPr>
        <w:t xml:space="preserve">метод проблемного обучения, групповая работа, кейс-технология, ИКТ, </w:t>
      </w:r>
      <w:r w:rsidR="002B7EE8">
        <w:rPr>
          <w:rFonts w:ascii="Times New Roman" w:hAnsi="Times New Roman" w:cs="Times New Roman"/>
          <w:sz w:val="28"/>
          <w:szCs w:val="28"/>
        </w:rPr>
        <w:t>а также один из форматов Всероссийского чемпионата по финансовой грамотности</w:t>
      </w:r>
      <w:r w:rsidR="001C26A8">
        <w:rPr>
          <w:rFonts w:ascii="Times New Roman" w:hAnsi="Times New Roman" w:cs="Times New Roman"/>
          <w:sz w:val="28"/>
          <w:szCs w:val="28"/>
        </w:rPr>
        <w:t xml:space="preserve"> </w:t>
      </w:r>
      <w:r w:rsidR="002B7EE8">
        <w:rPr>
          <w:rFonts w:ascii="Times New Roman" w:hAnsi="Times New Roman" w:cs="Times New Roman"/>
          <w:sz w:val="28"/>
          <w:szCs w:val="28"/>
        </w:rPr>
        <w:t xml:space="preserve">- </w:t>
      </w:r>
      <w:r w:rsidRPr="002777CF">
        <w:rPr>
          <w:rFonts w:ascii="Times New Roman" w:hAnsi="Times New Roman" w:cs="Times New Roman"/>
          <w:sz w:val="28"/>
          <w:szCs w:val="28"/>
        </w:rPr>
        <w:t>«коммуникативные бои»</w:t>
      </w:r>
      <w:r w:rsidR="009D4A6F">
        <w:rPr>
          <w:rFonts w:ascii="Times New Roman" w:hAnsi="Times New Roman" w:cs="Times New Roman"/>
          <w:sz w:val="28"/>
          <w:szCs w:val="28"/>
        </w:rPr>
        <w:t xml:space="preserve"> (как продолжение урока в рамках внеурочной деятельности)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637" w:rsidRPr="00F64B3E" w:rsidRDefault="00194179" w:rsidP="00F64B3E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конкретных технологий, методов, форм и приемов работы</w:t>
      </w:r>
      <w:r w:rsidR="007D77B1">
        <w:rPr>
          <w:rFonts w:ascii="Times New Roman" w:hAnsi="Times New Roman" w:cs="Times New Roman"/>
          <w:sz w:val="28"/>
          <w:szCs w:val="28"/>
        </w:rPr>
        <w:t xml:space="preserve"> описан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D77B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сценарном плане в</w:t>
      </w:r>
      <w:r w:rsidR="00F64B3E">
        <w:rPr>
          <w:rFonts w:ascii="Times New Roman" w:hAnsi="Times New Roman" w:cs="Times New Roman"/>
          <w:sz w:val="28"/>
          <w:szCs w:val="28"/>
        </w:rPr>
        <w:t xml:space="preserve"> таблице 1</w:t>
      </w:r>
      <w:r w:rsidR="002C56CF">
        <w:rPr>
          <w:rFonts w:ascii="Times New Roman" w:hAnsi="Times New Roman" w:cs="Times New Roman"/>
          <w:sz w:val="28"/>
          <w:szCs w:val="28"/>
        </w:rPr>
        <w:t xml:space="preserve"> с описанием </w:t>
      </w:r>
      <w:r w:rsidR="00F52739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2C56CF">
        <w:rPr>
          <w:rFonts w:ascii="Times New Roman" w:hAnsi="Times New Roman" w:cs="Times New Roman"/>
          <w:sz w:val="28"/>
          <w:szCs w:val="28"/>
        </w:rPr>
        <w:t>деятельности педагога и учащихся</w:t>
      </w:r>
      <w:r>
        <w:rPr>
          <w:rFonts w:ascii="Times New Roman" w:hAnsi="Times New Roman" w:cs="Times New Roman"/>
          <w:sz w:val="28"/>
          <w:szCs w:val="28"/>
        </w:rPr>
        <w:t>. Проведение урока</w:t>
      </w:r>
      <w:r w:rsidR="00DE3232">
        <w:rPr>
          <w:rFonts w:ascii="Times New Roman" w:hAnsi="Times New Roman" w:cs="Times New Roman"/>
          <w:sz w:val="28"/>
          <w:szCs w:val="28"/>
        </w:rPr>
        <w:t xml:space="preserve"> сопровождается презентацией </w:t>
      </w:r>
      <w:r w:rsidR="00DE3232" w:rsidRPr="00DE3232">
        <w:rPr>
          <w:rFonts w:ascii="Times New Roman" w:hAnsi="Times New Roman" w:cs="Times New Roman"/>
          <w:b/>
          <w:sz w:val="28"/>
          <w:szCs w:val="28"/>
        </w:rPr>
        <w:t>(Приложение 5)</w:t>
      </w:r>
      <w:r w:rsidR="00F64B3E">
        <w:rPr>
          <w:rFonts w:ascii="Times New Roman" w:hAnsi="Times New Roman" w:cs="Times New Roman"/>
          <w:sz w:val="28"/>
          <w:szCs w:val="28"/>
        </w:rPr>
        <w:t>.</w:t>
      </w:r>
    </w:p>
    <w:p w:rsidR="007D77B1" w:rsidRPr="00887F6A" w:rsidRDefault="007D77B1" w:rsidP="00CD559C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F6A">
        <w:rPr>
          <w:rFonts w:ascii="Times New Roman" w:hAnsi="Times New Roman" w:cs="Times New Roman"/>
          <w:i/>
          <w:sz w:val="28"/>
          <w:szCs w:val="28"/>
        </w:rPr>
        <w:t>Таблица 1.</w:t>
      </w:r>
      <w:r w:rsidR="00F64B3E" w:rsidRPr="00887F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4179">
        <w:rPr>
          <w:rFonts w:ascii="Times New Roman" w:hAnsi="Times New Roman" w:cs="Times New Roman"/>
          <w:i/>
          <w:sz w:val="28"/>
          <w:szCs w:val="28"/>
        </w:rPr>
        <w:t xml:space="preserve">Сценарный план </w:t>
      </w:r>
      <w:r w:rsidRPr="00887F6A">
        <w:rPr>
          <w:rFonts w:ascii="Times New Roman" w:hAnsi="Times New Roman" w:cs="Times New Roman"/>
          <w:i/>
          <w:sz w:val="28"/>
          <w:szCs w:val="28"/>
        </w:rPr>
        <w:t>урока</w:t>
      </w:r>
      <w:r w:rsidR="00F64B3E" w:rsidRPr="00887F6A">
        <w:rPr>
          <w:rFonts w:ascii="Times New Roman" w:hAnsi="Times New Roman" w:cs="Times New Roman"/>
          <w:i/>
          <w:sz w:val="28"/>
          <w:szCs w:val="28"/>
        </w:rPr>
        <w:t xml:space="preserve"> «Кредитная история - помощник или враг?»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2835"/>
      </w:tblGrid>
      <w:tr w:rsidR="00AE1217" w:rsidTr="00AE1217">
        <w:trPr>
          <w:trHeight w:val="359"/>
        </w:trPr>
        <w:tc>
          <w:tcPr>
            <w:tcW w:w="9634" w:type="dxa"/>
            <w:gridSpan w:val="2"/>
          </w:tcPr>
          <w:p w:rsidR="00AE1217" w:rsidRPr="005B3346" w:rsidRDefault="00AE1217" w:rsidP="005B334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46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</w:tr>
      <w:tr w:rsidR="00AE1217" w:rsidTr="005B4136">
        <w:tc>
          <w:tcPr>
            <w:tcW w:w="6799" w:type="dxa"/>
          </w:tcPr>
          <w:p w:rsidR="00AE1217" w:rsidRPr="007136EF" w:rsidRDefault="00AE1217" w:rsidP="00AE121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 w:rsidR="00AE1217" w:rsidRPr="007136EF" w:rsidRDefault="00AE1217" w:rsidP="00AE121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AE1217" w:rsidTr="007B30F7">
        <w:tc>
          <w:tcPr>
            <w:tcW w:w="9634" w:type="dxa"/>
            <w:gridSpan w:val="2"/>
          </w:tcPr>
          <w:p w:rsidR="00AE1217" w:rsidRPr="007136EF" w:rsidRDefault="00AE1217" w:rsidP="00AE121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63">
              <w:rPr>
                <w:rFonts w:ascii="Times New Roman" w:hAnsi="Times New Roman" w:cs="Times New Roman"/>
                <w:sz w:val="24"/>
                <w:szCs w:val="24"/>
              </w:rPr>
              <w:t>1.Организационно-подготовительный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</w:tr>
      <w:tr w:rsidR="00AE1217" w:rsidTr="005B4136">
        <w:tc>
          <w:tcPr>
            <w:tcW w:w="6799" w:type="dxa"/>
          </w:tcPr>
          <w:p w:rsidR="00AE1217" w:rsidRPr="00483C9E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Слайд</w:t>
            </w:r>
            <w:r w:rsidR="00483C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  <w:p w:rsidR="00AE1217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эмоционально настраивает на успешную деятельность.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Друзья, предлагаю сегодня сделать еще один шаг вперед на пути к финансовому благополучию!</w:t>
            </w:r>
          </w:p>
          <w:p w:rsidR="00AE1217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Ставит перед учащимися практическую задачу: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«В жизни моего приятеля наступила черная полоса. 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На прошлой неделе при оформлении страхового полиса он был неприятно удивлен размером страхового платежа.</w:t>
            </w:r>
          </w:p>
          <w:p w:rsidR="00AE1217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вчера он пожаловался на отказ </w:t>
            </w:r>
            <w:proofErr w:type="spellStart"/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каршеринговых</w:t>
            </w:r>
            <w:proofErr w:type="spellEnd"/>
            <w:r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 компаний в предоставлении ему доступа к своим автомобилям и задал вопрос: с чем это может быть связано?»</w:t>
            </w:r>
          </w:p>
          <w:p w:rsidR="00AE1217" w:rsidRPr="00483C9E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Слайд 2.</w:t>
            </w: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Вступает с учащимися в беседу по вопросам: Встречались ли подобные случаи в вашем окружении?</w:t>
            </w: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Я предположила, что могла повлиять информация о состоянии ПКР приятеля, полученная по запросу компаний в БКИ.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Как вы думаете, что означают аббревиатуры ПКР и БКИ?</w:t>
            </w:r>
          </w:p>
          <w:p w:rsidR="00133EF4" w:rsidRDefault="00133EF4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EF4" w:rsidRDefault="00133EF4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к просмотру новостной видеосюжет </w:t>
            </w:r>
            <w:hyperlink r:id="rId4" w:history="1">
              <w:r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https://clck.ru/S4AX4</w:t>
              </w:r>
            </w:hyperlink>
            <w:r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, актуализирует опыт учащихся, приобретенный </w:t>
            </w:r>
            <w:r w:rsidR="005B4136">
              <w:rPr>
                <w:rFonts w:ascii="Times New Roman" w:hAnsi="Times New Roman" w:cs="Times New Roman"/>
                <w:sz w:val="24"/>
                <w:szCs w:val="24"/>
              </w:rPr>
              <w:t xml:space="preserve">ими на предыдущем уроке </w:t>
            </w:r>
            <w:r w:rsidR="005B4136" w:rsidRPr="005B4136">
              <w:rPr>
                <w:rFonts w:ascii="Times New Roman" w:hAnsi="Times New Roman" w:cs="Times New Roman"/>
                <w:sz w:val="24"/>
                <w:szCs w:val="24"/>
              </w:rPr>
              <w:t>«Кредиты: виды и условия»</w:t>
            </w:r>
            <w:r w:rsidR="005B41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Какие же факторы влияют на решение банка о предоставлении кредита? </w:t>
            </w: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Что из предложенного является определяющим?</w:t>
            </w:r>
          </w:p>
          <w:p w:rsidR="005B4136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Подводит учащихся к формулировке темы.</w:t>
            </w:r>
          </w:p>
          <w:p w:rsidR="00AE1217" w:rsidRPr="00483C9E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Слайд 3.</w:t>
            </w:r>
          </w:p>
          <w:p w:rsidR="00AE1217" w:rsidRPr="007136EF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Настало время</w:t>
            </w:r>
            <w:r w:rsidR="00AE1217"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1217">
              <w:rPr>
                <w:rFonts w:ascii="Times New Roman" w:hAnsi="Times New Roman" w:cs="Times New Roman"/>
                <w:sz w:val="24"/>
                <w:szCs w:val="24"/>
              </w:rPr>
              <w:t>определи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ть, что стоит за понятием</w:t>
            </w:r>
            <w:r w:rsidR="00AE1217" w:rsidRPr="007136EF">
              <w:rPr>
                <w:rFonts w:ascii="Times New Roman" w:hAnsi="Times New Roman" w:cs="Times New Roman"/>
                <w:sz w:val="24"/>
                <w:szCs w:val="24"/>
              </w:rPr>
              <w:t xml:space="preserve">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Кем она для нас</w:t>
            </w:r>
            <w:r w:rsidR="005B4136">
              <w:rPr>
                <w:rFonts w:ascii="Times New Roman" w:hAnsi="Times New Roman" w:cs="Times New Roman"/>
                <w:sz w:val="24"/>
                <w:szCs w:val="24"/>
              </w:rPr>
              <w:t xml:space="preserve">, как вы думаете, </w:t>
            </w: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может стать: помощником или врагом?</w:t>
            </w:r>
          </w:p>
          <w:p w:rsidR="005B4136" w:rsidRDefault="005B4136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136EF" w:rsidRDefault="00AE1217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Несмотря на особенности текущего периода, нельзя предугадать, какие жизненные проблемы и с помощью каких ресурсов мы будем решать.</w:t>
            </w:r>
          </w:p>
          <w:p w:rsidR="00AE1217" w:rsidRPr="007136EF" w:rsidRDefault="00AE1217" w:rsidP="003C0FB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6EF">
              <w:rPr>
                <w:rFonts w:ascii="Times New Roman" w:hAnsi="Times New Roman" w:cs="Times New Roman"/>
                <w:sz w:val="24"/>
                <w:szCs w:val="24"/>
              </w:rPr>
              <w:t>Поступим как финансово грамотные люди: перед принятием решения разберемся с ситуацией, и выясним, что стоит за словами БКИ и ПКР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</w:t>
            </w:r>
            <w:r w:rsidRPr="0016455A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связывая ответы с вероятными долгами участника ситуации.</w:t>
            </w:r>
          </w:p>
          <w:p w:rsidR="0016455A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ответы «да» или «нет».</w:t>
            </w:r>
          </w:p>
          <w:p w:rsidR="0016455A" w:rsidRDefault="0016455A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16455A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попытки расшифровать термины, выходят на правильные варианты.</w:t>
            </w:r>
          </w:p>
          <w:p w:rsidR="005B4136" w:rsidRDefault="00133EF4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сюжетэ</w:t>
            </w:r>
            <w:proofErr w:type="spellEnd"/>
          </w:p>
          <w:p w:rsidR="00133EF4" w:rsidRDefault="00133EF4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EF4" w:rsidRDefault="00133EF4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55A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опорой на знания предыдущего урока называют основные факторы, определяющие возможность и условия выдачи банком кредита заемщику </w:t>
            </w:r>
          </w:p>
          <w:p w:rsidR="005B4136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Default="0016455A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6455A">
              <w:rPr>
                <w:rFonts w:ascii="Times New Roman" w:hAnsi="Times New Roman" w:cs="Times New Roman"/>
                <w:sz w:val="24"/>
                <w:szCs w:val="24"/>
              </w:rPr>
              <w:t>ормулируют тему</w:t>
            </w:r>
            <w:r w:rsidR="005B41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4136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Default="005B4136" w:rsidP="0016455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36" w:rsidRPr="007136EF" w:rsidRDefault="005B4136" w:rsidP="005B413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мнения и делают попытки обосновать их </w:t>
            </w:r>
          </w:p>
        </w:tc>
      </w:tr>
      <w:tr w:rsidR="00AE1217" w:rsidTr="009F52CA">
        <w:tc>
          <w:tcPr>
            <w:tcW w:w="9634" w:type="dxa"/>
            <w:gridSpan w:val="2"/>
          </w:tcPr>
          <w:p w:rsidR="00AE1217" w:rsidRPr="007136EF" w:rsidRDefault="00AE1217" w:rsidP="00AE121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2.Поисково- исследовательский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</w:tr>
      <w:tr w:rsidR="00AE1217" w:rsidTr="005B4136">
        <w:tc>
          <w:tcPr>
            <w:tcW w:w="6799" w:type="dxa"/>
          </w:tcPr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</w:t>
            </w:r>
            <w:r w:rsidRPr="007B3929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рассаживает их за отдельные столы.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Сегодняшнее исследование мы осуществим двумя командами, сформированными, традиционно, с учетом выбранной вами пиктограммы.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Отправной точкой станет знакомство со ст. 4 </w:t>
            </w:r>
            <w:r w:rsidR="00393D9E" w:rsidRPr="00393D9E">
              <w:rPr>
                <w:rFonts w:ascii="Times New Roman" w:hAnsi="Times New Roman" w:cs="Times New Roman"/>
                <w:sz w:val="24"/>
                <w:szCs w:val="24"/>
              </w:rPr>
              <w:t>Федеральн</w:t>
            </w:r>
            <w:r w:rsidR="00393D9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93D9E" w:rsidRPr="00393D9E">
              <w:rPr>
                <w:rFonts w:ascii="Times New Roman" w:hAnsi="Times New Roman" w:cs="Times New Roman"/>
                <w:sz w:val="24"/>
                <w:szCs w:val="24"/>
              </w:rPr>
              <w:t xml:space="preserve"> закон</w:t>
            </w:r>
            <w:r w:rsidR="00393D9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93D9E" w:rsidRPr="00393D9E">
              <w:rPr>
                <w:rFonts w:ascii="Times New Roman" w:hAnsi="Times New Roman" w:cs="Times New Roman"/>
                <w:sz w:val="24"/>
                <w:szCs w:val="24"/>
              </w:rPr>
              <w:t>"О кредитных историях" от 30.12.2004 N 218-ФЗ</w:t>
            </w:r>
            <w:r w:rsidR="00393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в открытой вкладке на ваших ПК (</w:t>
            </w:r>
            <w:hyperlink r:id="rId5" w:history="1">
              <w:r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http://www.consultant.ru/document/cons_doc_LAW_51043</w:t>
              </w:r>
            </w:hyperlink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/) </w:t>
            </w:r>
            <w:r w:rsidRPr="0019757D">
              <w:rPr>
                <w:rFonts w:ascii="Times New Roman" w:hAnsi="Times New Roman" w:cs="Times New Roman"/>
                <w:sz w:val="24"/>
                <w:szCs w:val="24"/>
              </w:rPr>
              <w:t>и выдержкой из закона</w:t>
            </w:r>
            <w:r w:rsidR="0019757D" w:rsidRPr="0019757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19757D" w:rsidRPr="007C4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Приложении 1</w:t>
            </w:r>
            <w:r w:rsidR="0019757D" w:rsidRPr="007C40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9757D" w:rsidRDefault="0019757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483C9E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4.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осле чего прошу ответить на следующие вопросы (один представитель каждой группы отвечает на один вопрос): </w:t>
            </w:r>
          </w:p>
          <w:p w:rsidR="00AE1217" w:rsidRPr="00397AF6" w:rsidRDefault="005E172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Из каких основных частей состоит КИ? </w:t>
            </w:r>
          </w:p>
          <w:p w:rsidR="003942B3" w:rsidRDefault="005E172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о каких задолженностях в нее включены?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Акцентирует внимание учащихся на видах задолженностей в составе КИ.</w:t>
            </w:r>
          </w:p>
          <w:p w:rsidR="0019757D" w:rsidRDefault="0019757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</w:t>
            </w:r>
            <w:r w:rsidRPr="0019757D">
              <w:rPr>
                <w:rFonts w:ascii="Times New Roman" w:hAnsi="Times New Roman" w:cs="Times New Roman"/>
                <w:sz w:val="24"/>
                <w:szCs w:val="24"/>
              </w:rPr>
              <w:t>теперь мы знаем, из чего состоит наша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757D" w:rsidRDefault="0019757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Получается, что кредитная история – это… (продолжите</w:t>
            </w:r>
            <w:r w:rsidR="00E27D5B">
              <w:rPr>
                <w:rFonts w:ascii="Times New Roman" w:hAnsi="Times New Roman" w:cs="Times New Roman"/>
                <w:sz w:val="24"/>
                <w:szCs w:val="24"/>
              </w:rPr>
              <w:t>, пожалуйста,</w:t>
            </w:r>
            <w:r w:rsidR="000339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фразу)</w:t>
            </w:r>
          </w:p>
          <w:p w:rsidR="0019757D" w:rsidRDefault="0019757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Верно, КИ - это 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репутация человека </w:t>
            </w:r>
          </w:p>
          <w:p w:rsidR="00BB2EF7" w:rsidRPr="00483C9E" w:rsidRDefault="00BB2EF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Слайд 5.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Однако, есть проблема.</w:t>
            </w:r>
          </w:p>
          <w:p w:rsidR="005706C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Сообщает информацию: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45% россиян, хоть раз обращавшихся за займом, имеют искаженное представление о том, что такое кредитная история и каковы цели ее формирования, а зачем существуют бюро кредитных историй (БКИ) вообще не понимают. БКИ «</w:t>
            </w:r>
            <w:proofErr w:type="spellStart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Эквифакс</w:t>
            </w:r>
            <w:proofErr w:type="spellEnd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Кредит </w:t>
            </w:r>
            <w:proofErr w:type="spellStart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Сервисиз</w:t>
            </w:r>
            <w:proofErr w:type="spellEnd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Просит назвать причин</w:t>
            </w:r>
            <w:r w:rsidR="005706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сложившейся ситуации.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Недооценка КИ чревата последствиями.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Давайте, частично устраним проблему неполноты информации.</w:t>
            </w:r>
          </w:p>
          <w:p w:rsidR="000339BA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Организует жеребьевку</w:t>
            </w:r>
            <w:r w:rsidR="00033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217" w:rsidRPr="00397AF6" w:rsidRDefault="000339BA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росит каждую группу выбрать по </w:t>
            </w:r>
            <w:r w:rsidR="00555A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мифа (</w:t>
            </w:r>
            <w:r w:rsidR="00AE1217" w:rsidRPr="007C4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), совместно переработать информацию и развенчать мифы или выдвинуть свои аргументы в их поддержку </w:t>
            </w:r>
            <w:hyperlink r:id="rId6" w:history="1">
              <w:r w:rsidR="00AE1217"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https://www.banki.ru/news/daytheme/?id=4874084</w:t>
              </w:r>
            </w:hyperlink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Просит представить результаты работы, резюмирует итоги работы групп, высвечивает проблемные зоны.</w:t>
            </w:r>
          </w:p>
          <w:p w:rsidR="00B35D81" w:rsidRDefault="00B35D8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Вы справились с поставленной задачей и многие моменты для нас стали прояснились</w:t>
            </w:r>
            <w:r w:rsidR="005706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и чтобы в будущем мы не имели проблем с получением займа, встает вопрос, все ли мы учли? 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Что может вредить вашей финансовой репутации, если вспомнить условия выдачи кредитов банками?</w:t>
            </w:r>
          </w:p>
          <w:p w:rsidR="00286FAD" w:rsidRDefault="00286FAD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Суммирует ответы учащихся и формулирует перечень возможных причин.</w:t>
            </w:r>
          </w:p>
          <w:p w:rsidR="00AE1217" w:rsidRPr="00483C9E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Слайд 6.</w:t>
            </w:r>
          </w:p>
          <w:p w:rsidR="006B7814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А существует ли идеальная кредитная история? Давайте, проверим это на примере </w:t>
            </w:r>
            <w:r w:rsidR="00555AC7">
              <w:rPr>
                <w:rFonts w:ascii="Times New Roman" w:hAnsi="Times New Roman" w:cs="Times New Roman"/>
                <w:sz w:val="24"/>
                <w:szCs w:val="24"/>
              </w:rPr>
              <w:t>мини-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кейса «Идеальная кредитная история?»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proofErr w:type="gramStart"/>
            <w:r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286FAD"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55AC7" w:rsidRPr="00483C9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7C4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</w:t>
            </w:r>
            <w:r w:rsidR="00555AC7" w:rsidRPr="007C4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7C40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Резюмирует итоги работы по заданиям кейса. Идеальная кредитная история — понятие относительное.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Изучив кредитную историю человека, один банк может выдать ему кредит, а другой — отказать.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В хорошей КИ должны быть кредиты, которые вы берете и гасите.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Для банка это лучший признак, чем полное отсутствие кредитов за последние годы.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Мы собрали ключевую информацию о КИ, настало время узнать, как их получить. </w:t>
            </w:r>
          </w:p>
          <w:p w:rsidR="00220A0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Давайте, зайдём на </w:t>
            </w:r>
            <w:r w:rsidR="00BF7CA1">
              <w:rPr>
                <w:rFonts w:ascii="Times New Roman" w:hAnsi="Times New Roman" w:cs="Times New Roman"/>
                <w:sz w:val="24"/>
                <w:szCs w:val="24"/>
              </w:rPr>
              <w:t xml:space="preserve">указанные на слайде </w:t>
            </w:r>
            <w:r w:rsidR="00220A06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и посмотрим, где найти интересующую нас информацию.</w:t>
            </w:r>
          </w:p>
          <w:p w:rsidR="00AE1217" w:rsidRPr="00F52739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2739">
              <w:rPr>
                <w:rFonts w:ascii="Times New Roman" w:hAnsi="Times New Roman" w:cs="Times New Roman"/>
                <w:i/>
                <w:sz w:val="24"/>
                <w:szCs w:val="24"/>
              </w:rPr>
              <w:t>Слайд 8.</w:t>
            </w:r>
          </w:p>
          <w:p w:rsidR="00BF7CA1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У каждого гражданина есть КИ, хранится она 10 лет, получить ее можно дважды в год бесплатно.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2 способа ее получения представлены на слайде: запрос в ЦККИ на сайте Центробанка </w:t>
            </w:r>
            <w:hyperlink r:id="rId7" w:history="1">
              <w:r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https://cbr.ru/ckki/registry/</w:t>
              </w:r>
            </w:hyperlink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, список БКИ, где хранится ваша КИ, запрос в конкретное БКИ; либо запрос через </w:t>
            </w:r>
            <w:proofErr w:type="spellStart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https://www.gosuslugi.ru/</w:t>
              </w:r>
            </w:hyperlink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Предложите родителям воспользоваться услугой, будет интересно услышать на следующем занятии отзывы родителей.</w:t>
            </w:r>
          </w:p>
          <w:p w:rsidR="00BF7CA1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как, по-вашему выглядит наша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реальная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 которой мы говорили ранее?</w:t>
            </w:r>
          </w:p>
          <w:p w:rsidR="00AE1217" w:rsidRPr="00BF7CA1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A1">
              <w:rPr>
                <w:rFonts w:ascii="Times New Roman" w:hAnsi="Times New Roman" w:cs="Times New Roman"/>
                <w:i/>
                <w:sz w:val="24"/>
                <w:szCs w:val="24"/>
              </w:rPr>
              <w:t>Слайд 9.</w:t>
            </w:r>
          </w:p>
          <w:p w:rsidR="00BF7CA1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Комментирует данные на слайде о форме и структуре КИ.</w:t>
            </w:r>
          </w:p>
          <w:p w:rsidR="00AE1217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CA1">
              <w:rPr>
                <w:rFonts w:ascii="Times New Roman" w:hAnsi="Times New Roman" w:cs="Times New Roman"/>
                <w:sz w:val="24"/>
                <w:szCs w:val="24"/>
              </w:rPr>
              <w:t>Мы упоминали в начале урока</w:t>
            </w:r>
            <w:r w:rsidR="00AE1217" w:rsidRPr="00BF7CA1">
              <w:rPr>
                <w:rFonts w:ascii="Times New Roman" w:hAnsi="Times New Roman" w:cs="Times New Roman"/>
                <w:sz w:val="24"/>
                <w:szCs w:val="24"/>
              </w:rPr>
              <w:t xml:space="preserve"> аббревиатуру ПКР.</w:t>
            </w:r>
          </w:p>
          <w:p w:rsidR="00BF7CA1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мнения о его смысле?</w:t>
            </w:r>
          </w:p>
          <w:p w:rsidR="00AE1217" w:rsidRPr="00BF7CA1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7CA1">
              <w:rPr>
                <w:rFonts w:ascii="Times New Roman" w:hAnsi="Times New Roman" w:cs="Times New Roman"/>
                <w:i/>
                <w:sz w:val="24"/>
                <w:szCs w:val="24"/>
              </w:rPr>
              <w:t>Слайд 10.</w:t>
            </w:r>
          </w:p>
          <w:p w:rsidR="00BF7CA1" w:rsidRDefault="00BF7CA1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Раскрывает смысл понятия.</w:t>
            </w:r>
          </w:p>
          <w:p w:rsidR="00D037EF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Какая информация стоит за показателем и, какой он должен быть?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У больш</w:t>
            </w:r>
            <w:r w:rsidR="009D7D4F">
              <w:rPr>
                <w:rFonts w:ascii="Times New Roman" w:hAnsi="Times New Roman" w:cs="Times New Roman"/>
                <w:sz w:val="24"/>
                <w:szCs w:val="24"/>
              </w:rPr>
              <w:t>ей части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россиян </w:t>
            </w:r>
            <w:r w:rsidR="009D7D4F">
              <w:rPr>
                <w:rFonts w:ascii="Times New Roman" w:hAnsi="Times New Roman" w:cs="Times New Roman"/>
                <w:sz w:val="24"/>
                <w:szCs w:val="24"/>
              </w:rPr>
              <w:t xml:space="preserve">ПКР приближен к стандарту, 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только у четверти граждан он низок.</w:t>
            </w:r>
          </w:p>
          <w:p w:rsidR="009D7D4F" w:rsidRDefault="009D7D4F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чему стремимся мы</w:t>
            </w:r>
            <w:r w:rsidR="00D920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иметь идеальную КИ?</w:t>
            </w:r>
          </w:p>
          <w:p w:rsidR="009D7D4F" w:rsidRDefault="009D7D4F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Верно!</w:t>
            </w:r>
          </w:p>
          <w:p w:rsidR="00AE1217" w:rsidRPr="009D7D4F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D4F">
              <w:rPr>
                <w:rFonts w:ascii="Times New Roman" w:hAnsi="Times New Roman" w:cs="Times New Roman"/>
                <w:i/>
                <w:sz w:val="24"/>
                <w:szCs w:val="24"/>
              </w:rPr>
              <w:t>Слайд 11.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Но в жизни случается всякое: какие советы вы могли бы дать теперь заемщику с плохой КИ, чтобы его финансовое благополучие не пострадало в будущем?</w:t>
            </w:r>
          </w:p>
          <w:p w:rsidR="00153DB4" w:rsidRPr="00153DB4" w:rsidRDefault="00153DB4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DB4">
              <w:rPr>
                <w:rFonts w:ascii="Times New Roman" w:hAnsi="Times New Roman" w:cs="Times New Roman"/>
                <w:sz w:val="24"/>
                <w:szCs w:val="24"/>
              </w:rPr>
              <w:t>Резюмирует и выводит на слайд ответы учащихся.</w:t>
            </w:r>
          </w:p>
          <w:p w:rsidR="00AE1217" w:rsidRPr="009D7D4F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D4F">
              <w:rPr>
                <w:rFonts w:ascii="Times New Roman" w:hAnsi="Times New Roman" w:cs="Times New Roman"/>
                <w:i/>
                <w:sz w:val="24"/>
                <w:szCs w:val="24"/>
              </w:rPr>
              <w:t>Слайд 12.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На специфичном рынке финансовых услуг важно понимать, где и как можно защитить интересы потребителю.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каких инструментов он способен отстоять свои права, в том числе, на достоверную КИ. </w:t>
            </w:r>
          </w:p>
          <w:p w:rsidR="009D7D4F" w:rsidRPr="009D7D4F" w:rsidRDefault="009D7D4F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D4F">
              <w:rPr>
                <w:rFonts w:ascii="Times New Roman" w:hAnsi="Times New Roman" w:cs="Times New Roman"/>
                <w:i/>
                <w:sz w:val="24"/>
                <w:szCs w:val="24"/>
              </w:rPr>
              <w:t>Слайд 13.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Откройте третью закладку на вашем ПК сайт Банка России, Службы по</w:t>
            </w:r>
            <w:r w:rsidR="009D7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защите прав потребителей и обеспечению доступности финансовых услуг </w:t>
            </w:r>
            <w:hyperlink r:id="rId9" w:history="1">
              <w:r w:rsidRPr="00780E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https://cbr.ru/protection_rights</w:t>
              </w:r>
            </w:hyperlink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/.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Обратите внимание, что служба работает: за январь-сентябрь 202</w:t>
            </w:r>
            <w:r w:rsidR="003942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года в Банк России поступило 212,8 тыс. жалоб и познакомьтесь со спектром его деятельности.</w:t>
            </w:r>
          </w:p>
          <w:p w:rsidR="00AE1217" w:rsidRPr="009D7D4F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D4F">
              <w:rPr>
                <w:rFonts w:ascii="Times New Roman" w:hAnsi="Times New Roman" w:cs="Times New Roman"/>
                <w:i/>
                <w:sz w:val="24"/>
                <w:szCs w:val="24"/>
              </w:rPr>
              <w:t>Слайд 14.</w:t>
            </w:r>
          </w:p>
          <w:p w:rsidR="00DA0E4F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Существует ряд организаций, осуществляющих услуги по «лакировке» вашей КИ.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Обратите внимание: реклама одной из них перед вами.</w:t>
            </w:r>
          </w:p>
          <w:p w:rsidR="00153DB4" w:rsidRPr="00397AF6" w:rsidRDefault="00153DB4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DB4">
              <w:rPr>
                <w:rFonts w:ascii="Times New Roman" w:hAnsi="Times New Roman" w:cs="Times New Roman"/>
                <w:sz w:val="24"/>
                <w:szCs w:val="24"/>
              </w:rPr>
              <w:t xml:space="preserve">По-вашему, это 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реально </w:t>
            </w:r>
            <w:r w:rsidRPr="00153DB4">
              <w:rPr>
                <w:rFonts w:ascii="Times New Roman" w:hAnsi="Times New Roman" w:cs="Times New Roman"/>
                <w:sz w:val="24"/>
                <w:szCs w:val="24"/>
              </w:rPr>
              <w:t>помочь?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Зайдите дома на сайт, соберите информацию об этой услуге и продумайте идею антирекламы такой программы.</w:t>
            </w:r>
          </w:p>
          <w:p w:rsidR="001951B0" w:rsidRPr="00397AF6" w:rsidRDefault="001951B0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творческое домашнее задание (на дополнительную отметку).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Предельно осторожно относимся к предложениям банков и организаций по ее «очищению», или ее игнорированию, предоставлению быстрых и «выгодных кредитов» и «бережем честь смолоду»!</w:t>
            </w:r>
          </w:p>
          <w:p w:rsidR="009D4A6F" w:rsidRPr="007136EF" w:rsidRDefault="009D4A6F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E1217" w:rsidRDefault="000E0143" w:rsidP="000E014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Делятся по группам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выбора пиктограммы.</w:t>
            </w:r>
          </w:p>
          <w:p w:rsidR="000E0143" w:rsidRDefault="000E0143" w:rsidP="000E014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43" w:rsidRDefault="000E0143" w:rsidP="0019757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Пользуются закладкой на ПК и знакомятся</w:t>
            </w:r>
            <w:r w:rsidR="00393D9E">
              <w:rPr>
                <w:rFonts w:ascii="Times New Roman" w:hAnsi="Times New Roman" w:cs="Times New Roman"/>
                <w:sz w:val="24"/>
                <w:szCs w:val="24"/>
              </w:rPr>
              <w:t xml:space="preserve"> с содержанием </w:t>
            </w:r>
            <w:r w:rsidR="009045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93D9E">
              <w:rPr>
                <w:rFonts w:ascii="Times New Roman" w:hAnsi="Times New Roman" w:cs="Times New Roman"/>
                <w:sz w:val="24"/>
                <w:szCs w:val="24"/>
              </w:rPr>
              <w:t>т.4</w:t>
            </w:r>
            <w:r w:rsidR="00393D9E">
              <w:t xml:space="preserve"> </w:t>
            </w:r>
            <w:r w:rsidR="00393D9E" w:rsidRPr="00393D9E">
              <w:rPr>
                <w:rFonts w:ascii="Times New Roman" w:hAnsi="Times New Roman" w:cs="Times New Roman"/>
                <w:sz w:val="24"/>
                <w:szCs w:val="24"/>
              </w:rPr>
              <w:t>ФЗ № 218</w:t>
            </w:r>
            <w:r w:rsidR="0019757D">
              <w:rPr>
                <w:rFonts w:ascii="Times New Roman" w:hAnsi="Times New Roman" w:cs="Times New Roman"/>
                <w:sz w:val="24"/>
                <w:szCs w:val="24"/>
              </w:rPr>
              <w:t>, часть команды знакомится с Приложением 1.</w:t>
            </w:r>
          </w:p>
          <w:p w:rsidR="0019757D" w:rsidRDefault="0019757D" w:rsidP="0019757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57D" w:rsidRDefault="0019757D" w:rsidP="0019757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изученных материалов дают ответы на вопросы.</w:t>
            </w:r>
          </w:p>
          <w:p w:rsidR="0019757D" w:rsidRPr="0019757D" w:rsidRDefault="0019757D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57D" w:rsidRDefault="0019757D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57D" w:rsidRDefault="0019757D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57D" w:rsidRDefault="0019757D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57D" w:rsidRDefault="0019757D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продолжение фразы: КИ-своего рода «финансовая репутация» человека</w:t>
            </w:r>
            <w:r w:rsidR="005706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C6" w:rsidRDefault="005706C6" w:rsidP="00197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20F" w:rsidRDefault="00D6120F" w:rsidP="00B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9B6" w:rsidRDefault="005706C6" w:rsidP="00B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возможные причины, предлагают вариант –«финансов</w:t>
            </w:r>
            <w:r w:rsidR="00B16D14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D14">
              <w:rPr>
                <w:rFonts w:ascii="Times New Roman" w:hAnsi="Times New Roman" w:cs="Times New Roman"/>
                <w:sz w:val="24"/>
                <w:szCs w:val="24"/>
              </w:rPr>
              <w:t xml:space="preserve">неосведомленность,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неграмотность населения»</w:t>
            </w:r>
          </w:p>
          <w:p w:rsidR="002E19B6" w:rsidRPr="002E19B6" w:rsidRDefault="002E19B6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9B6" w:rsidRPr="002E19B6" w:rsidRDefault="002E19B6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9B6" w:rsidRDefault="002E19B6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команд</w:t>
            </w:r>
            <w:r w:rsidR="00B35D81">
              <w:rPr>
                <w:rFonts w:ascii="Times New Roman" w:hAnsi="Times New Roman" w:cs="Times New Roman"/>
                <w:sz w:val="24"/>
                <w:szCs w:val="24"/>
              </w:rPr>
              <w:t xml:space="preserve"> развенчивают мифы, аргументируют позицию</w:t>
            </w:r>
            <w:r w:rsidR="00D61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20F" w:rsidRDefault="00D6120F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20F" w:rsidRDefault="00D6120F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20F" w:rsidRDefault="00D6120F" w:rsidP="002E19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20F" w:rsidRDefault="00D6120F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озвучивают </w:t>
            </w:r>
            <w:r w:rsidR="00286FAD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причины </w:t>
            </w:r>
          </w:p>
          <w:p w:rsidR="00286FAD" w:rsidRDefault="00286FAD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FAD" w:rsidRDefault="00286FAD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FAD" w:rsidRDefault="00286FAD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FAD" w:rsidRDefault="00286FAD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команд обсуждают кейс, формулируют ответы на предложенные вопросы.</w:t>
            </w: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Заходят по ссылке на указанные ресурсы, визуализируют данные источников.</w:t>
            </w: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</w:t>
            </w: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1F1387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</w:p>
          <w:p w:rsidR="001F1387" w:rsidRDefault="001F1387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</w:t>
            </w: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D4F" w:rsidRDefault="009D7D4F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D4F" w:rsidRDefault="00D92094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ответ: ПКР -в</w:t>
            </w:r>
            <w:r w:rsidR="009D7D4F">
              <w:rPr>
                <w:rFonts w:ascii="Times New Roman" w:hAnsi="Times New Roman" w:cs="Times New Roman"/>
                <w:sz w:val="24"/>
                <w:szCs w:val="24"/>
              </w:rPr>
              <w:t>ыше 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F7CA1" w:rsidRDefault="00BF7CA1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28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советы, дополняют друг друга</w:t>
            </w:r>
          </w:p>
          <w:p w:rsidR="00153DB4" w:rsidRP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P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P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P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DB4" w:rsidRDefault="00153DB4" w:rsidP="00153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предложенный ресурс, знакомятся с его содержанием и функционалом.</w:t>
            </w:r>
          </w:p>
          <w:p w:rsidR="00153DB4" w:rsidRDefault="00153DB4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62" w:rsidRDefault="00A72562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62" w:rsidRDefault="00A72562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62" w:rsidRDefault="00A72562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62" w:rsidRDefault="00A72562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62" w:rsidRPr="00153DB4" w:rsidRDefault="00A72562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разные ответы с акцентированием внимания на возможном факте мошенничества.</w:t>
            </w:r>
          </w:p>
        </w:tc>
      </w:tr>
      <w:tr w:rsidR="00AE1217" w:rsidTr="00987C06">
        <w:tc>
          <w:tcPr>
            <w:tcW w:w="9634" w:type="dxa"/>
            <w:gridSpan w:val="2"/>
          </w:tcPr>
          <w:p w:rsidR="00AE1217" w:rsidRPr="007136EF" w:rsidRDefault="00AE1217" w:rsidP="00AE121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2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3.Рефлексивный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</w:tr>
      <w:tr w:rsidR="00AE1217" w:rsidTr="005B4136">
        <w:tc>
          <w:tcPr>
            <w:tcW w:w="6799" w:type="dxa"/>
          </w:tcPr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Давайте, подведём итоги работы команд, присвоив им за работу «командный рейтинг»</w:t>
            </w:r>
            <w:r w:rsidR="001C3D63">
              <w:rPr>
                <w:rFonts w:ascii="Times New Roman" w:hAnsi="Times New Roman" w:cs="Times New Roman"/>
                <w:sz w:val="24"/>
                <w:szCs w:val="24"/>
              </w:rPr>
              <w:t xml:space="preserve"> и конвертируем его в отметки за урок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D63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Теперь вы готовы принять участие в коммуникативных боях по пройденной теме</w:t>
            </w:r>
            <w:r w:rsidR="001C3D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217" w:rsidRPr="00397AF6" w:rsidRDefault="001951B0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 д</w:t>
            </w:r>
            <w:r w:rsidR="001C3D63">
              <w:rPr>
                <w:rFonts w:ascii="Times New Roman" w:hAnsi="Times New Roman" w:cs="Times New Roman"/>
                <w:sz w:val="24"/>
                <w:szCs w:val="24"/>
              </w:rPr>
              <w:t>омашним заданием будет подготовка аргументов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 «за» и «против» к следующему </w:t>
            </w:r>
            <w:r w:rsidR="001C3D63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внеурочному 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занятию </w:t>
            </w:r>
            <w:r w:rsidR="00AE1217" w:rsidRPr="00736B0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E1217" w:rsidRPr="00736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4</w:t>
            </w:r>
            <w:r w:rsidR="00AE1217" w:rsidRPr="00736B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Для тех, кого тема заинтересовала, предлагаю вместе с родителями обсудить возможность разработки </w:t>
            </w:r>
            <w:r w:rsidR="004723A6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</w:t>
            </w: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проекта.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попрошу взять мобильные телефоны и поделиться самым познавательным приобретением сегодняшнего занятия с родителями или друзьями, отправив им краткое сообщение в </w:t>
            </w:r>
            <w:proofErr w:type="spellStart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 w:rsidRPr="00397AF6">
              <w:rPr>
                <w:rFonts w:ascii="Times New Roman" w:hAnsi="Times New Roman" w:cs="Times New Roman"/>
                <w:sz w:val="24"/>
                <w:szCs w:val="24"/>
              </w:rPr>
              <w:t xml:space="preserve">, WA, по телефону. </w:t>
            </w:r>
          </w:p>
          <w:p w:rsidR="00AE1217" w:rsidRPr="00397AF6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F6">
              <w:rPr>
                <w:rFonts w:ascii="Times New Roman" w:hAnsi="Times New Roman" w:cs="Times New Roman"/>
                <w:sz w:val="24"/>
                <w:szCs w:val="24"/>
              </w:rPr>
              <w:t>Содержанием сообщения может быть (на ваш выбор) с учетом полученной сегодня информации о КИ: пожелание на новый финансовый год или совет другу, который ничего не знает об этой теме.</w:t>
            </w:r>
          </w:p>
          <w:p w:rsidR="00AE1217" w:rsidRDefault="00AE1217" w:rsidP="00397AF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5B3F">
              <w:rPr>
                <w:rFonts w:ascii="Times New Roman" w:hAnsi="Times New Roman" w:cs="Times New Roman"/>
                <w:i/>
                <w:sz w:val="24"/>
                <w:szCs w:val="24"/>
              </w:rPr>
              <w:t>Слайд 15.</w:t>
            </w:r>
          </w:p>
          <w:p w:rsidR="001951B0" w:rsidRDefault="001951B0" w:rsidP="00461D6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Вернемся к вопросу урока </w:t>
            </w:r>
            <w:r w:rsidRPr="001951B0">
              <w:rPr>
                <w:rFonts w:ascii="Times New Roman" w:hAnsi="Times New Roman" w:cs="Times New Roman"/>
                <w:sz w:val="24"/>
                <w:szCs w:val="24"/>
              </w:rPr>
              <w:t>«Кредитная история - помощник или враг?»</w:t>
            </w:r>
          </w:p>
          <w:p w:rsidR="0058742E" w:rsidRDefault="0058742E" w:rsidP="005C083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42E" w:rsidRDefault="0058742E" w:rsidP="005C083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42E" w:rsidRDefault="0058742E" w:rsidP="005C083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136EF" w:rsidRDefault="0058742E" w:rsidP="0058742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</w:t>
            </w:r>
            <w:r w:rsidR="00346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E1217" w:rsidRPr="00397AF6">
              <w:rPr>
                <w:rFonts w:ascii="Times New Roman" w:hAnsi="Times New Roman" w:cs="Times New Roman"/>
                <w:sz w:val="24"/>
                <w:szCs w:val="24"/>
              </w:rPr>
              <w:t>олько Вам решать, кем для вас станет Ваша кредитная история!</w:t>
            </w:r>
          </w:p>
        </w:tc>
        <w:tc>
          <w:tcPr>
            <w:tcW w:w="2835" w:type="dxa"/>
          </w:tcPr>
          <w:p w:rsidR="001A382C" w:rsidRDefault="00AD482E" w:rsidP="007136E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Голосуют, аргументируют точку зрения, выставляются отметки.</w:t>
            </w:r>
          </w:p>
          <w:p w:rsidR="001A382C" w:rsidRP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AD482E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домашнее задание</w:t>
            </w:r>
          </w:p>
          <w:p w:rsidR="00AE1217" w:rsidRDefault="00AE1217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1A382C" w:rsidP="001A3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82C" w:rsidRDefault="00593E9D" w:rsidP="0059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A382C" w:rsidRPr="001A382C">
              <w:rPr>
                <w:rFonts w:ascii="Times New Roman" w:hAnsi="Times New Roman" w:cs="Times New Roman"/>
                <w:sz w:val="24"/>
                <w:szCs w:val="24"/>
              </w:rPr>
              <w:t>ормулируют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ы/пожелания</w:t>
            </w:r>
            <w:r w:rsidR="001A382C" w:rsidRPr="001A382C">
              <w:rPr>
                <w:rFonts w:ascii="Times New Roman" w:hAnsi="Times New Roman" w:cs="Times New Roman"/>
                <w:sz w:val="24"/>
                <w:szCs w:val="24"/>
              </w:rPr>
              <w:t xml:space="preserve"> другу</w:t>
            </w:r>
            <w:r w:rsidR="00295F80">
              <w:rPr>
                <w:rFonts w:ascii="Times New Roman" w:hAnsi="Times New Roman" w:cs="Times New Roman"/>
                <w:sz w:val="24"/>
                <w:szCs w:val="24"/>
              </w:rPr>
              <w:t>/родителям</w:t>
            </w:r>
          </w:p>
          <w:p w:rsidR="00295F80" w:rsidRDefault="00295F80" w:rsidP="00593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1AA" w:rsidRDefault="00295F80" w:rsidP="00400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ответы на предложенный вопрос, отмечая, что она может быть</w:t>
            </w:r>
            <w:r w:rsidR="004001A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другом, так и врагом.</w:t>
            </w:r>
          </w:p>
          <w:p w:rsidR="00295F80" w:rsidRPr="001A382C" w:rsidRDefault="00295F80" w:rsidP="00400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будет зависеть от грамотного финансового поведения.</w:t>
            </w:r>
          </w:p>
        </w:tc>
      </w:tr>
    </w:tbl>
    <w:p w:rsidR="000B1637" w:rsidRDefault="000B1637" w:rsidP="00EF2FC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636" w:rsidRPr="00EF2FC2" w:rsidRDefault="00EF2FC2" w:rsidP="00EF2FC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Стабильное д</w:t>
      </w:r>
      <w:r w:rsidR="00183636" w:rsidRPr="00EF2FC2">
        <w:rPr>
          <w:rFonts w:ascii="Times New Roman" w:hAnsi="Times New Roman" w:cs="Times New Roman"/>
          <w:sz w:val="28"/>
          <w:szCs w:val="28"/>
        </w:rPr>
        <w:t xml:space="preserve">остижение </w:t>
      </w:r>
      <w:r w:rsidRPr="00EF2FC2">
        <w:rPr>
          <w:rFonts w:ascii="Times New Roman" w:hAnsi="Times New Roman" w:cs="Times New Roman"/>
          <w:sz w:val="28"/>
          <w:szCs w:val="28"/>
        </w:rPr>
        <w:t xml:space="preserve">планируемых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183636" w:rsidRPr="00EF2FC2">
        <w:rPr>
          <w:rFonts w:ascii="Times New Roman" w:hAnsi="Times New Roman" w:cs="Times New Roman"/>
          <w:sz w:val="28"/>
          <w:szCs w:val="28"/>
        </w:rPr>
        <w:t xml:space="preserve">позволяет включить </w:t>
      </w:r>
      <w:r w:rsidRPr="00EF2FC2">
        <w:rPr>
          <w:rFonts w:ascii="Times New Roman" w:hAnsi="Times New Roman" w:cs="Times New Roman"/>
          <w:sz w:val="28"/>
          <w:szCs w:val="28"/>
        </w:rPr>
        <w:t>урок</w:t>
      </w:r>
      <w:r w:rsidR="00183636" w:rsidRPr="00EF2FC2">
        <w:rPr>
          <w:rFonts w:ascii="Times New Roman" w:hAnsi="Times New Roman" w:cs="Times New Roman"/>
          <w:sz w:val="28"/>
          <w:szCs w:val="28"/>
        </w:rPr>
        <w:t xml:space="preserve"> в базу лучших практик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финансовой грамотности </w:t>
      </w:r>
      <w:r w:rsidRPr="00EF2FC2">
        <w:rPr>
          <w:rFonts w:ascii="Times New Roman" w:hAnsi="Times New Roman" w:cs="Times New Roman"/>
          <w:sz w:val="28"/>
          <w:szCs w:val="28"/>
        </w:rPr>
        <w:t xml:space="preserve">в рамках школьного </w:t>
      </w:r>
      <w:r>
        <w:rPr>
          <w:rFonts w:ascii="Times New Roman" w:hAnsi="Times New Roman" w:cs="Times New Roman"/>
          <w:sz w:val="28"/>
          <w:szCs w:val="28"/>
        </w:rPr>
        <w:t xml:space="preserve">и районного </w:t>
      </w:r>
      <w:r w:rsidRPr="00EF2FC2">
        <w:rPr>
          <w:rFonts w:ascii="Times New Roman" w:hAnsi="Times New Roman" w:cs="Times New Roman"/>
          <w:sz w:val="28"/>
          <w:szCs w:val="28"/>
        </w:rPr>
        <w:t xml:space="preserve">образовательного пространства, </w:t>
      </w:r>
      <w:r w:rsidR="00183636" w:rsidRPr="00EF2FC2">
        <w:rPr>
          <w:rFonts w:ascii="Times New Roman" w:hAnsi="Times New Roman" w:cs="Times New Roman"/>
          <w:sz w:val="28"/>
          <w:szCs w:val="28"/>
        </w:rPr>
        <w:t xml:space="preserve">и рекомендовать </w:t>
      </w:r>
      <w:r w:rsidR="00407AF9">
        <w:rPr>
          <w:rFonts w:ascii="Times New Roman" w:hAnsi="Times New Roman" w:cs="Times New Roman"/>
          <w:sz w:val="28"/>
          <w:szCs w:val="28"/>
        </w:rPr>
        <w:t xml:space="preserve">его </w:t>
      </w:r>
      <w:r w:rsidR="00183636" w:rsidRPr="00EF2FC2">
        <w:rPr>
          <w:rFonts w:ascii="Times New Roman" w:hAnsi="Times New Roman" w:cs="Times New Roman"/>
          <w:sz w:val="28"/>
          <w:szCs w:val="28"/>
        </w:rPr>
        <w:t>к тиражированию.</w:t>
      </w:r>
    </w:p>
    <w:p w:rsidR="00D66064" w:rsidRDefault="00D66064" w:rsidP="0018363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B" w:rsidRDefault="00A21E3B" w:rsidP="0018363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B" w:rsidRDefault="00A21E3B" w:rsidP="0018363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E3B" w:rsidRDefault="00A21E3B" w:rsidP="00183636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D6606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6064">
        <w:rPr>
          <w:rFonts w:ascii="Times New Roman" w:hAnsi="Times New Roman" w:cs="Times New Roman"/>
          <w:sz w:val="28"/>
          <w:szCs w:val="28"/>
          <w:u w:val="single"/>
        </w:rPr>
        <w:t>Федеральный закон "О кредитных историях" от 30.12.2004г. №218-ФЗ.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Статья 4. Содержание кредитной истории.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1.Кредитная история субъекта кредитной истории - физического лица состоит из: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1) титульной части;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2) основной части;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3) дополнительной (закрытой) части;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4) информационной части.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2. В титульной части кредитной истории физического лица содержится следующая информация о субъекте кредитной истории: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1) фамилия, имя, отчество …на основании сведений, содержащихся в документе, удостоверяющем 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>личность..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, дата и место рождения;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2) данные паспорта гражданина Российской Федерации …или при его отсутствии иного документа, удостоверяющего личность в соответствии с законодательством 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>РФ..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, для иностранного гражданина данные паспорта гражданина иностранного государства, для лица без гражданства данные иного документа, удостоверяющего его личность;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3) идентификационный номер налогоплательщика...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3. В основной части кредитной истории физического лица содержатся следующие 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>сведения..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: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1) в отношении субъекта кредитной истории: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а) указание места регистрации и фактического места жительства;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б) сведения о государственной регистрации физического лица в качестве индивидуального предпринимателя;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в) информация о вступившем в силу решении суда о признании физического лица недееспособным или ограниченно дееспособным (в случае его наличия);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2) в отношении обязательства заемщика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: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а) указание суммы обязательства (или предельного лимита по кредиту) </w:t>
      </w:r>
      <w:r w:rsidRPr="00D66064">
        <w:rPr>
          <w:rFonts w:ascii="Times New Roman" w:hAnsi="Times New Roman" w:cs="Times New Roman"/>
          <w:sz w:val="28"/>
          <w:szCs w:val="28"/>
        </w:rPr>
        <w:lastRenderedPageBreak/>
        <w:t>заемщика на дату заключения договора займа (кредита);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б) указание срока исполнения обязательства заемщика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в) указание срока уплаты процентов в соответствии с договором кредита;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г) о внесении изменений и (или) дополнений к договору кредита;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д) о дате и сумме фактического исполнения обязательств заемщика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е) о сумме задолженности по договору кредита на дату последнего платежа;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ж) о погашении кредита за счет обеспечения в случае неисполнения заемщиком своих обязательств по договору;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м) информация о полной стоимости займа (кредита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>)..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;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н) о дате и факте завершения расчетов с кредиторами</w:t>
      </w:r>
      <w:proofErr w:type="gramStart"/>
      <w:r w:rsidRPr="00D66064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D66064">
        <w:rPr>
          <w:rFonts w:ascii="Times New Roman" w:hAnsi="Times New Roman" w:cs="Times New Roman"/>
          <w:sz w:val="28"/>
          <w:szCs w:val="28"/>
        </w:rPr>
        <w:t>;</w:t>
      </w: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3) в отношении должника - информация из резолютивной части вступившего в силу и не исполненного в течение 10 дней решения суда о взыскании с должника денежных сумм в связи с неисполнением им обязательств по внесению платы за жилое помещение, коммунальные услуги, услуги связи, …алиментов...</w:t>
      </w: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F6A" w:rsidRDefault="00887F6A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6606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66064">
        <w:rPr>
          <w:rFonts w:ascii="Times New Roman" w:hAnsi="Times New Roman" w:cs="Times New Roman"/>
          <w:sz w:val="28"/>
          <w:szCs w:val="28"/>
          <w:u w:val="single"/>
        </w:rPr>
        <w:t>Мнения о кредитной истории.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У многих россиян сложилось неверное, мифическое представление о том, что делают БКИ, зачем они нужны и в чем их функции. 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Помогите развеять или подтвердить суждения из предложенного ниже перечня мнений.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Группа по жребию выбирает </w:t>
      </w:r>
      <w:r w:rsidR="008706ED">
        <w:rPr>
          <w:rFonts w:ascii="Times New Roman" w:hAnsi="Times New Roman" w:cs="Times New Roman"/>
          <w:sz w:val="28"/>
          <w:szCs w:val="28"/>
        </w:rPr>
        <w:t>2</w:t>
      </w:r>
      <w:r w:rsidRPr="00D66064">
        <w:rPr>
          <w:rFonts w:ascii="Times New Roman" w:hAnsi="Times New Roman" w:cs="Times New Roman"/>
          <w:sz w:val="28"/>
          <w:szCs w:val="28"/>
        </w:rPr>
        <w:t xml:space="preserve"> мнения из списка, формулирует контраргументы, развенчивает их (либо обозначает свою позицию).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 xml:space="preserve">Для поиска информации используем цифровой ресурс: </w:t>
      </w:r>
      <w:hyperlink r:id="rId10" w:history="1">
        <w:r w:rsidRPr="00780ED9">
          <w:rPr>
            <w:rStyle w:val="a4"/>
            <w:rFonts w:ascii="Times New Roman" w:hAnsi="Times New Roman" w:cs="Times New Roman"/>
            <w:sz w:val="28"/>
            <w:szCs w:val="28"/>
          </w:rPr>
          <w:t>https://www.banki.ru/news/daytheme/?id=4874084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Перечень мнений.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№1. БКИ занимаются формированием «черных списков».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№2. БКИ может удалить негативную информацию и тем самым помочь получить кредит.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№3. БКИ — это подразделение банка, которое отвечает за принятие решения о выдаче кредита.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№4. БКИ — мошенники, которые распространяют и разглашают персональные данные граждан без их разрешения.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№5. БКИ самостоятельно «рисуют» данные в кредитной истории.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№6. БКИ — закрытый институт, где частному лицу невозможно получить сведения о своей кредитной истории.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№7. Отсутствие кредитной истории — это хорошо.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№8. Если кредитная история плохая, то кредит больше никогда не получить.</w:t>
      </w:r>
    </w:p>
    <w:p w:rsidR="00D66064" w:rsidRP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№9. Банк специально передает в БКИ негативную и неверную информацию о своем клиенте, чтобы он мог кредитоваться только у него.</w:t>
      </w:r>
    </w:p>
    <w:p w:rsidR="00D66064" w:rsidRDefault="00D66064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064">
        <w:rPr>
          <w:rFonts w:ascii="Times New Roman" w:hAnsi="Times New Roman" w:cs="Times New Roman"/>
          <w:sz w:val="28"/>
          <w:szCs w:val="28"/>
        </w:rPr>
        <w:t>№10. Кредитная история хранится недолго (максимум 5 лет) и быстро обнуляется.</w:t>
      </w:r>
    </w:p>
    <w:p w:rsidR="0090402B" w:rsidRDefault="0090402B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02B" w:rsidRDefault="0090402B" w:rsidP="00D66064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0402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3.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402B">
        <w:rPr>
          <w:rFonts w:ascii="Times New Roman" w:hAnsi="Times New Roman" w:cs="Times New Roman"/>
          <w:sz w:val="28"/>
          <w:szCs w:val="28"/>
          <w:u w:val="single"/>
        </w:rPr>
        <w:t>Мини-кейс «Идеальная кредитная история»?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02B">
        <w:rPr>
          <w:rFonts w:ascii="Times New Roman" w:hAnsi="Times New Roman" w:cs="Times New Roman"/>
          <w:i/>
          <w:sz w:val="28"/>
          <w:szCs w:val="28"/>
        </w:rPr>
        <w:t>Содержание мини-кейса.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2B">
        <w:rPr>
          <w:rFonts w:ascii="Times New Roman" w:hAnsi="Times New Roman" w:cs="Times New Roman"/>
          <w:sz w:val="28"/>
          <w:szCs w:val="28"/>
        </w:rPr>
        <w:t>Ольга рассчиталась по ипотеке три года назад и решила приобрести жилье попросторнее, оформив новую ипотеку. Но банк отказал ей в кредите. Ольга в растерянности, поскольку она аккуратно гасила предыдущий кредит, не просрочив платеж ни разу, закрыла ипотеку досрочно. Она - «идеальный» клиент! Заказав кредитную историю, Ольга обнаружила, что ее погашенная ипотека числится активной. Оказалось, банк не передал в БКИ сведения о том, что кредит Ольги закрыт (1). Отсюда и отказ оформить новую ипотеку. Кроме того, в закрытой части кредитной истории содержатся запросы двух банков о состоянии ее кредитной истории (2).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02B">
        <w:rPr>
          <w:rFonts w:ascii="Times New Roman" w:hAnsi="Times New Roman" w:cs="Times New Roman"/>
          <w:i/>
          <w:sz w:val="28"/>
          <w:szCs w:val="28"/>
        </w:rPr>
        <w:t>Задание для работы с кейсом: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2B">
        <w:rPr>
          <w:rFonts w:ascii="Times New Roman" w:hAnsi="Times New Roman" w:cs="Times New Roman"/>
          <w:sz w:val="28"/>
          <w:szCs w:val="28"/>
        </w:rPr>
        <w:t xml:space="preserve">1.Какие меры следует предпринять Ольге по результатам ситуации №1? 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2B">
        <w:rPr>
          <w:rFonts w:ascii="Times New Roman" w:hAnsi="Times New Roman" w:cs="Times New Roman"/>
          <w:sz w:val="28"/>
          <w:szCs w:val="28"/>
        </w:rPr>
        <w:t>2.Что следует сделать Ольге в ситуации №2?</w:t>
      </w:r>
    </w:p>
    <w:p w:rsidR="0090402B" w:rsidRP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2B">
        <w:rPr>
          <w:rFonts w:ascii="Times New Roman" w:hAnsi="Times New Roman" w:cs="Times New Roman"/>
          <w:sz w:val="28"/>
          <w:szCs w:val="28"/>
        </w:rPr>
        <w:t>3.Как, по-вашему, выглядит «идеальная кредитная история?</w:t>
      </w:r>
    </w:p>
    <w:p w:rsid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2B">
        <w:rPr>
          <w:rFonts w:ascii="Times New Roman" w:hAnsi="Times New Roman" w:cs="Times New Roman"/>
          <w:sz w:val="28"/>
          <w:szCs w:val="28"/>
        </w:rPr>
        <w:t xml:space="preserve">Для работы с кейсом используем материалы сайта «Финансовая культура» </w:t>
      </w:r>
      <w:hyperlink r:id="rId11" w:history="1">
        <w:r w:rsidRPr="00780ED9">
          <w:rPr>
            <w:rStyle w:val="a4"/>
            <w:rFonts w:ascii="Times New Roman" w:hAnsi="Times New Roman" w:cs="Times New Roman"/>
            <w:sz w:val="28"/>
            <w:szCs w:val="28"/>
          </w:rPr>
          <w:t>https://fincult.info/article/kreditnaya-istoriya/</w:t>
        </w:r>
      </w:hyperlink>
    </w:p>
    <w:p w:rsidR="0090402B" w:rsidRDefault="0090402B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02B">
        <w:rPr>
          <w:rFonts w:ascii="Times New Roman" w:hAnsi="Times New Roman" w:cs="Times New Roman"/>
          <w:i/>
          <w:sz w:val="28"/>
          <w:szCs w:val="28"/>
        </w:rPr>
        <w:t>Ответ:</w:t>
      </w:r>
    </w:p>
    <w:p w:rsidR="007B243B" w:rsidRDefault="008B0E8D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1._____________________________________________________________</w:t>
      </w:r>
    </w:p>
    <w:p w:rsidR="008B0E8D" w:rsidRDefault="008B0E8D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2._____________________________________________________________</w:t>
      </w:r>
    </w:p>
    <w:p w:rsidR="008B0E8D" w:rsidRDefault="008B0E8D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3._____________________________________________________________</w:t>
      </w:r>
    </w:p>
    <w:p w:rsidR="00B60984" w:rsidRDefault="00B60984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F90" w:rsidRDefault="00E26F90" w:rsidP="0090402B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0984" w:rsidRPr="00B60984" w:rsidRDefault="00B60984" w:rsidP="00B60984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6098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 4.</w:t>
      </w:r>
    </w:p>
    <w:p w:rsidR="00B60984" w:rsidRPr="00B60984" w:rsidRDefault="00B60984" w:rsidP="00B609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0984">
        <w:rPr>
          <w:rFonts w:ascii="Times New Roman" w:eastAsia="Calibri" w:hAnsi="Times New Roman" w:cs="Times New Roman"/>
          <w:sz w:val="28"/>
          <w:szCs w:val="28"/>
          <w:u w:val="single"/>
        </w:rPr>
        <w:t>Вопросы для коммуникативного поединка.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1.Каждому потенциальному потребителю финансовых услуг необходимо периодически получать информацию о состоянии своей КИ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необходимо, потому что…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Б) Нет, потому что…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 xml:space="preserve">2. Качество КИ зависит исключительно от финансовой дисциплины клиента 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это верно, потому что …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Б) Нет, это неверно, потому что…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 xml:space="preserve">3.Молодому человеку необходимо думать о будущем и заботиться о состоянии своей КИ 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потому что…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Б) Нет, потому что…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4. Если человек никогда не брал кредит, состояние его КИ безупречно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это верно, потому что …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Б) Нет, это неверно, потому что…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5. Чтобы разобраться с информацией о состоянии своей КИ необходимо иметь специальные знания и финансовую подготовку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потому что …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 xml:space="preserve">Б) Нет, потому что … </w:t>
      </w:r>
    </w:p>
    <w:p w:rsidR="00B60984" w:rsidRPr="00B60984" w:rsidRDefault="00B60984" w:rsidP="00B609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 xml:space="preserve">6.Если заемщику отказали в банке в получении кредита из-за состояния КИ, исправить ситуацию практически невозможно </w:t>
      </w:r>
    </w:p>
    <w:p w:rsidR="00B60984" w:rsidRPr="00B60984" w:rsidRDefault="00B60984" w:rsidP="00B60984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А) Да, это верно, потому что …</w:t>
      </w:r>
    </w:p>
    <w:p w:rsidR="00B60984" w:rsidRDefault="00B60984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84">
        <w:rPr>
          <w:rFonts w:ascii="Times New Roman" w:eastAsia="Calibri" w:hAnsi="Times New Roman" w:cs="Times New Roman"/>
          <w:sz w:val="28"/>
          <w:szCs w:val="28"/>
        </w:rPr>
        <w:t>Б) Нет, это неверно, потому что…</w:t>
      </w: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E26F90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7427C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 5.</w:t>
      </w:r>
    </w:p>
    <w:p w:rsidR="0077427C" w:rsidRDefault="0077427C" w:rsidP="0077427C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7427C">
        <w:rPr>
          <w:rFonts w:ascii="Times New Roman" w:eastAsia="Calibri" w:hAnsi="Times New Roman" w:cs="Times New Roman"/>
          <w:sz w:val="28"/>
          <w:szCs w:val="28"/>
          <w:u w:val="single"/>
        </w:rPr>
        <w:t>Презентация к уроку «Кредитная история - помощник или враг?»</w:t>
      </w:r>
    </w:p>
    <w:p w:rsidR="0077427C" w:rsidRPr="0077427C" w:rsidRDefault="0077427C" w:rsidP="0077427C">
      <w:pPr>
        <w:spacing w:after="0" w:line="36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77427C">
        <w:rPr>
          <w:rFonts w:ascii="Times New Roman" w:eastAsia="Calibri" w:hAnsi="Times New Roman" w:cs="Times New Roman"/>
          <w:sz w:val="28"/>
          <w:szCs w:val="28"/>
        </w:rPr>
        <w:t>Слайд 1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  <w:u w:val="single"/>
        </w:rPr>
      </w:pPr>
      <w:r w:rsidRPr="00774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F4BC9" wp14:editId="4EE422CD">
            <wp:extent cx="2683329" cy="201249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076" cy="20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7427C">
        <w:rPr>
          <w:rFonts w:ascii="Times New Roman" w:hAnsi="Times New Roman" w:cs="Times New Roman"/>
          <w:sz w:val="28"/>
          <w:szCs w:val="28"/>
        </w:rPr>
        <w:t>Слайд 2.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79E64">
            <wp:extent cx="2735816" cy="2051957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48" cy="206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D72A0">
            <wp:extent cx="2748643" cy="2061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85" cy="208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AFB55">
            <wp:extent cx="2786615" cy="20900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10" cy="210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194A1">
            <wp:extent cx="2797629" cy="209831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7" cy="211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6ABFE">
            <wp:extent cx="2775857" cy="208198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50" cy="21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E81F4">
            <wp:extent cx="2699657" cy="202483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49" cy="203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B5FCA">
            <wp:extent cx="2743200" cy="2057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45" cy="2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94A0F">
            <wp:extent cx="2715986" cy="2037084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6" cy="205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10.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4B945">
            <wp:extent cx="2705100" cy="202891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53" cy="204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DE1A5">
            <wp:extent cx="2748643" cy="20615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03" cy="207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CA2F9">
            <wp:extent cx="2781300" cy="208607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92" cy="212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D23AD">
            <wp:extent cx="2754086" cy="206566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1" cy="208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14.</w:t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54667">
            <wp:extent cx="2764972" cy="2073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1" cy="208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15.</w:t>
      </w:r>
    </w:p>
    <w:p w:rsidR="0077427C" w:rsidRPr="0077427C" w:rsidRDefault="0077427C" w:rsidP="0077427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EF861">
            <wp:extent cx="2764790" cy="207368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78" cy="20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427C" w:rsidRPr="0077427C" w:rsidSect="00477C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00F"/>
    <w:rsid w:val="000277AB"/>
    <w:rsid w:val="000339BA"/>
    <w:rsid w:val="00073C02"/>
    <w:rsid w:val="00086621"/>
    <w:rsid w:val="000B1637"/>
    <w:rsid w:val="000C26D3"/>
    <w:rsid w:val="000D1762"/>
    <w:rsid w:val="000D730C"/>
    <w:rsid w:val="000E0143"/>
    <w:rsid w:val="0012142C"/>
    <w:rsid w:val="00133EF4"/>
    <w:rsid w:val="00153DB4"/>
    <w:rsid w:val="0016455A"/>
    <w:rsid w:val="00183636"/>
    <w:rsid w:val="00194179"/>
    <w:rsid w:val="001951B0"/>
    <w:rsid w:val="00197571"/>
    <w:rsid w:val="0019757D"/>
    <w:rsid w:val="001A382C"/>
    <w:rsid w:val="001C26A8"/>
    <w:rsid w:val="001C3D63"/>
    <w:rsid w:val="001F1387"/>
    <w:rsid w:val="001F61A6"/>
    <w:rsid w:val="0021199F"/>
    <w:rsid w:val="00220A06"/>
    <w:rsid w:val="00273F13"/>
    <w:rsid w:val="002777CF"/>
    <w:rsid w:val="00286FAD"/>
    <w:rsid w:val="00295F80"/>
    <w:rsid w:val="002B6629"/>
    <w:rsid w:val="002B7EE8"/>
    <w:rsid w:val="002C56CF"/>
    <w:rsid w:val="002D5BA3"/>
    <w:rsid w:val="002E19B6"/>
    <w:rsid w:val="002E2E17"/>
    <w:rsid w:val="0034177C"/>
    <w:rsid w:val="00346E2B"/>
    <w:rsid w:val="00393D9E"/>
    <w:rsid w:val="003942B3"/>
    <w:rsid w:val="00397AF6"/>
    <w:rsid w:val="003B02C6"/>
    <w:rsid w:val="003C0FBF"/>
    <w:rsid w:val="003F4D71"/>
    <w:rsid w:val="004001AA"/>
    <w:rsid w:val="00407AF9"/>
    <w:rsid w:val="00461D6E"/>
    <w:rsid w:val="004723A6"/>
    <w:rsid w:val="00477C63"/>
    <w:rsid w:val="00483C9E"/>
    <w:rsid w:val="004C0A32"/>
    <w:rsid w:val="00550651"/>
    <w:rsid w:val="005536C1"/>
    <w:rsid w:val="00555AC7"/>
    <w:rsid w:val="005706C6"/>
    <w:rsid w:val="0058742E"/>
    <w:rsid w:val="00593E9D"/>
    <w:rsid w:val="005B3346"/>
    <w:rsid w:val="005B4136"/>
    <w:rsid w:val="005C0832"/>
    <w:rsid w:val="005E172D"/>
    <w:rsid w:val="005F3E57"/>
    <w:rsid w:val="00631739"/>
    <w:rsid w:val="006A20D1"/>
    <w:rsid w:val="006A68D1"/>
    <w:rsid w:val="006B7814"/>
    <w:rsid w:val="00710BD9"/>
    <w:rsid w:val="007136EF"/>
    <w:rsid w:val="00714D61"/>
    <w:rsid w:val="00736B0D"/>
    <w:rsid w:val="00741668"/>
    <w:rsid w:val="0077427C"/>
    <w:rsid w:val="007742F6"/>
    <w:rsid w:val="0079500F"/>
    <w:rsid w:val="007B243B"/>
    <w:rsid w:val="007B3929"/>
    <w:rsid w:val="007C40F9"/>
    <w:rsid w:val="007D77B1"/>
    <w:rsid w:val="0080788E"/>
    <w:rsid w:val="00852FA9"/>
    <w:rsid w:val="008706ED"/>
    <w:rsid w:val="00881FC4"/>
    <w:rsid w:val="00887F6A"/>
    <w:rsid w:val="008B0E8D"/>
    <w:rsid w:val="008B3D92"/>
    <w:rsid w:val="008C3A72"/>
    <w:rsid w:val="0090402B"/>
    <w:rsid w:val="00904528"/>
    <w:rsid w:val="009401A6"/>
    <w:rsid w:val="00961800"/>
    <w:rsid w:val="009D4A6F"/>
    <w:rsid w:val="009D7D4F"/>
    <w:rsid w:val="00A14FD1"/>
    <w:rsid w:val="00A21E3B"/>
    <w:rsid w:val="00A72562"/>
    <w:rsid w:val="00A87E3D"/>
    <w:rsid w:val="00AB5B3F"/>
    <w:rsid w:val="00AD482E"/>
    <w:rsid w:val="00AD4FA3"/>
    <w:rsid w:val="00AE1217"/>
    <w:rsid w:val="00B16D14"/>
    <w:rsid w:val="00B35D81"/>
    <w:rsid w:val="00B60984"/>
    <w:rsid w:val="00B841D3"/>
    <w:rsid w:val="00BA2E27"/>
    <w:rsid w:val="00BB2EF7"/>
    <w:rsid w:val="00BF7CA1"/>
    <w:rsid w:val="00CD559C"/>
    <w:rsid w:val="00D037EF"/>
    <w:rsid w:val="00D0499E"/>
    <w:rsid w:val="00D0577D"/>
    <w:rsid w:val="00D5452F"/>
    <w:rsid w:val="00D55E37"/>
    <w:rsid w:val="00D6120F"/>
    <w:rsid w:val="00D66064"/>
    <w:rsid w:val="00D92094"/>
    <w:rsid w:val="00DA0E4F"/>
    <w:rsid w:val="00DE3232"/>
    <w:rsid w:val="00DF20EF"/>
    <w:rsid w:val="00E26F90"/>
    <w:rsid w:val="00E27D5B"/>
    <w:rsid w:val="00E956F0"/>
    <w:rsid w:val="00EF2FC2"/>
    <w:rsid w:val="00F00686"/>
    <w:rsid w:val="00F52739"/>
    <w:rsid w:val="00F64B3E"/>
    <w:rsid w:val="00FA7105"/>
    <w:rsid w:val="00FA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34428"/>
  <w15:chartTrackingRefBased/>
  <w15:docId w15:val="{BFBEB658-33DE-483F-88FD-44AA34B2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C0FB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93D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5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cbr.ru/ckki/registry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banki.ru/news/daytheme/?id=4874084" TargetMode="External"/><Relationship Id="rId11" Type="http://schemas.openxmlformats.org/officeDocument/2006/relationships/hyperlink" Target="https://fincult.info/article/kreditnaya-istoriya/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://www.consultant.ru/document/cons_doc_LAW_51043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banki.ru/news/daytheme/?id=4874084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clck.ru/S4AX4" TargetMode="External"/><Relationship Id="rId9" Type="http://schemas.openxmlformats.org/officeDocument/2006/relationships/hyperlink" Target="https://cbr.ru/protection_right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3110</Words>
  <Characters>17727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strok</dc:creator>
  <cp:keywords/>
  <dc:description/>
  <cp:lastModifiedBy>strok</cp:lastModifiedBy>
  <cp:revision>117</cp:revision>
  <dcterms:created xsi:type="dcterms:W3CDTF">2022-06-11T18:56:00Z</dcterms:created>
  <dcterms:modified xsi:type="dcterms:W3CDTF">2022-06-13T13:21:00Z</dcterms:modified>
</cp:coreProperties>
</file>