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Минеева Ольга Ивановна,</w:t>
      </w: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учитель начальных классов </w:t>
      </w: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«Средняя общеобразовательная </w:t>
      </w: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школа с углубленным изучением </w:t>
      </w: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отдельных предметов №30»</w:t>
      </w: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Саранск</w:t>
      </w: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79B0" w:rsidRDefault="00D879B0" w:rsidP="00D879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879B0" w:rsidRDefault="00D879B0" w:rsidP="00D87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2C2FFC">
        <w:rPr>
          <w:rFonts w:ascii="Times New Roman" w:hAnsi="Times New Roman" w:cs="Times New Roman"/>
          <w:b/>
          <w:sz w:val="28"/>
          <w:szCs w:val="28"/>
        </w:rPr>
        <w:t>ехнологическая карта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«Русский язык» во 2 классе </w:t>
      </w:r>
    </w:p>
    <w:p w:rsidR="00D879B0" w:rsidRDefault="00D879B0" w:rsidP="00D87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 «Слова с двойными согласными»</w:t>
      </w:r>
    </w:p>
    <w:p w:rsidR="00D879B0" w:rsidRDefault="00D879B0" w:rsidP="00D87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98" w:type="dxa"/>
        <w:tblLook w:val="04A0"/>
      </w:tblPr>
      <w:tblGrid>
        <w:gridCol w:w="2580"/>
        <w:gridCol w:w="2489"/>
        <w:gridCol w:w="2159"/>
        <w:gridCol w:w="197"/>
        <w:gridCol w:w="3226"/>
        <w:gridCol w:w="2304"/>
        <w:gridCol w:w="1836"/>
        <w:gridCol w:w="607"/>
      </w:tblGrid>
      <w:tr w:rsidR="00D879B0" w:rsidTr="00FC5524">
        <w:trPr>
          <w:gridAfter w:val="1"/>
          <w:wAfter w:w="612" w:type="dxa"/>
          <w:trHeight w:val="800"/>
        </w:trPr>
        <w:tc>
          <w:tcPr>
            <w:tcW w:w="7393" w:type="dxa"/>
            <w:gridSpan w:val="4"/>
          </w:tcPr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7393" w:type="dxa"/>
            <w:gridSpan w:val="3"/>
          </w:tcPr>
          <w:p w:rsidR="00D879B0" w:rsidRDefault="00D879B0" w:rsidP="00FC5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обобщения знаний</w:t>
            </w:r>
            <w:r w:rsidRPr="00885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9B0" w:rsidTr="00FC5524">
        <w:trPr>
          <w:gridAfter w:val="1"/>
          <w:wAfter w:w="612" w:type="dxa"/>
        </w:trPr>
        <w:tc>
          <w:tcPr>
            <w:tcW w:w="7393" w:type="dxa"/>
            <w:gridSpan w:val="4"/>
          </w:tcPr>
          <w:p w:rsidR="00D879B0" w:rsidRPr="00DF0D0F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0F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7393" w:type="dxa"/>
            <w:gridSpan w:val="3"/>
          </w:tcPr>
          <w:p w:rsidR="00D879B0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Л.Я.Желтовская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О.Б.Калинина</w:t>
            </w:r>
          </w:p>
        </w:tc>
      </w:tr>
      <w:tr w:rsidR="00D879B0" w:rsidTr="00FC5524">
        <w:trPr>
          <w:gridAfter w:val="1"/>
          <w:wAfter w:w="612" w:type="dxa"/>
        </w:trPr>
        <w:tc>
          <w:tcPr>
            <w:tcW w:w="7393" w:type="dxa"/>
            <w:gridSpan w:val="4"/>
          </w:tcPr>
          <w:p w:rsidR="00D879B0" w:rsidRPr="00DF0D0F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0F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7393" w:type="dxa"/>
            <w:gridSpan w:val="3"/>
          </w:tcPr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обобщить знания детей 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написании слов с удвоенными согласными и способах их переноса.</w:t>
            </w: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9B0" w:rsidTr="00FC5524">
        <w:trPr>
          <w:gridAfter w:val="1"/>
          <w:wAfter w:w="612" w:type="dxa"/>
        </w:trPr>
        <w:tc>
          <w:tcPr>
            <w:tcW w:w="7393" w:type="dxa"/>
            <w:gridSpan w:val="4"/>
          </w:tcPr>
          <w:p w:rsidR="00D879B0" w:rsidRPr="00DF0D0F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0F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(личностные, </w:t>
            </w:r>
            <w:proofErr w:type="spellStart"/>
            <w:r w:rsidRPr="00DF0D0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DF0D0F">
              <w:rPr>
                <w:rFonts w:ascii="Times New Roman" w:hAnsi="Times New Roman" w:cs="Times New Roman"/>
                <w:sz w:val="28"/>
                <w:szCs w:val="28"/>
              </w:rPr>
              <w:t>, предметные)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93" w:type="dxa"/>
            <w:gridSpan w:val="3"/>
          </w:tcPr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предметные: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правильно переносит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 с удвоенными согласными.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проявлять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учебно-познавательный интерес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учебному материалу; понимать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причины успеха в учебной деятельности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Универсальные учебные действия: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определять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цель деятельности на уроке;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осознавать и принимать учебную задачу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• учиться работать по предложенному учителем плану;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и оценивать процесс и результаты своей и чужой деятельности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познавательные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выполнять учебные действия, анализировать, сравнивать,  обобщать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материал, делать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выводы о результате совместной работы класса и учителя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слушать и понимать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речь других;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участвовать в коллективном обсуждении вопросов, высказывать свою точку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договаривать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и приходи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общему решению в совместной деятельности с одноклассниками;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пониманием относит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к затруднениям и ошибкам одноклассников, стремит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 к оказанию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 </w:t>
            </w:r>
            <w:r w:rsidRPr="00CA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помощи.</w:t>
            </w:r>
          </w:p>
          <w:p w:rsidR="00D879B0" w:rsidRPr="00CA1533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9B0" w:rsidTr="00FC5524">
        <w:trPr>
          <w:gridAfter w:val="1"/>
          <w:wAfter w:w="612" w:type="dxa"/>
        </w:trPr>
        <w:tc>
          <w:tcPr>
            <w:tcW w:w="7393" w:type="dxa"/>
            <w:gridSpan w:val="4"/>
          </w:tcPr>
          <w:p w:rsidR="00D879B0" w:rsidRPr="00DF0D0F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7393" w:type="dxa"/>
            <w:gridSpan w:val="3"/>
          </w:tcPr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F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33F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Л.Я.Желтовская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О.Б.Калинина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833F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«Русский язык», 2 класс, презентация к уроку, компьютер, карточки с пропусками,</w:t>
            </w:r>
            <w:r w:rsidRPr="00833F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лист самооценки для учащихся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D879B0" w:rsidTr="00FC5524">
        <w:trPr>
          <w:gridAfter w:val="1"/>
          <w:wAfter w:w="612" w:type="dxa"/>
        </w:trPr>
        <w:tc>
          <w:tcPr>
            <w:tcW w:w="7393" w:type="dxa"/>
            <w:gridSpan w:val="4"/>
          </w:tcPr>
          <w:p w:rsidR="00D879B0" w:rsidRPr="00DF0D0F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D0F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7393" w:type="dxa"/>
            <w:gridSpan w:val="3"/>
          </w:tcPr>
          <w:p w:rsidR="00D879B0" w:rsidRDefault="00D879B0" w:rsidP="00FB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F2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B14B8">
              <w:rPr>
                <w:rFonts w:ascii="Times New Roman" w:hAnsi="Times New Roman" w:cs="Times New Roman"/>
                <w:sz w:val="28"/>
                <w:szCs w:val="28"/>
              </w:rPr>
              <w:t>лектронный</w:t>
            </w:r>
            <w:r w:rsidRPr="0048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4B8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E70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9B0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9B0" w:rsidRPr="00E70955" w:rsidRDefault="00D879B0" w:rsidP="00FC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9B0" w:rsidRPr="002C2FFC" w:rsidTr="00FC5524">
        <w:tc>
          <w:tcPr>
            <w:tcW w:w="2588" w:type="dxa"/>
            <w:vMerge w:val="restart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проведения</w:t>
            </w:r>
          </w:p>
        </w:tc>
        <w:tc>
          <w:tcPr>
            <w:tcW w:w="2446" w:type="dxa"/>
            <w:vMerge w:val="restart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60" w:type="dxa"/>
            <w:vMerge w:val="restart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2" w:type="dxa"/>
            <w:gridSpan w:val="2"/>
            <w:vMerge w:val="restart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52" w:type="dxa"/>
            <w:gridSpan w:val="3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879B0" w:rsidRPr="002C2FFC" w:rsidTr="00FC5524">
        <w:tc>
          <w:tcPr>
            <w:tcW w:w="2588" w:type="dxa"/>
            <w:vMerge/>
            <w:hideMark/>
          </w:tcPr>
          <w:p w:rsidR="00D879B0" w:rsidRPr="0088520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  <w:hideMark/>
          </w:tcPr>
          <w:p w:rsidR="00D879B0" w:rsidRPr="0088520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hideMark/>
          </w:tcPr>
          <w:p w:rsidR="00D879B0" w:rsidRPr="0088520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vMerge/>
            <w:hideMark/>
          </w:tcPr>
          <w:p w:rsidR="00D879B0" w:rsidRPr="0088520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 (УУД)</w:t>
            </w:r>
          </w:p>
        </w:tc>
      </w:tr>
      <w:tr w:rsidR="00D879B0" w:rsidRPr="002C2FFC" w:rsidTr="00FC5524">
        <w:tc>
          <w:tcPr>
            <w:tcW w:w="2588" w:type="dxa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gridSpan w:val="2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79B0" w:rsidRPr="002C2FFC" w:rsidTr="00FC5524">
        <w:tc>
          <w:tcPr>
            <w:tcW w:w="2588" w:type="dxa"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 момент</w:t>
            </w:r>
          </w:p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D879B0" w:rsidRPr="000D1BFF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BF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Актуализирует требования к учащемуся со стороны учебной деятельности, создает условия для возникновения внутренней потребности включения в учебную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D879B0" w:rsidRPr="000D1BFF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BFF">
              <w:rPr>
                <w:rFonts w:ascii="Times New Roman" w:hAnsi="Times New Roman" w:cs="Times New Roman"/>
                <w:sz w:val="24"/>
                <w:szCs w:val="24"/>
              </w:rPr>
              <w:t>Зачитывает текст:</w:t>
            </w:r>
          </w:p>
          <w:p w:rsidR="00D879B0" w:rsidRPr="00CE48EF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пришли сюда … </w:t>
            </w:r>
            <w:r w:rsidRPr="00CE48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(учиться).</w:t>
            </w:r>
          </w:p>
          <w:p w:rsidR="00D879B0" w:rsidRPr="00CE48EF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лениться … </w:t>
            </w:r>
            <w:r w:rsidRPr="00CE48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 трудиться).</w:t>
            </w:r>
          </w:p>
          <w:p w:rsidR="00D879B0" w:rsidRPr="00CE48EF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как? … </w:t>
            </w:r>
            <w:r w:rsidRPr="00CE48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(старательно)</w:t>
            </w:r>
          </w:p>
          <w:p w:rsidR="00D879B0" w:rsidRPr="00C96E71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E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слушать как? … </w:t>
            </w:r>
            <w:r w:rsidRPr="00CE48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(внимательно)</w:t>
            </w:r>
          </w:p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</w:tcPr>
          <w:p w:rsidR="00D879B0" w:rsidRPr="00AC6B14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4">
              <w:rPr>
                <w:rFonts w:ascii="Times New Roman" w:hAnsi="Times New Roman" w:cs="Times New Roman"/>
                <w:sz w:val="24"/>
                <w:szCs w:val="24"/>
              </w:rPr>
              <w:t>Получают эмоциональный настрой на восприятие.</w:t>
            </w:r>
          </w:p>
          <w:p w:rsidR="00D879B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текст и дополняют каждую строчку словами «учиться», «а трудиться», «старательно», «внимательно»</w:t>
            </w:r>
          </w:p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</w:tcPr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2"/>
          </w:tcPr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14">
              <w:rPr>
                <w:rFonts w:ascii="Times New Roman" w:hAnsi="Times New Roman" w:cs="Times New Roman"/>
                <w:sz w:val="24"/>
                <w:szCs w:val="24"/>
              </w:rPr>
              <w:t>Личностные: возникновение внутренней потребности включения в учебную деятельность</w:t>
            </w:r>
          </w:p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D879B0" w:rsidRPr="008F1BA9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F1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лушать и понимать речь других</w:t>
            </w:r>
          </w:p>
          <w:p w:rsidR="00D879B0" w:rsidRPr="00885200" w:rsidRDefault="00D879B0" w:rsidP="00FC5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B0" w:rsidRPr="002C2FFC" w:rsidTr="00FC5524">
        <w:trPr>
          <w:trHeight w:val="6795"/>
        </w:trPr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Мотивация к учебной деятельности.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-актуализировать требования к ученику с позиций учебной деятельности;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оздать условия для формирования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потребности учеников во включении в учебную деятельность, развития умения устанавливать тематические рамки;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-уточнить тип урока и наметить шаги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6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актуализацию требований к ученику с позиций учебной деятельности.</w:t>
            </w:r>
          </w:p>
          <w:p w:rsidR="00D879B0" w:rsidRPr="004915A5" w:rsidRDefault="00D879B0" w:rsidP="00FC552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-Мне бы хотелось, чтобы эпиграфом к нашему уроку стало высказывание известного китайского мыслителя </w:t>
            </w:r>
            <w:proofErr w:type="spellStart"/>
            <w:r w:rsidRPr="004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Сюнь-цзы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C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учении нельзя останавливаться».</w:t>
            </w:r>
          </w:p>
          <w:p w:rsidR="00D879B0" w:rsidRDefault="00D879B0" w:rsidP="00FC552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понимаете его смысл?</w:t>
            </w:r>
          </w:p>
          <w:p w:rsidR="00176CE0" w:rsidRDefault="00176CE0" w:rsidP="00FC552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CE0" w:rsidRDefault="00176CE0" w:rsidP="00FC552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CE0" w:rsidRPr="004915A5" w:rsidRDefault="00176CE0" w:rsidP="00FC552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131CE8" w:rsidRDefault="00D879B0" w:rsidP="00FC552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3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синонимичную  </w:t>
            </w:r>
            <w:r w:rsidRPr="0013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</w:t>
            </w:r>
            <w:r w:rsidRPr="0013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знаете? 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 чистописания</w:t>
            </w:r>
          </w:p>
          <w:p w:rsidR="00D879B0" w:rsidRPr="00522B2B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2B">
              <w:rPr>
                <w:rFonts w:ascii="Times New Roman" w:hAnsi="Times New Roman" w:cs="Times New Roman"/>
                <w:b/>
                <w:sz w:val="24"/>
                <w:szCs w:val="24"/>
              </w:rPr>
              <w:t>ОФРМГАРМАО</w:t>
            </w:r>
          </w:p>
          <w:p w:rsidR="00D879B0" w:rsidRPr="00522B2B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и скажите, какое слово зашифровано? </w:t>
            </w:r>
          </w:p>
          <w:p w:rsidR="00D879B0" w:rsidRPr="00522B2B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предлагаю вам записать слово </w:t>
            </w:r>
            <w:r w:rsidRPr="00522B2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  <w:r w:rsidRPr="00522B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>, используя знакомый нам росчерк.</w:t>
            </w:r>
          </w:p>
          <w:p w:rsidR="00D879B0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-Что можете сказать об этом слове? </w:t>
            </w:r>
          </w:p>
          <w:p w:rsidR="00D879B0" w:rsidRPr="00E70955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Pr="00522B2B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B2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и целей урока.</w:t>
            </w:r>
          </w:p>
          <w:p w:rsidR="00D879B0" w:rsidRPr="00522B2B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>-Предположите, какова тема урока?</w:t>
            </w:r>
          </w:p>
          <w:p w:rsidR="00D879B0" w:rsidRPr="00522B2B" w:rsidRDefault="00D879B0" w:rsidP="00FC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>-Исходя из темы, скажите, какие цели мы будем преследовать на уроке?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A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на уроке мы  будем обобщать знания о написании слов с удвоенными согласными и способах их переноса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загадывает загадки: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долинам, по оврагам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Мчит широкая дорога.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она, как знают все,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Называется …(</w:t>
            </w:r>
            <w:r w:rsidRPr="00041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шоссе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доска и парты есть,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всем детям сразу сесть?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 школе есть, у нас.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наш просторный …(</w:t>
            </w:r>
            <w:r w:rsidRPr="00041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Вдоль дороги по бокам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Липы, клены тут и там.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 идти здесь веселее.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путь зовут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0415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04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4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лл</w:t>
            </w:r>
            <w:r w:rsidRPr="0004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ея</w:t>
            </w:r>
            <w:r w:rsidRPr="000415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04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Таким, как я, всегда бывайте: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точный, честный и 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опрятный,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же словом – (</w:t>
            </w:r>
            <w:proofErr w:type="gramStart"/>
            <w:r w:rsidRPr="00041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аккуратный</w:t>
            </w:r>
            <w:proofErr w:type="gramEnd"/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879B0" w:rsidRPr="00041554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мчусь, держусь за провода!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заблужусь я никогда</w:t>
            </w:r>
            <w:proofErr w:type="gramStart"/>
            <w:r w:rsidRPr="0004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="009377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041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роллейбус)</w:t>
            </w:r>
          </w:p>
          <w:p w:rsidR="00D879B0" w:rsidRPr="00962DA0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6. 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на вокзале есть всегда,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нему приходят поезда (</w:t>
            </w:r>
            <w:r w:rsidRPr="00962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перрон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920FE" w:rsidRPr="00962DA0" w:rsidRDefault="007920FE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слово лишнее?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0FE" w:rsidRDefault="007920FE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Pr="00962DA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 все 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 похожи? </w:t>
            </w:r>
          </w:p>
          <w:p w:rsidR="00D879B0" w:rsidRPr="00962DA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9B0" w:rsidRPr="00646FD5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вывод можем сделать?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FB14B8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4B8" w:rsidRDefault="00FB14B8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высказывание со слайдовой презентации.</w:t>
            </w: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  <w:r w:rsidRPr="00AC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(Всю жизнь нужно учиться, добывать знания, узнавать новое)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 живи – век учись.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522B2B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>Орфограмма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«орфограмма».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существительное, нарицательное,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неодушевлённое, женского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числа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нём 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>4 слога, ударение падает 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-ий</w:t>
            </w:r>
            <w:r w:rsidRPr="00522B2B">
              <w:rPr>
                <w:rFonts w:ascii="Times New Roman" w:hAnsi="Times New Roman" w:cs="Times New Roman"/>
                <w:sz w:val="24"/>
                <w:szCs w:val="24"/>
              </w:rPr>
              <w:t xml:space="preserve"> слог, орфограммы: безударная гласная, двойная согласная, лексическое значение – пишу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мы будем вести разговор о словах с двойными согласными.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Вспомним, как пишутся и переносятся слова с двойными согласными. Будем развивать орфографическую зоркость и монологическую речь.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отгадки (шоссе, класс, аллея, аккуратный, троллейбус, перрон), обозначают изученные орфограммы и указывают ударение.</w:t>
            </w:r>
            <w:proofErr w:type="gramEnd"/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Аккуратный – имя прилагательное, класс – нельзя перенести, аллея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слово женского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шоссе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слово среднего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6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20FE" w:rsidRDefault="007920FE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они стоят в единственном числе</w:t>
            </w:r>
            <w:r w:rsidRPr="00CE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всех есть </w:t>
            </w:r>
            <w:r w:rsidRPr="00CE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орфограмма – удвоенная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согласная</w:t>
            </w:r>
            <w:r w:rsidRPr="00CE7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9B0" w:rsidRPr="007A5028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Односложные слова с двойными согласными не переносятся, остальные слова переносятся по слогам, причем одна согласная остается на строке, а другая переносится.</w:t>
            </w:r>
          </w:p>
          <w:p w:rsidR="00D879B0" w:rsidRPr="00AC6B14" w:rsidRDefault="00D879B0" w:rsidP="00FC5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Знают написание словарных слов с двойной согласной.</w:t>
            </w: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обозначать в словах изученные орфограммы.</w:t>
            </w:r>
          </w:p>
          <w:p w:rsidR="00D879B0" w:rsidRPr="00041554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ставить ударение в словах.</w:t>
            </w:r>
          </w:p>
        </w:tc>
        <w:tc>
          <w:tcPr>
            <w:tcW w:w="2448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14">
              <w:rPr>
                <w:rFonts w:ascii="Times New Roman" w:hAnsi="Times New Roman" w:cs="Times New Roman"/>
                <w:sz w:val="24"/>
                <w:szCs w:val="24"/>
              </w:rPr>
              <w:t>Личностные: возникновение внутренней потребности включения в учебную деятельность</w:t>
            </w: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AC6B14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оформлять свои </w:t>
            </w:r>
            <w:r w:rsidRPr="00AC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 в устной форме.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ориентироваться в своей системе знаний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цель деятельности на уроке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и принимать учебную задачу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 проговаривать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на уроке, высказывать свое предположение, фиксировать индивидуальное затруднение в пробном учебном действии.</w:t>
            </w:r>
          </w:p>
          <w:p w:rsidR="00D879B0" w:rsidRPr="00EE2B62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B0" w:rsidRPr="002C2FFC" w:rsidTr="00FC5524">
        <w:trPr>
          <w:trHeight w:val="3180"/>
        </w:trPr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Актуализация и фиксирование индивидуального затруднения в проблемном действии.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-обеспечить выполнение учащимися пробного учебного действия;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фиксирование учащимися индивидуального затруднения;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-выявить место индивидуального затруднения;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-фиксировать во внешней речи причину затруднения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Организует фиксирование индивидуального затруднения, выявление места и причины затруднения во внешней речи, обобщение актуализированных знаний.</w:t>
            </w:r>
          </w:p>
          <w:p w:rsidR="00D879B0" w:rsidRPr="00C3235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proofErr w:type="gram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словом:</w:t>
            </w:r>
          </w:p>
          <w:p w:rsidR="00D879B0" w:rsidRPr="00C3235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1. Популярная игра на льду. (вывешивает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пропусками «хо…ей») - 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gram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B0" w:rsidRPr="00C3235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2.Парная спортивная игра маленьким мячом, который перебрасывается ракеткой через сетку (те…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B0" w:rsidRPr="00C3235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3. Спортивный бег (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кро</w:t>
            </w:r>
            <w:proofErr w:type="spell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…) – 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gram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B0" w:rsidRPr="00C3235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4. Стиль спортивного плавания (бра…) 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B0" w:rsidRPr="001406E9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5. Искусственный </w:t>
            </w:r>
            <w:r w:rsidRPr="00C32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водоем, сооруженный для плавания. (ба…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ейн</w:t>
            </w:r>
            <w:proofErr w:type="spell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gramStart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C32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B0" w:rsidRPr="00646FD5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вывод можем сделать?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1406E9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 Соотносят свои действия с используемым способом действий и на этой основе выявляют и фиксируют во внешней речи причину затруднения.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Pr="001406E9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Угадывают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записывают их, используя правило переноса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хок-кей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тен-нис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кросс, брасс,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бас-сейн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подчёркивают двойные согласные</w:t>
            </w:r>
          </w:p>
          <w:p w:rsidR="00D879B0" w:rsidRPr="003877E1" w:rsidRDefault="00D879B0" w:rsidP="00FC5524">
            <w:pPr>
              <w:rPr>
                <w:b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иксируют затруднения</w:t>
            </w:r>
            <w:r w:rsidRPr="00140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 xml:space="preserve">мы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всегда </w:t>
            </w:r>
            <w:r w:rsidRPr="001406E9">
              <w:rPr>
                <w:rFonts w:ascii="Times New Roman" w:hAnsi="Times New Roman" w:cs="Times New Roman"/>
                <w:sz w:val="24"/>
                <w:szCs w:val="24"/>
              </w:rPr>
              <w:t>знаем, когда писать двойную согласную)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Односложные слова с двойными согласными не переносятся, остальные слова переносятся по слогам, причем одна согласная остается на строке, а другая переносится.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уметь ориентироваться в своей системе знаний (структурировать знания, преобразовывать информацию из одной формы в другую).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слушать и понимать речь других, оформлять мысли в устной и письменной форме, аргументировать свое мнение и позицию.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проговаривать последовательност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на уроке, высказывать свое предположение, фиксировать индивидуальное затруднение в пробном учебном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действии.</w:t>
            </w:r>
          </w:p>
          <w:p w:rsidR="00D879B0" w:rsidRPr="00A26037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03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A2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879B0" w:rsidRPr="00A26037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учебно-познавательный интерес к учебному материалу</w:t>
            </w:r>
          </w:p>
        </w:tc>
      </w:tr>
      <w:tr w:rsidR="00D879B0" w:rsidRPr="002C2FFC" w:rsidTr="00FC5524">
        <w:trPr>
          <w:trHeight w:val="2070"/>
        </w:trPr>
        <w:tc>
          <w:tcPr>
            <w:tcW w:w="2588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Зрительная гимнастика</w:t>
            </w:r>
          </w:p>
        </w:tc>
        <w:tc>
          <w:tcPr>
            <w:tcW w:w="2446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«раз» – глаза прикрыли, на «два» – сильно зажмурили, на «три» - открыли.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Поморгали глазками.</w:t>
            </w: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 команде учителя прикрывают, зажмуривают и открывают глаза.</w:t>
            </w:r>
          </w:p>
        </w:tc>
        <w:tc>
          <w:tcPr>
            <w:tcW w:w="2304" w:type="dxa"/>
            <w:hideMark/>
          </w:tcPr>
          <w:p w:rsidR="00D879B0" w:rsidRDefault="00D879B0" w:rsidP="00F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B0" w:rsidRPr="002C2FFC" w:rsidTr="00FC5524"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 проекта выхода из затруднения.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организовать постановку цели урока, составление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плана действий по реализации цели достижения поставленной цели.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2446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уточнение следующего шага учебной деятельности, постановку цели урока, составление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совместного плана действий.</w:t>
            </w:r>
          </w:p>
          <w:p w:rsidR="00D879B0" w:rsidRPr="001B5B8E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8E">
              <w:rPr>
                <w:rFonts w:ascii="Times New Roman" w:hAnsi="Times New Roman" w:cs="Times New Roman"/>
                <w:sz w:val="24"/>
                <w:szCs w:val="24"/>
              </w:rPr>
              <w:t>Предлагает вспомнить правило написания слов с двойными согласными.</w:t>
            </w: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Pr="001B5B8E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8E">
              <w:rPr>
                <w:rFonts w:ascii="Times New Roman" w:hAnsi="Times New Roman" w:cs="Times New Roman"/>
                <w:sz w:val="24"/>
                <w:szCs w:val="24"/>
              </w:rPr>
              <w:t>Каждая группа должна выполнить задание:</w:t>
            </w:r>
          </w:p>
          <w:p w:rsidR="00D879B0" w:rsidRPr="001B5B8E" w:rsidRDefault="00D879B0" w:rsidP="00FC55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</w:t>
            </w:r>
            <w:r w:rsidRPr="001B5B8E">
              <w:rPr>
                <w:rFonts w:ascii="Times New Roman" w:hAnsi="Times New Roman" w:cs="Times New Roman"/>
                <w:sz w:val="24"/>
                <w:szCs w:val="24"/>
              </w:rPr>
              <w:t xml:space="preserve"> должна произвести транскрипцию слова</w:t>
            </w:r>
            <w:r w:rsidRPr="001B5B8E">
              <w:rPr>
                <w:rFonts w:ascii="Times New Roman" w:hAnsi="Times New Roman" w:cs="Times New Roman"/>
                <w:i/>
                <w:sz w:val="24"/>
                <w:szCs w:val="24"/>
              </w:rPr>
              <w:t>масса;</w:t>
            </w:r>
            <w:r w:rsidRPr="001B5B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группа</w:t>
            </w:r>
            <w:r w:rsidRPr="001B5B8E">
              <w:rPr>
                <w:rFonts w:ascii="Times New Roman" w:hAnsi="Times New Roman" w:cs="Times New Roman"/>
                <w:sz w:val="24"/>
                <w:szCs w:val="24"/>
              </w:rPr>
              <w:t xml:space="preserve"> – транскрипцию слова </w:t>
            </w:r>
            <w:r w:rsidRPr="001B5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аллея. </w:t>
            </w:r>
          </w:p>
          <w:p w:rsidR="00D879B0" w:rsidRPr="001B5B8E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8E"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 согласных в этих словах?</w:t>
            </w: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B8E">
              <w:rPr>
                <w:rFonts w:ascii="Times New Roman" w:hAnsi="Times New Roman" w:cs="Times New Roman"/>
                <w:sz w:val="24"/>
                <w:szCs w:val="24"/>
              </w:rPr>
              <w:t xml:space="preserve">- Какой вывод можно сделать, когда будем писать двойную </w:t>
            </w:r>
            <w:r w:rsidRPr="001B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согласную?</w:t>
            </w: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Pr="00FB639C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называет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</w:t>
            </w:r>
            <w:proofErr w:type="spellEnd"/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слове есть удвоенная согласная,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встают, если нет – хлопают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9B0" w:rsidRPr="0088520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Суффикс, приставка, орфограмма, правило, каллиграфия, буквы, глагол, грамматика, дрожжи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дрожи,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учебником: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еще раз проговорим тему урока.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-Скажите, какую цель мы перед собой должны поставить, чтобы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тему?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-Давайте составим план действий, по которому мы будем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 тему.</w:t>
            </w:r>
          </w:p>
        </w:tc>
        <w:tc>
          <w:tcPr>
            <w:tcW w:w="3452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помощью учителя ставят цель урока, составляют и проговаривают план действий для достижения цели.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двойными согласными.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должны вспомнить правила </w:t>
            </w:r>
            <w:r w:rsidRPr="007A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написании слов с удвоенными согласными и способах их переноса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1D76F9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F9">
              <w:rPr>
                <w:rFonts w:ascii="Times New Roman" w:hAnsi="Times New Roman" w:cs="Times New Roman"/>
                <w:sz w:val="24"/>
                <w:szCs w:val="24"/>
              </w:rPr>
              <w:t>Вспомню, когда писать две согласных в слове</w:t>
            </w:r>
          </w:p>
          <w:p w:rsidR="00D879B0" w:rsidRPr="001D76F9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6F9">
              <w:rPr>
                <w:rFonts w:ascii="Times New Roman" w:hAnsi="Times New Roman" w:cs="Times New Roman"/>
                <w:sz w:val="24"/>
                <w:szCs w:val="24"/>
              </w:rPr>
              <w:t>Повторю правила переноса слов с двойной согласной.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Запомню, что корни в родственных словах пишутся одинаково.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BE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транскрипцию в тетради</w:t>
            </w:r>
            <w:r w:rsidRPr="00C31D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Pr="004227BE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B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вывод: </w:t>
            </w:r>
          </w:p>
          <w:p w:rsidR="00D879B0" w:rsidRPr="00C31D4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D40">
              <w:rPr>
                <w:rFonts w:ascii="Times New Roman" w:hAnsi="Times New Roman" w:cs="Times New Roman"/>
                <w:sz w:val="24"/>
                <w:szCs w:val="24"/>
              </w:rPr>
              <w:t xml:space="preserve">В некоторых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словах </w:t>
            </w:r>
            <w:r w:rsidRPr="00C31D40">
              <w:rPr>
                <w:rFonts w:ascii="Times New Roman" w:hAnsi="Times New Roman" w:cs="Times New Roman"/>
                <w:sz w:val="24"/>
                <w:szCs w:val="24"/>
              </w:rPr>
              <w:t>слышит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долгий согласный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пишу</w:t>
            </w:r>
            <w:r w:rsidRPr="00C31D40">
              <w:rPr>
                <w:rFonts w:ascii="Times New Roman" w:hAnsi="Times New Roman" w:cs="Times New Roman"/>
                <w:sz w:val="24"/>
                <w:szCs w:val="24"/>
              </w:rPr>
              <w:t xml:space="preserve">тся две согласные буквы. </w:t>
            </w:r>
            <w:r w:rsidRPr="00C31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 некоторых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слышится короткий звук, но пишу</w:t>
            </w:r>
            <w:r w:rsidRPr="00C31D40">
              <w:rPr>
                <w:rFonts w:ascii="Times New Roman" w:hAnsi="Times New Roman" w:cs="Times New Roman"/>
                <w:sz w:val="24"/>
                <w:szCs w:val="24"/>
              </w:rPr>
              <w:t>тся тоже две согласные буквы.</w:t>
            </w:r>
          </w:p>
          <w:p w:rsidR="00D879B0" w:rsidRDefault="00076637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3" o:spid="_x0000_s1026" type="#_x0000_t110" style="position:absolute;margin-left:2.35pt;margin-top:20.9pt;width:163.3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">
                  <v:textbox style="mso-next-textbox:#Блок-схема: решение 3">
                    <w:txbxContent>
                      <w:p w:rsidR="00D879B0" w:rsidRPr="003C4A3E" w:rsidRDefault="00D879B0" w:rsidP="00D879B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3C4A3E">
                          <w:rPr>
                            <w:rFonts w:ascii="Times New Roman" w:hAnsi="Times New Roman" w:cs="Times New Roman"/>
                          </w:rPr>
                          <w:t>Звук долгий?</w:t>
                        </w:r>
                      </w:p>
                    </w:txbxContent>
                  </v:textbox>
                </v:shape>
              </w:pict>
            </w:r>
            <w:r w:rsidR="00D879B0" w:rsidRPr="00C31D4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Составляют алгоритм на доске</w:t>
            </w:r>
          </w:p>
          <w:p w:rsidR="00D879B0" w:rsidRPr="00C31D40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C31D40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3877E1" w:rsidRDefault="00076637" w:rsidP="00FC5524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margin-left:163.4pt;margin-top:-1.15pt;width:0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">
                  <v:stroke endarrow="block"/>
                </v:shape>
              </w:pict>
            </w:r>
            <w:r>
              <w:rPr>
                <w:b/>
                <w:noProof/>
                <w:lang w:eastAsia="ru-RU"/>
              </w:rPr>
              <w:pict>
                <v:shape id="Прямая со стрелкой 1" o:spid="_x0000_s1028" type="#_x0000_t32" style="position:absolute;margin-left:.1pt;margin-top:-1.1pt;width:0;height:2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">
                  <v:stroke endarrow="block"/>
                </v:shape>
              </w:pict>
            </w:r>
          </w:p>
          <w:p w:rsidR="00D879B0" w:rsidRPr="003877E1" w:rsidRDefault="00D879B0" w:rsidP="00FC5524">
            <w:pPr>
              <w:rPr>
                <w:b/>
              </w:rPr>
            </w:pPr>
            <w:r w:rsidRPr="003877E1">
              <w:rPr>
                <w:b/>
              </w:rPr>
              <w:t xml:space="preserve">Да                                     нет              </w:t>
            </w:r>
          </w:p>
          <w:p w:rsidR="00D879B0" w:rsidRPr="00C31D40" w:rsidRDefault="00D879B0" w:rsidP="00FC55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D40">
              <w:rPr>
                <w:rFonts w:ascii="Times New Roman" w:hAnsi="Times New Roman" w:cs="Times New Roman"/>
                <w:sz w:val="16"/>
                <w:szCs w:val="16"/>
              </w:rPr>
              <w:t xml:space="preserve">Пишу </w:t>
            </w:r>
            <w:proofErr w:type="gramStart"/>
            <w:r w:rsidRPr="00C31D40">
              <w:rPr>
                <w:rFonts w:ascii="Times New Roman" w:hAnsi="Times New Roman" w:cs="Times New Roman"/>
                <w:sz w:val="16"/>
                <w:szCs w:val="16"/>
              </w:rPr>
              <w:t>удвоенную</w:t>
            </w:r>
            <w:proofErr w:type="gramEnd"/>
            <w:r w:rsidRPr="00C31D40">
              <w:rPr>
                <w:rFonts w:ascii="Times New Roman" w:hAnsi="Times New Roman" w:cs="Times New Roman"/>
                <w:sz w:val="16"/>
                <w:szCs w:val="16"/>
              </w:rPr>
              <w:t xml:space="preserve">           проверяю по словарю,</w:t>
            </w:r>
          </w:p>
          <w:p w:rsidR="00D879B0" w:rsidRPr="003877E1" w:rsidRDefault="00D879B0" w:rsidP="00FC5524">
            <w:pPr>
              <w:rPr>
                <w:sz w:val="16"/>
                <w:szCs w:val="16"/>
              </w:rPr>
            </w:pPr>
            <w:r w:rsidRPr="00C31D40">
              <w:rPr>
                <w:rFonts w:ascii="Times New Roman" w:hAnsi="Times New Roman" w:cs="Times New Roman"/>
                <w:sz w:val="16"/>
                <w:szCs w:val="16"/>
              </w:rPr>
              <w:t>согласную                                          запоминаю</w:t>
            </w:r>
          </w:p>
          <w:p w:rsidR="00D879B0" w:rsidRPr="003877E1" w:rsidRDefault="00D879B0" w:rsidP="00FC5524">
            <w:pPr>
              <w:rPr>
                <w:sz w:val="16"/>
                <w:szCs w:val="16"/>
              </w:rPr>
            </w:pPr>
          </w:p>
          <w:p w:rsidR="00D879B0" w:rsidRPr="00FB639C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 в слове есть удвоенная согласная,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встают, если нет – хлопают</w:t>
            </w:r>
            <w:r w:rsidRPr="00FB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работать с текстом учебника.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формулировать учебную задачу, определять последовательность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промежуточных целей с учетом конечного результата.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выражать свои мысли с достаточной полнотой и точностью.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учебные действия, анализировать, сравнивать, обобщать материал</w:t>
            </w:r>
          </w:p>
          <w:p w:rsidR="00D879B0" w:rsidRPr="006A236D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879B0" w:rsidRPr="00C52F16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учебно-познавательный интерес к учебному материалу</w:t>
            </w:r>
          </w:p>
        </w:tc>
      </w:tr>
      <w:tr w:rsidR="00D879B0" w:rsidRPr="002C2FFC" w:rsidTr="00FC5524"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построенного проекта.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Цели: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-реализовать построенный проект в соответствии с планом;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новые знания в речи и знаках;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-зафиксировать преодоление возникшего затруднения.</w:t>
            </w:r>
          </w:p>
        </w:tc>
        <w:tc>
          <w:tcPr>
            <w:tcW w:w="2446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реализацию построенного проекта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планом, подвод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ящий диалог, фиксирование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в речи и знаках.</w:t>
            </w: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учебником: 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D879B0" w:rsidRPr="00C3593B" w:rsidRDefault="00D879B0" w:rsidP="00FC55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 8 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проговариванием во внешней речи</w:t>
            </w:r>
          </w:p>
        </w:tc>
        <w:tc>
          <w:tcPr>
            <w:tcW w:w="3452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 руководством учителя выполняют составленный план действий. Отвечают на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 учителя.</w:t>
            </w:r>
          </w:p>
          <w:p w:rsidR="00D879B0" w:rsidRPr="00C3593B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Записывают слова с двойными согласными, делят их для переноса.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Сум-ма</w:t>
            </w:r>
            <w:proofErr w:type="spellEnd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кас-са</w:t>
            </w:r>
            <w:proofErr w:type="spellEnd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ван-на</w:t>
            </w:r>
            <w:proofErr w:type="spellEnd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од-ноклассники</w:t>
            </w:r>
            <w:proofErr w:type="spellEnd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одно-классники</w:t>
            </w:r>
            <w:proofErr w:type="gramStart"/>
            <w:r w:rsidRPr="00C3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дноклас-сники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одноклассни-ки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знания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и знаках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4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 xml:space="preserve">аходить и исправлять орфографические </w:t>
            </w:r>
            <w:r w:rsidRPr="003877E1">
              <w:rPr>
                <w:rFonts w:ascii="Times New Roman" w:hAnsi="Times New Roman"/>
                <w:sz w:val="24"/>
                <w:szCs w:val="24"/>
              </w:rPr>
              <w:lastRenderedPageBreak/>
              <w:t>ошибки.</w:t>
            </w:r>
          </w:p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текстом учебника.</w:t>
            </w:r>
          </w:p>
          <w:p w:rsidR="00D879B0" w:rsidRPr="00540B2E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переносить слова с удвоенными согласными</w:t>
            </w: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C5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учебные действия, </w:t>
            </w:r>
            <w:r w:rsidRPr="00C5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анализировать, сравнивать, обобщать материал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оформлять свои мысли в устной форме, слушать и понимать речь других.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работать по коллективному плану.</w:t>
            </w:r>
          </w:p>
          <w:p w:rsidR="00D879B0" w:rsidRPr="006A236D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учебно-познавательный интерес к учебному материалу</w:t>
            </w:r>
          </w:p>
        </w:tc>
      </w:tr>
      <w:tr w:rsidR="00D879B0" w:rsidRPr="002C2FFC" w:rsidTr="00FC5524"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акрепление темы.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организовать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с проговариванием во внешней речи.</w:t>
            </w:r>
          </w:p>
        </w:tc>
        <w:tc>
          <w:tcPr>
            <w:tcW w:w="2446" w:type="dxa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учениками способа действий с проговариванием во внешней речи.</w:t>
            </w:r>
          </w:p>
          <w:p w:rsidR="00D879B0" w:rsidRPr="00FF6570" w:rsidRDefault="00D879B0" w:rsidP="00FC55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D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нас в классе есть ученик, в имени которого орфограмма  «Двойная согласная». </w:t>
            </w:r>
            <w:r w:rsidRPr="00E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Образуйте и запишите отчество и фамилию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этого имени.</w:t>
            </w:r>
            <w:r w:rsidRPr="00E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79B0" w:rsidRPr="00E21CDC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-Какой вывод можно сделать? </w:t>
            </w: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учебником: 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D879B0" w:rsidRPr="00885200" w:rsidRDefault="00D879B0" w:rsidP="00FC55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комментариями</w:t>
            </w:r>
          </w:p>
        </w:tc>
        <w:tc>
          <w:tcPr>
            <w:tcW w:w="3452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на доске и в тетрадях.</w:t>
            </w:r>
          </w:p>
          <w:p w:rsidR="00D879B0" w:rsidRDefault="00D879B0" w:rsidP="00FC552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Записывают: </w:t>
            </w:r>
            <w:r w:rsidRPr="00E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 – </w:t>
            </w:r>
            <w:r w:rsidRPr="00E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Кириллович – Кириллов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ыделяют </w:t>
            </w:r>
            <w:r w:rsidRPr="00E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словах.</w:t>
            </w:r>
          </w:p>
          <w:p w:rsidR="00D879B0" w:rsidRDefault="00D879B0" w:rsidP="00FC552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 в родственных словах пишутся одинаково.</w:t>
            </w:r>
          </w:p>
        </w:tc>
        <w:tc>
          <w:tcPr>
            <w:tcW w:w="2304" w:type="dxa"/>
            <w:hideMark/>
          </w:tcPr>
          <w:p w:rsidR="00D879B0" w:rsidRDefault="00D879B0" w:rsidP="00FC55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с текстом учебника.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корни в родственных словах</w:t>
            </w: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проговаривать последовательность действий на уроке.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уметь оформлять свои мысли в устной форме, слушать и понимать речь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других.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о результате совместной работы класса и учителя</w:t>
            </w:r>
          </w:p>
          <w:p w:rsidR="00D879B0" w:rsidRPr="001D595E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осуществлять самооценку.</w:t>
            </w:r>
          </w:p>
        </w:tc>
      </w:tr>
      <w:tr w:rsidR="00D879B0" w:rsidRPr="002C2FFC" w:rsidTr="00FC5524"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работа с самопровер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по эталону. 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организовать выполнение учащимися самостоятельной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уровня освоения материала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-обеспечить самопроверку по эталону, самооценку;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-организовать выявление места и причину затруднений,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над ошибками.</w:t>
            </w:r>
          </w:p>
        </w:tc>
        <w:tc>
          <w:tcPr>
            <w:tcW w:w="2446" w:type="dxa"/>
            <w:hideMark/>
          </w:tcPr>
          <w:p w:rsidR="00D879B0" w:rsidRDefault="00D879B0" w:rsidP="00FC55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самостоятельную работу учащихся с самопроверкой по эталону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организовывает выявление места и причину затруднений, работу над ошибками.</w:t>
            </w:r>
          </w:p>
          <w:p w:rsidR="00D879B0" w:rsidRPr="0070687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870">
              <w:rPr>
                <w:rFonts w:ascii="Times New Roman" w:hAnsi="Times New Roman" w:cs="Times New Roman"/>
                <w:sz w:val="24"/>
                <w:szCs w:val="24"/>
              </w:rPr>
              <w:t xml:space="preserve">- Эти знания вам потребуются при выполнении следующего задания. Возьмите листы с загадками, вам необходимо вставить пропущенные слова по смыслу. Подчеркнуть </w:t>
            </w:r>
            <w:r w:rsidRPr="0070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орфограмму «Двойные согласные». </w:t>
            </w:r>
          </w:p>
          <w:p w:rsidR="00D879B0" w:rsidRPr="00706870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8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870">
              <w:rPr>
                <w:rFonts w:ascii="Times New Roman" w:hAnsi="Times New Roman" w:cs="Times New Roman"/>
                <w:sz w:val="24"/>
                <w:szCs w:val="24"/>
              </w:rPr>
              <w:t xml:space="preserve"> теперь проверим</w:t>
            </w:r>
            <w:r w:rsidRPr="003877E1"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Приложение)</w:t>
            </w:r>
          </w:p>
          <w:p w:rsidR="00D879B0" w:rsidRPr="00384AF4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F4">
              <w:rPr>
                <w:rFonts w:ascii="Times New Roman" w:hAnsi="Times New Roman" w:cs="Times New Roman"/>
                <w:sz w:val="24"/>
                <w:szCs w:val="24"/>
              </w:rPr>
              <w:t>Если допустили ошибку, исправьте.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AF4">
              <w:rPr>
                <w:rFonts w:ascii="Times New Roman" w:hAnsi="Times New Roman" w:cs="Times New Roman"/>
                <w:sz w:val="24"/>
                <w:szCs w:val="24"/>
              </w:rPr>
              <w:t>- Поставьте себе отметку. Если всё выполнили правильно –«5», 1-2 ошибки –«4», 3-5 ошибок – «3».</w:t>
            </w: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3452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задание самостоятельно в тетради, осуществляют самопроверку. 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с помощью учителя места своего затруднения, причину, исправляют ошибки.</w:t>
            </w:r>
          </w:p>
        </w:tc>
        <w:tc>
          <w:tcPr>
            <w:tcW w:w="2304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877E1">
              <w:rPr>
                <w:rFonts w:ascii="Times New Roman" w:hAnsi="Times New Roman"/>
                <w:sz w:val="24"/>
                <w:szCs w:val="24"/>
              </w:rPr>
              <w:t>аходить и исправлять орфографические ошибки.</w:t>
            </w:r>
          </w:p>
        </w:tc>
        <w:tc>
          <w:tcPr>
            <w:tcW w:w="2448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знаково-символические средства.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Личностные: 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самооценку;</w:t>
            </w:r>
          </w:p>
          <w:p w:rsidR="00D879B0" w:rsidRPr="0052448E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причины успеха в учебной деятельности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оформлять свои мысли в устной форме, слушать и понимать речь других.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уметь вносить необходимые коррективы в действие после его завершения на основе его оценки.</w:t>
            </w:r>
          </w:p>
          <w:p w:rsidR="00D879B0" w:rsidRPr="00D761E2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процесс и результаты своей и </w:t>
            </w:r>
            <w:r w:rsidRPr="00D7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чужой деятельности</w:t>
            </w:r>
          </w:p>
        </w:tc>
      </w:tr>
      <w:tr w:rsidR="00D879B0" w:rsidRPr="002C2FFC" w:rsidTr="00FC5524">
        <w:tc>
          <w:tcPr>
            <w:tcW w:w="2588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Рефлексия учебной деятельности.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рефлексию и самооценку учениками собственной учебной деятельности.</w:t>
            </w:r>
          </w:p>
        </w:tc>
        <w:tc>
          <w:tcPr>
            <w:tcW w:w="2446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рефлексию и самооценку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обственной учебной деятельности.</w:t>
            </w:r>
          </w:p>
        </w:tc>
        <w:tc>
          <w:tcPr>
            <w:tcW w:w="2160" w:type="dxa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Подведем итоги работы на уроке.</w:t>
            </w:r>
          </w:p>
          <w:p w:rsidR="00D879B0" w:rsidRPr="00CA697D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Вспомните, к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акую цель мы ставили?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тему урока.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-Скажите,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 вы извлекли с урока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за урок</w:t>
            </w:r>
          </w:p>
          <w:p w:rsidR="00D879B0" w:rsidRPr="009E6C5D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D">
              <w:rPr>
                <w:rFonts w:ascii="Times New Roman" w:hAnsi="Times New Roman" w:cs="Times New Roman"/>
                <w:sz w:val="24"/>
                <w:szCs w:val="24"/>
              </w:rPr>
              <w:t xml:space="preserve">Вы сегодня были действительно активные, думающие, сплочённые, поэтому и урок у нас получился таким интересным и плодотворным. Спасибо вам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9E6C5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879B0" w:rsidRPr="00CA0ACC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CC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</w:t>
            </w:r>
            <w:r w:rsidRPr="00CA0ACC">
              <w:rPr>
                <w:rFonts w:ascii="Times New Roman" w:hAnsi="Times New Roman" w:cs="Times New Roman"/>
                <w:sz w:val="24"/>
                <w:szCs w:val="24"/>
              </w:rPr>
              <w:t>на выбор:</w:t>
            </w:r>
          </w:p>
          <w:p w:rsidR="00D879B0" w:rsidRPr="00CA0ACC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ACC">
              <w:rPr>
                <w:rFonts w:ascii="Times New Roman" w:hAnsi="Times New Roman" w:cs="Times New Roman"/>
                <w:sz w:val="24"/>
                <w:szCs w:val="24"/>
              </w:rPr>
              <w:t xml:space="preserve">1. Творческое задание. Представьте себя корреспондентами и напишите </w:t>
            </w:r>
            <w:r w:rsidRPr="00C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заметку в школьную газету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«Истина» </w:t>
            </w:r>
            <w:r w:rsidRPr="00CA0ACC">
              <w:rPr>
                <w:rFonts w:ascii="Times New Roman" w:hAnsi="Times New Roman" w:cs="Times New Roman"/>
                <w:sz w:val="24"/>
                <w:szCs w:val="24"/>
              </w:rPr>
              <w:t>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  <w:r w:rsidRPr="00CA0ACC">
              <w:rPr>
                <w:rFonts w:ascii="Times New Roman" w:hAnsi="Times New Roman" w:cs="Times New Roman"/>
                <w:sz w:val="24"/>
                <w:szCs w:val="24"/>
              </w:rPr>
              <w:t xml:space="preserve">». Можно нарисовать рисунок или подобрать иллюстрацию к </w:t>
            </w:r>
            <w:proofErr w:type="gramStart"/>
            <w:r w:rsidRPr="00CA0ACC">
              <w:rPr>
                <w:rFonts w:ascii="Times New Roman" w:hAnsi="Times New Roman" w:cs="Times New Roman"/>
                <w:sz w:val="24"/>
                <w:szCs w:val="24"/>
              </w:rPr>
              <w:t>написанному</w:t>
            </w:r>
            <w:proofErr w:type="gramEnd"/>
            <w:r w:rsidRPr="00CA0ACC">
              <w:rPr>
                <w:rFonts w:ascii="Times New Roman" w:hAnsi="Times New Roman" w:cs="Times New Roman"/>
                <w:sz w:val="24"/>
                <w:szCs w:val="24"/>
              </w:rPr>
              <w:t>, но вы должны употребить слова с удвоенными согласными.</w:t>
            </w:r>
          </w:p>
          <w:p w:rsidR="00D879B0" w:rsidRPr="00CA0ACC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AC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</w:t>
            </w:r>
            <w:r w:rsidRPr="00CA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упр.33 стр.41 (разделить слова для переноса)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gridSpan w:val="2"/>
            <w:hideMark/>
          </w:tcPr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Обобщи</w:t>
            </w:r>
            <w:r w:rsidRPr="007A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знания о написании слов с удвоенными согласными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Вспомнить способы </w:t>
            </w:r>
            <w:r w:rsidRPr="007A5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с двойными согласными.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двойными согласными.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Повторили, как переносятся слова с удвоенной согласной.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слов с двойной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согласной иноязычного происхождения.</w:t>
            </w:r>
          </w:p>
          <w:p w:rsidR="00D879B0" w:rsidRDefault="00D879B0" w:rsidP="00FC5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ED9">
              <w:rPr>
                <w:rFonts w:ascii="Times New Roman" w:hAnsi="Times New Roman" w:cs="Times New Roman"/>
                <w:sz w:val="24"/>
                <w:szCs w:val="24"/>
              </w:rPr>
              <w:t>Когда звук долгий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пишем две буквы</w:t>
            </w:r>
            <w:r w:rsidRPr="004A3ED9">
              <w:rPr>
                <w:rFonts w:ascii="Times New Roman" w:hAnsi="Times New Roman" w:cs="Times New Roman"/>
                <w:sz w:val="24"/>
                <w:szCs w:val="24"/>
              </w:rPr>
              <w:t xml:space="preserve"> в однокоренных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9B0" w:rsidRPr="004A3ED9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 в родственных словах пишутся одинаково.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аписывают домашнее задание:</w:t>
            </w:r>
          </w:p>
          <w:p w:rsidR="00D879B0" w:rsidRPr="00AA05E2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заметку «Моя будущая профессия» или выполнить</w:t>
            </w:r>
            <w:r w:rsidRPr="00AA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упр.33 стр.41 (разделить слова для переноса)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hideMark/>
          </w:tcPr>
          <w:p w:rsidR="00D879B0" w:rsidRPr="006B566E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рефлексию своей деятельности на уроке, оценивают результаты.</w:t>
            </w: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B0" w:rsidRPr="006B566E" w:rsidRDefault="00D879B0" w:rsidP="00FC55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hideMark/>
          </w:tcPr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самооценку;</w:t>
            </w:r>
          </w:p>
          <w:p w:rsidR="00D879B0" w:rsidRPr="0052448E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причины успеха в учебной деятельности</w:t>
            </w:r>
          </w:p>
          <w:p w:rsidR="00D879B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оформлять свои мысли в устной форме, слушать и понимать речь других</w:t>
            </w:r>
          </w:p>
          <w:p w:rsidR="00D879B0" w:rsidRDefault="00D879B0" w:rsidP="00FC5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D879B0" w:rsidRPr="001D595E" w:rsidRDefault="00D879B0" w:rsidP="00FC552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о результате совместной работы класса и учителя</w:t>
            </w:r>
          </w:p>
          <w:p w:rsidR="00D879B0" w:rsidRPr="00885200" w:rsidRDefault="00D879B0" w:rsidP="00FC55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9B0" w:rsidRDefault="00D879B0" w:rsidP="00D87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B0" w:rsidRDefault="00D879B0" w:rsidP="00D87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B0" w:rsidRDefault="00D879B0" w:rsidP="00D87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B0" w:rsidRDefault="00D879B0" w:rsidP="00D879B0">
      <w:pPr>
        <w:tabs>
          <w:tab w:val="left" w:pos="10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9B0" w:rsidRPr="002C2FFC" w:rsidRDefault="00D879B0" w:rsidP="00D87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B0" w:rsidRDefault="00D879B0" w:rsidP="00D879B0"/>
    <w:p w:rsidR="00CA7D32" w:rsidRDefault="00CA7D32"/>
    <w:sectPr w:rsidR="00CA7D32" w:rsidSect="002C2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9B0"/>
    <w:rsid w:val="0004480D"/>
    <w:rsid w:val="00076637"/>
    <w:rsid w:val="00176CE0"/>
    <w:rsid w:val="007920FE"/>
    <w:rsid w:val="009377D1"/>
    <w:rsid w:val="00A46F41"/>
    <w:rsid w:val="00B51427"/>
    <w:rsid w:val="00CA7D32"/>
    <w:rsid w:val="00D72906"/>
    <w:rsid w:val="00D879B0"/>
    <w:rsid w:val="00FB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2020-08-12T10:12:00Z</dcterms:created>
  <dcterms:modified xsi:type="dcterms:W3CDTF">2020-08-12T10:37:00Z</dcterms:modified>
</cp:coreProperties>
</file>