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83" w:rsidRPr="00AE264E" w:rsidRDefault="002B2683" w:rsidP="00AE264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264E">
        <w:rPr>
          <w:rFonts w:ascii="Times New Roman" w:hAnsi="Times New Roman" w:cs="Times New Roman"/>
          <w:b/>
          <w:sz w:val="28"/>
          <w:szCs w:val="28"/>
        </w:rPr>
        <w:t>ФИО:</w:t>
      </w:r>
      <w:r w:rsidRPr="00AE2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64E">
        <w:rPr>
          <w:rFonts w:ascii="Times New Roman" w:hAnsi="Times New Roman" w:cs="Times New Roman"/>
          <w:sz w:val="28"/>
          <w:szCs w:val="28"/>
        </w:rPr>
        <w:t>Булхумова</w:t>
      </w:r>
      <w:proofErr w:type="spellEnd"/>
      <w:r w:rsidRPr="00AE264E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AE264E">
        <w:rPr>
          <w:rFonts w:ascii="Times New Roman" w:hAnsi="Times New Roman" w:cs="Times New Roman"/>
          <w:sz w:val="28"/>
          <w:szCs w:val="28"/>
        </w:rPr>
        <w:t>Эрднеевна</w:t>
      </w:r>
      <w:proofErr w:type="spellEnd"/>
    </w:p>
    <w:p w:rsidR="002B2683" w:rsidRDefault="002B2683" w:rsidP="00DB5A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AE264E">
        <w:rPr>
          <w:rFonts w:ascii="Times New Roman" w:hAnsi="Times New Roman" w:cs="Times New Roman"/>
          <w:b/>
          <w:sz w:val="28"/>
          <w:szCs w:val="28"/>
        </w:rPr>
        <w:t>, место работы</w:t>
      </w:r>
      <w:r w:rsidRPr="00F5183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  <w:r w:rsidR="00AE264E">
        <w:rPr>
          <w:rFonts w:ascii="Times New Roman" w:hAnsi="Times New Roman" w:cs="Times New Roman"/>
          <w:sz w:val="28"/>
          <w:szCs w:val="28"/>
        </w:rPr>
        <w:t xml:space="preserve">, </w:t>
      </w:r>
      <w:r w:rsidR="0072306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723060">
        <w:rPr>
          <w:rFonts w:ascii="Times New Roman" w:hAnsi="Times New Roman" w:cs="Times New Roman"/>
          <w:sz w:val="28"/>
          <w:szCs w:val="28"/>
        </w:rPr>
        <w:t>Элистинская</w:t>
      </w:r>
      <w:proofErr w:type="spellEnd"/>
      <w:r w:rsidR="00723060">
        <w:rPr>
          <w:rFonts w:ascii="Times New Roman" w:hAnsi="Times New Roman" w:cs="Times New Roman"/>
          <w:sz w:val="28"/>
          <w:szCs w:val="28"/>
        </w:rPr>
        <w:t xml:space="preserve"> многопрофильная гимназия личностно ориентированного обучения и воспитания им. </w:t>
      </w:r>
      <w:proofErr w:type="spellStart"/>
      <w:r w:rsidR="00723060">
        <w:rPr>
          <w:rFonts w:ascii="Times New Roman" w:hAnsi="Times New Roman" w:cs="Times New Roman"/>
          <w:sz w:val="28"/>
          <w:szCs w:val="28"/>
        </w:rPr>
        <w:t>В.Хлебникова</w:t>
      </w:r>
      <w:proofErr w:type="spellEnd"/>
      <w:r w:rsidR="00723060">
        <w:rPr>
          <w:rFonts w:ascii="Times New Roman" w:hAnsi="Times New Roman" w:cs="Times New Roman"/>
          <w:sz w:val="28"/>
          <w:szCs w:val="28"/>
        </w:rPr>
        <w:t>»</w:t>
      </w:r>
    </w:p>
    <w:p w:rsidR="002B2683" w:rsidRDefault="002B2683" w:rsidP="00DB5A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Название конкурсной работы:</w:t>
      </w:r>
      <w:r>
        <w:rPr>
          <w:rFonts w:ascii="Times New Roman" w:hAnsi="Times New Roman" w:cs="Times New Roman"/>
          <w:sz w:val="28"/>
          <w:szCs w:val="28"/>
        </w:rPr>
        <w:t xml:space="preserve"> Мой лучший урок по ФГОС: Басни И.А. Крылова (литературное чтение)</w:t>
      </w:r>
    </w:p>
    <w:p w:rsidR="002B2683" w:rsidRDefault="002B2683" w:rsidP="00DB5A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Тип урока по ФГОС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085134">
        <w:rPr>
          <w:rFonts w:ascii="Times New Roman" w:hAnsi="Times New Roman" w:cs="Times New Roman"/>
          <w:sz w:val="28"/>
          <w:szCs w:val="28"/>
        </w:rPr>
        <w:t xml:space="preserve"> урок систематизации и обобщения знаний</w:t>
      </w:r>
    </w:p>
    <w:p w:rsidR="002B2683" w:rsidRDefault="002B2683" w:rsidP="00DB5A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Авторы УМК: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 Л.Ф. Климанова, Л.А. Виноградская, В.Г. Горецкий</w:t>
      </w:r>
    </w:p>
    <w:p w:rsidR="002B2683" w:rsidRDefault="002B2683" w:rsidP="00DB5A9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085134">
        <w:rPr>
          <w:rFonts w:ascii="Times New Roman" w:hAnsi="Times New Roman" w:cs="Times New Roman"/>
          <w:sz w:val="28"/>
          <w:szCs w:val="28"/>
        </w:rPr>
        <w:t xml:space="preserve"> закрепить умение сопоставлять различные тексты, самостоятельно делать выводы, находить общее и различное в произведениях разных авторов, анализировать басни.</w:t>
      </w:r>
    </w:p>
    <w:p w:rsidR="002B2683" w:rsidRPr="00F51831" w:rsidRDefault="002B2683" w:rsidP="00DB5A9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t>Планируемые образовательные  результаты:</w:t>
      </w:r>
      <w:r w:rsidR="00085134" w:rsidRPr="00F518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5134" w:rsidRPr="00085134" w:rsidRDefault="00085134" w:rsidP="00DB5A95">
      <w:pPr>
        <w:pStyle w:val="c8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DB5A95">
        <w:rPr>
          <w:rStyle w:val="c11"/>
          <w:sz w:val="28"/>
          <w:szCs w:val="28"/>
          <w:u w:val="single"/>
        </w:rPr>
        <w:t>Предметные:</w:t>
      </w:r>
      <w:r w:rsidRPr="00085134">
        <w:rPr>
          <w:rStyle w:val="c0"/>
          <w:sz w:val="28"/>
          <w:szCs w:val="28"/>
        </w:rPr>
        <w:t xml:space="preserve"> обобщить знания </w:t>
      </w:r>
      <w:r>
        <w:rPr>
          <w:rStyle w:val="c0"/>
          <w:sz w:val="28"/>
          <w:szCs w:val="28"/>
        </w:rPr>
        <w:t>обучающихся</w:t>
      </w:r>
      <w:r w:rsidRPr="00085134">
        <w:rPr>
          <w:rStyle w:val="c0"/>
          <w:sz w:val="28"/>
          <w:szCs w:val="28"/>
        </w:rPr>
        <w:t xml:space="preserve"> о баснях </w:t>
      </w:r>
      <w:r>
        <w:rPr>
          <w:rStyle w:val="c0"/>
          <w:sz w:val="28"/>
          <w:szCs w:val="28"/>
        </w:rPr>
        <w:t>И.А</w:t>
      </w:r>
      <w:r w:rsidRPr="00085134">
        <w:rPr>
          <w:rStyle w:val="c0"/>
          <w:sz w:val="28"/>
          <w:szCs w:val="28"/>
        </w:rPr>
        <w:t>. Крылова; повторить основные принципы построения басни.</w:t>
      </w:r>
    </w:p>
    <w:p w:rsidR="00085134" w:rsidRPr="00085134" w:rsidRDefault="00085134" w:rsidP="00DB5A95">
      <w:pPr>
        <w:pStyle w:val="c2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DB5A95">
        <w:rPr>
          <w:rStyle w:val="c11"/>
          <w:sz w:val="28"/>
          <w:szCs w:val="28"/>
          <w:u w:val="single"/>
        </w:rPr>
        <w:t>Личностные</w:t>
      </w:r>
      <w:r w:rsidRPr="00DB5A95">
        <w:rPr>
          <w:rStyle w:val="c0"/>
          <w:sz w:val="28"/>
          <w:szCs w:val="28"/>
          <w:u w:val="single"/>
        </w:rPr>
        <w:t>:</w:t>
      </w:r>
      <w:r w:rsidRPr="00085134">
        <w:rPr>
          <w:rStyle w:val="c0"/>
          <w:sz w:val="28"/>
          <w:szCs w:val="28"/>
        </w:rPr>
        <w:t xml:space="preserve"> уметь проводить самооценку на основе критерия успешности учебной деятельности, повышение заинтересованности к учебной деятельности.</w:t>
      </w:r>
    </w:p>
    <w:p w:rsidR="00DB5A95" w:rsidRPr="00DB5A95" w:rsidRDefault="00085134" w:rsidP="00DB5A95">
      <w:pPr>
        <w:pStyle w:val="c2"/>
        <w:spacing w:before="0" w:beforeAutospacing="0" w:after="0" w:afterAutospacing="0" w:line="360" w:lineRule="auto"/>
        <w:ind w:left="709"/>
        <w:jc w:val="both"/>
        <w:rPr>
          <w:sz w:val="28"/>
          <w:szCs w:val="28"/>
          <w:u w:val="single"/>
        </w:rPr>
      </w:pPr>
      <w:proofErr w:type="spellStart"/>
      <w:r w:rsidRPr="00DB5A95">
        <w:rPr>
          <w:rStyle w:val="c11"/>
          <w:sz w:val="28"/>
          <w:szCs w:val="28"/>
          <w:u w:val="single"/>
        </w:rPr>
        <w:t>Метапредметные</w:t>
      </w:r>
      <w:proofErr w:type="spellEnd"/>
      <w:r w:rsidRPr="00DB5A95">
        <w:rPr>
          <w:rStyle w:val="c11"/>
          <w:sz w:val="28"/>
          <w:szCs w:val="28"/>
          <w:u w:val="single"/>
        </w:rPr>
        <w:t>:</w:t>
      </w:r>
      <w:r w:rsidRPr="00DB5A95">
        <w:rPr>
          <w:sz w:val="28"/>
          <w:szCs w:val="28"/>
          <w:u w:val="single"/>
        </w:rPr>
        <w:t xml:space="preserve"> </w:t>
      </w:r>
    </w:p>
    <w:p w:rsidR="00085134" w:rsidRPr="00085134" w:rsidRDefault="00DB5A95" w:rsidP="00DB5A95">
      <w:pPr>
        <w:pStyle w:val="c2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="00085134" w:rsidRPr="00085134">
        <w:rPr>
          <w:rStyle w:val="c0"/>
          <w:sz w:val="28"/>
          <w:szCs w:val="28"/>
        </w:rPr>
        <w:t xml:space="preserve">меть оценивать результаты деятельности (своей – чужой), анализировать собственную работу, планировать свое действие в соответствии с поставленной задачей, определять цель учебной деятельности (этапа) в сотрудничестве с учителем (регулятивные </w:t>
      </w:r>
      <w:proofErr w:type="spellStart"/>
      <w:r w:rsidR="00085134" w:rsidRPr="00085134">
        <w:rPr>
          <w:rStyle w:val="c0"/>
          <w:sz w:val="28"/>
          <w:szCs w:val="28"/>
        </w:rPr>
        <w:t>ууд</w:t>
      </w:r>
      <w:proofErr w:type="spellEnd"/>
      <w:r w:rsidR="00085134" w:rsidRPr="00085134">
        <w:rPr>
          <w:rStyle w:val="c0"/>
          <w:sz w:val="28"/>
          <w:szCs w:val="28"/>
        </w:rPr>
        <w:t>)</w:t>
      </w:r>
    </w:p>
    <w:p w:rsidR="00085134" w:rsidRPr="00085134" w:rsidRDefault="00DB5A95" w:rsidP="00DB5A95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="00085134" w:rsidRPr="00085134">
        <w:rPr>
          <w:rStyle w:val="c0"/>
          <w:sz w:val="28"/>
          <w:szCs w:val="28"/>
        </w:rPr>
        <w:t xml:space="preserve">меть определять цель учебной деятельности, слушать собеседника. Уметь с точностью и достаточной полнотой выражать свои мысли (коммуникативные </w:t>
      </w:r>
      <w:proofErr w:type="spellStart"/>
      <w:r w:rsidR="00085134" w:rsidRPr="00085134">
        <w:rPr>
          <w:rStyle w:val="c0"/>
          <w:sz w:val="28"/>
          <w:szCs w:val="28"/>
        </w:rPr>
        <w:t>ууд</w:t>
      </w:r>
      <w:proofErr w:type="spellEnd"/>
      <w:r w:rsidR="00085134" w:rsidRPr="00085134">
        <w:rPr>
          <w:rStyle w:val="c0"/>
          <w:sz w:val="28"/>
          <w:szCs w:val="28"/>
        </w:rPr>
        <w:t>)</w:t>
      </w:r>
    </w:p>
    <w:p w:rsidR="00085134" w:rsidRPr="00085134" w:rsidRDefault="00DB5A95" w:rsidP="00DB5A95">
      <w:pPr>
        <w:pStyle w:val="c8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у</w:t>
      </w:r>
      <w:r w:rsidR="00085134" w:rsidRPr="00085134">
        <w:rPr>
          <w:rStyle w:val="c0"/>
          <w:sz w:val="28"/>
          <w:szCs w:val="28"/>
        </w:rPr>
        <w:t xml:space="preserve">меть систематизировать материал, полученный на предыдущих уроках, ориентироваться в учебнике, находить нужную информацию, работать с разными по уровню заданиями, уметь составлять алгоритмы деятельности при решении проблемы (познавательные </w:t>
      </w:r>
      <w:proofErr w:type="spellStart"/>
      <w:r w:rsidR="00085134" w:rsidRPr="00085134">
        <w:rPr>
          <w:rStyle w:val="c0"/>
          <w:sz w:val="28"/>
          <w:szCs w:val="28"/>
        </w:rPr>
        <w:t>ууд</w:t>
      </w:r>
      <w:proofErr w:type="spellEnd"/>
      <w:r w:rsidR="00085134" w:rsidRPr="00085134">
        <w:rPr>
          <w:rStyle w:val="c0"/>
          <w:sz w:val="28"/>
          <w:szCs w:val="28"/>
        </w:rPr>
        <w:t>)</w:t>
      </w:r>
    </w:p>
    <w:p w:rsidR="002B2683" w:rsidRDefault="002B2683" w:rsidP="00FE50B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831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 и образовательные ресурсы:</w:t>
      </w:r>
      <w:r w:rsidR="00DB5A95">
        <w:rPr>
          <w:rFonts w:ascii="Times New Roman" w:hAnsi="Times New Roman" w:cs="Times New Roman"/>
          <w:sz w:val="28"/>
          <w:szCs w:val="28"/>
        </w:rPr>
        <w:t xml:space="preserve"> </w:t>
      </w:r>
      <w:r w:rsidR="00DB5A95" w:rsidRPr="002B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ИКТ, </w:t>
      </w:r>
      <w:r w:rsidR="009E5F6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</w:t>
      </w:r>
      <w:r w:rsidR="00F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запись, </w:t>
      </w:r>
      <w:r w:rsidR="00DB5A95" w:rsidRPr="002B26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иллюстраци</w:t>
      </w:r>
      <w:r w:rsidR="00DB5A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5A95" w:rsidRPr="002B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Серова</w:t>
      </w:r>
      <w:r w:rsidR="00D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матрица, рисунки учеников, оценочные листы, </w:t>
      </w:r>
      <w:r w:rsidR="00FE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заданиями, </w:t>
      </w:r>
      <w:r w:rsidR="00D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 для </w:t>
      </w:r>
      <w:proofErr w:type="spellStart"/>
      <w:r w:rsidR="00DB5A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="00DB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басен.</w:t>
      </w:r>
    </w:p>
    <w:p w:rsidR="00DB5A95" w:rsidRDefault="00DB5A95" w:rsidP="00DB5A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83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урока по </w:t>
      </w:r>
      <w:r w:rsidR="00723060">
        <w:rPr>
          <w:rFonts w:ascii="Times New Roman" w:hAnsi="Times New Roman" w:cs="Times New Roman"/>
          <w:b/>
          <w:sz w:val="28"/>
          <w:szCs w:val="28"/>
        </w:rPr>
        <w:t>учебному предмету «Л</w:t>
      </w:r>
      <w:r w:rsidRPr="002B2683">
        <w:rPr>
          <w:rFonts w:ascii="Times New Roman" w:hAnsi="Times New Roman" w:cs="Times New Roman"/>
          <w:b/>
          <w:sz w:val="28"/>
          <w:szCs w:val="28"/>
        </w:rPr>
        <w:t>итературно</w:t>
      </w:r>
      <w:r w:rsidR="00723060">
        <w:rPr>
          <w:rFonts w:ascii="Times New Roman" w:hAnsi="Times New Roman" w:cs="Times New Roman"/>
          <w:b/>
          <w:sz w:val="28"/>
          <w:szCs w:val="28"/>
        </w:rPr>
        <w:t>е</w:t>
      </w:r>
      <w:r w:rsidRPr="002B2683">
        <w:rPr>
          <w:rFonts w:ascii="Times New Roman" w:hAnsi="Times New Roman" w:cs="Times New Roman"/>
          <w:b/>
          <w:sz w:val="28"/>
          <w:szCs w:val="28"/>
        </w:rPr>
        <w:t xml:space="preserve"> чтени</w:t>
      </w:r>
      <w:r w:rsidR="00723060">
        <w:rPr>
          <w:rFonts w:ascii="Times New Roman" w:hAnsi="Times New Roman" w:cs="Times New Roman"/>
          <w:b/>
          <w:sz w:val="28"/>
          <w:szCs w:val="28"/>
        </w:rPr>
        <w:t>е»</w:t>
      </w:r>
      <w:r w:rsidRPr="002B2683">
        <w:rPr>
          <w:rFonts w:ascii="Times New Roman" w:hAnsi="Times New Roman" w:cs="Times New Roman"/>
          <w:b/>
          <w:sz w:val="28"/>
          <w:szCs w:val="28"/>
        </w:rPr>
        <w:t xml:space="preserve"> в 3 классе</w:t>
      </w:r>
      <w:r w:rsidR="00723060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Pr="002B2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060">
        <w:rPr>
          <w:rFonts w:ascii="Times New Roman" w:hAnsi="Times New Roman" w:cs="Times New Roman"/>
          <w:b/>
          <w:sz w:val="28"/>
          <w:szCs w:val="28"/>
        </w:rPr>
        <w:t>«</w:t>
      </w:r>
      <w:r w:rsidRPr="002B2683">
        <w:rPr>
          <w:rFonts w:ascii="Times New Roman" w:hAnsi="Times New Roman" w:cs="Times New Roman"/>
          <w:b/>
          <w:sz w:val="28"/>
          <w:szCs w:val="28"/>
        </w:rPr>
        <w:t>Басни И.А. Крылова</w:t>
      </w:r>
      <w:r w:rsidR="00723060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693"/>
        <w:gridCol w:w="5197"/>
        <w:gridCol w:w="2677"/>
      </w:tblGrid>
      <w:tr w:rsidR="00F06F9F" w:rsidRPr="0076250E" w:rsidTr="002C329C">
        <w:tc>
          <w:tcPr>
            <w:tcW w:w="2943" w:type="dxa"/>
          </w:tcPr>
          <w:p w:rsidR="0076250E" w:rsidRPr="0076250E" w:rsidRDefault="0076250E" w:rsidP="00DB5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410" w:type="dxa"/>
          </w:tcPr>
          <w:p w:rsidR="0076250E" w:rsidRPr="0076250E" w:rsidRDefault="0076250E" w:rsidP="00DB5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693" w:type="dxa"/>
          </w:tcPr>
          <w:p w:rsidR="0076250E" w:rsidRPr="0076250E" w:rsidRDefault="0076250E" w:rsidP="00DB5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197" w:type="dxa"/>
          </w:tcPr>
          <w:p w:rsidR="0076250E" w:rsidRPr="0076250E" w:rsidRDefault="0076250E" w:rsidP="00DB5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 и развивающие задания каждого этапа</w:t>
            </w:r>
          </w:p>
        </w:tc>
        <w:tc>
          <w:tcPr>
            <w:tcW w:w="2677" w:type="dxa"/>
          </w:tcPr>
          <w:p w:rsidR="0076250E" w:rsidRPr="0076250E" w:rsidRDefault="0076250E" w:rsidP="00D77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D77EB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F06F9F" w:rsidRPr="0076250E" w:rsidTr="002C329C">
        <w:tc>
          <w:tcPr>
            <w:tcW w:w="2943" w:type="dxa"/>
          </w:tcPr>
          <w:p w:rsidR="0076250E" w:rsidRPr="0076250E" w:rsidRDefault="0076250E" w:rsidP="00762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этап. Организационный момент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6250E" w:rsidRPr="00D77EB7" w:rsidRDefault="00D77EB7" w:rsidP="00D77E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76250E"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мотивировать обучающихся к учебной деятельности посредством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здания эмоциональной обстановки.</w:t>
            </w:r>
          </w:p>
        </w:tc>
        <w:tc>
          <w:tcPr>
            <w:tcW w:w="2410" w:type="dxa"/>
          </w:tcPr>
          <w:p w:rsidR="0076250E" w:rsidRPr="0076250E" w:rsidRDefault="0076250E" w:rsidP="00762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готовность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рабочего места, приветствуют учителя и друг друга</w:t>
            </w:r>
            <w:r w:rsid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астраиваются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работу.</w:t>
            </w:r>
          </w:p>
        </w:tc>
        <w:tc>
          <w:tcPr>
            <w:tcW w:w="2693" w:type="dxa"/>
          </w:tcPr>
          <w:p w:rsidR="0076250E" w:rsidRPr="0076250E" w:rsidRDefault="0076250E" w:rsidP="007625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Настраивает  д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 на работу, </w:t>
            </w: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 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доброжелательную рабочую атмосферу в классе.</w:t>
            </w:r>
          </w:p>
        </w:tc>
        <w:tc>
          <w:tcPr>
            <w:tcW w:w="5197" w:type="dxa"/>
          </w:tcPr>
          <w:p w:rsidR="0076250E" w:rsidRPr="0076250E" w:rsidRDefault="00D77EB7" w:rsidP="00D77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Здравствуйте, ребята.</w:t>
            </w:r>
          </w:p>
          <w:p w:rsidR="0076250E" w:rsidRPr="0076250E" w:rsidRDefault="00D77EB7" w:rsidP="00D77E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6250E"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друг на друга, и улыбнитесь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r w:rsidR="0076250E"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мы и зарядились хорошей энергией на весь урок. </w:t>
            </w:r>
          </w:p>
          <w:p w:rsidR="0076250E" w:rsidRPr="0076250E" w:rsidRDefault="0076250E" w:rsidP="00DB5A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7" w:type="dxa"/>
          </w:tcPr>
          <w:p w:rsidR="00D77EB7" w:rsidRPr="00FB0B5C" w:rsidRDefault="00D77EB7" w:rsidP="00D77EB7">
            <w:pPr>
              <w:pStyle w:val="c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B0B5C">
              <w:rPr>
                <w:rStyle w:val="c1"/>
                <w:sz w:val="28"/>
                <w:szCs w:val="28"/>
                <w:u w:val="single"/>
              </w:rPr>
              <w:t>Личностные:</w:t>
            </w:r>
          </w:p>
          <w:p w:rsidR="00D77EB7" w:rsidRPr="00D77EB7" w:rsidRDefault="00D77EB7" w:rsidP="00D77EB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77EB7">
              <w:rPr>
                <w:rStyle w:val="c1"/>
                <w:sz w:val="28"/>
                <w:szCs w:val="28"/>
              </w:rPr>
              <w:t>-</w:t>
            </w:r>
            <w:r w:rsidRPr="00D77EB7">
              <w:rPr>
                <w:rStyle w:val="c0"/>
                <w:sz w:val="28"/>
                <w:szCs w:val="28"/>
              </w:rPr>
              <w:t>внимание, уважение к окружающим;</w:t>
            </w:r>
          </w:p>
          <w:p w:rsidR="00D77EB7" w:rsidRPr="00FB0B5C" w:rsidRDefault="00D77EB7" w:rsidP="00D77EB7">
            <w:pPr>
              <w:pStyle w:val="c2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B0B5C">
              <w:rPr>
                <w:rStyle w:val="c1"/>
                <w:sz w:val="28"/>
                <w:szCs w:val="28"/>
                <w:u w:val="single"/>
              </w:rPr>
              <w:t>Коммуникативные:</w:t>
            </w:r>
          </w:p>
          <w:p w:rsidR="00D77EB7" w:rsidRPr="00D77EB7" w:rsidRDefault="00D77EB7" w:rsidP="00D77EB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77EB7">
              <w:rPr>
                <w:rStyle w:val="c1"/>
                <w:sz w:val="28"/>
                <w:szCs w:val="28"/>
              </w:rPr>
              <w:t>- </w:t>
            </w:r>
            <w:r w:rsidRPr="00D77EB7">
              <w:rPr>
                <w:rStyle w:val="c0"/>
                <w:sz w:val="28"/>
                <w:szCs w:val="28"/>
              </w:rPr>
              <w:t>планирование учебного сотрудничества с учителем, сверстниками;</w:t>
            </w:r>
          </w:p>
          <w:p w:rsidR="00D77EB7" w:rsidRPr="00FB0B5C" w:rsidRDefault="00D77EB7" w:rsidP="00D77EB7">
            <w:pPr>
              <w:pStyle w:val="c2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B0B5C">
              <w:rPr>
                <w:rStyle w:val="c1"/>
                <w:sz w:val="28"/>
                <w:szCs w:val="28"/>
                <w:u w:val="single"/>
              </w:rPr>
              <w:t>Регулятивные:</w:t>
            </w:r>
          </w:p>
          <w:p w:rsidR="00D77EB7" w:rsidRPr="00D77EB7" w:rsidRDefault="00D77EB7" w:rsidP="00D77EB7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D77EB7">
              <w:rPr>
                <w:rStyle w:val="c1"/>
                <w:sz w:val="28"/>
                <w:szCs w:val="28"/>
              </w:rPr>
              <w:t>-</w:t>
            </w:r>
            <w:proofErr w:type="spellStart"/>
            <w:r w:rsidRPr="00D77EB7">
              <w:rPr>
                <w:rStyle w:val="c0"/>
                <w:sz w:val="28"/>
                <w:szCs w:val="28"/>
              </w:rPr>
              <w:t>саморегуляция</w:t>
            </w:r>
            <w:proofErr w:type="spellEnd"/>
            <w:r w:rsidR="00974F5C">
              <w:rPr>
                <w:rStyle w:val="c0"/>
                <w:sz w:val="28"/>
                <w:szCs w:val="28"/>
              </w:rPr>
              <w:t xml:space="preserve"> </w:t>
            </w:r>
            <w:r w:rsidRPr="00D77EB7">
              <w:rPr>
                <w:rStyle w:val="c0"/>
                <w:sz w:val="28"/>
                <w:szCs w:val="28"/>
              </w:rPr>
              <w:t>(умение учиться и способность к организации своей деятельности)</w:t>
            </w:r>
          </w:p>
          <w:p w:rsidR="0076250E" w:rsidRPr="0076250E" w:rsidRDefault="00D77EB7" w:rsidP="00D77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06F9F" w:rsidRPr="0076250E" w:rsidTr="002C329C">
        <w:tc>
          <w:tcPr>
            <w:tcW w:w="2943" w:type="dxa"/>
          </w:tcPr>
          <w:p w:rsidR="00974F5C" w:rsidRDefault="0076250E" w:rsidP="00974F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II этап. </w:t>
            </w:r>
          </w:p>
          <w:p w:rsidR="00974F5C" w:rsidRDefault="00974F5C" w:rsidP="00974F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Постановка цели и задач урока.</w:t>
            </w:r>
          </w:p>
          <w:p w:rsidR="0076250E" w:rsidRPr="0076250E" w:rsidRDefault="00974F5C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отивировать к учебному действию</w:t>
            </w:r>
            <w:r w:rsid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71025E" w:rsidRPr="0071025E" w:rsidRDefault="002C329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тему,</w:t>
            </w:r>
            <w:r w:rsidR="0071025E" w:rsidRP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цели </w:t>
            </w:r>
            <w:r w:rsid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задачи </w:t>
            </w:r>
            <w:r w:rsidR="0071025E" w:rsidRP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урока, намечают план урока</w:t>
            </w:r>
            <w:r w:rsid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1025E" w:rsidRP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6250E" w:rsidRPr="0071025E" w:rsidRDefault="0076250E" w:rsidP="0076250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FB0B5C" w:rsidRPr="00FB0B5C" w:rsidRDefault="00FB0B5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определить</w:t>
            </w:r>
            <w:r w:rsidR="002C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тему,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цели и задачи</w:t>
            </w: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урока, корректирует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учеников.</w:t>
            </w: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0B5C" w:rsidRDefault="00FB0B5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рганизует разные виды проверки. </w:t>
            </w:r>
          </w:p>
          <w:p w:rsidR="00FB0B5C" w:rsidRPr="0076250E" w:rsidRDefault="00FB0B5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Межпредметная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связь: русский язык</w:t>
            </w:r>
          </w:p>
          <w:p w:rsidR="00FB0B5C" w:rsidRPr="0076250E" w:rsidRDefault="00FB0B5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76250E" w:rsidRPr="0076250E" w:rsidRDefault="0076250E" w:rsidP="00FB0B5C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197" w:type="dxa"/>
          </w:tcPr>
          <w:p w:rsidR="0076250E" w:rsidRPr="00974F5C" w:rsidRDefault="00974F5C" w:rsidP="007625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- Урок начнем необычно.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Поработаем по матрице.</w:t>
            </w:r>
          </w:p>
          <w:p w:rsidR="0076250E" w:rsidRDefault="00E676E2" w:rsidP="00974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7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атрица «Безударные гласные в корне и окончании»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 1)</w:t>
            </w:r>
          </w:p>
          <w:p w:rsidR="00974F5C" w:rsidRDefault="00974F5C" w:rsidP="00974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Вставьте пропущенные буквы в словах: пел_,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п_лзет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гл_за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дел_.</w:t>
            </w:r>
          </w:p>
          <w:p w:rsidR="00974F5C" w:rsidRDefault="00974F5C" w:rsidP="00974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Объясните написание орфограмм.</w:t>
            </w:r>
          </w:p>
          <w:p w:rsidR="00974F5C" w:rsidRDefault="00974F5C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каком произведении в</w:t>
            </w:r>
            <w:r w:rsidR="007102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стречаются эти слова. Кто автор?</w:t>
            </w:r>
          </w:p>
          <w:p w:rsidR="00836377" w:rsidRDefault="0071025E" w:rsidP="00974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 распределите слова из басни И.А. Крылова «Стрекоза и муравей» по строкам и столбцам матрицы.</w:t>
            </w:r>
            <w:r w:rsid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025E" w:rsidRDefault="00836377" w:rsidP="00974F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еще басни Крылова вы знаете?</w:t>
            </w:r>
          </w:p>
          <w:p w:rsidR="0076250E" w:rsidRPr="0076250E" w:rsidRDefault="0071025E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Сформулируйте учебную тему урока. Определите цели и задачи.</w:t>
            </w:r>
          </w:p>
        </w:tc>
        <w:tc>
          <w:tcPr>
            <w:tcW w:w="2677" w:type="dxa"/>
          </w:tcPr>
          <w:p w:rsidR="0076250E" w:rsidRPr="00FB0B5C" w:rsidRDefault="0076250E" w:rsidP="00FB0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Познавательные:</w:t>
            </w:r>
          </w:p>
          <w:p w:rsidR="0076250E" w:rsidRPr="00FB0B5C" w:rsidRDefault="0076250E" w:rsidP="00FB0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умения структурировать знания, контроль и оценка процесса и результатов деятельности.</w:t>
            </w:r>
          </w:p>
          <w:p w:rsidR="0076250E" w:rsidRPr="00FB0B5C" w:rsidRDefault="0076250E" w:rsidP="00FB0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Логические:</w:t>
            </w:r>
          </w:p>
          <w:p w:rsidR="0076250E" w:rsidRPr="00FB0B5C" w:rsidRDefault="0076250E" w:rsidP="00FB0B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анализ, сравнение, синтез.</w:t>
            </w:r>
            <w:r w:rsidRPr="00FB0B5C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Регулятивные:</w:t>
            </w:r>
          </w:p>
          <w:p w:rsidR="0076250E" w:rsidRPr="0076250E" w:rsidRDefault="0076250E" w:rsidP="00FB0B5C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и оценка прогнозирования (при анализе учебного действия</w:t>
            </w:r>
            <w:r w:rsidR="00FB0B5C" w:rsidRP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F51831" w:rsidRPr="0076250E" w:rsidTr="002C329C">
        <w:tc>
          <w:tcPr>
            <w:tcW w:w="2943" w:type="dxa"/>
          </w:tcPr>
          <w:p w:rsidR="0071025E" w:rsidRDefault="0071025E" w:rsidP="00710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 этап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1025E" w:rsidRDefault="00F06F9F" w:rsidP="007102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по оценочному листу</w:t>
            </w:r>
          </w:p>
          <w:p w:rsidR="00DA7CCA" w:rsidRPr="00DA7CCA" w:rsidRDefault="00DA7CCA" w:rsidP="00710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2)</w:t>
            </w:r>
          </w:p>
          <w:p w:rsidR="00F06F9F" w:rsidRPr="0071025E" w:rsidRDefault="00F06F9F" w:rsidP="0071025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6F9F" w:rsidRDefault="0071025E" w:rsidP="00F06F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организовать воспроизведение знаний об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щихся, необходимых для творческого решения поставленных задач</w:t>
            </w:r>
            <w:r w:rsidRPr="007102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06F9F" w:rsidRPr="007102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06F9F" w:rsidRPr="000377B1" w:rsidRDefault="000377B1" w:rsidP="000377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06F9F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творческого домашнего задания.</w:t>
            </w: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50AD" w:rsidRDefault="003850AD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6377" w:rsidRDefault="00836377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7B1" w:rsidRDefault="000377B1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7B1" w:rsidRDefault="000377B1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7B1" w:rsidRDefault="000377B1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0377B1" w:rsidP="000377B1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06F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марафон</w:t>
            </w: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F06F9F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6F9F" w:rsidRDefault="009E5F60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«Заинька»</w:t>
            </w:r>
          </w:p>
          <w:p w:rsidR="000377B1" w:rsidRDefault="000377B1" w:rsidP="00F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0377B1" w:rsidP="000377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06F9F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  <w:r w:rsidR="00DA7CCA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5F60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басен И.А.</w:t>
            </w:r>
            <w:r w:rsidR="00F06F9F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Крылова</w:t>
            </w:r>
            <w:r w:rsidR="00DA7CCA"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06F9F" w:rsidRPr="000377B1" w:rsidRDefault="00DA7CCA" w:rsidP="000377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басен Эзопа и И.А. Крылова</w:t>
            </w: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CCA" w:rsidRDefault="00DA7CCA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Default="00FF05DD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0A69" w:rsidRDefault="002B0A69" w:rsidP="00FF05D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05DD" w:rsidRPr="002B0A69" w:rsidRDefault="002B0A69" w:rsidP="002B0A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F05DD" w:rsidRPr="002B0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Словарная работа</w:t>
            </w:r>
          </w:p>
          <w:p w:rsidR="0071025E" w:rsidRPr="0076250E" w:rsidRDefault="0071025E" w:rsidP="00974F5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71025E" w:rsidRPr="0076250E" w:rsidRDefault="0071025E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Демонстрируют с</w:t>
            </w: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вои знания по изученной теме.</w:t>
            </w:r>
          </w:p>
          <w:p w:rsidR="0071025E" w:rsidRDefault="0071025E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5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самоконтроль, взаимоконтроль</w:t>
            </w:r>
            <w:r w:rsidR="00FB0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Победившие группы получают кубки</w:t>
            </w: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F60" w:rsidRPr="00974F5C" w:rsidRDefault="009E5F60" w:rsidP="007102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DC5659" w:rsidRPr="00DC5659" w:rsidRDefault="00DC5659" w:rsidP="00DC5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</w:t>
            </w:r>
            <w:r w:rsidR="009E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ует фронтальную, парную,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индивидуальную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групповую 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 w:rsidR="009E5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C5659" w:rsidRPr="00DC5659" w:rsidRDefault="00DC5659" w:rsidP="00DC56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Включает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в обсуждение проблемных вопросов.</w:t>
            </w:r>
          </w:p>
          <w:p w:rsidR="0071025E" w:rsidRPr="0076250E" w:rsidRDefault="0071025E" w:rsidP="00FB0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71025E" w:rsidRDefault="00FB0B5C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 этом году отмечается 250-летие со дня рождения И.А. Крылова. Также этот год объявлен годом театра.</w:t>
            </w:r>
            <w:r w:rsidR="008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Поэтому на сегодняшнем уроке мы будем показывать театральные сценки по басням И.А. Крылова.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553F8" w:rsidRDefault="005553F8" w:rsidP="005553F8">
            <w:pPr>
              <w:spacing w:after="135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55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Считают, что первым начал писать басни Эзоп, живший в Греции в V</w:t>
            </w:r>
            <w:r w:rsidR="00B56326" w:rsidRPr="0055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 w:rsidRPr="00555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веке до н.э. Именно в его баснях животные говорят, думают, как люди. Эзоп высмеивает человеческие пороки, приписывая их животным. Такой литературный прием называется </w:t>
            </w:r>
            <w:r w:rsidRPr="005553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аллегорией.</w:t>
            </w:r>
          </w:p>
          <w:p w:rsidR="005553F8" w:rsidRDefault="005553F8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836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Созданы 4 группы: эрудиты, экскурсоводы, экологи, эстеты.  К названиям групп мы отнеслись творчески. Названия групп начинаются с буквы </w:t>
            </w:r>
            <w:proofErr w:type="gramStart"/>
            <w:r w:rsidR="00836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</w:t>
            </w:r>
            <w:proofErr w:type="gramEnd"/>
            <w:r w:rsidR="00836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также как и имя первого </w:t>
            </w:r>
            <w:r w:rsidR="009E5F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баснописца Эзопа</w:t>
            </w:r>
            <w:r w:rsidR="008363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Каждая группа получила творческое домашнее задание. </w:t>
            </w:r>
          </w:p>
          <w:p w:rsidR="005553F8" w:rsidRDefault="005553F8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Эрудиты: найти калмыцкую сказку «Муравей и лягушка», рассказать эту сказку на русском и калмыцком языках, назвать басню Крылова с похожим сюжетом.</w:t>
            </w:r>
          </w:p>
          <w:p w:rsidR="009E5F60" w:rsidRDefault="005553F8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Экскурсоводы: создать картинную галерею по басням Крылова</w:t>
            </w:r>
            <w:r w:rsidR="009E5F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(рисунки учеников)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процитировать мораль басни к каждой иллюстрации</w:t>
            </w:r>
            <w:r w:rsidR="009E5F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</w:p>
          <w:p w:rsidR="005553F8" w:rsidRDefault="009E5F60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оформлении картинной галереи использовать иллюстрации В. Серова</w:t>
            </w:r>
            <w:r w:rsidR="00DA7CC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(приложение 3)</w:t>
            </w:r>
            <w:r w:rsidR="005553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</w:p>
          <w:p w:rsidR="005553F8" w:rsidRDefault="005553F8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Экологи: провести показате</w:t>
            </w:r>
            <w:r w:rsidR="00F06F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льный суд по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басн</w:t>
            </w:r>
            <w:r w:rsidR="00F06F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F06F9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«Свинья под дубом».</w:t>
            </w:r>
          </w:p>
          <w:p w:rsidR="009E5F60" w:rsidRDefault="00F06F9F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Эстеты: показать инсценировку басни Крылова «Квартет».</w:t>
            </w:r>
            <w:r w:rsidR="000377B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F06F9F" w:rsidRPr="000377B1" w:rsidRDefault="000377B1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послушайте</w:t>
            </w:r>
            <w:r w:rsidRPr="000377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 звучит музыка в исполнении талантливых музыкантов</w:t>
            </w:r>
            <w:r w:rsidR="00D90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«Квартет им. Бородина»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850AD" w:rsidRDefault="003850AD" w:rsidP="005553F8">
            <w:pPr>
              <w:spacing w:after="135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Откройте учебник на стр. 64 и ответьте на 3 вопрос.</w:t>
            </w:r>
          </w:p>
          <w:p w:rsidR="00F06F9F" w:rsidRPr="005553F8" w:rsidRDefault="00F06F9F" w:rsidP="005553F8">
            <w:pPr>
              <w:spacing w:after="1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53F8" w:rsidRDefault="00F06F9F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Группы «Эрудиты» и «Экскурсоводы» участвуют в игре «Что? Где? Когда?»</w:t>
            </w:r>
            <w:r w:rsidR="00E676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DA7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4</w:t>
            </w:r>
            <w:r w:rsidR="00E676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9E5F60" w:rsidRDefault="00F06F9F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Группы «Экологи» и «Эстеты»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участвуют в блицтурнире «Знаешь ли ты басни И.А. Крылова?» </w:t>
            </w:r>
            <w:r w:rsidR="00E676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DA7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5</w:t>
            </w:r>
            <w:r w:rsidR="00E676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9E5F60" w:rsidRDefault="009E5F60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06F9F" w:rsidRDefault="00F06F9F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DA7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Раздаются карточки с текстами басен Эзопа и сборники басен И. </w:t>
            </w:r>
            <w:r w:rsidR="009E5F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Крылова.</w:t>
            </w:r>
            <w:r w:rsidR="00DA7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(приложение </w:t>
            </w:r>
            <w:r w:rsidR="002C32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DA7C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  <w:p w:rsidR="00F06F9F" w:rsidRDefault="00F06F9F" w:rsidP="005553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Групп</w:t>
            </w:r>
            <w:r w:rsidR="00FF0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«Эрудиты»</w:t>
            </w:r>
            <w:r w:rsidR="00FF0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сравните басни Эзопа «Ворон и лисица» и И.А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Крылова</w:t>
            </w:r>
            <w:r w:rsidR="00FF0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«Ворона и лисица»</w:t>
            </w:r>
            <w:r w:rsidR="005155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51550F" w:rsidRDefault="00F06F9F" w:rsidP="00FF05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FF05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««Экскурсоводы»  сравните басни Эзопа «Лисица и виноград» и И.А. Крылова «Лисица и виноград»</w:t>
            </w:r>
            <w:r w:rsidR="005155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F05DD" w:rsidRDefault="00FF05DD" w:rsidP="00FF05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Группа «Экологи» проанализируйте басню И.А. Крылова «Лисица и виноград»  по плану.</w:t>
            </w:r>
          </w:p>
          <w:p w:rsidR="00DC5659" w:rsidRDefault="00FF05DD" w:rsidP="0083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Группа «Эстеты» проанализируйте басню И.А. Крылова «Ворона и лисица» по плану.</w:t>
            </w:r>
          </w:p>
          <w:p w:rsidR="00F06F9F" w:rsidRPr="00974F5C" w:rsidRDefault="00FF05DD" w:rsidP="0083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На розданных листах написать значени</w:t>
            </w:r>
            <w:r w:rsidR="00836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слов и выражений, встречающихся в баснях И.А. Крылова.</w:t>
            </w:r>
          </w:p>
        </w:tc>
        <w:tc>
          <w:tcPr>
            <w:tcW w:w="2677" w:type="dxa"/>
          </w:tcPr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lastRenderedPageBreak/>
              <w:t>Регулятивные:</w:t>
            </w:r>
          </w:p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и коррекция в форме сравнения способа действия и его результата с заданным эталоном.</w:t>
            </w:r>
          </w:p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</w:p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-умение осознанно и произвольно строить высказывания.</w:t>
            </w:r>
          </w:p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Коммуникативные:</w:t>
            </w:r>
          </w:p>
          <w:p w:rsidR="00DC5659" w:rsidRPr="00DC5659" w:rsidRDefault="00DC5659" w:rsidP="00DC56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выражать свои мысли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1025E" w:rsidRPr="0076250E" w:rsidRDefault="00DC5659" w:rsidP="00DC565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оценивание каче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своей и общей учебной деятельно</w:t>
            </w:r>
            <w:r w:rsidRPr="00DC5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51831" w:rsidRPr="0076250E" w:rsidTr="002C329C">
        <w:tc>
          <w:tcPr>
            <w:tcW w:w="2943" w:type="dxa"/>
          </w:tcPr>
          <w:p w:rsidR="00F51831" w:rsidRPr="00D77EB7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E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IV этап. Подведение итогов урока. Рефлексия.</w:t>
            </w:r>
          </w:p>
          <w:p w:rsidR="00F51831" w:rsidRPr="00F51831" w:rsidRDefault="009E5F60" w:rsidP="00F51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подвести</w:t>
            </w:r>
            <w:r w:rsid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 проделанной работы</w:t>
            </w:r>
            <w:r w:rsidR="00F51831"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1831"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сформировать</w:t>
            </w:r>
            <w:r w:rsid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1831"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личную ответственн</w:t>
            </w:r>
            <w:r w:rsidR="00515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ость за результаты своего труда</w:t>
            </w:r>
            <w:r w:rsid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</w:t>
            </w:r>
            <w:r w:rsidR="00F51831"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рганизовать рефлексию </w:t>
            </w:r>
            <w:r w:rsid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</w:t>
            </w:r>
            <w:r w:rsidR="00F51831"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 по поводу своего психоэмоционального состояния.</w:t>
            </w:r>
          </w:p>
        </w:tc>
        <w:tc>
          <w:tcPr>
            <w:tcW w:w="2410" w:type="dxa"/>
          </w:tcPr>
          <w:p w:rsidR="00F51831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Анализируют и оценивают свою деятельность на уроке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51831" w:rsidRPr="00F51831" w:rsidRDefault="00F51831" w:rsidP="005747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</w:t>
            </w:r>
            <w:r w:rsidRPr="00F5183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ыбирает  </w:t>
            </w:r>
            <w:r w:rsidRPr="00F5183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 лучш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ие</w:t>
            </w:r>
            <w:r w:rsidRPr="00F5183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Pr="00F51831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57471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результатам выполнения заданий по оценочному листу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51831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Предлагает выявить уровень усвоения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51831" w:rsidRPr="00F51831" w:rsidRDefault="00F51831" w:rsidP="00F51831">
            <w:pPr>
              <w:pStyle w:val="c8"/>
              <w:rPr>
                <w:sz w:val="28"/>
                <w:szCs w:val="28"/>
              </w:rPr>
            </w:pPr>
            <w:r w:rsidRPr="00F51831">
              <w:rPr>
                <w:rStyle w:val="c0"/>
                <w:sz w:val="28"/>
                <w:szCs w:val="28"/>
              </w:rPr>
              <w:t>Активно участву</w:t>
            </w:r>
            <w:r>
              <w:rPr>
                <w:rStyle w:val="c0"/>
                <w:sz w:val="28"/>
                <w:szCs w:val="28"/>
              </w:rPr>
              <w:t>е</w:t>
            </w:r>
            <w:r w:rsidRPr="00F51831">
              <w:rPr>
                <w:rStyle w:val="c0"/>
                <w:sz w:val="28"/>
                <w:szCs w:val="28"/>
              </w:rPr>
              <w:t>т в обсуждении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>
              <w:rPr>
                <w:rStyle w:val="c0"/>
                <w:sz w:val="28"/>
                <w:szCs w:val="28"/>
              </w:rPr>
              <w:lastRenderedPageBreak/>
              <w:t>творческих работ.</w:t>
            </w:r>
          </w:p>
          <w:p w:rsidR="00F51831" w:rsidRPr="00F51831" w:rsidRDefault="00F51831" w:rsidP="00F51831">
            <w:pPr>
              <w:pStyle w:val="c2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О</w:t>
            </w:r>
            <w:r w:rsidRPr="00F51831">
              <w:rPr>
                <w:rStyle w:val="c0"/>
                <w:sz w:val="28"/>
                <w:szCs w:val="28"/>
              </w:rPr>
              <w:t>ценивают урок</w:t>
            </w:r>
            <w:r>
              <w:rPr>
                <w:rStyle w:val="c0"/>
                <w:sz w:val="28"/>
                <w:szCs w:val="28"/>
              </w:rPr>
              <w:t>.</w:t>
            </w:r>
          </w:p>
          <w:p w:rsidR="00F51831" w:rsidRPr="00F51831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</w:tcPr>
          <w:p w:rsidR="00F51831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F5183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Как</w:t>
            </w:r>
            <w:r w:rsidRPr="00D77E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 думаете, почему И.Крылов выбрал жанр басни для своего творчества? </w:t>
            </w:r>
          </w:p>
          <w:p w:rsidR="00E676E2" w:rsidRDefault="00E676E2" w:rsidP="00E676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какими чертами характера должен обладать человек, чтобы не стать героем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басен И. Крылова? </w:t>
            </w:r>
          </w:p>
          <w:p w:rsidR="00E676E2" w:rsidRPr="00D77EB7" w:rsidRDefault="0057471E" w:rsidP="00E676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E67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аждая группа пишет на листьях дерева положит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ельные черты характера человека. (Деревья с листьями – реквизит 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басни «Квартет»)</w:t>
            </w:r>
          </w:p>
          <w:p w:rsidR="00C14982" w:rsidRDefault="00C14982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 вы оцениваете свое участие в выполнении заданий по творчеству великого баснописца И.А. Крылова? </w:t>
            </w:r>
          </w:p>
          <w:p w:rsidR="00C14982" w:rsidRDefault="00C14982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Выскажите свое мнение об уроке.</w:t>
            </w:r>
          </w:p>
          <w:p w:rsidR="00C14982" w:rsidRPr="00D77EB7" w:rsidRDefault="00C14982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Молодцы, ребята. </w:t>
            </w:r>
            <w:r w:rsidR="00FE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активное участие на уроке</w:t>
            </w:r>
            <w:r w:rsidR="00FE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получают медали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r w:rsidR="00FE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сначала вспомните мораль из басни Крылова «Ларчик» (у учителя в руках ларчик с медалями).</w:t>
            </w:r>
          </w:p>
          <w:p w:rsidR="00F51831" w:rsidRPr="00D77EB7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1831" w:rsidRPr="00D77EB7" w:rsidRDefault="00F51831" w:rsidP="004663B5">
            <w:pPr>
              <w:spacing w:before="100" w:beforeAutospacing="1"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1831" w:rsidRPr="00D77EB7" w:rsidRDefault="00FE50B5" w:rsidP="00FE50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задание: написать сочинение-рассуждение о любимой басне И.А. Крылова</w:t>
            </w:r>
          </w:p>
        </w:tc>
        <w:tc>
          <w:tcPr>
            <w:tcW w:w="2677" w:type="dxa"/>
          </w:tcPr>
          <w:p w:rsidR="00F51831" w:rsidRPr="00F51831" w:rsidRDefault="00F51831" w:rsidP="00F51831">
            <w:pPr>
              <w:pStyle w:val="c8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51831">
              <w:rPr>
                <w:rStyle w:val="c1"/>
                <w:sz w:val="28"/>
                <w:szCs w:val="28"/>
                <w:u w:val="single"/>
              </w:rPr>
              <w:lastRenderedPageBreak/>
              <w:t>Регулятивные:</w:t>
            </w:r>
          </w:p>
          <w:p w:rsidR="00F51831" w:rsidRPr="00F51831" w:rsidRDefault="00F51831" w:rsidP="00F5183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F51831">
              <w:rPr>
                <w:rStyle w:val="c0"/>
                <w:sz w:val="28"/>
                <w:szCs w:val="28"/>
              </w:rPr>
              <w:t>-умение адекватн</w:t>
            </w:r>
            <w:r>
              <w:rPr>
                <w:rStyle w:val="c0"/>
                <w:sz w:val="28"/>
                <w:szCs w:val="28"/>
              </w:rPr>
              <w:t>о воспринимать оценки и отметки</w:t>
            </w:r>
            <w:r w:rsidRPr="00F51831">
              <w:rPr>
                <w:rStyle w:val="c0"/>
                <w:sz w:val="28"/>
                <w:szCs w:val="28"/>
              </w:rPr>
              <w:t>;</w:t>
            </w:r>
          </w:p>
          <w:p w:rsidR="00F51831" w:rsidRPr="00F51831" w:rsidRDefault="00F51831" w:rsidP="00F51831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F51831">
              <w:rPr>
                <w:rStyle w:val="c0"/>
                <w:sz w:val="28"/>
                <w:szCs w:val="28"/>
              </w:rPr>
              <w:t xml:space="preserve">-умение оценивать значимость и смысл </w:t>
            </w:r>
            <w:r>
              <w:rPr>
                <w:rStyle w:val="c0"/>
                <w:sz w:val="28"/>
                <w:szCs w:val="28"/>
              </w:rPr>
              <w:lastRenderedPageBreak/>
              <w:t xml:space="preserve">учебной деятельности, </w:t>
            </w:r>
            <w:r w:rsidRPr="00F51831">
              <w:rPr>
                <w:rStyle w:val="c0"/>
                <w:sz w:val="28"/>
                <w:szCs w:val="28"/>
              </w:rPr>
              <w:t xml:space="preserve">вклад </w:t>
            </w:r>
            <w:r w:rsidR="00DA7CCA">
              <w:rPr>
                <w:rStyle w:val="c0"/>
                <w:sz w:val="28"/>
                <w:szCs w:val="28"/>
              </w:rPr>
              <w:t>личных усилий</w:t>
            </w:r>
            <w:r w:rsidRPr="00F51831">
              <w:rPr>
                <w:rStyle w:val="c0"/>
                <w:sz w:val="28"/>
                <w:szCs w:val="28"/>
              </w:rPr>
              <w:t>,</w:t>
            </w:r>
            <w:r w:rsidR="00DA7CCA">
              <w:rPr>
                <w:rStyle w:val="c0"/>
                <w:sz w:val="28"/>
                <w:szCs w:val="28"/>
              </w:rPr>
              <w:t xml:space="preserve"> </w:t>
            </w:r>
            <w:r w:rsidRPr="00F51831">
              <w:rPr>
                <w:rStyle w:val="c0"/>
                <w:sz w:val="28"/>
                <w:szCs w:val="28"/>
              </w:rPr>
              <w:t>понимание причины её успеха/неуспеха.</w:t>
            </w:r>
          </w:p>
          <w:p w:rsidR="00F51831" w:rsidRPr="00F51831" w:rsidRDefault="00F51831" w:rsidP="00F51831">
            <w:pPr>
              <w:pStyle w:val="c2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51831">
              <w:rPr>
                <w:rStyle w:val="c1"/>
                <w:sz w:val="28"/>
                <w:szCs w:val="28"/>
                <w:u w:val="single"/>
              </w:rPr>
              <w:t>Коммуникативные:</w:t>
            </w:r>
          </w:p>
          <w:p w:rsidR="00F51831" w:rsidRPr="00F51831" w:rsidRDefault="00F51831" w:rsidP="00F5183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F51831">
              <w:rPr>
                <w:rStyle w:val="c1"/>
                <w:sz w:val="28"/>
                <w:szCs w:val="28"/>
              </w:rPr>
              <w:t>- </w:t>
            </w:r>
            <w:r w:rsidRPr="00F51831">
              <w:rPr>
                <w:rStyle w:val="c0"/>
                <w:sz w:val="28"/>
                <w:szCs w:val="28"/>
              </w:rPr>
              <w:t>умение слушать и вступать в диалог;</w:t>
            </w:r>
          </w:p>
          <w:p w:rsidR="00F51831" w:rsidRPr="00F51831" w:rsidRDefault="00F51831" w:rsidP="00F51831">
            <w:pPr>
              <w:pStyle w:val="c8"/>
              <w:spacing w:before="0" w:beforeAutospacing="0" w:after="0" w:afterAutospacing="0"/>
              <w:rPr>
                <w:sz w:val="28"/>
                <w:szCs w:val="28"/>
              </w:rPr>
            </w:pPr>
            <w:r w:rsidRPr="00F51831">
              <w:rPr>
                <w:rStyle w:val="c0"/>
                <w:sz w:val="28"/>
                <w:szCs w:val="28"/>
              </w:rPr>
              <w:t>-владение монологической и диалогической формами речи</w:t>
            </w:r>
          </w:p>
          <w:p w:rsidR="00F51831" w:rsidRPr="00F51831" w:rsidRDefault="00F51831" w:rsidP="00F51831">
            <w:pPr>
              <w:pStyle w:val="c2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F51831">
              <w:rPr>
                <w:rStyle w:val="c1"/>
                <w:sz w:val="28"/>
                <w:szCs w:val="28"/>
                <w:u w:val="single"/>
              </w:rPr>
              <w:t>Личностные:</w:t>
            </w:r>
          </w:p>
          <w:p w:rsidR="00F51831" w:rsidRPr="00F51831" w:rsidRDefault="00F51831" w:rsidP="00F5183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F51831">
              <w:rPr>
                <w:rStyle w:val="c1"/>
                <w:sz w:val="28"/>
                <w:szCs w:val="28"/>
              </w:rPr>
              <w:t>-</w:t>
            </w:r>
            <w:r w:rsidRPr="00F51831">
              <w:rPr>
                <w:rStyle w:val="c0"/>
                <w:sz w:val="28"/>
                <w:szCs w:val="28"/>
              </w:rPr>
              <w:t>способность адекватно судить о причинах своего успеха/неуспеха в учении,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Pr="00F51831">
              <w:rPr>
                <w:rStyle w:val="c0"/>
                <w:sz w:val="28"/>
                <w:szCs w:val="28"/>
              </w:rPr>
              <w:t>связывая успех с усилиями,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Pr="00F51831">
              <w:rPr>
                <w:rStyle w:val="c0"/>
                <w:sz w:val="28"/>
                <w:szCs w:val="28"/>
              </w:rPr>
              <w:t>трудолюбием,</w:t>
            </w:r>
            <w:r>
              <w:rPr>
                <w:rStyle w:val="c0"/>
                <w:sz w:val="28"/>
                <w:szCs w:val="28"/>
              </w:rPr>
              <w:t xml:space="preserve"> </w:t>
            </w:r>
            <w:r w:rsidRPr="00F51831">
              <w:rPr>
                <w:rStyle w:val="c0"/>
                <w:sz w:val="28"/>
                <w:szCs w:val="28"/>
              </w:rPr>
              <w:t>старанием</w:t>
            </w:r>
            <w:r>
              <w:rPr>
                <w:rStyle w:val="c0"/>
                <w:sz w:val="28"/>
                <w:szCs w:val="28"/>
              </w:rPr>
              <w:t>.</w:t>
            </w:r>
          </w:p>
          <w:p w:rsidR="00F51831" w:rsidRPr="00D77EB7" w:rsidRDefault="00F51831" w:rsidP="004663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DB5A95" w:rsidRDefault="00DB5A95" w:rsidP="00DB5A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683" w:rsidRDefault="002B2683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Default="002C329C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Default="002C329C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Default="002C329C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Default="002C329C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Default="002C329C" w:rsidP="002B2683">
      <w:pPr>
        <w:pStyle w:val="a4"/>
        <w:shd w:val="clear" w:color="auto" w:fill="FFFFFF"/>
        <w:rPr>
          <w:rFonts w:asciiTheme="minorHAnsi" w:hAnsiTheme="minorHAnsi"/>
          <w:color w:val="000000"/>
          <w:sz w:val="21"/>
          <w:szCs w:val="21"/>
        </w:rPr>
      </w:pPr>
    </w:p>
    <w:p w:rsidR="002C329C" w:rsidRPr="002C329C" w:rsidRDefault="002C329C" w:rsidP="002C329C">
      <w:pPr>
        <w:pStyle w:val="a4"/>
        <w:shd w:val="clear" w:color="auto" w:fill="FFFFFF"/>
        <w:jc w:val="right"/>
        <w:rPr>
          <w:b/>
          <w:color w:val="000000"/>
          <w:sz w:val="28"/>
          <w:szCs w:val="28"/>
        </w:rPr>
      </w:pPr>
      <w:r w:rsidRPr="002C329C">
        <w:rPr>
          <w:b/>
          <w:color w:val="000000"/>
          <w:sz w:val="28"/>
          <w:szCs w:val="28"/>
        </w:rPr>
        <w:t>Приложение 1</w:t>
      </w:r>
    </w:p>
    <w:p w:rsidR="002C329C" w:rsidRPr="00575F18" w:rsidRDefault="002C329C" w:rsidP="002C329C">
      <w:pPr>
        <w:pStyle w:val="a4"/>
        <w:shd w:val="clear" w:color="auto" w:fill="FFFFFF"/>
        <w:jc w:val="center"/>
        <w:rPr>
          <w:b/>
          <w:color w:val="FF0000"/>
          <w:sz w:val="28"/>
          <w:szCs w:val="28"/>
        </w:rPr>
      </w:pPr>
      <w:r w:rsidRPr="00575F18">
        <w:rPr>
          <w:b/>
          <w:color w:val="FF0000"/>
          <w:sz w:val="28"/>
          <w:szCs w:val="28"/>
        </w:rPr>
        <w:t>Матрица «Безударные гласные в корне и окончании»</w:t>
      </w:r>
    </w:p>
    <w:tbl>
      <w:tblPr>
        <w:tblStyle w:val="a5"/>
        <w:tblW w:w="14641" w:type="dxa"/>
        <w:jc w:val="center"/>
        <w:tblLook w:val="04A0" w:firstRow="1" w:lastRow="0" w:firstColumn="1" w:lastColumn="0" w:noHBand="0" w:noVBand="1"/>
      </w:tblPr>
      <w:tblGrid>
        <w:gridCol w:w="4880"/>
        <w:gridCol w:w="4880"/>
        <w:gridCol w:w="4881"/>
      </w:tblGrid>
      <w:tr w:rsidR="002C329C" w:rsidTr="00575F18">
        <w:trPr>
          <w:trHeight w:val="2005"/>
          <w:jc w:val="center"/>
        </w:trPr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  <w:tl2br w:val="single" w:sz="24" w:space="0" w:color="FFC000"/>
            </w:tcBorders>
          </w:tcPr>
          <w:p w:rsidR="002C329C" w:rsidRDefault="002C329C" w:rsidP="009B0E96">
            <w:pPr>
              <w:tabs>
                <w:tab w:val="right" w:pos="4637"/>
              </w:tabs>
            </w:pPr>
            <w:r>
              <w:tab/>
            </w:r>
          </w:p>
          <w:p w:rsidR="002C329C" w:rsidRDefault="002C329C" w:rsidP="009B0E96">
            <w:pPr>
              <w:tabs>
                <w:tab w:val="left" w:pos="3337"/>
              </w:tabs>
            </w:pPr>
            <w:r>
              <w:t xml:space="preserve">                      </w:t>
            </w:r>
          </w:p>
          <w:p w:rsidR="002C329C" w:rsidRPr="002C329C" w:rsidRDefault="002C329C" w:rsidP="009B0E96">
            <w:pPr>
              <w:tabs>
                <w:tab w:val="left" w:pos="3337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2C329C">
              <w:rPr>
                <w:rFonts w:ascii="Times New Roman" w:hAnsi="Times New Roman" w:cs="Times New Roman"/>
                <w:b/>
              </w:rPr>
              <w:t xml:space="preserve">                                            </w:t>
            </w:r>
            <w:r w:rsidRPr="002C329C">
              <w:rPr>
                <w:rFonts w:ascii="Times New Roman" w:hAnsi="Times New Roman" w:cs="Times New Roman"/>
                <w:b/>
                <w:color w:val="0070C0"/>
              </w:rPr>
              <w:t>Безударные гласные</w:t>
            </w:r>
          </w:p>
          <w:p w:rsidR="002C329C" w:rsidRPr="002C329C" w:rsidRDefault="002C329C" w:rsidP="009B0E96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  <w:p w:rsidR="002C329C" w:rsidRPr="002C329C" w:rsidRDefault="002C329C" w:rsidP="009B0E96">
            <w:pPr>
              <w:ind w:firstLine="708"/>
              <w:rPr>
                <w:color w:val="0070C0"/>
              </w:rPr>
            </w:pPr>
            <w:r w:rsidRPr="002C329C">
              <w:rPr>
                <w:rFonts w:ascii="Times New Roman" w:hAnsi="Times New Roman" w:cs="Times New Roman"/>
                <w:b/>
                <w:color w:val="0070C0"/>
              </w:rPr>
              <w:t>Части слова</w:t>
            </w:r>
          </w:p>
        </w:tc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  <w:vAlign w:val="center"/>
          </w:tcPr>
          <w:p w:rsidR="002C329C" w:rsidRPr="002C329C" w:rsidRDefault="002C329C" w:rsidP="009B0E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C329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а</w:t>
            </w:r>
          </w:p>
        </w:tc>
        <w:tc>
          <w:tcPr>
            <w:tcW w:w="4881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  <w:vAlign w:val="center"/>
          </w:tcPr>
          <w:p w:rsidR="002C329C" w:rsidRPr="002C329C" w:rsidRDefault="002C329C" w:rsidP="009B0E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C329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о</w:t>
            </w:r>
          </w:p>
        </w:tc>
      </w:tr>
      <w:tr w:rsidR="002C329C" w:rsidTr="00575F18">
        <w:trPr>
          <w:trHeight w:val="2005"/>
          <w:jc w:val="center"/>
        </w:trPr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F224D0" w:rsidP="009B0E96">
            <w:r>
              <w:rPr>
                <w:noProof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6" type="#_x0000_t19" style="position:absolute;margin-left:44.3pt;margin-top:17pt;width:94.9pt;height:86pt;rotation:-2716810fd;z-index:251658240;mso-position-horizontal-relative:text;mso-position-vertical-relative:text" coordsize="26687,23771" adj="-6790933,378111,5087" path="wr-16513,,26687,43200,,608,26578,23771nfewr-16513,,26687,43200,,608,26578,23771l5087,21600nsxe" strokecolor="red" strokeweight="6pt">
                  <v:path o:connectlocs="0,608;26578,23771;5087,21600"/>
                </v:shape>
              </w:pict>
            </w:r>
          </w:p>
        </w:tc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2C329C" w:rsidP="009B0E96"/>
        </w:tc>
        <w:tc>
          <w:tcPr>
            <w:tcW w:w="4881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2C329C" w:rsidP="009B0E96"/>
        </w:tc>
      </w:tr>
      <w:tr w:rsidR="002C329C" w:rsidTr="00575F18">
        <w:trPr>
          <w:trHeight w:val="2005"/>
          <w:jc w:val="center"/>
        </w:trPr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F224D0" w:rsidP="009B0E96">
            <w:r>
              <w:rPr>
                <w:noProof/>
                <w:lang w:eastAsia="ru-RU"/>
              </w:rPr>
              <w:pict>
                <v:rect id="_x0000_s1027" style="position:absolute;margin-left:58.2pt;margin-top:10.95pt;width:1in;height:1in;z-index:251659264;mso-position-horizontal-relative:text;mso-position-vertical-relative:text" strokecolor="red" strokeweight="6pt"/>
              </w:pict>
            </w:r>
          </w:p>
        </w:tc>
        <w:tc>
          <w:tcPr>
            <w:tcW w:w="488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2C329C" w:rsidP="009B0E96"/>
        </w:tc>
        <w:tc>
          <w:tcPr>
            <w:tcW w:w="4881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2C329C" w:rsidRDefault="002C329C" w:rsidP="009B0E96"/>
        </w:tc>
      </w:tr>
    </w:tbl>
    <w:p w:rsidR="002B2683" w:rsidRDefault="002B2683" w:rsidP="002B2683"/>
    <w:p w:rsidR="00CE5F6D" w:rsidRDefault="002C329C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правильно распределите слова из басни И.А. Крылова</w:t>
      </w:r>
      <w:r w:rsidR="00CE5F6D">
        <w:rPr>
          <w:rFonts w:ascii="Times New Roman" w:hAnsi="Times New Roman" w:cs="Times New Roman"/>
          <w:sz w:val="28"/>
          <w:szCs w:val="28"/>
        </w:rPr>
        <w:t xml:space="preserve"> «Стрекоза и муравей» по строкам: дел_, </w:t>
      </w:r>
      <w:proofErr w:type="spellStart"/>
      <w:r w:rsidR="00CE5F6D">
        <w:rPr>
          <w:rFonts w:ascii="Times New Roman" w:hAnsi="Times New Roman" w:cs="Times New Roman"/>
          <w:sz w:val="28"/>
          <w:szCs w:val="28"/>
        </w:rPr>
        <w:t>п_лзёт</w:t>
      </w:r>
      <w:proofErr w:type="spellEnd"/>
      <w:r w:rsidR="00CE5F6D">
        <w:rPr>
          <w:rFonts w:ascii="Times New Roman" w:hAnsi="Times New Roman" w:cs="Times New Roman"/>
          <w:sz w:val="28"/>
          <w:szCs w:val="28"/>
        </w:rPr>
        <w:t xml:space="preserve">, пел_, </w:t>
      </w:r>
      <w:proofErr w:type="spellStart"/>
      <w:r w:rsidR="00CE5F6D">
        <w:rPr>
          <w:rFonts w:ascii="Times New Roman" w:hAnsi="Times New Roman" w:cs="Times New Roman"/>
          <w:sz w:val="28"/>
          <w:szCs w:val="28"/>
        </w:rPr>
        <w:t>гл_за</w:t>
      </w:r>
      <w:proofErr w:type="spellEnd"/>
      <w:r w:rsidR="00CE5F6D">
        <w:rPr>
          <w:rFonts w:ascii="Times New Roman" w:hAnsi="Times New Roman" w:cs="Times New Roman"/>
          <w:sz w:val="28"/>
          <w:szCs w:val="28"/>
        </w:rPr>
        <w:t>.</w:t>
      </w:r>
    </w:p>
    <w:p w:rsidR="00CE5F6D" w:rsidRDefault="00CE5F6D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5F6D" w:rsidRDefault="00CE5F6D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5F6D" w:rsidRDefault="00CE5F6D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5F6D" w:rsidRDefault="00CE5F6D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5F6D" w:rsidRDefault="00CE5F6D" w:rsidP="002B26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2683" w:rsidRPr="00CE5F6D" w:rsidRDefault="00CE5F6D" w:rsidP="00CE5F6D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5F6D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C329C" w:rsidRPr="00CE5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060556" w:rsidTr="00060556">
        <w:tc>
          <w:tcPr>
            <w:tcW w:w="15920" w:type="dxa"/>
            <w:gridSpan w:val="5"/>
            <w:tcBorders>
              <w:top w:val="single" w:sz="48" w:space="0" w:color="00B050"/>
              <w:left w:val="single" w:sz="48" w:space="0" w:color="00B050"/>
              <w:right w:val="single" w:sz="48" w:space="0" w:color="00B050"/>
            </w:tcBorders>
          </w:tcPr>
          <w:p w:rsidR="00060556" w:rsidRDefault="00060556" w:rsidP="00060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060556" w:rsidRPr="00060556" w:rsidRDefault="00060556" w:rsidP="00060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060556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Оценочный лист</w:t>
            </w:r>
          </w:p>
          <w:p w:rsidR="00060556" w:rsidRPr="00060556" w:rsidRDefault="00060556" w:rsidP="00060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060556" w:rsidRPr="00060556" w:rsidTr="00060556"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60556" w:rsidRDefault="00060556" w:rsidP="0006055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CE5F6D" w:rsidRPr="00060556" w:rsidRDefault="00CE5F6D" w:rsidP="000605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05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Задания</w:t>
            </w:r>
          </w:p>
          <w:p w:rsidR="00CE5F6D" w:rsidRPr="00060556" w:rsidRDefault="00CE5F6D" w:rsidP="00CE5F6D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CE5F6D" w:rsidRPr="00060556" w:rsidRDefault="00CE5F6D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6055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Домашнее задание</w:t>
            </w: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CE5F6D" w:rsidRPr="00060556" w:rsidRDefault="00CE5F6D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6055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Интеллектуальный марафон</w:t>
            </w: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Pr="00060556" w:rsidRDefault="00CE5F6D" w:rsidP="00CE5F6D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60556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Анализ басен  И.А. Крылова. Сравнение басен Эзопа и И.А. Крылова</w:t>
            </w: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  <w:p w:rsidR="00CE5F6D" w:rsidRPr="00060556" w:rsidRDefault="00CE5F6D" w:rsidP="00CE5F6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060556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Словарная работа</w:t>
            </w:r>
          </w:p>
        </w:tc>
      </w:tr>
      <w:tr w:rsidR="00060556" w:rsidTr="00060556">
        <w:trPr>
          <w:trHeight w:val="1497"/>
        </w:trPr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Default="00CE5F6D" w:rsidP="00CE5F6D">
            <w:pPr>
              <w:jc w:val="righ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CE5F6D" w:rsidRDefault="00CE5F6D" w:rsidP="00CE5F6D">
            <w:pPr>
              <w:jc w:val="righ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CE5F6D" w:rsidRDefault="00CE5F6D" w:rsidP="00CE5F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055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Баллы</w:t>
            </w:r>
          </w:p>
          <w:p w:rsidR="00060556" w:rsidRPr="00060556" w:rsidRDefault="00060556" w:rsidP="00CE5F6D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</w:t>
            </w:r>
            <w:r w:rsidRPr="0006055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пятибалльная система)</w:t>
            </w:r>
          </w:p>
          <w:p w:rsidR="00CE5F6D" w:rsidRDefault="00CE5F6D" w:rsidP="0006055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Default="00CE5F6D" w:rsidP="00CE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Default="00CE5F6D" w:rsidP="00CE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Pr="00CE5F6D" w:rsidRDefault="00CE5F6D" w:rsidP="00CE5F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:rsidR="00CE5F6D" w:rsidRDefault="00CE5F6D" w:rsidP="00CE5F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2683" w:rsidRDefault="002B2683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2B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556" w:rsidRDefault="00060556" w:rsidP="000605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EA6B03" w:rsidRPr="00575F18" w:rsidRDefault="00EA6B03" w:rsidP="000A276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75F18">
        <w:rPr>
          <w:rFonts w:ascii="Times New Roman" w:hAnsi="Times New Roman" w:cs="Times New Roman"/>
          <w:b/>
          <w:color w:val="FF0000"/>
          <w:sz w:val="36"/>
          <w:szCs w:val="36"/>
        </w:rPr>
        <w:t>Иллюстрации В. Серова к басням И.А. Крылова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0"/>
        <w:gridCol w:w="5234"/>
        <w:gridCol w:w="5376"/>
      </w:tblGrid>
      <w:tr w:rsidR="000A2761" w:rsidTr="00575F18">
        <w:tc>
          <w:tcPr>
            <w:tcW w:w="5306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58359" cy="2209800"/>
                  <wp:effectExtent l="19050" t="0" r="0" b="0"/>
                  <wp:docPr id="9" name="Рисунок 10" descr="Картинки по запросу иллюстрации серова к басням кры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иллюстрации серова к басням кры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386" cy="221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15983" cy="2209800"/>
                  <wp:effectExtent l="19050" t="0" r="0" b="0"/>
                  <wp:docPr id="11" name="Рисунок 13" descr="Картинки по запросу иллюстрации серова к басням крыл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иллюстрации серова к басням крыл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928" cy="2211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513357" cy="2324671"/>
                  <wp:effectExtent l="19050" t="0" r="0" b="0"/>
                  <wp:docPr id="12" name="Рисунок 22" descr="http://dosoaftor.ru/wp-content/uploads/2018/06/Untitled-2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dosoaftor.ru/wp-content/uploads/2018/06/Untitled-2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3092" cy="2324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761" w:rsidTr="00575F18">
        <w:tc>
          <w:tcPr>
            <w:tcW w:w="5306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noProof/>
                <w:lang w:eastAsia="ru-RU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Волк и журавль</w:t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noProof/>
                <w:lang w:eastAsia="ru-RU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Ворона</w:t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P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Две собаки</w:t>
            </w:r>
          </w:p>
        </w:tc>
      </w:tr>
      <w:tr w:rsidR="000A2761" w:rsidTr="00575F18">
        <w:tc>
          <w:tcPr>
            <w:tcW w:w="5306" w:type="dxa"/>
            <w:tcBorders>
              <w:top w:val="single" w:sz="24" w:space="0" w:color="FFC000"/>
              <w:left w:val="single" w:sz="24" w:space="0" w:color="FFC000"/>
              <w:right w:val="single" w:sz="24" w:space="0" w:color="FFC000"/>
            </w:tcBorders>
          </w:tcPr>
          <w:p w:rsidR="000A2761" w:rsidRP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67100" cy="2114931"/>
                  <wp:effectExtent l="19050" t="0" r="0" b="0"/>
                  <wp:docPr id="15" name="Рисунок 16" descr="http://dosoaftor.ru/wp-content/uploads/2018/06/Serov0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osoaftor.ru/wp-content/uploads/2018/06/Serov0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2114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left w:val="single" w:sz="24" w:space="0" w:color="FFC000"/>
              <w:right w:val="single" w:sz="24" w:space="0" w:color="FFC000"/>
            </w:tcBorders>
          </w:tcPr>
          <w:p w:rsidR="000A2761" w:rsidRP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14700" cy="2046827"/>
                  <wp:effectExtent l="19050" t="0" r="0" b="0"/>
                  <wp:docPr id="17" name="Рисунок 19" descr="http://dosoaftor.ru/wp-content/uploads/2018/06/Serov0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dosoaftor.ru/wp-content/uploads/2018/06/Serov0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046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2761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348066" cy="2187845"/>
                  <wp:effectExtent l="19050" t="0" r="4734" b="0"/>
                  <wp:docPr id="18" name="Рисунок 31" descr="https://2.bp.blogspot.com/_vYPIDwOMhm4/RzhyUwUEO1I/AAAAAAAAEzs/BvFmlxSYX50/s1600/Serov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2.bp.blogspot.com/_vYPIDwOMhm4/RzhyUwUEO1I/AAAAAAAAEzs/BvFmlxSYX50/s1600/Serov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1950" cy="2190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761" w:rsidTr="00575F18">
        <w:tc>
          <w:tcPr>
            <w:tcW w:w="5306" w:type="dxa"/>
            <w:tcBorders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P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Лев в старости</w:t>
            </w:r>
          </w:p>
        </w:tc>
        <w:tc>
          <w:tcPr>
            <w:tcW w:w="5307" w:type="dxa"/>
            <w:tcBorders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P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Тришкин кафтан</w:t>
            </w:r>
          </w:p>
        </w:tc>
        <w:tc>
          <w:tcPr>
            <w:tcW w:w="5307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0A2761" w:rsidRDefault="000A2761" w:rsidP="000A276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Мир зверей</w:t>
            </w:r>
          </w:p>
        </w:tc>
      </w:tr>
    </w:tbl>
    <w:p w:rsidR="00EA6B03" w:rsidRDefault="00EA6B03" w:rsidP="00060556">
      <w:pPr>
        <w:rPr>
          <w:rFonts w:ascii="Times New Roman" w:hAnsi="Times New Roman" w:cs="Times New Roman"/>
          <w:b/>
          <w:sz w:val="36"/>
          <w:szCs w:val="36"/>
        </w:rPr>
      </w:pPr>
    </w:p>
    <w:p w:rsidR="00EA6B03" w:rsidRDefault="00EA6B03" w:rsidP="00EA6B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0A2761" w:rsidRDefault="006178B3" w:rsidP="000A27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79463" cy="1533562"/>
            <wp:effectExtent l="19050" t="0" r="1937" b="0"/>
            <wp:docPr id="37" name="Рисунок 37" descr="https://encrypted-tbn0.gstatic.com/images?q=tbn:ANd9GcQ1i0HWQ7IoWvF5_l0vmC0vA6cRCdlo7EwS5OqsVsplgE7oOi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0.gstatic.com/images?q=tbn:ANd9GcQ1i0HWQ7IoWvF5_l0vmC0vA6cRCdlo7EwS5OqsVsplgE7oOiC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66" cy="1534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987401" w:rsidTr="00987401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0377B1" w:rsidRPr="000377B1" w:rsidRDefault="000377B1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87401" w:rsidRPr="000377B1" w:rsidRDefault="00987401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0377B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Эрудиты</w:t>
            </w: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0377B1" w:rsidRPr="000377B1" w:rsidRDefault="000377B1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987401" w:rsidRPr="000377B1" w:rsidRDefault="00987401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0377B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Экскурсоводы</w:t>
            </w:r>
          </w:p>
        </w:tc>
      </w:tr>
      <w:tr w:rsidR="006178B3" w:rsidTr="00987401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Default="00987401" w:rsidP="0098740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случилось с Крестьянином?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Крестьянин и Батрак повстречали медведя?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медведь взревел и замертво упал?</w:t>
            </w:r>
          </w:p>
          <w:p w:rsidR="006178B3" w:rsidRDefault="006178B3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Default="00987401" w:rsidP="0098740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делает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Жужу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хоромах?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раньше жили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Жужу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Барбос?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Барбос принимает побои?</w:t>
            </w:r>
          </w:p>
          <w:p w:rsidR="006178B3" w:rsidRDefault="006178B3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78B3" w:rsidTr="00987401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Default="00987401" w:rsidP="0098740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означают названия городов Санкт-Петербург, Тверь в жизни И. Крылова?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родился И.А. Крылов?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родился И.А. Крылов?</w:t>
            </w:r>
          </w:p>
          <w:p w:rsidR="006178B3" w:rsidRDefault="006178B3" w:rsidP="009874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Default="00987401" w:rsidP="00987401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такое басня?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работал И. Крылов в течение 29-ти лет?</w:t>
            </w:r>
          </w:p>
          <w:p w:rsidR="006178B3" w:rsidRDefault="006178B3" w:rsidP="00987401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4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Когда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так говорят:  </w:t>
            </w:r>
            <w:r w:rsidR="00987401">
              <w:rPr>
                <w:rFonts w:ascii="Times New Roman" w:hAnsi="Times New Roman" w:cs="Times New Roman"/>
                <w:b/>
                <w:sz w:val="28"/>
                <w:szCs w:val="28"/>
              </w:rPr>
              <w:t>хоть видит око, да зуб неймёт?</w:t>
            </w:r>
          </w:p>
        </w:tc>
      </w:tr>
    </w:tbl>
    <w:p w:rsidR="00EA6B03" w:rsidRDefault="00EA6B03" w:rsidP="00987401">
      <w:pPr>
        <w:rPr>
          <w:rFonts w:ascii="Times New Roman" w:hAnsi="Times New Roman" w:cs="Times New Roman"/>
          <w:b/>
          <w:sz w:val="28"/>
          <w:szCs w:val="28"/>
        </w:rPr>
      </w:pPr>
    </w:p>
    <w:p w:rsidR="00EA6B03" w:rsidRDefault="00EA6B03" w:rsidP="00EA6B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987401" w:rsidRPr="00575F18" w:rsidRDefault="00987401" w:rsidP="0098740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575F1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Блицтурнир «Знаешь ли ты басни И.А. Крылова?»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987401" w:rsidTr="00575F18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Pr="000377B1" w:rsidRDefault="00987401" w:rsidP="00987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0377B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Экологи</w:t>
            </w: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987401" w:rsidRPr="000377B1" w:rsidRDefault="00987401" w:rsidP="00987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0377B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Эстеты</w:t>
            </w:r>
          </w:p>
        </w:tc>
      </w:tr>
      <w:tr w:rsidR="00987401" w:rsidTr="00575F18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0377B1" w:rsidRDefault="000377B1" w:rsidP="000377B1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Перечислите героев басни, которые  «затеяли» сыграть квартет. 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Кто смеялся над чужой бедой? 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 помощь</w:t>
            </w:r>
            <w:r w:rsidR="00575F18"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ю этого предмета можно увидеть «</w:t>
            </w: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что это там за </w:t>
            </w:r>
            <w:r w:rsidR="00575F18"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рожа»</w:t>
            </w: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? 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Что за предметы, с полдюжины которых достала героиня одной из басен? 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Героиня, которая увидела свой образ в зеркале.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У него к зиме под лис</w:t>
            </w:r>
            <w:r w:rsidR="00575F18"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том «был готов и стол и дом»</w:t>
            </w: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.</w:t>
            </w:r>
          </w:p>
          <w:p w:rsidR="00987401" w:rsidRPr="000377B1" w:rsidRDefault="00575F18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Кто без драки «</w:t>
            </w:r>
            <w:r w:rsidR="00987401"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хотел</w:t>
            </w: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 xml:space="preserve"> попасть в большие забияки»</w:t>
            </w:r>
            <w:r w:rsidR="00987401"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?</w:t>
            </w:r>
          </w:p>
          <w:p w:rsidR="00987401" w:rsidRPr="000377B1" w:rsidRDefault="00987401" w:rsidP="00987401">
            <w:pPr>
              <w:pStyle w:val="a3"/>
              <w:numPr>
                <w:ilvl w:val="0"/>
                <w:numId w:val="7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Кого по улицам водили, как будто на показ?</w:t>
            </w:r>
          </w:p>
          <w:p w:rsidR="00987401" w:rsidRDefault="00987401" w:rsidP="00987401">
            <w:pPr>
              <w:pStyle w:val="a3"/>
              <w:spacing w:after="135" w:line="36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0377B1" w:rsidRDefault="000377B1" w:rsidP="000377B1">
            <w:pPr>
              <w:pStyle w:val="a4"/>
              <w:spacing w:before="0" w:beforeAutospacing="0" w:after="0" w:afterAutospacing="0" w:line="360" w:lineRule="auto"/>
              <w:ind w:left="720"/>
              <w:rPr>
                <w:sz w:val="28"/>
                <w:szCs w:val="28"/>
              </w:rPr>
            </w:pPr>
          </w:p>
          <w:p w:rsidR="00575F18" w:rsidRPr="000377B1" w:rsidRDefault="00575F18" w:rsidP="000377B1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b/>
                <w:color w:val="7030A0"/>
                <w:sz w:val="28"/>
                <w:szCs w:val="28"/>
              </w:rPr>
            </w:pPr>
            <w:r w:rsidRPr="000377B1">
              <w:rPr>
                <w:b/>
                <w:color w:val="7030A0"/>
                <w:sz w:val="28"/>
                <w:szCs w:val="28"/>
              </w:rPr>
              <w:t xml:space="preserve">Какого цвета было для стрекозы лето?    </w:t>
            </w:r>
          </w:p>
          <w:p w:rsidR="00575F18" w:rsidRPr="000377B1" w:rsidRDefault="00575F18" w:rsidP="00575F18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b/>
                <w:color w:val="7030A0"/>
                <w:sz w:val="28"/>
                <w:szCs w:val="28"/>
              </w:rPr>
            </w:pPr>
            <w:r w:rsidRPr="000377B1">
              <w:rPr>
                <w:b/>
                <w:color w:val="7030A0"/>
                <w:sz w:val="28"/>
                <w:szCs w:val="28"/>
              </w:rPr>
              <w:t xml:space="preserve">На дереве какой породы восседала ворона? </w:t>
            </w:r>
          </w:p>
          <w:p w:rsidR="00575F18" w:rsidRPr="000377B1" w:rsidRDefault="00575F18" w:rsidP="00575F18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b/>
                <w:color w:val="7030A0"/>
                <w:sz w:val="28"/>
                <w:szCs w:val="28"/>
              </w:rPr>
            </w:pPr>
            <w:r w:rsidRPr="000377B1">
              <w:rPr>
                <w:b/>
                <w:color w:val="7030A0"/>
                <w:sz w:val="28"/>
                <w:szCs w:val="28"/>
              </w:rPr>
              <w:t xml:space="preserve">Что пленило лисицу?    </w:t>
            </w:r>
          </w:p>
          <w:p w:rsidR="00575F18" w:rsidRPr="000377B1" w:rsidRDefault="00575F18" w:rsidP="00575F18">
            <w:pPr>
              <w:pStyle w:val="a4"/>
              <w:numPr>
                <w:ilvl w:val="0"/>
                <w:numId w:val="8"/>
              </w:numPr>
              <w:spacing w:before="0" w:beforeAutospacing="0" w:after="0" w:afterAutospacing="0" w:line="360" w:lineRule="auto"/>
              <w:rPr>
                <w:b/>
                <w:color w:val="7030A0"/>
                <w:sz w:val="28"/>
                <w:szCs w:val="28"/>
              </w:rPr>
            </w:pPr>
            <w:r w:rsidRPr="000377B1">
              <w:rPr>
                <w:b/>
                <w:color w:val="7030A0"/>
                <w:sz w:val="28"/>
                <w:szCs w:val="28"/>
              </w:rPr>
              <w:t xml:space="preserve">Какой первой частью тела вороны восхитилась лисица? </w:t>
            </w:r>
          </w:p>
          <w:p w:rsidR="00575F18" w:rsidRPr="000377B1" w:rsidRDefault="00575F18" w:rsidP="00575F1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Назовите героев, которые «везти с поклажей воз взялись».</w:t>
            </w:r>
          </w:p>
          <w:p w:rsidR="00575F18" w:rsidRPr="000377B1" w:rsidRDefault="00575F18" w:rsidP="00575F1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Кого хвалит петух?</w:t>
            </w:r>
          </w:p>
          <w:p w:rsidR="00575F18" w:rsidRPr="000377B1" w:rsidRDefault="00575F18" w:rsidP="00575F1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Сколько же действующих лиц в басне «Квартет».</w:t>
            </w:r>
          </w:p>
          <w:p w:rsidR="00575F18" w:rsidRPr="000377B1" w:rsidRDefault="00575F18" w:rsidP="00575F18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r w:rsidRPr="000377B1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Кто рад зерну ячменному?</w:t>
            </w:r>
          </w:p>
          <w:p w:rsidR="00987401" w:rsidRDefault="00987401" w:rsidP="0098740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A6B03" w:rsidRDefault="00EA6B03" w:rsidP="000377B1">
      <w:pPr>
        <w:rPr>
          <w:rFonts w:ascii="Times New Roman" w:hAnsi="Times New Roman" w:cs="Times New Roman"/>
          <w:b/>
          <w:sz w:val="36"/>
          <w:szCs w:val="36"/>
        </w:rPr>
      </w:pPr>
    </w:p>
    <w:p w:rsidR="000377B1" w:rsidRDefault="000377B1" w:rsidP="000377B1">
      <w:pPr>
        <w:rPr>
          <w:rFonts w:ascii="Times New Roman" w:hAnsi="Times New Roman" w:cs="Times New Roman"/>
          <w:b/>
          <w:sz w:val="28"/>
          <w:szCs w:val="28"/>
        </w:rPr>
      </w:pPr>
    </w:p>
    <w:p w:rsidR="00EA6B03" w:rsidRDefault="00EA6B03" w:rsidP="000377B1">
      <w:pPr>
        <w:rPr>
          <w:rFonts w:ascii="Times New Roman" w:hAnsi="Times New Roman" w:cs="Times New Roman"/>
          <w:b/>
          <w:sz w:val="28"/>
          <w:szCs w:val="28"/>
        </w:rPr>
      </w:pPr>
    </w:p>
    <w:p w:rsidR="00EA6B03" w:rsidRDefault="00EA6B03" w:rsidP="00EA6B0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EA6B03" w:rsidTr="000377B1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EA6B03" w:rsidRDefault="00EA6B03" w:rsidP="00EA6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81475" cy="4871203"/>
                  <wp:effectExtent l="19050" t="0" r="9525" b="0"/>
                  <wp:docPr id="3" name="Рисунок 4" descr="https://cs10.pikabu.ru/post_img/2018/12/25/10/15457607531647948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s10.pikabu.ru/post_img/2018/12/25/10/15457607531647948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487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EA6B03" w:rsidRDefault="00EA6B03" w:rsidP="00EA6B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95725" cy="4857750"/>
                  <wp:effectExtent l="19050" t="0" r="9525" b="0"/>
                  <wp:docPr id="2" name="Рисунок 7" descr="https://historytime.ru/wp-content/uploads/2016/10/krylov-770x5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historytime.ru/wp-content/uploads/2016/10/krylov-770x5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5714" t="5904" r="21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485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B03" w:rsidRPr="000377B1" w:rsidTr="000377B1"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EA6B03" w:rsidRPr="000377B1" w:rsidRDefault="00EA6B03" w:rsidP="00EA6B0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  <w:lang w:eastAsia="ru-RU"/>
              </w:rPr>
            </w:pPr>
            <w:r w:rsidRPr="000377B1"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  <w:lang w:eastAsia="ru-RU"/>
              </w:rPr>
              <w:t>Эзоп</w:t>
            </w:r>
          </w:p>
        </w:tc>
        <w:tc>
          <w:tcPr>
            <w:tcW w:w="7960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</w:tcPr>
          <w:p w:rsidR="00EA6B03" w:rsidRPr="000377B1" w:rsidRDefault="00EA6B03" w:rsidP="00EA6B03">
            <w:pPr>
              <w:jc w:val="center"/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  <w:lang w:eastAsia="ru-RU"/>
              </w:rPr>
            </w:pPr>
            <w:r w:rsidRPr="000377B1">
              <w:rPr>
                <w:rFonts w:ascii="Times New Roman" w:hAnsi="Times New Roman" w:cs="Times New Roman"/>
                <w:b/>
                <w:noProof/>
                <w:color w:val="C00000"/>
                <w:sz w:val="72"/>
                <w:szCs w:val="72"/>
                <w:lang w:eastAsia="ru-RU"/>
              </w:rPr>
              <w:t>И.А. Крылов</w:t>
            </w:r>
          </w:p>
        </w:tc>
      </w:tr>
    </w:tbl>
    <w:p w:rsidR="00DD491E" w:rsidRPr="002B2683" w:rsidRDefault="00DD491E" w:rsidP="00060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sectPr w:rsidR="00DD491E" w:rsidRPr="002B2683" w:rsidSect="002B268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74B8E"/>
    <w:multiLevelType w:val="hybridMultilevel"/>
    <w:tmpl w:val="9808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631"/>
    <w:multiLevelType w:val="hybridMultilevel"/>
    <w:tmpl w:val="52422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4A122A"/>
    <w:multiLevelType w:val="hybridMultilevel"/>
    <w:tmpl w:val="C1D4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A4571"/>
    <w:multiLevelType w:val="hybridMultilevel"/>
    <w:tmpl w:val="8C66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F3"/>
    <w:multiLevelType w:val="hybridMultilevel"/>
    <w:tmpl w:val="9BF8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0EB3"/>
    <w:multiLevelType w:val="hybridMultilevel"/>
    <w:tmpl w:val="C1D4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B17AF"/>
    <w:multiLevelType w:val="hybridMultilevel"/>
    <w:tmpl w:val="A4D2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053CB"/>
    <w:multiLevelType w:val="hybridMultilevel"/>
    <w:tmpl w:val="9808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A48B9"/>
    <w:multiLevelType w:val="hybridMultilevel"/>
    <w:tmpl w:val="8C38CD42"/>
    <w:lvl w:ilvl="0" w:tplc="E9F85D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2683"/>
    <w:rsid w:val="000377B1"/>
    <w:rsid w:val="00060556"/>
    <w:rsid w:val="00085134"/>
    <w:rsid w:val="000A2761"/>
    <w:rsid w:val="001D386F"/>
    <w:rsid w:val="00293E8F"/>
    <w:rsid w:val="002B0A69"/>
    <w:rsid w:val="002B2683"/>
    <w:rsid w:val="002C329C"/>
    <w:rsid w:val="003850AD"/>
    <w:rsid w:val="0051550F"/>
    <w:rsid w:val="005553F8"/>
    <w:rsid w:val="0057471E"/>
    <w:rsid w:val="00575F18"/>
    <w:rsid w:val="00600EC4"/>
    <w:rsid w:val="006178B3"/>
    <w:rsid w:val="0071025E"/>
    <w:rsid w:val="00723060"/>
    <w:rsid w:val="0076250E"/>
    <w:rsid w:val="00836377"/>
    <w:rsid w:val="00974F5C"/>
    <w:rsid w:val="00987401"/>
    <w:rsid w:val="009E5F60"/>
    <w:rsid w:val="00AE264E"/>
    <w:rsid w:val="00B56326"/>
    <w:rsid w:val="00C14982"/>
    <w:rsid w:val="00CE5F6D"/>
    <w:rsid w:val="00D77EB7"/>
    <w:rsid w:val="00D90F8A"/>
    <w:rsid w:val="00DA7CCA"/>
    <w:rsid w:val="00DB5A95"/>
    <w:rsid w:val="00DC5659"/>
    <w:rsid w:val="00DD491E"/>
    <w:rsid w:val="00E676E2"/>
    <w:rsid w:val="00E9277B"/>
    <w:rsid w:val="00EA6B03"/>
    <w:rsid w:val="00F06F9F"/>
    <w:rsid w:val="00F224D0"/>
    <w:rsid w:val="00F51831"/>
    <w:rsid w:val="00FB0B5C"/>
    <w:rsid w:val="00FE50B5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  <o:rules v:ext="edit">
        <o:r id="V:Rule1" type="arc" idref="#_x0000_s1026"/>
      </o:rules>
    </o:shapelayout>
  </w:shapeDefaults>
  <w:decimalSymbol w:val=","/>
  <w:listSeparator w:val=";"/>
  <w15:docId w15:val="{B254BD4C-1AF6-4CFF-AC25-0D6A1818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6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B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8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85134"/>
  </w:style>
  <w:style w:type="character" w:customStyle="1" w:styleId="c0">
    <w:name w:val="c0"/>
    <w:basedOn w:val="a0"/>
    <w:rsid w:val="00085134"/>
  </w:style>
  <w:style w:type="paragraph" w:customStyle="1" w:styleId="c2">
    <w:name w:val="c2"/>
    <w:basedOn w:val="a"/>
    <w:rsid w:val="0008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6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D77EB7"/>
  </w:style>
  <w:style w:type="paragraph" w:styleId="a6">
    <w:name w:val="Balloon Text"/>
    <w:basedOn w:val="a"/>
    <w:link w:val="a7"/>
    <w:uiPriority w:val="99"/>
    <w:semiHidden/>
    <w:unhideWhenUsed/>
    <w:rsid w:val="0006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5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7FDCC-0F41-4D5D-8D65-58C672F9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12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</cp:lastModifiedBy>
  <cp:revision>7</cp:revision>
  <cp:lastPrinted>2019-04-02T19:01:00Z</cp:lastPrinted>
  <dcterms:created xsi:type="dcterms:W3CDTF">2019-04-02T13:23:00Z</dcterms:created>
  <dcterms:modified xsi:type="dcterms:W3CDTF">2019-04-03T20:53:00Z</dcterms:modified>
</cp:coreProperties>
</file>