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16" w:rsidRDefault="00B64B16" w:rsidP="00B64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Купчак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Геннадьевна,</w:t>
      </w:r>
    </w:p>
    <w:p w:rsidR="00B64B16" w:rsidRDefault="00B64B16" w:rsidP="00B64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классов,</w:t>
      </w:r>
    </w:p>
    <w:p w:rsidR="00B64B16" w:rsidRPr="000971A5" w:rsidRDefault="00B64B16" w:rsidP="00B64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КГБОУ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Железногорская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школа-интернат № 1»,</w:t>
      </w:r>
    </w:p>
    <w:p w:rsidR="00B64B16" w:rsidRDefault="00B64B16" w:rsidP="00B64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ЗАТО Железногорск</w:t>
      </w:r>
    </w:p>
    <w:p w:rsidR="00B64B16" w:rsidRDefault="00B64B16" w:rsidP="00B64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края.</w:t>
      </w:r>
    </w:p>
    <w:p w:rsidR="00B64B16" w:rsidRPr="00023C27" w:rsidRDefault="00B64B16" w:rsidP="00B6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русского языка во 2 классе.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</w:tcPr>
          <w:p w:rsidR="00B64B16" w:rsidRPr="00ED03B6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92">
              <w:rPr>
                <w:rFonts w:ascii="Times New Roman" w:hAnsi="Times New Roman" w:cs="Times New Roman"/>
                <w:sz w:val="24"/>
                <w:szCs w:val="24"/>
              </w:rPr>
              <w:t>Наблюдение над ролью приставки в слове. Определение приставки.</w:t>
            </w:r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УМК</w:t>
            </w:r>
          </w:p>
        </w:tc>
        <w:tc>
          <w:tcPr>
            <w:tcW w:w="11134" w:type="dxa"/>
          </w:tcPr>
          <w:p w:rsidR="00B64B16" w:rsidRPr="00A722E4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О.В.Пронина,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134" w:type="dxa"/>
          </w:tcPr>
          <w:p w:rsidR="00B64B16" w:rsidRPr="000E43F4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приставку в слове и определять её роль в словообразовании.</w:t>
            </w:r>
          </w:p>
        </w:tc>
      </w:tr>
      <w:tr w:rsidR="00B64B16" w:rsidTr="00207A64">
        <w:tc>
          <w:tcPr>
            <w:tcW w:w="3652" w:type="dxa"/>
          </w:tcPr>
          <w:p w:rsidR="00B64B16" w:rsidRPr="00D46792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D467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467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11134" w:type="dxa"/>
          </w:tcPr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 w:rsidRPr="00EC7D0C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 w:rsidRPr="00EC7D0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приставки;</w:t>
            </w:r>
          </w:p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приставку из состава слова;</w:t>
            </w:r>
          </w:p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образовывать слова с помощью приставок;</w:t>
            </w:r>
          </w:p>
          <w:p w:rsidR="00B64B16" w:rsidRPr="00EC7D0C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 внимание на особенности употребления слов.</w:t>
            </w:r>
            <w:r w:rsidRPr="00EC7D0C">
              <w:rPr>
                <w:rFonts w:ascii="Times New Roman" w:hAnsi="Times New Roman" w:cs="Times New Roman"/>
              </w:rPr>
              <w:t xml:space="preserve"> </w:t>
            </w:r>
          </w:p>
          <w:p w:rsidR="00B64B16" w:rsidRPr="00EC7D0C" w:rsidRDefault="00B64B16" w:rsidP="00207A64">
            <w:pPr>
              <w:jc w:val="both"/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</w:pPr>
            <w:r w:rsidRPr="00EC7D0C"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  <w:t>Личностные:</w:t>
            </w:r>
          </w:p>
          <w:p w:rsidR="00B64B16" w:rsidRPr="00EC7D0C" w:rsidRDefault="00B64B16" w:rsidP="00207A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C7D0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Осознавать роль языка и речи в жизни людей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B16" w:rsidRPr="00B61CB8" w:rsidRDefault="00B64B16" w:rsidP="0020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проводить самооценку </w:t>
            </w:r>
            <w:r w:rsidRPr="00EC7D0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B64B16" w:rsidRPr="00B61CB8" w:rsidRDefault="00B64B16" w:rsidP="00207A64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61CB8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B61CB8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B64B16" w:rsidRPr="00023C27" w:rsidRDefault="00B64B16" w:rsidP="00207A6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23C27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B64B16" w:rsidRPr="00023C27" w:rsidRDefault="00B64B16" w:rsidP="00207A6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Определять и формулировать цель деятельности на уроке с помощью учителя; у</w:t>
            </w:r>
            <w:r w:rsidRPr="00EC7D0C">
              <w:rPr>
                <w:rFonts w:ascii="Times New Roman" w:hAnsi="Times New Roman" w:cs="Times New Roman"/>
              </w:rPr>
              <w:t>держивать цель деятельности до по</w:t>
            </w:r>
            <w:r>
              <w:rPr>
                <w:rFonts w:ascii="Times New Roman" w:hAnsi="Times New Roman" w:cs="Times New Roman"/>
              </w:rPr>
              <w:t xml:space="preserve">лучения намеченного результата; проговаривать последовательность действий на уроке; учиться высказывать своё предположение (версию); </w:t>
            </w:r>
            <w:r w:rsidRPr="004717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4B93">
              <w:rPr>
                <w:rFonts w:ascii="Times New Roman" w:eastAsia="Times New Roman" w:hAnsi="Times New Roman" w:cs="Times New Roman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учиться работать по предложенному учителем плану.</w:t>
            </w:r>
          </w:p>
          <w:p w:rsidR="00B64B16" w:rsidRPr="00023C27" w:rsidRDefault="00B64B16" w:rsidP="00207A6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 w:rsidRPr="00023C27">
              <w:rPr>
                <w:rFonts w:ascii="Times New Roman" w:hAnsi="Times New Roman" w:cs="Times New Roman"/>
                <w:i/>
                <w:iCs/>
              </w:rPr>
              <w:t>ознавательные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023C2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C7D0C">
              <w:rPr>
                <w:rFonts w:ascii="Times New Roman" w:hAnsi="Times New Roman" w:cs="Times New Roman"/>
              </w:rPr>
              <w:t>существлять поиск и выделение необходимой информации для выполнения заданий с использованием учебной литературы;</w:t>
            </w:r>
            <w:r>
              <w:rPr>
                <w:rFonts w:ascii="Times New Roman" w:hAnsi="Times New Roman" w:cs="Times New Roman"/>
              </w:rPr>
              <w:t xml:space="preserve"> делать выводы в результате совместной работы класса и учителя.</w:t>
            </w:r>
          </w:p>
          <w:p w:rsidR="00B64B16" w:rsidRPr="00654B93" w:rsidRDefault="00B64B16" w:rsidP="00207A6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C7D0C">
              <w:rPr>
                <w:rFonts w:ascii="Times New Roman" w:hAnsi="Times New Roman" w:cs="Times New Roman"/>
              </w:rPr>
              <w:t xml:space="preserve"> </w:t>
            </w:r>
            <w:r w:rsidRPr="00654B93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B64B16" w:rsidRDefault="00B64B16" w:rsidP="00207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и понимать речь других; </w:t>
            </w:r>
            <w:r w:rsidRPr="00EC7D0C">
              <w:rPr>
                <w:rFonts w:ascii="Times New Roman" w:hAnsi="Times New Roman" w:cs="Times New Roman"/>
              </w:rPr>
              <w:t xml:space="preserve">оформлять диалогическое высказывание в соответствии с требованиями речевого этикета; </w:t>
            </w:r>
            <w:r>
              <w:rPr>
                <w:rFonts w:ascii="Times New Roman" w:hAnsi="Times New Roman" w:cs="Times New Roman"/>
              </w:rPr>
              <w:t>учиться работать в паре, группе.</w:t>
            </w:r>
          </w:p>
          <w:p w:rsidR="00B64B16" w:rsidRPr="00D46792" w:rsidRDefault="00B64B16" w:rsidP="00207A64">
            <w:pPr>
              <w:pStyle w:val="ParagraphStyle"/>
              <w:rPr>
                <w:rFonts w:eastAsia="SchoolBookC" w:cs="SchoolBookC"/>
              </w:rPr>
            </w:pPr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4" w:type="dxa"/>
          </w:tcPr>
          <w:p w:rsidR="00B64B16" w:rsidRPr="00802ED9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2100»</w:t>
            </w:r>
            <w:r w:rsidRPr="00925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для 2 класса в 2-х частях (авт.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О.В.Пронина), методические рекомендации для учителя, тетрадь.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-дополнительные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«Лото»,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лист индивидуального продвижения по уроку.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915A7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proofErr w:type="spellEnd"/>
          </w:p>
          <w:p w:rsidR="00B64B16" w:rsidRPr="002915A7" w:rsidRDefault="00B64B16" w:rsidP="00207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1134" w:type="dxa"/>
          </w:tcPr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в парах, работа в группах.</w:t>
            </w:r>
          </w:p>
        </w:tc>
      </w:tr>
      <w:tr w:rsidR="00B64B16" w:rsidTr="00207A64">
        <w:tc>
          <w:tcPr>
            <w:tcW w:w="3652" w:type="dxa"/>
          </w:tcPr>
          <w:p w:rsidR="00B64B16" w:rsidRPr="00B63AF5" w:rsidRDefault="00B64B16" w:rsidP="0020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134" w:type="dxa"/>
          </w:tcPr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образовательных достижений (учебных успехов).</w:t>
            </w:r>
          </w:p>
          <w:p w:rsidR="00B64B16" w:rsidRDefault="00B64B16" w:rsidP="0020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8D" w:rsidRDefault="0055618D" w:rsidP="00232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CD" w:rsidRPr="008427E8" w:rsidRDefault="004B6DCD" w:rsidP="008427E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992"/>
        <w:gridCol w:w="1999"/>
        <w:gridCol w:w="2007"/>
        <w:gridCol w:w="6193"/>
        <w:gridCol w:w="2126"/>
        <w:gridCol w:w="1701"/>
      </w:tblGrid>
      <w:tr w:rsidR="002C3636" w:rsidTr="004D2F84">
        <w:tc>
          <w:tcPr>
            <w:tcW w:w="1992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99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07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ые, универсальные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3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126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1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2C3636" w:rsidTr="004D2F84">
        <w:tc>
          <w:tcPr>
            <w:tcW w:w="1992" w:type="dxa"/>
          </w:tcPr>
          <w:p w:rsidR="00B64B16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</w:t>
            </w:r>
          </w:p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614D3E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условия для ор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анизованного начала урока, для самоопределения к учебной деятельности. Задаёт эмоциональный настрой на 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</w:tc>
        <w:tc>
          <w:tcPr>
            <w:tcW w:w="2007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входят в пространство учебной деятельности.</w:t>
            </w:r>
          </w:p>
        </w:tc>
        <w:tc>
          <w:tcPr>
            <w:tcW w:w="6193" w:type="dxa"/>
          </w:tcPr>
          <w:p w:rsidR="00AC5977" w:rsidRDefault="00AC5977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-Прозвенел звонок. Повернитесь друг к другу и улыбнитесь. Пусть хорошее настроение поможет вам совершить интересные открытия на этом уроке.</w:t>
            </w:r>
          </w:p>
          <w:p w:rsidR="00AC5977" w:rsidRDefault="00AC5977" w:rsidP="00AC5977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t xml:space="preserve"> Прочитайте высказывание на экране. Как понимаете смысл высказывания? </w:t>
            </w:r>
          </w:p>
          <w:p w:rsidR="00AC5977" w:rsidRPr="00C720FE" w:rsidRDefault="00AC5977" w:rsidP="00AC5977">
            <w:pPr>
              <w:pStyle w:val="TableContents"/>
              <w:rPr>
                <w:i/>
              </w:rPr>
            </w:pPr>
            <w:r w:rsidRPr="00C720FE">
              <w:rPr>
                <w:i/>
              </w:rPr>
              <w:t>Слайд 1 презентации:</w:t>
            </w:r>
          </w:p>
          <w:p w:rsidR="00AC5977" w:rsidRDefault="00AC5977" w:rsidP="00AC5977">
            <w:pPr>
              <w:pStyle w:val="TableContents"/>
            </w:pPr>
            <w:r>
              <w:t xml:space="preserve"> «</w:t>
            </w:r>
            <w:r>
              <w:rPr>
                <w:b/>
                <w:bCs/>
                <w:i/>
                <w:iCs/>
              </w:rPr>
              <w:t>Русский язык нельзя изучить, наблюдая, как это делает сосед»</w:t>
            </w:r>
          </w:p>
          <w:p w:rsidR="00AC5977" w:rsidRDefault="00AC5977" w:rsidP="00AC5977">
            <w:pPr>
              <w:pStyle w:val="TableContents"/>
            </w:pPr>
            <w:r>
              <w:rPr>
                <w:rFonts w:cs="Times New Roman"/>
              </w:rPr>
              <w:t>(</w:t>
            </w:r>
            <w:r>
              <w:t>Изучить и научиться можно только включаясь в работу.)</w:t>
            </w:r>
          </w:p>
          <w:p w:rsidR="00AC5977" w:rsidRDefault="00AC5977" w:rsidP="00AC5977">
            <w:pPr>
              <w:pStyle w:val="TableContents"/>
            </w:pPr>
            <w:r>
              <w:t xml:space="preserve">2.   Выберите для себя </w:t>
            </w:r>
            <w:r w:rsidRPr="004723CB">
              <w:rPr>
                <w:bCs/>
              </w:rPr>
              <w:t>установку на урок</w:t>
            </w:r>
            <w:r>
              <w:rPr>
                <w:bCs/>
              </w:rPr>
              <w:t xml:space="preserve">. </w:t>
            </w:r>
            <w:r>
              <w:t xml:space="preserve">Запишите первую букву (первые буквы)  своей установки (установок). Например, если я хочу быть на уроке сегодня внимательным и активным, то запишу: </w:t>
            </w:r>
            <w:proofErr w:type="gramStart"/>
            <w:r>
              <w:t>в</w:t>
            </w:r>
            <w:proofErr w:type="gramEnd"/>
            <w:r>
              <w:t>, а</w:t>
            </w:r>
          </w:p>
          <w:p w:rsidR="00AC5977" w:rsidRPr="00C720FE" w:rsidRDefault="00AC5977" w:rsidP="00AC5977">
            <w:pPr>
              <w:pStyle w:val="TableContents"/>
              <w:rPr>
                <w:i/>
              </w:rPr>
            </w:pPr>
            <w:r w:rsidRPr="00C720FE">
              <w:rPr>
                <w:i/>
              </w:rPr>
              <w:t>Слайд 2 презентации:</w:t>
            </w:r>
          </w:p>
          <w:p w:rsidR="00AC5977" w:rsidRPr="00C720FE" w:rsidRDefault="00AC5977" w:rsidP="00AC5977">
            <w:pPr>
              <w:pStyle w:val="TableContents"/>
            </w:pPr>
            <w:r w:rsidRPr="00C720FE">
              <w:t>•Я буду внимателен</w:t>
            </w:r>
          </w:p>
          <w:p w:rsidR="00AC5977" w:rsidRPr="00C720FE" w:rsidRDefault="00AC5977" w:rsidP="00AC5977">
            <w:pPr>
              <w:pStyle w:val="TableContents"/>
            </w:pPr>
            <w:r w:rsidRPr="00C720FE">
              <w:t>•Я буду старателен</w:t>
            </w:r>
          </w:p>
          <w:p w:rsidR="00AC5977" w:rsidRPr="00C720FE" w:rsidRDefault="00AC5977" w:rsidP="00AC5977">
            <w:pPr>
              <w:pStyle w:val="TableContents"/>
            </w:pPr>
            <w:r w:rsidRPr="00C720FE">
              <w:t>•Я буду трудолюбив</w:t>
            </w:r>
          </w:p>
          <w:p w:rsidR="00AC5977" w:rsidRPr="00C720FE" w:rsidRDefault="00AC5977" w:rsidP="00AC5977">
            <w:pPr>
              <w:pStyle w:val="TableContents"/>
            </w:pPr>
            <w:r w:rsidRPr="00C720FE">
              <w:lastRenderedPageBreak/>
              <w:t>•Я буду доброжелателен</w:t>
            </w:r>
          </w:p>
          <w:p w:rsidR="00AC5977" w:rsidRPr="00C720FE" w:rsidRDefault="00AC5977" w:rsidP="00AC5977">
            <w:pPr>
              <w:pStyle w:val="TableContents"/>
            </w:pPr>
            <w:r w:rsidRPr="00C720FE">
              <w:t>•Я буду активен</w:t>
            </w:r>
          </w:p>
          <w:p w:rsidR="00AC5977" w:rsidRDefault="00AC5977" w:rsidP="00AC5977">
            <w:pPr>
              <w:pStyle w:val="TableContents"/>
            </w:pPr>
            <w:r w:rsidRPr="00C720FE">
              <w:t>•Я буду успешен</w:t>
            </w:r>
          </w:p>
          <w:p w:rsidR="006A6772" w:rsidRPr="006A6772" w:rsidRDefault="006A6772" w:rsidP="006A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УУД:</w:t>
            </w:r>
          </w:p>
          <w:p w:rsidR="00934919" w:rsidRP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(моти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обучения).</w:t>
            </w:r>
          </w:p>
        </w:tc>
        <w:tc>
          <w:tcPr>
            <w:tcW w:w="1701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="00710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2C3636" w:rsidTr="004D2F84">
        <w:tc>
          <w:tcPr>
            <w:tcW w:w="1992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знаний.</w:t>
            </w:r>
          </w:p>
        </w:tc>
        <w:tc>
          <w:tcPr>
            <w:tcW w:w="1999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повторение изученного материала, необходимого для 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изучения новой темы.</w:t>
            </w:r>
          </w:p>
        </w:tc>
        <w:tc>
          <w:tcPr>
            <w:tcW w:w="2007" w:type="dxa"/>
          </w:tcPr>
          <w:p w:rsidR="00934919" w:rsidRDefault="00614D3E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соответствием терминов и их толкованием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, проверяют собственные знания, оценивая их.</w:t>
            </w:r>
          </w:p>
        </w:tc>
        <w:tc>
          <w:tcPr>
            <w:tcW w:w="6193" w:type="dxa"/>
          </w:tcPr>
          <w:p w:rsidR="00AC5977" w:rsidRPr="00AB3383" w:rsidRDefault="00AC5977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83">
              <w:rPr>
                <w:rFonts w:ascii="Times New Roman" w:hAnsi="Times New Roman" w:cs="Times New Roman"/>
                <w:sz w:val="24"/>
                <w:szCs w:val="24"/>
              </w:rPr>
              <w:t>- Мы с вами на протяжении нескольких уроков изучали части слова. Предлагаю вам учебную игру «Лото. Знакомые части слова». Тот, у кого красная карточка читает начало фразы. Например: «Корень – это…» Тот, у кого синяя карточка с продолжением этой фразы встаёт и зачитывает ответ: «…главная часть слова и общая часть однокоренных слов»</w:t>
            </w:r>
          </w:p>
          <w:p w:rsidR="00AC5977" w:rsidRDefault="00AC5977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938" w:type="dxa"/>
              <w:tblLayout w:type="fixed"/>
              <w:tblLook w:val="04A0"/>
            </w:tblPr>
            <w:tblGrid>
              <w:gridCol w:w="2111"/>
              <w:gridCol w:w="3827"/>
            </w:tblGrid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Корень — это</w:t>
                  </w:r>
                  <w:proofErr w:type="gramStart"/>
                  <w:r>
                    <w:t>...</w:t>
                  </w:r>
                  <w:proofErr w:type="gramEnd"/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….главная часть слова и общая часть однокоренных слов</w:t>
                  </w:r>
                </w:p>
              </w:tc>
            </w:tr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 xml:space="preserve">В корне </w:t>
                  </w:r>
                  <w:proofErr w:type="gramStart"/>
                  <w:r>
                    <w:t>заключён</w:t>
                  </w:r>
                  <w:proofErr w:type="gramEnd"/>
                  <w:r>
                    <w:t>...</w:t>
                  </w:r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...общий смысл всех однокоренных слов</w:t>
                  </w:r>
                </w:p>
              </w:tc>
            </w:tr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Слова, имеющие общий корень и общий смысл....</w:t>
                  </w:r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….называются однокоренными или родственными</w:t>
                  </w:r>
                </w:p>
              </w:tc>
            </w:tr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Чтобы правильно выделить корень в слове...</w:t>
                  </w:r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...надо подобрать однокоренные слова и найти в них общую часть</w:t>
                  </w:r>
                </w:p>
              </w:tc>
            </w:tr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Суффикс — это...</w:t>
                  </w:r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…. часть слова, которая стоит после корня</w:t>
                  </w:r>
                </w:p>
              </w:tc>
            </w:tr>
            <w:tr w:rsidR="00AC5977" w:rsidTr="00207A64">
              <w:tc>
                <w:tcPr>
                  <w:tcW w:w="211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Суффикс служит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3827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… для образования новых слов</w:t>
                  </w:r>
                </w:p>
              </w:tc>
            </w:tr>
          </w:tbl>
          <w:p w:rsidR="00AC5977" w:rsidRDefault="00AC5977" w:rsidP="00AC5977">
            <w:pPr>
              <w:pStyle w:val="TableContents"/>
              <w:rPr>
                <w:rFonts w:cs="Times New Roman"/>
                <w:b/>
                <w:u w:val="single"/>
              </w:rPr>
            </w:pPr>
          </w:p>
          <w:p w:rsidR="0001704E" w:rsidRPr="002C3636" w:rsidRDefault="0001704E" w:rsidP="00AC59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 Коммуникативные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36" w:rsidTr="00AC5977">
        <w:trPr>
          <w:trHeight w:val="2484"/>
        </w:trPr>
        <w:tc>
          <w:tcPr>
            <w:tcW w:w="1992" w:type="dxa"/>
          </w:tcPr>
          <w:p w:rsidR="00934919" w:rsidRDefault="00AC5977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3.Создание проблемной ситуации</w:t>
            </w:r>
          </w:p>
        </w:tc>
        <w:tc>
          <w:tcPr>
            <w:tcW w:w="1999" w:type="dxa"/>
          </w:tcPr>
          <w:p w:rsidR="00934919" w:rsidRDefault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 выдвижение гипотез</w:t>
            </w:r>
          </w:p>
        </w:tc>
        <w:tc>
          <w:tcPr>
            <w:tcW w:w="2007" w:type="dxa"/>
          </w:tcPr>
          <w:p w:rsidR="00934919" w:rsidRDefault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</w:t>
            </w:r>
          </w:p>
        </w:tc>
        <w:tc>
          <w:tcPr>
            <w:tcW w:w="6193" w:type="dxa"/>
          </w:tcPr>
          <w:p w:rsidR="00AC5977" w:rsidRDefault="00AC5977" w:rsidP="00AC5977">
            <w:pPr>
              <w:pStyle w:val="TableContents"/>
            </w:pPr>
            <w:r>
              <w:t>-Предлагаю вашему вниманию следующие слова:</w:t>
            </w:r>
          </w:p>
          <w:p w:rsidR="00AC5977" w:rsidRDefault="00AC5977" w:rsidP="00AC5977">
            <w:pPr>
              <w:pStyle w:val="TableContents"/>
            </w:pPr>
            <w:r>
              <w:t>Слайд 3</w:t>
            </w:r>
          </w:p>
          <w:p w:rsidR="00AC5977" w:rsidRPr="00AE4440" w:rsidRDefault="00AC5977" w:rsidP="00AC5977">
            <w:pPr>
              <w:pStyle w:val="TableContents"/>
              <w:rPr>
                <w:b/>
              </w:rPr>
            </w:pPr>
            <w:r w:rsidRPr="00AE4440">
              <w:rPr>
                <w:b/>
              </w:rPr>
              <w:t>Разгон, разгрузка, разговор, разгром</w:t>
            </w:r>
          </w:p>
          <w:p w:rsidR="00AC5977" w:rsidRDefault="00AC5977" w:rsidP="00AC5977">
            <w:pPr>
              <w:pStyle w:val="TableContents"/>
            </w:pPr>
            <w:r>
              <w:t xml:space="preserve"> -Что можете сказать об этих словах в рамках нашей темы «Части слова»?</w:t>
            </w:r>
          </w:p>
          <w:p w:rsidR="00AC5977" w:rsidRDefault="00AC5977" w:rsidP="00AC5977">
            <w:pPr>
              <w:pStyle w:val="TableContents"/>
            </w:pPr>
          </w:p>
          <w:p w:rsidR="00AC5977" w:rsidRPr="00535AB3" w:rsidRDefault="00AC5977" w:rsidP="00AC5977">
            <w:pPr>
              <w:pStyle w:val="TableContents"/>
              <w:rPr>
                <w:i/>
              </w:rPr>
            </w:pPr>
            <w:r w:rsidRPr="00535AB3">
              <w:rPr>
                <w:i/>
              </w:rPr>
              <w:t xml:space="preserve">Предположения </w:t>
            </w:r>
            <w:r>
              <w:rPr>
                <w:i/>
              </w:rPr>
              <w:t>детей</w:t>
            </w:r>
            <w:r w:rsidRPr="00535AB3">
              <w:rPr>
                <w:i/>
              </w:rPr>
              <w:t>:</w:t>
            </w:r>
          </w:p>
          <w:p w:rsidR="00AC5977" w:rsidRDefault="00AC5977" w:rsidP="00AC5977">
            <w:pPr>
              <w:pStyle w:val="TableContents"/>
            </w:pPr>
            <w:r>
              <w:t xml:space="preserve">а) Это однокоренные слова с общим корнем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азг</w:t>
            </w:r>
            <w:proofErr w:type="spellEnd"/>
            <w:r>
              <w:t xml:space="preserve">- </w:t>
            </w:r>
          </w:p>
          <w:p w:rsidR="00AC5977" w:rsidRDefault="00AC5977" w:rsidP="00AC5977">
            <w:pPr>
              <w:pStyle w:val="TableContents"/>
              <w:rPr>
                <w:rFonts w:cs="Times New Roman"/>
              </w:rPr>
            </w:pPr>
            <w:r>
              <w:t xml:space="preserve">б)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азг</w:t>
            </w:r>
            <w:proofErr w:type="spellEnd"/>
            <w:r>
              <w:t>- другая, незнакомая часть слова</w:t>
            </w: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1701" w:type="dxa"/>
          </w:tcPr>
          <w:p w:rsidR="00934919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AC5977" w:rsidTr="004D2F84">
        <w:trPr>
          <w:trHeight w:val="538"/>
        </w:trPr>
        <w:tc>
          <w:tcPr>
            <w:tcW w:w="1992" w:type="dxa"/>
          </w:tcPr>
          <w:p w:rsidR="00AC5977" w:rsidRDefault="00AC5977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учебной задачи.</w:t>
            </w:r>
          </w:p>
        </w:tc>
        <w:tc>
          <w:tcPr>
            <w:tcW w:w="1999" w:type="dxa"/>
          </w:tcPr>
          <w:p w:rsidR="00AC5977" w:rsidRDefault="00AC5977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подводящий диалог инициирует формулирование учащимися темы урока и постановку учебных задач.</w:t>
            </w:r>
          </w:p>
        </w:tc>
        <w:tc>
          <w:tcPr>
            <w:tcW w:w="2007" w:type="dxa"/>
          </w:tcPr>
          <w:p w:rsidR="00AC5977" w:rsidRDefault="00AC5977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диалога с учителем формулируют тему урока, составляют план деятельности на урок.</w:t>
            </w:r>
          </w:p>
        </w:tc>
        <w:tc>
          <w:tcPr>
            <w:tcW w:w="6193" w:type="dxa"/>
          </w:tcPr>
          <w:p w:rsidR="00AC5977" w:rsidRDefault="00AC5977" w:rsidP="00AC5977">
            <w:pPr>
              <w:pStyle w:val="TableContents"/>
            </w:pPr>
            <w:r>
              <w:rPr>
                <w:i/>
              </w:rPr>
              <w:t>-</w:t>
            </w:r>
            <w:r>
              <w:t>Попробуйте в паре найти решение, доказательство.</w:t>
            </w:r>
          </w:p>
          <w:p w:rsidR="00AC5977" w:rsidRPr="000A4367" w:rsidRDefault="00AC5977" w:rsidP="00AC5977">
            <w:pPr>
              <w:pStyle w:val="TableContents"/>
              <w:rPr>
                <w:i/>
              </w:rPr>
            </w:pPr>
            <w:r>
              <w:rPr>
                <w:i/>
              </w:rPr>
              <w:t>(</w:t>
            </w:r>
            <w:r w:rsidRPr="000A4367">
              <w:rPr>
                <w:i/>
              </w:rPr>
              <w:t>1-2 мин работают</w:t>
            </w:r>
            <w:r>
              <w:rPr>
                <w:i/>
              </w:rPr>
              <w:t xml:space="preserve"> в паре)</w:t>
            </w:r>
          </w:p>
          <w:p w:rsidR="00AC5977" w:rsidRDefault="00AC5977" w:rsidP="00AC5977">
            <w:pPr>
              <w:pStyle w:val="TableContents"/>
            </w:pPr>
            <w:r>
              <w:t xml:space="preserve">Слушаем доказательства. В ходе поиска решения пришли к выводу, что слова не однокоренные, т. к. по смыслу не связаны. Общая часть в словах не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азг</w:t>
            </w:r>
            <w:proofErr w:type="spellEnd"/>
            <w:r>
              <w:t>-, а  –раз-</w:t>
            </w:r>
          </w:p>
          <w:p w:rsidR="00AC5977" w:rsidRDefault="00AC5977" w:rsidP="00AC5977">
            <w:pPr>
              <w:pStyle w:val="TableContents"/>
            </w:pPr>
            <w:r>
              <w:t>-Что будем изучать на уроке?</w:t>
            </w:r>
          </w:p>
          <w:p w:rsidR="00AC5977" w:rsidRDefault="00AC5977" w:rsidP="00AC5977">
            <w:pPr>
              <w:pStyle w:val="TableContents"/>
            </w:pPr>
            <w:r>
              <w:t>(Будем изучать ещё одну часть слова)</w:t>
            </w:r>
          </w:p>
          <w:p w:rsidR="00AC5977" w:rsidRDefault="00AC5977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77">
              <w:rPr>
                <w:rFonts w:ascii="Times New Roman" w:hAnsi="Times New Roman" w:cs="Times New Roman"/>
                <w:sz w:val="24"/>
                <w:szCs w:val="24"/>
              </w:rPr>
              <w:t>-Как она называется? (Дети высказывают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4B16" w:rsidRPr="00AC5977" w:rsidRDefault="00B64B16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в «Листе продвижения по уроку».</w:t>
            </w:r>
          </w:p>
        </w:tc>
        <w:tc>
          <w:tcPr>
            <w:tcW w:w="2126" w:type="dxa"/>
          </w:tcPr>
          <w:p w:rsidR="00AC5977" w:rsidRDefault="00AC5977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77" w:rsidRDefault="00AC5977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 w:rsidP="00A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  <w:p w:rsidR="005A33D1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знаний.</w:t>
            </w:r>
          </w:p>
        </w:tc>
        <w:tc>
          <w:tcPr>
            <w:tcW w:w="1999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учебный материал. Организует изучение нового материала через деятельность учащихся в группах. Учит работать с информацией.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группам помощь.</w:t>
            </w:r>
          </w:p>
        </w:tc>
        <w:tc>
          <w:tcPr>
            <w:tcW w:w="2007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 о своей деятельности. Проговаривают правила взаимодействия в группе.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движение по заданию, сверяясь с планом.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выбор и переработку необходимой информации.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AC5977" w:rsidRDefault="00AC5977" w:rsidP="00AC5977">
            <w:pPr>
              <w:pStyle w:val="TableContents"/>
            </w:pPr>
            <w:r>
              <w:t>-Откройте учебник, с.94. Рассмотрите рисунок. Прочитайте название изучаемой части слова</w:t>
            </w:r>
            <w:proofErr w:type="gramStart"/>
            <w:r>
              <w:t>.(</w:t>
            </w:r>
            <w:proofErr w:type="gramEnd"/>
            <w:r>
              <w:t xml:space="preserve">Приставка) Почему её так назвали? (Мы </w:t>
            </w:r>
            <w:proofErr w:type="gramStart"/>
            <w:r>
              <w:t>видим на рисунке как Катюша приставила</w:t>
            </w:r>
            <w:proofErr w:type="gramEnd"/>
            <w:r>
              <w:t xml:space="preserve"> к корню башенку)</w:t>
            </w:r>
          </w:p>
          <w:p w:rsidR="00AC5977" w:rsidRDefault="00AC5977" w:rsidP="00AC5977">
            <w:pPr>
              <w:pStyle w:val="TableContents"/>
            </w:pPr>
            <w:r>
              <w:t>-Сформулируйте тему урока (Приставка как часть слова)</w:t>
            </w:r>
          </w:p>
          <w:p w:rsidR="00AC5977" w:rsidRDefault="00AC5977" w:rsidP="00AC5977">
            <w:pPr>
              <w:pStyle w:val="TableContents"/>
            </w:pPr>
            <w:r>
              <w:t>-Цель урока? (Узнать что такое приставка, дать ей определение)</w:t>
            </w:r>
          </w:p>
          <w:p w:rsidR="00AC5977" w:rsidRDefault="00AC5977" w:rsidP="00AC5977">
            <w:pPr>
              <w:pStyle w:val="TableContents"/>
            </w:pPr>
            <w:r>
              <w:t>- Спланируйте свою деятельность. Что необходимо узнать на уроке?</w:t>
            </w:r>
          </w:p>
          <w:p w:rsidR="00AC5977" w:rsidRDefault="00AC5977" w:rsidP="00AC5977">
            <w:pPr>
              <w:pStyle w:val="TableContents"/>
            </w:pPr>
            <w:r>
              <w:t>(т.к. изучены корень и  суффикс, то дети без труда предлагают план):</w:t>
            </w:r>
          </w:p>
          <w:p w:rsidR="00AC5977" w:rsidRDefault="00AC5977" w:rsidP="00AC5977">
            <w:pPr>
              <w:pStyle w:val="TableContents"/>
            </w:pPr>
            <w:r>
              <w:t>Что такое приставка? Где находится? Для чего служит? Как найти её в слове? Как выделить? Какие бывают приставки? Есть ли правила написания приставок?</w:t>
            </w:r>
          </w:p>
          <w:p w:rsidR="00AC5977" w:rsidRDefault="00AC5977" w:rsidP="00AC5977">
            <w:pPr>
              <w:pStyle w:val="TableContents"/>
            </w:pPr>
          </w:p>
          <w:p w:rsidR="00AC5977" w:rsidRDefault="00AC5977" w:rsidP="00AC5977">
            <w:pPr>
              <w:pStyle w:val="TableContents"/>
            </w:pPr>
            <w:r>
              <w:t xml:space="preserve">- Для чего мы составили этот план? </w:t>
            </w:r>
            <w:proofErr w:type="gramStart"/>
            <w:r>
              <w:t>(Отвечая на эти вопросы, мы сможем дать определение приставки.</w:t>
            </w:r>
            <w:proofErr w:type="gramEnd"/>
          </w:p>
          <w:p w:rsidR="00AC5977" w:rsidRDefault="00AC5977" w:rsidP="00AC5977">
            <w:pPr>
              <w:pStyle w:val="TableContents"/>
            </w:pPr>
            <w:r>
              <w:t>-На какие вопросы можем ответить сразу? (Что такое приставка; где находится приставка.)</w:t>
            </w:r>
          </w:p>
          <w:p w:rsidR="00AC5977" w:rsidRDefault="00AC5977" w:rsidP="00AC5977">
            <w:pPr>
              <w:pStyle w:val="TableContents"/>
            </w:pPr>
            <w:r>
              <w:t>-В ходе работы продолжим фиксировать ответы</w:t>
            </w:r>
          </w:p>
          <w:p w:rsidR="00AC5977" w:rsidRDefault="00AC5977" w:rsidP="00AC5977">
            <w:pPr>
              <w:pStyle w:val="TableContents"/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981"/>
              <w:gridCol w:w="2981"/>
            </w:tblGrid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Что такое приставка?</w:t>
                  </w:r>
                </w:p>
              </w:tc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часть слова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Где находится?</w:t>
                  </w:r>
                </w:p>
              </w:tc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перед корнем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Для чего служит?</w:t>
                  </w:r>
                </w:p>
              </w:tc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 xml:space="preserve">Для образования новых слов </w:t>
                  </w:r>
                  <w:r w:rsidRPr="00E64BEB">
                    <w:rPr>
                      <w:i/>
                    </w:rPr>
                    <w:t>(отмечаем после выполнения упр.132)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lastRenderedPageBreak/>
                    <w:t>Как найти приставку  в слове?</w:t>
                  </w:r>
                </w:p>
              </w:tc>
              <w:tc>
                <w:tcPr>
                  <w:tcW w:w="2981" w:type="dxa"/>
                </w:tcPr>
                <w:p w:rsidR="00AC5977" w:rsidRPr="00895833" w:rsidRDefault="00AC5977" w:rsidP="00207A64">
                  <w:pPr>
                    <w:pStyle w:val="TableContents"/>
                  </w:pPr>
                  <w:r>
                    <w:t>Надо найти в слове корень и посмотреть, если перед ним ещё часть слова. Если есть – это приставка.</w:t>
                  </w:r>
                </w:p>
                <w:p w:rsidR="00AC5977" w:rsidRPr="00895833" w:rsidRDefault="00AC5977" w:rsidP="00207A64">
                  <w:pPr>
                    <w:pStyle w:val="TableContents"/>
                    <w:rPr>
                      <w:i/>
                    </w:rPr>
                  </w:pPr>
                  <w:r w:rsidRPr="00895833">
                    <w:rPr>
                      <w:i/>
                    </w:rPr>
                    <w:t>(</w:t>
                  </w:r>
                  <w:proofErr w:type="gramStart"/>
                  <w:r w:rsidRPr="00895833">
                    <w:rPr>
                      <w:i/>
                    </w:rPr>
                    <w:t>о</w:t>
                  </w:r>
                  <w:proofErr w:type="gramEnd"/>
                  <w:r w:rsidRPr="00895833">
                    <w:rPr>
                      <w:i/>
                    </w:rPr>
                    <w:t>тмечаем после работы с пословицей)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Каким значком её выделить?</w:t>
                  </w:r>
                </w:p>
              </w:tc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(находим эту подсказку после прочтения правила в учебнике)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Какие бывают приставки?</w:t>
                  </w:r>
                </w:p>
              </w:tc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  <w:rPr>
                      <w:i/>
                    </w:rPr>
                  </w:pPr>
                  <w:r>
                    <w:rPr>
                      <w:i/>
                    </w:rPr>
                    <w:t>ра</w:t>
                  </w:r>
                  <w:proofErr w:type="gramStart"/>
                  <w:r>
                    <w:rPr>
                      <w:i/>
                    </w:rPr>
                    <w:t>з-</w:t>
                  </w:r>
                  <w:proofErr w:type="gramEnd"/>
                  <w:r>
                    <w:rPr>
                      <w:i/>
                    </w:rPr>
                    <w:t xml:space="preserve">; </w:t>
                  </w:r>
                  <w:r w:rsidRPr="00E64BEB">
                    <w:rPr>
                      <w:i/>
                    </w:rPr>
                    <w:t>по-;</w:t>
                  </w:r>
                  <w:r>
                    <w:t xml:space="preserve"> </w:t>
                  </w:r>
                  <w:r w:rsidRPr="00E64BEB">
                    <w:rPr>
                      <w:i/>
                    </w:rPr>
                    <w:t>про-; до-; у-; с-; от-; пере-</w:t>
                  </w:r>
                </w:p>
                <w:p w:rsidR="00AC5977" w:rsidRDefault="00AC5977" w:rsidP="00207A64">
                  <w:pPr>
                    <w:pStyle w:val="TableContents"/>
                  </w:pPr>
                  <w:r>
                    <w:rPr>
                      <w:i/>
                    </w:rPr>
                    <w:t>(фиксируем после выполнения упр.132)</w:t>
                  </w:r>
                </w:p>
              </w:tc>
            </w:tr>
            <w:tr w:rsidR="00AC5977" w:rsidTr="00207A64">
              <w:tc>
                <w:tcPr>
                  <w:tcW w:w="2981" w:type="dxa"/>
                </w:tcPr>
                <w:p w:rsidR="00AC5977" w:rsidRDefault="00AC5977" w:rsidP="00207A64">
                  <w:pPr>
                    <w:pStyle w:val="TableContents"/>
                  </w:pPr>
                  <w:r>
                    <w:t>Существуют ли правила написания приставок?</w:t>
                  </w:r>
                </w:p>
              </w:tc>
              <w:tc>
                <w:tcPr>
                  <w:tcW w:w="2981" w:type="dxa"/>
                </w:tcPr>
                <w:p w:rsidR="00AC5977" w:rsidRPr="00895833" w:rsidRDefault="00AC5977" w:rsidP="00207A64">
                  <w:pPr>
                    <w:pStyle w:val="TableContents"/>
                    <w:rPr>
                      <w:i/>
                    </w:rPr>
                  </w:pPr>
                  <w:r w:rsidRPr="00895833">
                    <w:rPr>
                      <w:i/>
                    </w:rPr>
                    <w:t>На этот вопрос будем искать ответ на следующем уроке</w:t>
                  </w:r>
                </w:p>
              </w:tc>
            </w:tr>
          </w:tbl>
          <w:p w:rsidR="00934919" w:rsidRDefault="00934919" w:rsidP="00AC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при необходимости – коррекция (оценка – поддержка).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883B5B">
              <w:rPr>
                <w:rFonts w:ascii="Times New Roman" w:hAnsi="Times New Roman" w:cs="Times New Roman"/>
                <w:sz w:val="24"/>
                <w:szCs w:val="24"/>
              </w:rPr>
              <w:t>рка выполнения задания в парах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934919" w:rsidRDefault="002C3636" w:rsidP="008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883B5B">
              <w:rPr>
                <w:rFonts w:ascii="Times New Roman" w:hAnsi="Times New Roman" w:cs="Times New Roman"/>
                <w:sz w:val="24"/>
                <w:szCs w:val="24"/>
              </w:rPr>
              <w:t>проверку выполнения задания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, корректировку результатов работы.</w:t>
            </w:r>
          </w:p>
        </w:tc>
        <w:tc>
          <w:tcPr>
            <w:tcW w:w="2007" w:type="dxa"/>
          </w:tcPr>
          <w:p w:rsidR="00182569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пошаговый 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контроль своей деятельности.</w:t>
            </w:r>
          </w:p>
        </w:tc>
        <w:tc>
          <w:tcPr>
            <w:tcW w:w="6193" w:type="dxa"/>
          </w:tcPr>
          <w:p w:rsidR="00AC5977" w:rsidRDefault="00AC5977" w:rsidP="00AC5977">
            <w:pPr>
              <w:pStyle w:val="TableContents"/>
            </w:pPr>
            <w:r>
              <w:t xml:space="preserve">-Обратимся к упражнению 132. Понаблюдайте за словом </w:t>
            </w:r>
            <w:r w:rsidRPr="00993B12">
              <w:rPr>
                <w:i/>
              </w:rPr>
              <w:t>БЕЖА</w:t>
            </w:r>
            <w:r>
              <w:rPr>
                <w:i/>
              </w:rPr>
              <w:t xml:space="preserve">Л. </w:t>
            </w:r>
            <w:r w:rsidRPr="00993B12">
              <w:t>Что происходит с ним, когда</w:t>
            </w:r>
            <w:r>
              <w:rPr>
                <w:i/>
              </w:rPr>
              <w:t xml:space="preserve"> </w:t>
            </w:r>
            <w:r>
              <w:t>к нему добавляют разные приставки. Обсудите это в паре. Подумайте, на какой вопрос нашего плана мы ответим, выполнив это упражнение.</w:t>
            </w:r>
          </w:p>
          <w:p w:rsidR="00AC5977" w:rsidRPr="00346911" w:rsidRDefault="00AC5977" w:rsidP="00AC5977">
            <w:pPr>
              <w:pStyle w:val="TableContents"/>
            </w:pPr>
            <w:r>
              <w:t xml:space="preserve">Проверяем. (Слово </w:t>
            </w:r>
            <w:proofErr w:type="gramStart"/>
            <w:r>
              <w:t>БЕЖАЛ</w:t>
            </w:r>
            <w:proofErr w:type="gramEnd"/>
            <w:r>
              <w:t xml:space="preserve"> меняет своё значение с разными приставками. Добежал до…чего-то; убежал – значит, скрылся из виду; перебежал через дорогу – </w:t>
            </w:r>
            <w:proofErr w:type="gramStart"/>
            <w:r>
              <w:t>значит</w:t>
            </w:r>
            <w:proofErr w:type="gramEnd"/>
            <w:r>
              <w:t xml:space="preserve"> пересёк её и т.д. Мы получили новые слова</w:t>
            </w:r>
            <w:r w:rsidRPr="00346911">
              <w:t xml:space="preserve">. </w:t>
            </w:r>
            <w:proofErr w:type="gramStart"/>
            <w:r w:rsidRPr="00346911">
              <w:t>Вывод: приставка служит для образования новых слов.)</w:t>
            </w:r>
            <w:proofErr w:type="gramEnd"/>
          </w:p>
          <w:p w:rsidR="00AC5977" w:rsidRDefault="00AC5977" w:rsidP="00AC5977">
            <w:pPr>
              <w:pStyle w:val="TableContents"/>
            </w:pPr>
          </w:p>
          <w:p w:rsidR="00AC5977" w:rsidRDefault="00AC5977" w:rsidP="00AC5977">
            <w:pPr>
              <w:pStyle w:val="TableContents"/>
            </w:pPr>
            <w:r>
              <w:t xml:space="preserve">-На какой ещё вопрос можем ответить после выполнения упр.132? </w:t>
            </w:r>
            <w:proofErr w:type="gramStart"/>
            <w:r>
              <w:t>(Какие бывают приставки?</w:t>
            </w:r>
            <w:proofErr w:type="gramEnd"/>
            <w:r>
              <w:t xml:space="preserve"> Мы встретили приставки </w:t>
            </w:r>
            <w:r w:rsidRPr="00E64BEB">
              <w:rPr>
                <w:i/>
              </w:rPr>
              <w:t>п</w:t>
            </w:r>
            <w:proofErr w:type="gramStart"/>
            <w:r w:rsidRPr="00E64BEB">
              <w:rPr>
                <w:i/>
              </w:rPr>
              <w:t>о-</w:t>
            </w:r>
            <w:proofErr w:type="gramEnd"/>
            <w:r w:rsidRPr="00E64BEB">
              <w:rPr>
                <w:i/>
              </w:rPr>
              <w:t>;</w:t>
            </w:r>
            <w:r>
              <w:t xml:space="preserve"> </w:t>
            </w:r>
            <w:r w:rsidRPr="00E64BEB">
              <w:rPr>
                <w:i/>
              </w:rPr>
              <w:t>про-; до-; у-; с-; от-; пере-.</w:t>
            </w:r>
            <w:r>
              <w:t xml:space="preserve"> Фиксируем в нашей таблице приставки.</w:t>
            </w:r>
          </w:p>
          <w:p w:rsidR="00AC5977" w:rsidRDefault="00AC5977" w:rsidP="00AC5977">
            <w:pPr>
              <w:pStyle w:val="TableContents"/>
            </w:pPr>
          </w:p>
          <w:p w:rsidR="00AC5977" w:rsidRDefault="00AC5977" w:rsidP="00AC5977">
            <w:pPr>
              <w:pStyle w:val="TableContents"/>
            </w:pPr>
            <w:r>
              <w:t>-Как мы можем убедиться в правильности выполнения заданий? (Сверить свои выводы с материалом учебника, с правилом.)</w:t>
            </w:r>
          </w:p>
          <w:p w:rsidR="00AC5977" w:rsidRDefault="00AC5977" w:rsidP="00AC5977">
            <w:pPr>
              <w:pStyle w:val="TableContents"/>
            </w:pPr>
            <w:r>
              <w:t xml:space="preserve">-с.95.Прочитайте правило. Верны ли ваши </w:t>
            </w:r>
            <w:r>
              <w:lastRenderedPageBreak/>
              <w:t xml:space="preserve">доказательства? </w:t>
            </w:r>
            <w:proofErr w:type="gramStart"/>
            <w:r>
              <w:t>(Да.</w:t>
            </w:r>
            <w:proofErr w:type="gramEnd"/>
            <w:r>
              <w:t xml:space="preserve"> Мы нашли подтверждение в учебнике. </w:t>
            </w:r>
            <w:proofErr w:type="gramStart"/>
            <w:r>
              <w:t xml:space="preserve">А ещё,  из правила узнали,  каким значком обозначается приставка в слове) </w:t>
            </w:r>
            <w:proofErr w:type="gramEnd"/>
          </w:p>
          <w:p w:rsidR="00AC5977" w:rsidRDefault="00AC5977" w:rsidP="00AC5977">
            <w:pPr>
              <w:pStyle w:val="TableContents"/>
            </w:pPr>
            <w:r>
              <w:t>Фиксируем это в таблице.</w:t>
            </w:r>
          </w:p>
          <w:p w:rsidR="0001704E" w:rsidRPr="002C3636" w:rsidRDefault="00B64B16" w:rsidP="00883B5B">
            <w:pPr>
              <w:pStyle w:val="TableContents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- Оцените свою работу в паре на «Листе продвижения по уроку».</w:t>
            </w: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словесная оценка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– поддержка).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6" w:rsidRDefault="00B6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1999" w:type="dxa"/>
          </w:tcPr>
          <w:p w:rsidR="00934919" w:rsidRPr="0001704E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усвоение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нового знания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заданий  расширяет кругозор знаний учащихся, их словарный запас, 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творческое мышление, познавательный интерес.</w:t>
            </w:r>
          </w:p>
          <w:p w:rsidR="0001704E" w:rsidRDefault="0001704E" w:rsidP="008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группах.</w:t>
            </w:r>
          </w:p>
        </w:tc>
        <w:tc>
          <w:tcPr>
            <w:tcW w:w="2007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систему заданий, предложенную учителем.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кругозор, развивают творческие способности.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инициативное сотрудничество, участвуют в учебном диалоге. Учатся оформлять чувства и мнения  во внешней речи.</w:t>
            </w:r>
          </w:p>
        </w:tc>
        <w:tc>
          <w:tcPr>
            <w:tcW w:w="6193" w:type="dxa"/>
          </w:tcPr>
          <w:p w:rsidR="00883B5B" w:rsidRDefault="00883B5B" w:rsidP="00883B5B">
            <w:pPr>
              <w:pStyle w:val="TableContents"/>
            </w:pPr>
            <w:r>
              <w:t xml:space="preserve">-А теперь поработайте в группах. Используя данные </w:t>
            </w:r>
            <w:proofErr w:type="gramStart"/>
            <w:r>
              <w:t>приставки</w:t>
            </w:r>
            <w:proofErr w:type="gramEnd"/>
            <w:r>
              <w:t xml:space="preserve"> попробуйте образовать новые слова от слов, данных в упражнении 134.</w:t>
            </w:r>
          </w:p>
          <w:p w:rsidR="00883B5B" w:rsidRDefault="00883B5B" w:rsidP="00883B5B">
            <w:pPr>
              <w:pStyle w:val="TableContents"/>
            </w:pPr>
            <w:r>
              <w:t>Запишите получившие слова в тетрадь, выделите в них приставки.</w:t>
            </w:r>
          </w:p>
          <w:p w:rsidR="00883B5B" w:rsidRDefault="00883B5B" w:rsidP="00883B5B">
            <w:pPr>
              <w:pStyle w:val="TableContents"/>
            </w:pPr>
            <w:r>
              <w:t>1 группа работает со словом СТРОИТЬ</w:t>
            </w:r>
          </w:p>
          <w:p w:rsidR="00883B5B" w:rsidRDefault="00883B5B" w:rsidP="00883B5B">
            <w:pPr>
              <w:pStyle w:val="TableContents"/>
            </w:pPr>
            <w:r>
              <w:t>2 группа – КОПАТЬ</w:t>
            </w:r>
          </w:p>
          <w:p w:rsidR="00883B5B" w:rsidRDefault="00883B5B" w:rsidP="00883B5B">
            <w:pPr>
              <w:pStyle w:val="TableContents"/>
            </w:pPr>
            <w:r>
              <w:t>3 группа – РИСОВАТЬ</w:t>
            </w:r>
          </w:p>
          <w:p w:rsidR="00883B5B" w:rsidRDefault="00883B5B" w:rsidP="00883B5B">
            <w:pPr>
              <w:pStyle w:val="TableContents"/>
            </w:pPr>
          </w:p>
          <w:p w:rsidR="00883B5B" w:rsidRPr="00266A67" w:rsidRDefault="00883B5B" w:rsidP="00883B5B">
            <w:pPr>
              <w:pStyle w:val="TableContents"/>
              <w:rPr>
                <w:i/>
              </w:rPr>
            </w:pPr>
            <w:r>
              <w:t xml:space="preserve">Проверяем. </w:t>
            </w:r>
          </w:p>
          <w:p w:rsidR="00883B5B" w:rsidRPr="00AC7C80" w:rsidRDefault="00883B5B" w:rsidP="00883B5B">
            <w:pPr>
              <w:pStyle w:val="TableContents"/>
            </w:pPr>
            <w:r>
              <w:t xml:space="preserve">Выясняем, что у 1 группа образовала новые слова </w:t>
            </w:r>
            <w:r w:rsidRPr="00AC7C80">
              <w:rPr>
                <w:i/>
              </w:rPr>
              <w:t>построить, достроить, устроить, перестроить, отстроить</w:t>
            </w:r>
            <w:r>
              <w:t xml:space="preserve">. Но слова с приставкой </w:t>
            </w:r>
            <w:proofErr w:type="gramStart"/>
            <w:r w:rsidRPr="00AC7C80">
              <w:rPr>
                <w:i/>
              </w:rPr>
              <w:t>с-</w:t>
            </w:r>
            <w:proofErr w:type="gramEnd"/>
            <w:r>
              <w:t xml:space="preserve"> не получилось. Нельзя сказать </w:t>
            </w:r>
            <w:proofErr w:type="spellStart"/>
            <w:r>
              <w:rPr>
                <w:i/>
              </w:rPr>
              <w:t>с</w:t>
            </w:r>
            <w:r w:rsidRPr="00AC7C80">
              <w:rPr>
                <w:i/>
              </w:rPr>
              <w:t>строить</w:t>
            </w:r>
            <w:proofErr w:type="spellEnd"/>
            <w:r>
              <w:t xml:space="preserve">, но можно сказать </w:t>
            </w:r>
            <w:r w:rsidRPr="00AC7C80">
              <w:rPr>
                <w:i/>
              </w:rPr>
              <w:t>состроить</w:t>
            </w:r>
            <w:r>
              <w:t xml:space="preserve">. Значит, в этом слове надо употребить приставку </w:t>
            </w:r>
            <w:proofErr w:type="gramStart"/>
            <w:r w:rsidRPr="00AC7C80">
              <w:rPr>
                <w:i/>
              </w:rPr>
              <w:t>со</w:t>
            </w:r>
            <w:proofErr w:type="gramEnd"/>
            <w:r w:rsidRPr="00AC7C80">
              <w:rPr>
                <w:i/>
              </w:rPr>
              <w:t>-</w:t>
            </w:r>
          </w:p>
          <w:p w:rsidR="00883B5B" w:rsidRDefault="00883B5B" w:rsidP="00883B5B">
            <w:pPr>
              <w:pStyle w:val="TableContents"/>
            </w:pPr>
          </w:p>
          <w:p w:rsidR="00883B5B" w:rsidRDefault="00883B5B" w:rsidP="00883B5B">
            <w:pPr>
              <w:pStyle w:val="TableContents"/>
              <w:rPr>
                <w:i/>
              </w:rPr>
            </w:pPr>
            <w:r>
              <w:t xml:space="preserve">Вторая группа образовала слова </w:t>
            </w:r>
            <w:r w:rsidRPr="00AC7C80">
              <w:rPr>
                <w:i/>
              </w:rPr>
              <w:t>покопать, прокопать, докопать, откопать, перекопать</w:t>
            </w:r>
            <w:r>
              <w:rPr>
                <w:i/>
              </w:rPr>
              <w:t xml:space="preserve">. </w:t>
            </w:r>
            <w:r>
              <w:t xml:space="preserve">А вот с приставкой </w:t>
            </w:r>
            <w:proofErr w:type="gramStart"/>
            <w:r w:rsidRPr="00AC7C80">
              <w:rPr>
                <w:i/>
              </w:rPr>
              <w:t>у-</w:t>
            </w:r>
            <w:proofErr w:type="gramEnd"/>
            <w:r>
              <w:t xml:space="preserve"> нового слова не получилось. Неверным будет и употребление приставки </w:t>
            </w:r>
            <w:proofErr w:type="gramStart"/>
            <w:r w:rsidRPr="00BD12C4">
              <w:rPr>
                <w:i/>
              </w:rPr>
              <w:t>с-</w:t>
            </w:r>
            <w:proofErr w:type="gramEnd"/>
            <w:r>
              <w:rPr>
                <w:i/>
              </w:rPr>
              <w:t xml:space="preserve">. </w:t>
            </w:r>
            <w:r w:rsidRPr="00BD12C4">
              <w:t>Можно сказать</w:t>
            </w:r>
            <w:r>
              <w:rPr>
                <w:i/>
              </w:rPr>
              <w:t xml:space="preserve"> вскопать. </w:t>
            </w:r>
            <w:r w:rsidRPr="00BD12C4">
              <w:t>(В ходе обсуждения приходим к выводу</w:t>
            </w:r>
            <w:r>
              <w:t xml:space="preserve">, что новое слово можно образовать с помощью двух приставок: </w:t>
            </w:r>
            <w:proofErr w:type="gramStart"/>
            <w:r w:rsidRPr="00BD12C4">
              <w:rPr>
                <w:i/>
              </w:rPr>
              <w:t>в-</w:t>
            </w:r>
            <w:proofErr w:type="gramEnd"/>
            <w:r w:rsidRPr="00BD12C4">
              <w:rPr>
                <w:i/>
              </w:rPr>
              <w:t>, с-)</w:t>
            </w:r>
          </w:p>
          <w:p w:rsidR="00883B5B" w:rsidRDefault="00883B5B" w:rsidP="00883B5B">
            <w:pPr>
              <w:pStyle w:val="TableContents"/>
              <w:rPr>
                <w:i/>
              </w:rPr>
            </w:pPr>
          </w:p>
          <w:p w:rsidR="00883B5B" w:rsidRDefault="00883B5B" w:rsidP="00883B5B">
            <w:pPr>
              <w:pStyle w:val="TableContents"/>
            </w:pPr>
            <w:r>
              <w:t>Аналогично проверяем работу 3 группы. Делаем вывод: не с каждой приставкой можно образовать новое слово от определённого корня.</w:t>
            </w:r>
          </w:p>
          <w:p w:rsidR="00F250DE" w:rsidRDefault="00F250DE" w:rsidP="00883B5B">
            <w:pPr>
              <w:pStyle w:val="TableContents"/>
            </w:pPr>
          </w:p>
          <w:p w:rsidR="00883B5B" w:rsidRDefault="00F250DE" w:rsidP="00883B5B">
            <w:pPr>
              <w:pStyle w:val="TableContents"/>
            </w:pPr>
            <w:r>
              <w:rPr>
                <w:rFonts w:cs="Times New Roman"/>
              </w:rPr>
              <w:t>- Оцените свою работу в группе на «Листе продвижения по уроку».</w:t>
            </w:r>
          </w:p>
          <w:p w:rsidR="00F250DE" w:rsidRDefault="00F250DE" w:rsidP="00883B5B">
            <w:pPr>
              <w:pStyle w:val="TableContents"/>
            </w:pPr>
          </w:p>
          <w:p w:rsidR="00F250DE" w:rsidRDefault="00F250DE" w:rsidP="00883B5B">
            <w:pPr>
              <w:pStyle w:val="TableContents"/>
            </w:pPr>
          </w:p>
          <w:p w:rsidR="00883B5B" w:rsidRDefault="00883B5B" w:rsidP="00883B5B">
            <w:pPr>
              <w:pStyle w:val="TableContents"/>
            </w:pPr>
            <w:r>
              <w:t>-Думаю, что вы готовы теперь сами найти в словах приставки.</w:t>
            </w:r>
          </w:p>
          <w:p w:rsidR="00883B5B" w:rsidRDefault="00883B5B" w:rsidP="00883B5B">
            <w:pPr>
              <w:pStyle w:val="TableContents"/>
            </w:pPr>
            <w:r>
              <w:t>На слайде презентации пословица:</w:t>
            </w:r>
          </w:p>
          <w:p w:rsidR="00883B5B" w:rsidRDefault="00883B5B" w:rsidP="00883B5B">
            <w:pPr>
              <w:pStyle w:val="TableContents"/>
              <w:rPr>
                <w:i/>
                <w:sz w:val="28"/>
                <w:szCs w:val="28"/>
              </w:rPr>
            </w:pPr>
            <w:r w:rsidRPr="00266A67">
              <w:rPr>
                <w:i/>
                <w:sz w:val="28"/>
                <w:szCs w:val="28"/>
              </w:rPr>
              <w:t>Ум да разум надоумят сразу.</w:t>
            </w:r>
          </w:p>
          <w:p w:rsidR="00883B5B" w:rsidRDefault="00883B5B" w:rsidP="00883B5B">
            <w:pPr>
              <w:pStyle w:val="TableContents"/>
            </w:pPr>
            <w:r>
              <w:rPr>
                <w:i/>
                <w:sz w:val="28"/>
                <w:szCs w:val="28"/>
              </w:rPr>
              <w:t>-</w:t>
            </w:r>
            <w:r w:rsidRPr="00895833">
              <w:t>Запишите пословицу,</w:t>
            </w:r>
            <w:r>
              <w:rPr>
                <w:sz w:val="28"/>
                <w:szCs w:val="28"/>
              </w:rPr>
              <w:t xml:space="preserve"> </w:t>
            </w:r>
            <w:r w:rsidRPr="00895833">
              <w:t>подумайте, в каких словах есть приставки. Выделите их.</w:t>
            </w:r>
          </w:p>
          <w:p w:rsidR="00883B5B" w:rsidRDefault="00883B5B" w:rsidP="00883B5B">
            <w:pPr>
              <w:pStyle w:val="TableContents"/>
              <w:rPr>
                <w:i/>
              </w:rPr>
            </w:pPr>
            <w:r>
              <w:t xml:space="preserve">( В однокоренных словах </w:t>
            </w:r>
            <w:r w:rsidRPr="00895833">
              <w:rPr>
                <w:i/>
              </w:rPr>
              <w:t>разум, надоумят</w:t>
            </w:r>
            <w:r>
              <w:rPr>
                <w:i/>
              </w:rPr>
              <w:t xml:space="preserve"> </w:t>
            </w:r>
            <w:r>
              <w:t xml:space="preserve">есть приставки </w:t>
            </w:r>
            <w:r w:rsidRPr="00895833">
              <w:rPr>
                <w:i/>
              </w:rPr>
              <w:t>ра</w:t>
            </w:r>
            <w:proofErr w:type="gramStart"/>
            <w:r w:rsidRPr="00895833">
              <w:rPr>
                <w:i/>
              </w:rPr>
              <w:t>з-</w:t>
            </w:r>
            <w:proofErr w:type="gramEnd"/>
            <w:r w:rsidRPr="00895833">
              <w:rPr>
                <w:i/>
              </w:rPr>
              <w:t>, надо-)</w:t>
            </w:r>
          </w:p>
          <w:p w:rsidR="00883B5B" w:rsidRDefault="00883B5B" w:rsidP="00883B5B">
            <w:pPr>
              <w:pStyle w:val="TableContents"/>
            </w:pPr>
            <w:r w:rsidRPr="00895833">
              <w:t xml:space="preserve">Как </w:t>
            </w:r>
            <w:r>
              <w:t xml:space="preserve">нашли приставки? </w:t>
            </w:r>
            <w:proofErr w:type="gramStart"/>
            <w:r>
              <w:t>( Теперь мы знаем, что приставка стоит перед корнем.</w:t>
            </w:r>
            <w:proofErr w:type="gramEnd"/>
            <w:r>
              <w:t xml:space="preserve"> </w:t>
            </w:r>
            <w:proofErr w:type="gramStart"/>
            <w:r>
              <w:t>Значит, надо найти корень в слове, а перед ним будет приставка)</w:t>
            </w:r>
            <w:proofErr w:type="gramEnd"/>
          </w:p>
          <w:p w:rsidR="00883B5B" w:rsidRDefault="00883B5B" w:rsidP="00883B5B">
            <w:pPr>
              <w:pStyle w:val="TableContents"/>
              <w:rPr>
                <w:sz w:val="28"/>
                <w:szCs w:val="28"/>
              </w:rPr>
            </w:pPr>
          </w:p>
          <w:p w:rsidR="00883B5B" w:rsidRDefault="00883B5B" w:rsidP="00883B5B">
            <w:pPr>
              <w:pStyle w:val="TableContents"/>
            </w:pPr>
            <w:r>
              <w:t>-Вернёмся к нашему плану (таблице). Что узнали о приставке на уроке? (1-2 человека дают определение приставки по плану)</w:t>
            </w:r>
          </w:p>
          <w:p w:rsidR="00E43378" w:rsidRDefault="00E43378" w:rsidP="00883B5B">
            <w:pPr>
              <w:pStyle w:val="TableContents"/>
            </w:pPr>
            <w:r>
              <w:t xml:space="preserve">-На все ли поставленные вопросы нам удалось найти ответ? </w:t>
            </w:r>
            <w:proofErr w:type="gramStart"/>
            <w:r>
              <w:t>(Нет.</w:t>
            </w:r>
            <w:proofErr w:type="gramEnd"/>
            <w:r>
              <w:t xml:space="preserve"> Мы не </w:t>
            </w:r>
            <w:proofErr w:type="gramStart"/>
            <w:r>
              <w:t>узнали</w:t>
            </w:r>
            <w:proofErr w:type="gramEnd"/>
            <w:r>
              <w:t xml:space="preserve"> какие правила написания приставок существуют)</w:t>
            </w:r>
          </w:p>
          <w:p w:rsidR="00E43378" w:rsidRDefault="00E43378" w:rsidP="00883B5B">
            <w:pPr>
              <w:pStyle w:val="TableContents"/>
            </w:pPr>
            <w:r>
              <w:t>-Значит, этим мы займёмся на следующем уроке.</w:t>
            </w:r>
          </w:p>
          <w:p w:rsidR="00F250DE" w:rsidRDefault="00F250DE" w:rsidP="00883B5B">
            <w:pPr>
              <w:pStyle w:val="TableContents"/>
            </w:pPr>
          </w:p>
          <w:p w:rsidR="00F250DE" w:rsidRDefault="00F250DE" w:rsidP="00883B5B">
            <w:pPr>
              <w:pStyle w:val="TableContents"/>
            </w:pPr>
            <w:r>
              <w:rPr>
                <w:rFonts w:cs="Times New Roman"/>
              </w:rPr>
              <w:t>- Оцените свою самостоятельную работу  на «Листе продвижения по уроку».</w:t>
            </w:r>
          </w:p>
          <w:p w:rsidR="0001704E" w:rsidRPr="002C3636" w:rsidRDefault="0001704E" w:rsidP="00AC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8" w:rsidRDefault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8" w:rsidRDefault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8" w:rsidRDefault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8" w:rsidRDefault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Первичная проверка  полученного знания.</w:t>
            </w:r>
          </w:p>
        </w:tc>
        <w:tc>
          <w:tcPr>
            <w:tcW w:w="1999" w:type="dxa"/>
          </w:tcPr>
          <w:p w:rsidR="00182569" w:rsidRDefault="0001704E" w:rsidP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усвоения знаний и фиксацией нового учебного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изученного на уроке (экспресс-диагностика в виде теста).</w:t>
            </w:r>
          </w:p>
        </w:tc>
        <w:tc>
          <w:tcPr>
            <w:tcW w:w="2007" w:type="dxa"/>
          </w:tcPr>
          <w:p w:rsidR="00934919" w:rsidRDefault="0001704E" w:rsidP="00E4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 самопроверкой</w:t>
            </w:r>
          </w:p>
        </w:tc>
        <w:tc>
          <w:tcPr>
            <w:tcW w:w="6193" w:type="dxa"/>
          </w:tcPr>
          <w:p w:rsidR="00883B5B" w:rsidRDefault="00883B5B" w:rsidP="00883B5B">
            <w:pPr>
              <w:pStyle w:val="TableContents"/>
              <w:rPr>
                <w:iCs/>
              </w:rPr>
            </w:pPr>
            <w:r w:rsidRPr="006C567C">
              <w:rPr>
                <w:iCs/>
              </w:rPr>
              <w:t xml:space="preserve">Предлагаю </w:t>
            </w:r>
            <w:r>
              <w:rPr>
                <w:iCs/>
              </w:rPr>
              <w:t xml:space="preserve">небольшой </w:t>
            </w:r>
            <w:r w:rsidRPr="006C567C">
              <w:rPr>
                <w:iCs/>
              </w:rPr>
              <w:t>тест. У вас в тетради таблица с двумя строчками. В верхней строке № утверждения, предложения, которое вы услышите. Во второй строке пустые клетки. Прослушав утверждение, вы отмечаете верное</w:t>
            </w:r>
            <w:r>
              <w:rPr>
                <w:iCs/>
              </w:rPr>
              <w:t xml:space="preserve"> </w:t>
            </w:r>
            <w:r w:rsidRPr="006C567C">
              <w:rPr>
                <w:iCs/>
              </w:rPr>
              <w:t>(</w:t>
            </w:r>
            <w:proofErr w:type="spellStart"/>
            <w:r w:rsidRPr="006C567C">
              <w:rPr>
                <w:iCs/>
              </w:rPr>
              <w:t>истиное</w:t>
            </w:r>
            <w:proofErr w:type="spellEnd"/>
            <w:r w:rsidRPr="006C567C">
              <w:rPr>
                <w:iCs/>
              </w:rPr>
              <w:t>) утверждение знаком +, ложное</w:t>
            </w:r>
            <w:proofErr w:type="gramStart"/>
            <w:r w:rsidRPr="006C567C">
              <w:rPr>
                <w:iCs/>
              </w:rPr>
              <w:t xml:space="preserve"> (-)</w:t>
            </w:r>
            <w:proofErr w:type="gramEnd"/>
          </w:p>
          <w:p w:rsidR="00883B5B" w:rsidRPr="006C567C" w:rsidRDefault="00883B5B" w:rsidP="00883B5B">
            <w:pPr>
              <w:pStyle w:val="TableContents"/>
              <w:rPr>
                <w:iCs/>
              </w:rPr>
            </w:pPr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>Приставка — это главная часть слова.(-)</w:t>
            </w:r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>Приставки служат для образования новых слов</w:t>
            </w:r>
            <w:proofErr w:type="gramStart"/>
            <w:r>
              <w:t xml:space="preserve"> (+)</w:t>
            </w:r>
            <w:proofErr w:type="gramEnd"/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>В приставке заключён общий смысл всех однокоренных слов</w:t>
            </w:r>
            <w:proofErr w:type="gramStart"/>
            <w:r>
              <w:t xml:space="preserve"> (-)</w:t>
            </w:r>
            <w:proofErr w:type="gramEnd"/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>Приставка стоит перед корнем</w:t>
            </w:r>
            <w:proofErr w:type="gramStart"/>
            <w:r>
              <w:t>? (+)</w:t>
            </w:r>
            <w:proofErr w:type="gramEnd"/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 xml:space="preserve">Приставки </w:t>
            </w:r>
            <w:proofErr w:type="gramStart"/>
            <w:r>
              <w:t>-</w:t>
            </w:r>
            <w:proofErr w:type="spellStart"/>
            <w:r w:rsidRPr="0006167A">
              <w:rPr>
                <w:i/>
              </w:rPr>
              <w:t>о</w:t>
            </w:r>
            <w:proofErr w:type="gramEnd"/>
            <w:r w:rsidRPr="0006167A">
              <w:rPr>
                <w:i/>
              </w:rPr>
              <w:t>к</w:t>
            </w:r>
            <w:proofErr w:type="spellEnd"/>
            <w:r w:rsidRPr="0006167A">
              <w:rPr>
                <w:i/>
              </w:rPr>
              <w:t xml:space="preserve">, </w:t>
            </w:r>
            <w:proofErr w:type="spellStart"/>
            <w:r w:rsidRPr="0006167A">
              <w:rPr>
                <w:i/>
              </w:rPr>
              <w:t>ик</w:t>
            </w:r>
            <w:proofErr w:type="spellEnd"/>
            <w:r w:rsidRPr="0006167A">
              <w:rPr>
                <w:i/>
              </w:rPr>
              <w:t xml:space="preserve">, </w:t>
            </w:r>
            <w:proofErr w:type="spellStart"/>
            <w:r w:rsidRPr="0006167A">
              <w:rPr>
                <w:i/>
              </w:rPr>
              <w:t>оньк</w:t>
            </w:r>
            <w:proofErr w:type="spellEnd"/>
            <w:r w:rsidRPr="0006167A">
              <w:rPr>
                <w:i/>
              </w:rPr>
              <w:t xml:space="preserve">, </w:t>
            </w:r>
            <w:proofErr w:type="spellStart"/>
            <w:r w:rsidRPr="0006167A">
              <w:rPr>
                <w:i/>
              </w:rPr>
              <w:t>еньк</w:t>
            </w:r>
            <w:proofErr w:type="spellEnd"/>
            <w:r>
              <w:t xml:space="preserve"> придают слову </w:t>
            </w:r>
            <w:r>
              <w:lastRenderedPageBreak/>
              <w:t>уменьшительно-ласкательное значение (-)</w:t>
            </w:r>
          </w:p>
          <w:p w:rsidR="00883B5B" w:rsidRDefault="00883B5B" w:rsidP="00883B5B">
            <w:pPr>
              <w:pStyle w:val="TableContents"/>
              <w:numPr>
                <w:ilvl w:val="0"/>
                <w:numId w:val="4"/>
              </w:numPr>
            </w:pPr>
            <w:r>
              <w:t>Приставки пишутся со словами раздельно</w:t>
            </w:r>
            <w:proofErr w:type="gramStart"/>
            <w:r>
              <w:t>? (-)</w:t>
            </w:r>
            <w:proofErr w:type="gramEnd"/>
          </w:p>
          <w:p w:rsidR="00883B5B" w:rsidRDefault="00883B5B" w:rsidP="00883B5B">
            <w:pPr>
              <w:pStyle w:val="TableContents"/>
            </w:pPr>
          </w:p>
          <w:p w:rsidR="00F250DE" w:rsidRDefault="00F250DE" w:rsidP="00883B5B">
            <w:pPr>
              <w:pStyle w:val="TableContents"/>
            </w:pPr>
          </w:p>
          <w:p w:rsidR="00883B5B" w:rsidRDefault="00883B5B" w:rsidP="00883B5B">
            <w:pPr>
              <w:pStyle w:val="TableContents"/>
            </w:pPr>
            <w:r>
              <w:t>Проверка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6"/>
              <w:gridCol w:w="596"/>
              <w:gridCol w:w="596"/>
              <w:gridCol w:w="596"/>
              <w:gridCol w:w="596"/>
              <w:gridCol w:w="596"/>
            </w:tblGrid>
            <w:tr w:rsidR="00883B5B" w:rsidTr="00207A64"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1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2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3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4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5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6</w:t>
                  </w:r>
                </w:p>
              </w:tc>
            </w:tr>
            <w:tr w:rsidR="00883B5B" w:rsidTr="00207A64"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-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+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-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+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-</w:t>
                  </w:r>
                </w:p>
              </w:tc>
              <w:tc>
                <w:tcPr>
                  <w:tcW w:w="596" w:type="dxa"/>
                </w:tcPr>
                <w:p w:rsidR="00883B5B" w:rsidRDefault="00883B5B" w:rsidP="00207A64">
                  <w:pPr>
                    <w:pStyle w:val="TableContents"/>
                  </w:pPr>
                  <w:r>
                    <w:t>-</w:t>
                  </w:r>
                </w:p>
              </w:tc>
            </w:tr>
          </w:tbl>
          <w:p w:rsidR="00883B5B" w:rsidRDefault="00883B5B" w:rsidP="00883B5B">
            <w:pPr>
              <w:pStyle w:val="TableContents"/>
            </w:pPr>
          </w:p>
          <w:p w:rsidR="00883B5B" w:rsidRPr="00F271D3" w:rsidRDefault="00883B5B" w:rsidP="00883B5B">
            <w:pPr>
              <w:pStyle w:val="TableContents"/>
            </w:pPr>
            <w:r>
              <w:t>-Перефразируйте ложные утверждения так, чтобы они стали истинными.</w:t>
            </w:r>
          </w:p>
          <w:p w:rsidR="004D2F84" w:rsidRDefault="004D2F84" w:rsidP="00883B5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26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84" w:rsidRDefault="004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84" w:rsidRDefault="004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DE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F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ценивание правильности ответов.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8.Рефлексия, самооценка деятельности учащимися.</w:t>
            </w:r>
          </w:p>
        </w:tc>
        <w:tc>
          <w:tcPr>
            <w:tcW w:w="1999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работы на уроке.</w:t>
            </w:r>
          </w:p>
        </w:tc>
        <w:tc>
          <w:tcPr>
            <w:tcW w:w="2007" w:type="dxa"/>
          </w:tcPr>
          <w:p w:rsidR="0093491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конечный результат своей работы на уроке. 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протяжении урока, соотносят поставленную цель и полученный результат.</w:t>
            </w:r>
          </w:p>
        </w:tc>
        <w:tc>
          <w:tcPr>
            <w:tcW w:w="6193" w:type="dxa"/>
          </w:tcPr>
          <w:p w:rsidR="00883B5B" w:rsidRDefault="00883B5B" w:rsidP="00883B5B">
            <w:pPr>
              <w:pStyle w:val="TableContents"/>
            </w:pPr>
            <w:r>
              <w:rPr>
                <w:iCs/>
              </w:rPr>
              <w:t xml:space="preserve">- А теперь вернёмся </w:t>
            </w:r>
            <w:r>
              <w:t xml:space="preserve"> к установкам. </w:t>
            </w:r>
            <w:proofErr w:type="gramStart"/>
            <w:r>
              <w:t>(Я буду старателен.</w:t>
            </w:r>
            <w:proofErr w:type="gramEnd"/>
            <w:r>
              <w:t xml:space="preserve"> </w:t>
            </w:r>
            <w:proofErr w:type="gramStart"/>
            <w:r>
              <w:t>Я буду внимателен на уроке и др.) Кому удалось реализовать свои установки, обведите эти буквы.</w:t>
            </w:r>
            <w:proofErr w:type="gramEnd"/>
            <w:r>
              <w:t xml:space="preserve"> Вы молодцы, если в течение урока сумели удержать эту установку (установки).</w:t>
            </w:r>
          </w:p>
          <w:p w:rsidR="00883B5B" w:rsidRDefault="00883B5B" w:rsidP="00883B5B">
            <w:pPr>
              <w:pStyle w:val="TableContents"/>
            </w:pPr>
          </w:p>
          <w:p w:rsidR="00883B5B" w:rsidRPr="0001704E" w:rsidRDefault="00883B5B" w:rsidP="008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- Настало время подвести итоги нашего урока. </w:t>
            </w:r>
          </w:p>
          <w:p w:rsidR="00883B5B" w:rsidRDefault="00883B5B" w:rsidP="008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3378">
              <w:rPr>
                <w:rFonts w:ascii="Times New Roman" w:hAnsi="Times New Roman" w:cs="Times New Roman"/>
                <w:sz w:val="24"/>
                <w:szCs w:val="24"/>
              </w:rPr>
              <w:t>Поработайте с листом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оцените каждый сам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 и поставьте себе итоговую отметку, закрасив последний значок.</w:t>
            </w:r>
          </w:p>
          <w:p w:rsidR="00934919" w:rsidRDefault="00934919" w:rsidP="0088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80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(адекватное оценивание результатов своего труда).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A6772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999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условия для осознанного принятия домашнего задания.</w:t>
            </w:r>
          </w:p>
        </w:tc>
        <w:tc>
          <w:tcPr>
            <w:tcW w:w="2007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домашнее задание.</w:t>
            </w:r>
          </w:p>
        </w:tc>
        <w:tc>
          <w:tcPr>
            <w:tcW w:w="6193" w:type="dxa"/>
          </w:tcPr>
          <w:p w:rsidR="00883B5B" w:rsidRDefault="00883B5B" w:rsidP="00883B5B">
            <w:pPr>
              <w:pStyle w:val="TableContents"/>
            </w:pPr>
            <w:r>
              <w:t xml:space="preserve">Домашнее задание: </w:t>
            </w:r>
          </w:p>
          <w:p w:rsidR="00883B5B" w:rsidRDefault="00883B5B" w:rsidP="00883B5B">
            <w:pPr>
              <w:pStyle w:val="TableContents"/>
              <w:numPr>
                <w:ilvl w:val="0"/>
                <w:numId w:val="5"/>
              </w:numPr>
            </w:pPr>
            <w:r>
              <w:t>Правило, с 95</w:t>
            </w:r>
          </w:p>
          <w:p w:rsidR="00883B5B" w:rsidRDefault="00883B5B" w:rsidP="00883B5B">
            <w:pPr>
              <w:pStyle w:val="TableContents"/>
              <w:ind w:left="720"/>
            </w:pPr>
            <w:r>
              <w:t>Письменное задание на выбор:</w:t>
            </w:r>
          </w:p>
          <w:p w:rsidR="00883B5B" w:rsidRDefault="00883B5B" w:rsidP="00883B5B">
            <w:pPr>
              <w:pStyle w:val="TableContents"/>
              <w:ind w:left="720"/>
            </w:pPr>
            <w:r>
              <w:t>Упр. 136</w:t>
            </w:r>
          </w:p>
          <w:p w:rsidR="00883B5B" w:rsidRDefault="00883B5B" w:rsidP="00883B5B">
            <w:pPr>
              <w:pStyle w:val="TableContents"/>
              <w:ind w:left="720"/>
            </w:pPr>
            <w:r>
              <w:t xml:space="preserve"> или образовать от слова </w:t>
            </w:r>
            <w:r w:rsidRPr="001D610E">
              <w:rPr>
                <w:i/>
              </w:rPr>
              <w:t>читать</w:t>
            </w:r>
            <w:r>
              <w:t xml:space="preserve"> как можно больше слов с разными приставками. Записать слова. Выделить приставки.</w:t>
            </w:r>
          </w:p>
          <w:p w:rsidR="00934919" w:rsidRDefault="00934919" w:rsidP="0088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919" w:rsidRDefault="00934919">
      <w:pPr>
        <w:rPr>
          <w:rFonts w:ascii="Times New Roman" w:hAnsi="Times New Roman" w:cs="Times New Roman"/>
          <w:sz w:val="24"/>
          <w:szCs w:val="24"/>
        </w:rPr>
      </w:pPr>
    </w:p>
    <w:p w:rsidR="00E84E20" w:rsidRDefault="00E84E20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9CB" w:rsidRDefault="000A29CB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0A29CB" w:rsidSect="0055618D">
          <w:footerReference w:type="default" r:id="rId7"/>
          <w:pgSz w:w="16838" w:h="11906" w:orient="landscape" w:code="9"/>
          <w:pgMar w:top="851" w:right="1134" w:bottom="851" w:left="1134" w:header="709" w:footer="567" w:gutter="0"/>
          <w:cols w:space="708"/>
          <w:docGrid w:linePitch="360"/>
        </w:sectPr>
      </w:pPr>
    </w:p>
    <w:p w:rsidR="00883B5B" w:rsidRPr="000613B5" w:rsidRDefault="00883B5B" w:rsidP="00883B5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3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№1</w:t>
      </w:r>
    </w:p>
    <w:p w:rsidR="00883B5B" w:rsidRPr="004B4CEB" w:rsidRDefault="00883B5B" w:rsidP="00883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4B4CEB">
        <w:rPr>
          <w:rFonts w:ascii="Times New Roman" w:hAnsi="Times New Roman" w:cs="Times New Roman"/>
          <w:sz w:val="32"/>
          <w:szCs w:val="32"/>
        </w:rPr>
        <w:t>Ф.И. учащегося ____________________________</w:t>
      </w:r>
      <w:r>
        <w:rPr>
          <w:rFonts w:ascii="Times New Roman" w:hAnsi="Times New Roman" w:cs="Times New Roman"/>
          <w:sz w:val="32"/>
          <w:szCs w:val="32"/>
        </w:rPr>
        <w:t>_________</w:t>
      </w:r>
    </w:p>
    <w:p w:rsidR="00883B5B" w:rsidRPr="00F05FBD" w:rsidRDefault="00883B5B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BD">
        <w:rPr>
          <w:rFonts w:ascii="Times New Roman" w:hAnsi="Times New Roman" w:cs="Times New Roman"/>
          <w:b/>
          <w:sz w:val="32"/>
          <w:szCs w:val="32"/>
        </w:rPr>
        <w:t>ЛИСТ  ИНДИВИДУАЛЬНОГО  ПРОДВИЖЕНИЯ  ПО  УРОКУ:</w:t>
      </w:r>
    </w:p>
    <w:p w:rsidR="00883B5B" w:rsidRPr="006A7547" w:rsidRDefault="00883B5B" w:rsidP="00883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sz w:val="28"/>
          <w:szCs w:val="28"/>
        </w:rPr>
        <w:t>(по ходу урока фиксируй то, как ты справляешься с заданиями)</w:t>
      </w:r>
    </w:p>
    <w:tbl>
      <w:tblPr>
        <w:tblStyle w:val="a3"/>
        <w:tblW w:w="0" w:type="auto"/>
        <w:tblInd w:w="2639" w:type="dxa"/>
        <w:tblLook w:val="04A0"/>
      </w:tblPr>
      <w:tblGrid>
        <w:gridCol w:w="1899"/>
        <w:gridCol w:w="1670"/>
        <w:gridCol w:w="2036"/>
        <w:gridCol w:w="1748"/>
        <w:gridCol w:w="1493"/>
        <w:gridCol w:w="1592"/>
      </w:tblGrid>
      <w:tr w:rsidR="00883B5B" w:rsidRPr="006A7547" w:rsidTr="00207A64">
        <w:tc>
          <w:tcPr>
            <w:tcW w:w="1899" w:type="dxa"/>
            <w:vAlign w:val="center"/>
          </w:tcPr>
          <w:p w:rsidR="00883B5B" w:rsidRPr="006A7547" w:rsidRDefault="00F250DE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</w:tc>
        <w:tc>
          <w:tcPr>
            <w:tcW w:w="1670" w:type="dxa"/>
            <w:vAlign w:val="center"/>
          </w:tcPr>
          <w:p w:rsidR="00883B5B" w:rsidRDefault="00F250DE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88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</w:p>
          <w:p w:rsidR="00883B5B" w:rsidRPr="006A7547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вклад в результат работы группы</w:t>
            </w:r>
          </w:p>
          <w:p w:rsidR="00883B5B" w:rsidRPr="006A7547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(образование новых слов с приставками)</w:t>
            </w:r>
          </w:p>
        </w:tc>
        <w:tc>
          <w:tcPr>
            <w:tcW w:w="1748" w:type="dxa"/>
            <w:vAlign w:val="center"/>
          </w:tcPr>
          <w:p w:rsidR="00883B5B" w:rsidRPr="006A7547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пословицей (нахождение приставок в словах)</w:t>
            </w:r>
          </w:p>
        </w:tc>
        <w:tc>
          <w:tcPr>
            <w:tcW w:w="1493" w:type="dxa"/>
            <w:vAlign w:val="center"/>
          </w:tcPr>
          <w:p w:rsidR="00883B5B" w:rsidRPr="006A7547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2" w:type="dxa"/>
            <w:vAlign w:val="center"/>
          </w:tcPr>
          <w:p w:rsidR="00883B5B" w:rsidRPr="006A7547" w:rsidRDefault="00883B5B" w:rsidP="0020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7">
              <w:rPr>
                <w:rFonts w:ascii="Times New Roman" w:hAnsi="Times New Roman" w:cs="Times New Roman"/>
                <w:sz w:val="28"/>
                <w:szCs w:val="28"/>
              </w:rPr>
              <w:t>МОЙ ИТОГ</w:t>
            </w:r>
          </w:p>
        </w:tc>
      </w:tr>
      <w:tr w:rsidR="00883B5B" w:rsidTr="00207A64">
        <w:tc>
          <w:tcPr>
            <w:tcW w:w="1899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00075" cy="609600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6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6110" cy="567055"/>
                  <wp:effectExtent l="19050" t="0" r="254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FF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567055"/>
                  <wp:effectExtent l="1905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3B5B" w:rsidRDefault="00883B5B" w:rsidP="00207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B5B" w:rsidRDefault="00883B5B" w:rsidP="00883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Условные </w:t>
      </w:r>
      <w:proofErr w:type="spellStart"/>
      <w:r w:rsidRPr="006A7547">
        <w:rPr>
          <w:rFonts w:ascii="Times New Roman" w:hAnsi="Times New Roman" w:cs="Times New Roman"/>
          <w:b/>
          <w:sz w:val="28"/>
          <w:szCs w:val="28"/>
          <w:u w:val="single"/>
        </w:rPr>
        <w:t>обозначения</w:t>
      </w:r>
      <w:proofErr w:type="gramStart"/>
      <w:r w:rsidRPr="006A75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A75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7547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6A7547">
        <w:rPr>
          <w:rFonts w:ascii="Times New Roman" w:hAnsi="Times New Roman" w:cs="Times New Roman"/>
          <w:sz w:val="28"/>
          <w:szCs w:val="28"/>
        </w:rPr>
        <w:t xml:space="preserve"> цвет – с заданием не справился,</w:t>
      </w:r>
    </w:p>
    <w:p w:rsidR="00883B5B" w:rsidRPr="006A7547" w:rsidRDefault="00883B5B" w:rsidP="00883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sz w:val="28"/>
          <w:szCs w:val="28"/>
        </w:rPr>
        <w:t>жёлтый – справился частично, зелёный – справился!</w:t>
      </w:r>
    </w:p>
    <w:p w:rsidR="00883B5B" w:rsidRDefault="00883B5B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Pr="00F75650" w:rsidRDefault="00F75650" w:rsidP="00F7565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№2</w:t>
      </w: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Грамматическое лото</w:t>
      </w:r>
    </w:p>
    <w:p w:rsidR="00F75650" w:rsidRDefault="00F75650" w:rsidP="00883B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07" w:type="dxa"/>
        <w:tblInd w:w="2867" w:type="dxa"/>
        <w:tblLayout w:type="fixed"/>
        <w:tblLook w:val="04A0"/>
      </w:tblPr>
      <w:tblGrid>
        <w:gridCol w:w="5353"/>
        <w:gridCol w:w="5954"/>
      </w:tblGrid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Корень — это...</w:t>
            </w:r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….главная часть слова и общая часть однокоренных слов</w:t>
            </w:r>
          </w:p>
        </w:tc>
      </w:tr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 xml:space="preserve">В корне </w:t>
            </w:r>
            <w:proofErr w:type="gramStart"/>
            <w:r w:rsidRPr="00F75650">
              <w:rPr>
                <w:sz w:val="32"/>
                <w:szCs w:val="32"/>
              </w:rPr>
              <w:t>заключён</w:t>
            </w:r>
            <w:proofErr w:type="gramEnd"/>
            <w:r w:rsidRPr="00F75650">
              <w:rPr>
                <w:sz w:val="32"/>
                <w:szCs w:val="32"/>
              </w:rPr>
              <w:t>...</w:t>
            </w:r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...общий смысл всех однокоренных слов</w:t>
            </w:r>
          </w:p>
        </w:tc>
      </w:tr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Слова, имеющие общий корень и общий смысл....</w:t>
            </w:r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….называются однокоренными или родственными</w:t>
            </w:r>
          </w:p>
        </w:tc>
      </w:tr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Чтобы правильно выделить корень в слове...</w:t>
            </w:r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...надо подобрать однокоренные слова и найти в них общую часть</w:t>
            </w:r>
          </w:p>
        </w:tc>
      </w:tr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Суффикс — это...</w:t>
            </w:r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…. часть слова, которая стоит после корня</w:t>
            </w:r>
          </w:p>
        </w:tc>
      </w:tr>
      <w:tr w:rsidR="00F75650" w:rsidTr="00F75650">
        <w:tc>
          <w:tcPr>
            <w:tcW w:w="5353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Суффикс служит</w:t>
            </w:r>
            <w:proofErr w:type="gramStart"/>
            <w:r w:rsidRPr="00F75650">
              <w:rPr>
                <w:sz w:val="32"/>
                <w:szCs w:val="32"/>
              </w:rPr>
              <w:t>..</w:t>
            </w:r>
            <w:proofErr w:type="gramEnd"/>
          </w:p>
        </w:tc>
        <w:tc>
          <w:tcPr>
            <w:tcW w:w="5954" w:type="dxa"/>
          </w:tcPr>
          <w:p w:rsidR="00F75650" w:rsidRPr="00F75650" w:rsidRDefault="00F75650" w:rsidP="00923D3C">
            <w:pPr>
              <w:pStyle w:val="TableContents"/>
              <w:rPr>
                <w:sz w:val="32"/>
                <w:szCs w:val="32"/>
              </w:rPr>
            </w:pPr>
            <w:r w:rsidRPr="00F75650">
              <w:rPr>
                <w:sz w:val="32"/>
                <w:szCs w:val="32"/>
              </w:rPr>
              <w:t>… для образования новых слов</w:t>
            </w:r>
          </w:p>
        </w:tc>
      </w:tr>
    </w:tbl>
    <w:p w:rsidR="00F64ACA" w:rsidRPr="00FB080C" w:rsidRDefault="00F64ACA" w:rsidP="0088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64ACA" w:rsidRPr="00FB080C" w:rsidSect="000A29CB">
      <w:footerReference w:type="default" r:id="rId10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B9" w:rsidRDefault="00E259B9" w:rsidP="000554DB">
      <w:pPr>
        <w:spacing w:after="0" w:line="240" w:lineRule="auto"/>
      </w:pPr>
      <w:r>
        <w:separator/>
      </w:r>
    </w:p>
  </w:endnote>
  <w:endnote w:type="continuationSeparator" w:id="0">
    <w:p w:rsidR="00E259B9" w:rsidRDefault="00E259B9" w:rsidP="0005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05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4DB" w:rsidRPr="000554DB" w:rsidRDefault="00C7262D" w:rsidP="000554D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54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54DB" w:rsidRPr="000554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4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6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54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64" w:rsidRPr="000554DB" w:rsidRDefault="00207A64" w:rsidP="000554DB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B9" w:rsidRDefault="00E259B9" w:rsidP="000554DB">
      <w:pPr>
        <w:spacing w:after="0" w:line="240" w:lineRule="auto"/>
      </w:pPr>
      <w:r>
        <w:separator/>
      </w:r>
    </w:p>
  </w:footnote>
  <w:footnote w:type="continuationSeparator" w:id="0">
    <w:p w:rsidR="00E259B9" w:rsidRDefault="00E259B9" w:rsidP="0005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F8F"/>
    <w:multiLevelType w:val="hybridMultilevel"/>
    <w:tmpl w:val="C75E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4AE6"/>
    <w:multiLevelType w:val="hybridMultilevel"/>
    <w:tmpl w:val="09D8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A2A"/>
    <w:multiLevelType w:val="hybridMultilevel"/>
    <w:tmpl w:val="67AEF9CA"/>
    <w:lvl w:ilvl="0" w:tplc="DFFE8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556EB"/>
    <w:multiLevelType w:val="hybridMultilevel"/>
    <w:tmpl w:val="57EA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36A8A"/>
    <w:multiLevelType w:val="multilevel"/>
    <w:tmpl w:val="212E6C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34919"/>
    <w:rsid w:val="0001704E"/>
    <w:rsid w:val="00043CE8"/>
    <w:rsid w:val="00044166"/>
    <w:rsid w:val="000554DB"/>
    <w:rsid w:val="00070B6A"/>
    <w:rsid w:val="0008219F"/>
    <w:rsid w:val="000A29CB"/>
    <w:rsid w:val="00112713"/>
    <w:rsid w:val="001319D5"/>
    <w:rsid w:val="00182569"/>
    <w:rsid w:val="001D74D3"/>
    <w:rsid w:val="00207A64"/>
    <w:rsid w:val="00221586"/>
    <w:rsid w:val="002323DA"/>
    <w:rsid w:val="002915A7"/>
    <w:rsid w:val="002A3948"/>
    <w:rsid w:val="002A48A0"/>
    <w:rsid w:val="002C3636"/>
    <w:rsid w:val="002C468E"/>
    <w:rsid w:val="00346346"/>
    <w:rsid w:val="003C3F80"/>
    <w:rsid w:val="003D45EA"/>
    <w:rsid w:val="004B6DCD"/>
    <w:rsid w:val="004D2F84"/>
    <w:rsid w:val="0055618D"/>
    <w:rsid w:val="005A33D1"/>
    <w:rsid w:val="005B64FD"/>
    <w:rsid w:val="005C2CB8"/>
    <w:rsid w:val="005C4088"/>
    <w:rsid w:val="00614D3E"/>
    <w:rsid w:val="00640C00"/>
    <w:rsid w:val="00656B6F"/>
    <w:rsid w:val="00691866"/>
    <w:rsid w:val="006A6772"/>
    <w:rsid w:val="006A7614"/>
    <w:rsid w:val="006E69E0"/>
    <w:rsid w:val="0071017D"/>
    <w:rsid w:val="00727BC0"/>
    <w:rsid w:val="007443E0"/>
    <w:rsid w:val="00756BF9"/>
    <w:rsid w:val="007C6EE2"/>
    <w:rsid w:val="00802ED9"/>
    <w:rsid w:val="008427E8"/>
    <w:rsid w:val="00883B5B"/>
    <w:rsid w:val="00886B08"/>
    <w:rsid w:val="009255F2"/>
    <w:rsid w:val="00934919"/>
    <w:rsid w:val="00952C0F"/>
    <w:rsid w:val="009C517C"/>
    <w:rsid w:val="00A35573"/>
    <w:rsid w:val="00AC5977"/>
    <w:rsid w:val="00B63AF5"/>
    <w:rsid w:val="00B64B16"/>
    <w:rsid w:val="00BB192D"/>
    <w:rsid w:val="00BC43A2"/>
    <w:rsid w:val="00BF1B20"/>
    <w:rsid w:val="00C477BD"/>
    <w:rsid w:val="00C7262D"/>
    <w:rsid w:val="00C85546"/>
    <w:rsid w:val="00C96AE2"/>
    <w:rsid w:val="00D16D8B"/>
    <w:rsid w:val="00DB6675"/>
    <w:rsid w:val="00E259B9"/>
    <w:rsid w:val="00E35BF3"/>
    <w:rsid w:val="00E43378"/>
    <w:rsid w:val="00E55BDD"/>
    <w:rsid w:val="00E84E20"/>
    <w:rsid w:val="00ED03B6"/>
    <w:rsid w:val="00EF4CBE"/>
    <w:rsid w:val="00F2049B"/>
    <w:rsid w:val="00F250DE"/>
    <w:rsid w:val="00F559A0"/>
    <w:rsid w:val="00F56144"/>
    <w:rsid w:val="00F64ACA"/>
    <w:rsid w:val="00F75650"/>
    <w:rsid w:val="00FB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4DB"/>
  </w:style>
  <w:style w:type="paragraph" w:styleId="a9">
    <w:name w:val="footer"/>
    <w:basedOn w:val="a"/>
    <w:link w:val="aa"/>
    <w:uiPriority w:val="99"/>
    <w:unhideWhenUsed/>
    <w:rsid w:val="0005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4DB"/>
  </w:style>
  <w:style w:type="paragraph" w:customStyle="1" w:styleId="TableContents">
    <w:name w:val="Table Contents"/>
    <w:basedOn w:val="a"/>
    <w:rsid w:val="00AC597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64B16"/>
  </w:style>
  <w:style w:type="paragraph" w:customStyle="1" w:styleId="ParagraphStyle">
    <w:name w:val="Paragraph Style"/>
    <w:rsid w:val="00B64B1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2016-03-11T02:52:00Z</cp:lastPrinted>
  <dcterms:created xsi:type="dcterms:W3CDTF">2017-12-25T17:50:00Z</dcterms:created>
  <dcterms:modified xsi:type="dcterms:W3CDTF">2017-12-25T18:00:00Z</dcterms:modified>
</cp:coreProperties>
</file>