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2906" w:rsidRPr="008A2906" w:rsidRDefault="008A2906" w:rsidP="008A2906">
      <w:pPr>
        <w:ind w:firstLine="8789"/>
        <w:rPr>
          <w:sz w:val="26"/>
          <w:szCs w:val="26"/>
        </w:rPr>
      </w:pPr>
      <w:r w:rsidRPr="008A2906">
        <w:rPr>
          <w:sz w:val="26"/>
          <w:szCs w:val="26"/>
        </w:rPr>
        <w:t>Никольская Галина Юрьевна,</w:t>
      </w:r>
    </w:p>
    <w:p w:rsidR="008A2906" w:rsidRPr="008A2906" w:rsidRDefault="008A2906" w:rsidP="008A2906">
      <w:pPr>
        <w:ind w:firstLine="8789"/>
        <w:rPr>
          <w:sz w:val="26"/>
          <w:szCs w:val="26"/>
        </w:rPr>
      </w:pPr>
      <w:r w:rsidRPr="008A2906">
        <w:rPr>
          <w:sz w:val="26"/>
          <w:szCs w:val="26"/>
        </w:rPr>
        <w:t>учитель математики МБОУ «Гимназия № 1»,</w:t>
      </w:r>
    </w:p>
    <w:p w:rsidR="008A2906" w:rsidRPr="008A2906" w:rsidRDefault="008A2906" w:rsidP="008A2906">
      <w:pPr>
        <w:ind w:firstLine="8789"/>
        <w:rPr>
          <w:sz w:val="26"/>
          <w:szCs w:val="26"/>
        </w:rPr>
      </w:pPr>
      <w:r w:rsidRPr="008A2906">
        <w:rPr>
          <w:sz w:val="26"/>
          <w:szCs w:val="26"/>
        </w:rPr>
        <w:t>г.Норильск</w:t>
      </w:r>
    </w:p>
    <w:p w:rsidR="008A2906" w:rsidRPr="008A2906" w:rsidRDefault="008A2906" w:rsidP="008A2906">
      <w:pPr>
        <w:jc w:val="center"/>
        <w:rPr>
          <w:b/>
          <w:sz w:val="26"/>
          <w:szCs w:val="26"/>
        </w:rPr>
      </w:pPr>
    </w:p>
    <w:p w:rsidR="008A2906" w:rsidRPr="008A2906" w:rsidRDefault="008A2906" w:rsidP="008A2906">
      <w:pPr>
        <w:jc w:val="center"/>
        <w:rPr>
          <w:rStyle w:val="afb"/>
          <w:sz w:val="26"/>
          <w:szCs w:val="26"/>
        </w:rPr>
      </w:pPr>
      <w:r w:rsidRPr="008A2906">
        <w:rPr>
          <w:b/>
          <w:sz w:val="26"/>
          <w:szCs w:val="26"/>
        </w:rPr>
        <w:t xml:space="preserve">Технологическая карта урока </w:t>
      </w:r>
      <w:r w:rsidRPr="008A2906">
        <w:rPr>
          <w:rStyle w:val="afb"/>
          <w:sz w:val="26"/>
          <w:szCs w:val="26"/>
        </w:rPr>
        <w:t>по учебному предмету «</w:t>
      </w:r>
      <w:r w:rsidRPr="008A2906">
        <w:rPr>
          <w:b/>
          <w:sz w:val="26"/>
          <w:szCs w:val="26"/>
        </w:rPr>
        <w:t>Алгебра</w:t>
      </w:r>
      <w:r w:rsidRPr="008A2906">
        <w:rPr>
          <w:rStyle w:val="afb"/>
          <w:sz w:val="26"/>
          <w:szCs w:val="26"/>
        </w:rPr>
        <w:t>» в 8</w:t>
      </w:r>
      <w:r w:rsidRPr="008A2906">
        <w:rPr>
          <w:rStyle w:val="afb"/>
          <w:sz w:val="26"/>
          <w:szCs w:val="26"/>
        </w:rPr>
        <w:t>-ом классе</w:t>
      </w:r>
    </w:p>
    <w:p w:rsidR="00A246EA" w:rsidRPr="008A2906" w:rsidRDefault="008A2906" w:rsidP="008A2906">
      <w:pPr>
        <w:jc w:val="center"/>
        <w:rPr>
          <w:bCs/>
          <w:sz w:val="26"/>
          <w:szCs w:val="26"/>
        </w:rPr>
      </w:pPr>
      <w:r w:rsidRPr="008A2906">
        <w:rPr>
          <w:rStyle w:val="afb"/>
          <w:sz w:val="26"/>
          <w:szCs w:val="26"/>
        </w:rPr>
        <w:t>на тему «</w:t>
      </w:r>
      <w:r w:rsidRPr="008A2906">
        <w:rPr>
          <w:b/>
          <w:sz w:val="26"/>
          <w:szCs w:val="26"/>
        </w:rPr>
        <w:t xml:space="preserve">Квадратичная функция </w:t>
      </w:r>
      <w:r w:rsidRPr="008A2906">
        <w:rPr>
          <w:b/>
          <w:i/>
          <w:sz w:val="26"/>
          <w:szCs w:val="26"/>
        </w:rPr>
        <w:t>у = ах</w:t>
      </w:r>
      <w:r w:rsidRPr="008A2906">
        <w:rPr>
          <w:b/>
          <w:i/>
          <w:sz w:val="26"/>
          <w:szCs w:val="26"/>
          <w:vertAlign w:val="superscript"/>
        </w:rPr>
        <w:t>2</w:t>
      </w:r>
      <w:r w:rsidRPr="008A2906">
        <w:rPr>
          <w:b/>
          <w:sz w:val="26"/>
          <w:szCs w:val="26"/>
        </w:rPr>
        <w:t>, ее свойства и график</w:t>
      </w:r>
      <w:r w:rsidRPr="008A2906">
        <w:rPr>
          <w:b/>
          <w:sz w:val="26"/>
          <w:szCs w:val="26"/>
        </w:rPr>
        <w:t>»</w:t>
      </w:r>
    </w:p>
    <w:p w:rsidR="008A2906" w:rsidRPr="008A2906" w:rsidRDefault="008A2906" w:rsidP="008A2906">
      <w:pPr>
        <w:jc w:val="center"/>
        <w:rPr>
          <w:bCs/>
          <w:sz w:val="26"/>
          <w:szCs w:val="26"/>
        </w:rPr>
      </w:pPr>
    </w:p>
    <w:tbl>
      <w:tblPr>
        <w:tblStyle w:val="af1"/>
        <w:tblW w:w="14142" w:type="dxa"/>
        <w:tblLook w:val="04A0" w:firstRow="1" w:lastRow="0" w:firstColumn="1" w:lastColumn="0" w:noHBand="0" w:noVBand="1"/>
      </w:tblPr>
      <w:tblGrid>
        <w:gridCol w:w="3936"/>
        <w:gridCol w:w="10206"/>
      </w:tblGrid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ФИО учителя</w:t>
            </w:r>
          </w:p>
        </w:tc>
        <w:tc>
          <w:tcPr>
            <w:tcW w:w="1020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Никольская Галина Юрьевна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Класс</w:t>
            </w:r>
          </w:p>
        </w:tc>
        <w:tc>
          <w:tcPr>
            <w:tcW w:w="10206" w:type="dxa"/>
          </w:tcPr>
          <w:p w:rsidR="00A246EA" w:rsidRPr="00A118BB" w:rsidRDefault="00D852C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8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УМК</w:t>
            </w:r>
          </w:p>
        </w:tc>
        <w:tc>
          <w:tcPr>
            <w:tcW w:w="10206" w:type="dxa"/>
          </w:tcPr>
          <w:p w:rsidR="00D852CA" w:rsidRPr="00A118BB" w:rsidRDefault="00D852CA" w:rsidP="00FD42F3">
            <w:pPr>
              <w:widowControl w:val="0"/>
              <w:numPr>
                <w:ilvl w:val="0"/>
                <w:numId w:val="2"/>
              </w:numPr>
              <w:suppressAutoHyphens/>
              <w:rPr>
                <w:b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И.И. Зубарева, А.Г. Мордкович. Программа. Алгебра. 7-9 классы.- 2-е изд., испр. и  доп. М.: Мнемозина, 2009.  </w:t>
            </w:r>
          </w:p>
          <w:p w:rsidR="00D852CA" w:rsidRPr="00A118BB" w:rsidRDefault="00D852CA" w:rsidP="00FD42F3">
            <w:pPr>
              <w:widowControl w:val="0"/>
              <w:numPr>
                <w:ilvl w:val="0"/>
                <w:numId w:val="2"/>
              </w:numPr>
              <w:suppressAutoHyphens/>
              <w:rPr>
                <w:i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Алгебра. 8 класс. В 2 ч. Ч 1. Учебник для учащихся общеобразовательных учреждений./ А.Г. Мордкович. – 9-е изд., стер. М.: Мнемозина, 2007.  </w:t>
            </w:r>
            <w:r w:rsidRPr="00A118BB">
              <w:rPr>
                <w:i/>
                <w:sz w:val="24"/>
                <w:szCs w:val="24"/>
              </w:rPr>
              <w:t>Допущен Министерством образования и  науки РФ к использованию в образовательном процессе в общеобразовательных учреждениях на 2012-2013 учебный год.</w:t>
            </w:r>
          </w:p>
          <w:p w:rsidR="00A246EA" w:rsidRPr="00A118BB" w:rsidRDefault="00D852CA" w:rsidP="00FD42F3">
            <w:pPr>
              <w:widowControl w:val="0"/>
              <w:numPr>
                <w:ilvl w:val="0"/>
                <w:numId w:val="2"/>
              </w:numPr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Алгебра. 8 класс. В 2 ч. Ч 2. Задачник для учащихся общеобразовательных учреждений./ А.Г. Мордкович. – 9-е изд., стер. М.: Мнемозина, 2007.  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Предмет</w:t>
            </w:r>
          </w:p>
        </w:tc>
        <w:tc>
          <w:tcPr>
            <w:tcW w:w="1020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Алгебра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Тема</w:t>
            </w:r>
          </w:p>
        </w:tc>
        <w:tc>
          <w:tcPr>
            <w:tcW w:w="10206" w:type="dxa"/>
          </w:tcPr>
          <w:p w:rsidR="00A246EA" w:rsidRPr="00A118BB" w:rsidRDefault="00CE74D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Квадратичная функция </w:t>
            </w:r>
            <w:r w:rsidRPr="00A118BB">
              <w:rPr>
                <w:i/>
                <w:sz w:val="24"/>
                <w:szCs w:val="24"/>
              </w:rPr>
              <w:t>у = ах</w:t>
            </w:r>
            <w:r w:rsidRPr="00A118BB">
              <w:rPr>
                <w:i/>
                <w:sz w:val="24"/>
                <w:szCs w:val="24"/>
                <w:vertAlign w:val="superscript"/>
              </w:rPr>
              <w:t>2</w:t>
            </w:r>
            <w:r w:rsidRPr="00A118BB">
              <w:rPr>
                <w:sz w:val="24"/>
                <w:szCs w:val="24"/>
              </w:rPr>
              <w:t>, ее свойства и график.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Тип урока</w:t>
            </w:r>
          </w:p>
        </w:tc>
        <w:tc>
          <w:tcPr>
            <w:tcW w:w="1020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Урок открытия нового знания (по деятельностной методике Л.</w:t>
            </w:r>
            <w:r w:rsidR="00D852CA" w:rsidRPr="00A118BB">
              <w:rPr>
                <w:sz w:val="24"/>
                <w:szCs w:val="24"/>
              </w:rPr>
              <w:t xml:space="preserve"> </w:t>
            </w:r>
            <w:r w:rsidRPr="00A118BB">
              <w:rPr>
                <w:sz w:val="24"/>
                <w:szCs w:val="24"/>
              </w:rPr>
              <w:t>Г.</w:t>
            </w:r>
            <w:r w:rsidR="00D852CA" w:rsidRPr="00A118BB">
              <w:rPr>
                <w:sz w:val="24"/>
                <w:szCs w:val="24"/>
              </w:rPr>
              <w:t xml:space="preserve"> </w:t>
            </w:r>
            <w:r w:rsidRPr="00A118BB">
              <w:rPr>
                <w:sz w:val="24"/>
                <w:szCs w:val="24"/>
              </w:rPr>
              <w:t>Петерсон с элементами проблемного обучения по Мельниковой Е.)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Место и роль урока в изучаемой теме</w:t>
            </w:r>
          </w:p>
        </w:tc>
        <w:tc>
          <w:tcPr>
            <w:tcW w:w="10206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Урок «</w:t>
            </w:r>
            <w:r w:rsidR="00D852CA" w:rsidRPr="00A118BB">
              <w:rPr>
                <w:sz w:val="24"/>
                <w:szCs w:val="24"/>
              </w:rPr>
              <w:t xml:space="preserve">Квадратичная функция </w:t>
            </w:r>
            <w:r w:rsidR="00D852CA" w:rsidRPr="00A118BB">
              <w:rPr>
                <w:i/>
                <w:sz w:val="24"/>
                <w:szCs w:val="24"/>
              </w:rPr>
              <w:t>у = ах</w:t>
            </w:r>
            <w:r w:rsidR="00D852CA" w:rsidRPr="00A118BB">
              <w:rPr>
                <w:i/>
                <w:sz w:val="24"/>
                <w:szCs w:val="24"/>
                <w:vertAlign w:val="superscript"/>
              </w:rPr>
              <w:t>2</w:t>
            </w:r>
            <w:r w:rsidR="00D852CA" w:rsidRPr="00A118BB">
              <w:rPr>
                <w:sz w:val="24"/>
                <w:szCs w:val="24"/>
              </w:rPr>
              <w:t>, ее свойства и график</w:t>
            </w:r>
            <w:r w:rsidRPr="00A118BB">
              <w:rPr>
                <w:sz w:val="24"/>
                <w:szCs w:val="24"/>
              </w:rPr>
              <w:t>» является составной частью курса «</w:t>
            </w:r>
            <w:r w:rsidR="00CE74DA" w:rsidRPr="00A118BB">
              <w:rPr>
                <w:sz w:val="24"/>
                <w:szCs w:val="24"/>
              </w:rPr>
              <w:t>Алгебра</w:t>
            </w:r>
            <w:r w:rsidR="00FD42F3" w:rsidRPr="00A118BB">
              <w:rPr>
                <w:sz w:val="24"/>
                <w:szCs w:val="24"/>
              </w:rPr>
              <w:t>», следовательно</w:t>
            </w:r>
            <w:r w:rsidRPr="00A118BB">
              <w:rPr>
                <w:sz w:val="24"/>
                <w:szCs w:val="24"/>
              </w:rPr>
              <w:t>, на данном уроке должны были решаться задачи, как данного урока, так и всего курса в целом, в том числе такие как:</w:t>
            </w:r>
          </w:p>
          <w:p w:rsidR="00A246EA" w:rsidRPr="00A118BB" w:rsidRDefault="00A246EA" w:rsidP="00FD42F3">
            <w:pPr>
              <w:widowControl w:val="0"/>
              <w:numPr>
                <w:ilvl w:val="0"/>
                <w:numId w:val="5"/>
              </w:numPr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развитие  логического мышления, творческого воображения; умения устанавливать причинно-следственные связи, сравнивать и обобщать; развивать речь детей, внимание.</w:t>
            </w:r>
          </w:p>
          <w:p w:rsidR="00A246EA" w:rsidRPr="00A118BB" w:rsidRDefault="00A246EA" w:rsidP="00FD42F3">
            <w:pPr>
              <w:widowControl w:val="0"/>
              <w:numPr>
                <w:ilvl w:val="0"/>
                <w:numId w:val="5"/>
              </w:numPr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воспитывать культуру общения: умение вести диалог, уважать мнение товарища и право на ошибку; прививать интерес к предмету.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Данная тема занимает важное место в изучении математики в целом, так как призвана стать </w:t>
            </w:r>
            <w:r w:rsidR="00CE74DA" w:rsidRPr="00A118BB">
              <w:rPr>
                <w:sz w:val="24"/>
                <w:szCs w:val="24"/>
              </w:rPr>
              <w:t xml:space="preserve">одной из </w:t>
            </w:r>
            <w:r w:rsidRPr="00A118BB">
              <w:rPr>
                <w:sz w:val="24"/>
                <w:szCs w:val="24"/>
              </w:rPr>
              <w:t>базов</w:t>
            </w:r>
            <w:r w:rsidR="00CE74DA" w:rsidRPr="00A118BB">
              <w:rPr>
                <w:sz w:val="24"/>
                <w:szCs w:val="24"/>
              </w:rPr>
              <w:t>ых</w:t>
            </w:r>
            <w:r w:rsidRPr="00A118BB">
              <w:rPr>
                <w:sz w:val="24"/>
                <w:szCs w:val="24"/>
              </w:rPr>
              <w:t xml:space="preserve"> при изучении </w:t>
            </w:r>
            <w:r w:rsidR="00CE74DA" w:rsidRPr="00A118BB">
              <w:rPr>
                <w:sz w:val="24"/>
                <w:szCs w:val="24"/>
              </w:rPr>
              <w:t>алгебры</w:t>
            </w:r>
            <w:r w:rsidRPr="00A118BB">
              <w:rPr>
                <w:sz w:val="24"/>
                <w:szCs w:val="24"/>
              </w:rPr>
              <w:t xml:space="preserve"> в </w:t>
            </w:r>
            <w:r w:rsidR="00CE74DA" w:rsidRPr="00A118BB">
              <w:rPr>
                <w:sz w:val="24"/>
                <w:szCs w:val="24"/>
              </w:rPr>
              <w:t>8</w:t>
            </w:r>
            <w:r w:rsidRPr="00A118BB">
              <w:rPr>
                <w:sz w:val="24"/>
                <w:szCs w:val="24"/>
              </w:rPr>
              <w:t xml:space="preserve"> классе, и закладывает основы </w:t>
            </w:r>
            <w:r w:rsidR="00811347" w:rsidRPr="00A118BB">
              <w:rPr>
                <w:sz w:val="24"/>
                <w:szCs w:val="24"/>
              </w:rPr>
              <w:t xml:space="preserve">функциональных </w:t>
            </w:r>
            <w:r w:rsidRPr="00A118BB">
              <w:rPr>
                <w:sz w:val="24"/>
                <w:szCs w:val="24"/>
              </w:rPr>
              <w:t xml:space="preserve">знаний </w:t>
            </w:r>
            <w:r w:rsidR="00EE29D4" w:rsidRPr="00A118BB">
              <w:rPr>
                <w:sz w:val="24"/>
                <w:szCs w:val="24"/>
              </w:rPr>
              <w:t>обу</w:t>
            </w:r>
            <w:r w:rsidRPr="00A118BB">
              <w:rPr>
                <w:sz w:val="24"/>
                <w:szCs w:val="24"/>
              </w:rPr>
              <w:t>ча</w:t>
            </w:r>
            <w:r w:rsidR="00EE29D4" w:rsidRPr="00A118BB">
              <w:rPr>
                <w:sz w:val="24"/>
                <w:szCs w:val="24"/>
              </w:rPr>
              <w:t>ю</w:t>
            </w:r>
            <w:r w:rsidRPr="00A118BB">
              <w:rPr>
                <w:sz w:val="24"/>
                <w:szCs w:val="24"/>
              </w:rPr>
              <w:t xml:space="preserve">щихся. </w:t>
            </w:r>
          </w:p>
          <w:p w:rsidR="00811347" w:rsidRPr="00A118BB" w:rsidRDefault="00811347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На этом уроке </w:t>
            </w:r>
            <w:r w:rsidR="00EE29D4" w:rsidRPr="00A118BB">
              <w:rPr>
                <w:sz w:val="24"/>
                <w:szCs w:val="24"/>
              </w:rPr>
              <w:t>обу</w:t>
            </w:r>
            <w:r w:rsidRPr="00A118BB">
              <w:rPr>
                <w:sz w:val="24"/>
                <w:szCs w:val="24"/>
              </w:rPr>
              <w:t>ча</w:t>
            </w:r>
            <w:r w:rsidR="00EE29D4" w:rsidRPr="00A118BB">
              <w:rPr>
                <w:sz w:val="24"/>
                <w:szCs w:val="24"/>
              </w:rPr>
              <w:t>ю</w:t>
            </w:r>
            <w:r w:rsidRPr="00A118BB">
              <w:rPr>
                <w:sz w:val="24"/>
                <w:szCs w:val="24"/>
              </w:rPr>
              <w:t>щиеся сделают первые шаги в исследовании зависимости формы и расположения на координатной плоскости  графика квадратичной функции от коэффициента а.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color w:val="000000"/>
                <w:sz w:val="24"/>
                <w:szCs w:val="24"/>
              </w:rPr>
            </w:pPr>
            <w:r w:rsidRPr="00A118BB">
              <w:rPr>
                <w:color w:val="000000"/>
                <w:sz w:val="24"/>
                <w:szCs w:val="24"/>
              </w:rPr>
              <w:lastRenderedPageBreak/>
              <w:t xml:space="preserve">      При изучении темы большое значение имеют внутрипредметные связи. 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Цель</w:t>
            </w:r>
          </w:p>
        </w:tc>
        <w:tc>
          <w:tcPr>
            <w:tcW w:w="10206" w:type="dxa"/>
          </w:tcPr>
          <w:p w:rsidR="003871F6" w:rsidRPr="00A118BB" w:rsidRDefault="003871F6" w:rsidP="00FD42F3">
            <w:pPr>
              <w:pStyle w:val="a3"/>
              <w:widowControl w:val="0"/>
              <w:numPr>
                <w:ilvl w:val="0"/>
                <w:numId w:val="16"/>
              </w:numPr>
              <w:tabs>
                <w:tab w:val="left" w:pos="11482"/>
                <w:tab w:val="left" w:pos="12191"/>
              </w:tabs>
              <w:suppressAutoHyphens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формирование универсальных и специальных предметных учебных действий, формируемых в процессе изучения темы;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16"/>
              </w:numPr>
              <w:tabs>
                <w:tab w:val="left" w:pos="11482"/>
                <w:tab w:val="left" w:pos="12191"/>
              </w:tabs>
              <w:suppressAutoHyphens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повторение и закрепление </w:t>
            </w:r>
            <w:r w:rsidR="00CE74DA" w:rsidRPr="00A118BB">
              <w:rPr>
                <w:sz w:val="24"/>
                <w:szCs w:val="24"/>
              </w:rPr>
              <w:t>ранее изученных функций</w:t>
            </w:r>
            <w:r w:rsidRPr="00A118BB">
              <w:rPr>
                <w:sz w:val="24"/>
                <w:szCs w:val="24"/>
              </w:rPr>
              <w:t xml:space="preserve"> и их свойств;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16"/>
              </w:numPr>
              <w:tabs>
                <w:tab w:val="left" w:pos="11482"/>
                <w:tab w:val="left" w:pos="12191"/>
              </w:tabs>
              <w:suppressAutoHyphens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формирование  представления о </w:t>
            </w:r>
            <w:r w:rsidR="00811347" w:rsidRPr="00A118BB">
              <w:rPr>
                <w:sz w:val="24"/>
                <w:szCs w:val="24"/>
              </w:rPr>
              <w:t xml:space="preserve">зависимости вида графика квадратичной функции </w:t>
            </w:r>
            <w:r w:rsidR="00EF0C02" w:rsidRPr="00A118BB">
              <w:rPr>
                <w:sz w:val="24"/>
                <w:szCs w:val="24"/>
              </w:rPr>
              <w:t>от значения коэффициентов</w:t>
            </w:r>
            <w:r w:rsidRPr="00A118BB">
              <w:rPr>
                <w:sz w:val="24"/>
                <w:szCs w:val="24"/>
              </w:rPr>
              <w:t xml:space="preserve">, умения использовать </w:t>
            </w:r>
            <w:r w:rsidR="00EF0C02" w:rsidRPr="00A118BB">
              <w:rPr>
                <w:sz w:val="24"/>
                <w:szCs w:val="24"/>
              </w:rPr>
              <w:t>полученные знания</w:t>
            </w:r>
            <w:r w:rsidRPr="00A118BB">
              <w:rPr>
                <w:sz w:val="24"/>
                <w:szCs w:val="24"/>
              </w:rPr>
              <w:t xml:space="preserve"> для </w:t>
            </w:r>
            <w:r w:rsidR="00EF0C02" w:rsidRPr="00A118BB">
              <w:rPr>
                <w:sz w:val="24"/>
                <w:szCs w:val="24"/>
              </w:rPr>
              <w:t>построения графиков квадратичной функции;</w:t>
            </w:r>
          </w:p>
          <w:p w:rsidR="009A635B" w:rsidRPr="008A2906" w:rsidRDefault="00EF0C02" w:rsidP="008A2906">
            <w:pPr>
              <w:pStyle w:val="a3"/>
              <w:widowControl w:val="0"/>
              <w:numPr>
                <w:ilvl w:val="0"/>
                <w:numId w:val="16"/>
              </w:numPr>
              <w:tabs>
                <w:tab w:val="left" w:pos="11482"/>
                <w:tab w:val="left" w:pos="12191"/>
              </w:tabs>
              <w:suppressAutoHyphens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воспитание чувства ответственности за общий результат при работе в группе, взаимопомощи и взаимовыручки.</w:t>
            </w:r>
          </w:p>
        </w:tc>
      </w:tr>
      <w:tr w:rsidR="00A246EA" w:rsidRPr="00A118BB" w:rsidTr="00FD42F3">
        <w:tc>
          <w:tcPr>
            <w:tcW w:w="3936" w:type="dxa"/>
          </w:tcPr>
          <w:p w:rsidR="00A246EA" w:rsidRPr="00A118BB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Планируемые результаты </w:t>
            </w:r>
          </w:p>
        </w:tc>
        <w:tc>
          <w:tcPr>
            <w:tcW w:w="10206" w:type="dxa"/>
          </w:tcPr>
          <w:p w:rsidR="00A246EA" w:rsidRPr="00A118BB" w:rsidRDefault="00A246EA" w:rsidP="00FD42F3">
            <w:pPr>
              <w:widowControl w:val="0"/>
              <w:tabs>
                <w:tab w:val="left" w:pos="7475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В ходе урока </w:t>
            </w:r>
            <w:r w:rsidR="00EE29D4" w:rsidRPr="00A118BB">
              <w:rPr>
                <w:sz w:val="24"/>
                <w:szCs w:val="24"/>
              </w:rPr>
              <w:t>обучающиеся</w:t>
            </w:r>
            <w:r w:rsidRPr="00A118BB">
              <w:rPr>
                <w:sz w:val="24"/>
                <w:szCs w:val="24"/>
              </w:rPr>
              <w:t>:</w:t>
            </w:r>
            <w:r w:rsidR="00EF0C02" w:rsidRPr="00A118BB">
              <w:rPr>
                <w:sz w:val="24"/>
                <w:szCs w:val="24"/>
              </w:rPr>
              <w:tab/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систематизируют знания о </w:t>
            </w:r>
            <w:r w:rsidR="00EF0C02" w:rsidRPr="00A118BB">
              <w:rPr>
                <w:sz w:val="24"/>
                <w:szCs w:val="24"/>
              </w:rPr>
              <w:t>графиках квадратичной функции</w:t>
            </w:r>
            <w:r w:rsidRPr="00A118BB">
              <w:rPr>
                <w:sz w:val="24"/>
                <w:szCs w:val="24"/>
              </w:rPr>
              <w:t>;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повторят </w:t>
            </w:r>
            <w:r w:rsidR="00EF0C02" w:rsidRPr="00A118BB">
              <w:rPr>
                <w:bCs/>
                <w:sz w:val="24"/>
                <w:szCs w:val="24"/>
              </w:rPr>
              <w:t>ранее изученные функции и их графики</w:t>
            </w:r>
            <w:r w:rsidRPr="00A118BB">
              <w:rPr>
                <w:bCs/>
                <w:sz w:val="24"/>
                <w:szCs w:val="24"/>
              </w:rPr>
              <w:t>;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самостоятельно </w:t>
            </w:r>
            <w:r w:rsidR="00A118BB" w:rsidRPr="00A118BB">
              <w:rPr>
                <w:bCs/>
                <w:sz w:val="24"/>
                <w:szCs w:val="24"/>
              </w:rPr>
              <w:t>смогут вывести</w:t>
            </w:r>
            <w:r w:rsidRPr="00A118BB">
              <w:rPr>
                <w:bCs/>
                <w:sz w:val="24"/>
                <w:szCs w:val="24"/>
              </w:rPr>
              <w:t xml:space="preserve"> </w:t>
            </w:r>
            <w:r w:rsidR="00EE29D4" w:rsidRPr="00A118BB">
              <w:rPr>
                <w:bCs/>
                <w:sz w:val="24"/>
                <w:szCs w:val="24"/>
              </w:rPr>
              <w:t xml:space="preserve">зависимость вида графика квадратичной функции от значения коэффициента </w:t>
            </w:r>
            <w:r w:rsidR="00EE29D4" w:rsidRPr="00A118BB">
              <w:rPr>
                <w:bCs/>
                <w:i/>
                <w:sz w:val="24"/>
                <w:szCs w:val="24"/>
              </w:rPr>
              <w:t>а</w:t>
            </w:r>
            <w:r w:rsidRPr="00A118BB">
              <w:rPr>
                <w:bCs/>
                <w:sz w:val="24"/>
                <w:szCs w:val="24"/>
              </w:rPr>
              <w:t>;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смогут </w:t>
            </w:r>
            <w:r w:rsidR="00EE29D4" w:rsidRPr="00A118BB">
              <w:rPr>
                <w:bCs/>
                <w:sz w:val="24"/>
                <w:szCs w:val="24"/>
              </w:rPr>
              <w:t>выполнять задания</w:t>
            </w:r>
            <w:r w:rsidRPr="00A118BB">
              <w:rPr>
                <w:bCs/>
                <w:sz w:val="24"/>
                <w:szCs w:val="24"/>
              </w:rPr>
              <w:t xml:space="preserve"> по теме урока, устанавливать </w:t>
            </w:r>
            <w:r w:rsidR="00EE29D4" w:rsidRPr="00A118BB">
              <w:rPr>
                <w:bCs/>
                <w:sz w:val="24"/>
                <w:szCs w:val="24"/>
              </w:rPr>
              <w:t xml:space="preserve">зависимость между графиком функции и значением коэффициента </w:t>
            </w:r>
            <w:r w:rsidR="00EE29D4" w:rsidRPr="00A118BB">
              <w:rPr>
                <w:bCs/>
                <w:i/>
                <w:sz w:val="24"/>
                <w:szCs w:val="24"/>
              </w:rPr>
              <w:t>а</w:t>
            </w:r>
            <w:r w:rsidR="00EE29D4" w:rsidRPr="00A118BB">
              <w:rPr>
                <w:bCs/>
                <w:sz w:val="24"/>
                <w:szCs w:val="24"/>
              </w:rPr>
              <w:t>.</w:t>
            </w:r>
          </w:p>
        </w:tc>
      </w:tr>
    </w:tbl>
    <w:p w:rsidR="00A246EA" w:rsidRPr="00A118BB" w:rsidRDefault="00A246EA" w:rsidP="00A246EA">
      <w:pPr>
        <w:tabs>
          <w:tab w:val="left" w:pos="11482"/>
          <w:tab w:val="left" w:pos="12191"/>
        </w:tabs>
      </w:pPr>
    </w:p>
    <w:p w:rsidR="00A246EA" w:rsidRPr="00A118BB" w:rsidRDefault="00A246EA" w:rsidP="00A246EA">
      <w:pPr>
        <w:tabs>
          <w:tab w:val="left" w:pos="11482"/>
          <w:tab w:val="left" w:pos="12191"/>
        </w:tabs>
      </w:pPr>
    </w:p>
    <w:p w:rsidR="00A246EA" w:rsidRDefault="00A246EA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FD42F3" w:rsidRDefault="00FD42F3" w:rsidP="00A246EA">
      <w:pPr>
        <w:tabs>
          <w:tab w:val="left" w:pos="11482"/>
          <w:tab w:val="left" w:pos="12191"/>
        </w:tabs>
      </w:pPr>
    </w:p>
    <w:p w:rsidR="00A246EA" w:rsidRPr="00A118BB" w:rsidRDefault="00A246EA" w:rsidP="00A246EA">
      <w:pPr>
        <w:tabs>
          <w:tab w:val="left" w:pos="11482"/>
          <w:tab w:val="left" w:pos="12191"/>
        </w:tabs>
      </w:pPr>
    </w:p>
    <w:tbl>
      <w:tblPr>
        <w:tblStyle w:val="af1"/>
        <w:tblW w:w="14142" w:type="dxa"/>
        <w:tblLayout w:type="fixed"/>
        <w:tblLook w:val="04A0" w:firstRow="1" w:lastRow="0" w:firstColumn="1" w:lastColumn="0" w:noHBand="0" w:noVBand="1"/>
      </w:tblPr>
      <w:tblGrid>
        <w:gridCol w:w="4253"/>
        <w:gridCol w:w="2693"/>
        <w:gridCol w:w="2660"/>
        <w:gridCol w:w="2410"/>
        <w:gridCol w:w="2126"/>
      </w:tblGrid>
      <w:tr w:rsidR="00A246EA" w:rsidRPr="00A118BB" w:rsidTr="00FD42F3">
        <w:tc>
          <w:tcPr>
            <w:tcW w:w="4253" w:type="dxa"/>
            <w:vMerge w:val="restart"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Предметные знания, предметные действия</w:t>
            </w:r>
            <w:r w:rsidRPr="00FD42F3">
              <w:rPr>
                <w:rStyle w:val="a9"/>
                <w:sz w:val="24"/>
                <w:szCs w:val="24"/>
              </w:rPr>
              <w:footnoteReference w:id="1"/>
            </w:r>
          </w:p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9889" w:type="dxa"/>
            <w:gridSpan w:val="4"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УУД</w:t>
            </w:r>
          </w:p>
        </w:tc>
      </w:tr>
      <w:tr w:rsidR="00A246EA" w:rsidRPr="00A118BB" w:rsidTr="00FD42F3">
        <w:tc>
          <w:tcPr>
            <w:tcW w:w="4253" w:type="dxa"/>
            <w:vMerge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регулятивные</w:t>
            </w:r>
          </w:p>
        </w:tc>
        <w:tc>
          <w:tcPr>
            <w:tcW w:w="2660" w:type="dxa"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познавательные</w:t>
            </w:r>
          </w:p>
        </w:tc>
        <w:tc>
          <w:tcPr>
            <w:tcW w:w="2410" w:type="dxa"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коммуникативные</w:t>
            </w:r>
          </w:p>
        </w:tc>
        <w:tc>
          <w:tcPr>
            <w:tcW w:w="2126" w:type="dxa"/>
          </w:tcPr>
          <w:p w:rsidR="00A246EA" w:rsidRPr="00FD42F3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личностные</w:t>
            </w:r>
          </w:p>
        </w:tc>
      </w:tr>
      <w:tr w:rsidR="00A246EA" w:rsidRPr="00A118BB" w:rsidTr="00FD42F3">
        <w:trPr>
          <w:trHeight w:val="409"/>
        </w:trPr>
        <w:tc>
          <w:tcPr>
            <w:tcW w:w="4253" w:type="dxa"/>
            <w:tcBorders>
              <w:bottom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t>Мотивация к учебной деятельности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включение </w:t>
            </w:r>
            <w:r w:rsidR="001B492B" w:rsidRPr="00FD42F3">
              <w:rPr>
                <w:sz w:val="24"/>
                <w:szCs w:val="24"/>
              </w:rPr>
              <w:t>об</w:t>
            </w:r>
            <w:r w:rsidRPr="00FD42F3">
              <w:rPr>
                <w:sz w:val="24"/>
                <w:szCs w:val="24"/>
              </w:rPr>
              <w:t>уча</w:t>
            </w:r>
            <w:r w:rsidR="001B492B" w:rsidRPr="00FD42F3">
              <w:rPr>
                <w:sz w:val="24"/>
                <w:szCs w:val="24"/>
              </w:rPr>
              <w:t>ю</w:t>
            </w:r>
            <w:r w:rsidRPr="00FD42F3">
              <w:rPr>
                <w:sz w:val="24"/>
                <w:szCs w:val="24"/>
              </w:rPr>
              <w:t>щихся в учебную деятельность;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организация деятельности учащихся по установке тематических рамок: </w:t>
            </w:r>
            <w:r w:rsidR="001B492B" w:rsidRPr="00FD42F3">
              <w:rPr>
                <w:sz w:val="24"/>
                <w:szCs w:val="24"/>
              </w:rPr>
              <w:t>о</w:t>
            </w:r>
            <w:r w:rsidR="003B7BF8" w:rsidRPr="00FD42F3">
              <w:rPr>
                <w:sz w:val="24"/>
                <w:szCs w:val="24"/>
              </w:rPr>
              <w:t>сновные функции и их графики</w:t>
            </w:r>
            <w:r w:rsidRPr="00FD42F3">
              <w:rPr>
                <w:sz w:val="24"/>
                <w:szCs w:val="24"/>
              </w:rPr>
              <w:t>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6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созд</w:t>
            </w:r>
            <w:r w:rsidR="003B7BF8" w:rsidRPr="00FD42F3">
              <w:rPr>
                <w:sz w:val="24"/>
                <w:szCs w:val="24"/>
              </w:rPr>
              <w:t xml:space="preserve">ание </w:t>
            </w:r>
            <w:r w:rsidRPr="00FD42F3">
              <w:rPr>
                <w:sz w:val="24"/>
                <w:szCs w:val="24"/>
              </w:rPr>
              <w:t xml:space="preserve">условия для возникновения у </w:t>
            </w:r>
            <w:r w:rsidR="003B7BF8" w:rsidRPr="00FD42F3">
              <w:rPr>
                <w:sz w:val="24"/>
                <w:szCs w:val="24"/>
              </w:rPr>
              <w:t>об</w:t>
            </w:r>
            <w:r w:rsidRPr="00FD42F3">
              <w:rPr>
                <w:sz w:val="24"/>
                <w:szCs w:val="24"/>
              </w:rPr>
              <w:t>у</w:t>
            </w:r>
            <w:r w:rsidR="003B7BF8" w:rsidRPr="00FD42F3">
              <w:rPr>
                <w:sz w:val="24"/>
                <w:szCs w:val="24"/>
              </w:rPr>
              <w:t>чающегося</w:t>
            </w:r>
            <w:r w:rsidRPr="00FD42F3">
              <w:rPr>
                <w:sz w:val="24"/>
                <w:szCs w:val="24"/>
              </w:rPr>
              <w:t xml:space="preserve"> внутренней потребности включения в учебную деятельность (размышления над эпиграфом к уроку</w:t>
            </w:r>
            <w:r w:rsidR="00B22C7C" w:rsidRPr="00FD42F3">
              <w:rPr>
                <w:sz w:val="24"/>
                <w:szCs w:val="24"/>
              </w:rPr>
              <w:t>)</w:t>
            </w:r>
            <w:r w:rsidRPr="00FD42F3">
              <w:rPr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способность к выбору в ситуации мотивационного конфликта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2660" w:type="dxa"/>
            <w:tcBorders>
              <w:bottom w:val="single" w:sz="4" w:space="0" w:color="auto"/>
            </w:tcBorders>
          </w:tcPr>
          <w:p w:rsidR="00A246EA" w:rsidRPr="00FD42F3" w:rsidRDefault="009C7785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- </w:t>
            </w:r>
            <w:r w:rsidR="00A246EA" w:rsidRPr="00FD42F3">
              <w:rPr>
                <w:sz w:val="24"/>
                <w:szCs w:val="24"/>
              </w:rPr>
              <w:t>осознание и произвольное построение речевого высказывания</w:t>
            </w:r>
          </w:p>
          <w:p w:rsidR="009C7785" w:rsidRPr="00FD42F3" w:rsidRDefault="009C7785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- самостоятельное выделение </w:t>
            </w:r>
            <w:r w:rsidR="001E65E3" w:rsidRPr="00FD42F3">
              <w:rPr>
                <w:sz w:val="24"/>
                <w:szCs w:val="24"/>
              </w:rPr>
              <w:t>познавательной цели</w:t>
            </w:r>
          </w:p>
          <w:p w:rsidR="001E65E3" w:rsidRPr="00FD42F3" w:rsidRDefault="001E65E3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- выбор оптимальных способов решения задач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A246EA" w:rsidRPr="00FD42F3" w:rsidRDefault="009C7785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- </w:t>
            </w:r>
            <w:r w:rsidR="00A246EA" w:rsidRPr="00FD42F3">
              <w:rPr>
                <w:sz w:val="24"/>
                <w:szCs w:val="24"/>
              </w:rPr>
              <w:t>выражение своих мыслей с достаточной полнотой и точностью</w:t>
            </w:r>
          </w:p>
          <w:p w:rsidR="009C7785" w:rsidRPr="00FD42F3" w:rsidRDefault="009C7785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- умение слушать и вступать в диалог</w:t>
            </w:r>
          </w:p>
          <w:p w:rsidR="009C7785" w:rsidRPr="00FD42F3" w:rsidRDefault="009C7785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- участие в коллективном обсуждении проблемы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1E65E3" w:rsidRPr="00FD42F3" w:rsidRDefault="001E65E3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- </w:t>
            </w:r>
            <w:r w:rsidR="00A246EA" w:rsidRPr="00FD42F3">
              <w:rPr>
                <w:sz w:val="24"/>
                <w:szCs w:val="24"/>
              </w:rPr>
              <w:t xml:space="preserve">сравнение различных точек зрения; </w:t>
            </w:r>
          </w:p>
          <w:p w:rsidR="001E65E3" w:rsidRPr="00FD42F3" w:rsidRDefault="001E65E3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- </w:t>
            </w:r>
            <w:r w:rsidR="00A246EA" w:rsidRPr="00FD42F3">
              <w:rPr>
                <w:sz w:val="24"/>
                <w:szCs w:val="24"/>
              </w:rPr>
              <w:t xml:space="preserve">установление обучающимися связи между целью учебной деятельности и её мотивом; </w:t>
            </w:r>
          </w:p>
          <w:p w:rsidR="00A246EA" w:rsidRPr="00FD42F3" w:rsidRDefault="001E65E3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- </w:t>
            </w:r>
            <w:r w:rsidR="00A246EA" w:rsidRPr="00FD42F3">
              <w:rPr>
                <w:sz w:val="24"/>
                <w:szCs w:val="24"/>
              </w:rPr>
              <w:t>уважительное отношение к мнению другого человека, восприятие речи учителя.</w:t>
            </w:r>
          </w:p>
        </w:tc>
      </w:tr>
      <w:tr w:rsidR="00A246EA" w:rsidRPr="00A118BB" w:rsidTr="00FD42F3">
        <w:trPr>
          <w:trHeight w:val="267"/>
        </w:trPr>
        <w:tc>
          <w:tcPr>
            <w:tcW w:w="4253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t>Актуализация знаний и пробное учебное действие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8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повторение видов </w:t>
            </w:r>
            <w:r w:rsidR="008C742B" w:rsidRPr="00FD42F3">
              <w:rPr>
                <w:sz w:val="24"/>
                <w:szCs w:val="24"/>
              </w:rPr>
              <w:t>функций и их графиков</w:t>
            </w:r>
            <w:r w:rsidRPr="00FD42F3">
              <w:rPr>
                <w:sz w:val="24"/>
                <w:szCs w:val="24"/>
              </w:rPr>
              <w:t>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8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тренировка мыслительных операций;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8"/>
              </w:numPr>
              <w:suppressAutoHyphens/>
              <w:ind w:left="426"/>
              <w:contextualSpacing w:val="0"/>
              <w:rPr>
                <w:bCs/>
                <w:iCs/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мотивация к выполнению пробного действия (</w:t>
            </w:r>
            <w:r w:rsidR="008C742B" w:rsidRPr="00FD42F3">
              <w:rPr>
                <w:sz w:val="24"/>
                <w:szCs w:val="24"/>
              </w:rPr>
              <w:t xml:space="preserve">построение графика квадратичной функции с различными значениями коэффициента </w:t>
            </w:r>
            <w:r w:rsidR="008C742B" w:rsidRPr="00FD42F3">
              <w:rPr>
                <w:i/>
                <w:sz w:val="24"/>
                <w:szCs w:val="24"/>
              </w:rPr>
              <w:t>а</w:t>
            </w:r>
            <w:r w:rsidRPr="00FD42F3">
              <w:rPr>
                <w:sz w:val="24"/>
                <w:szCs w:val="24"/>
              </w:rPr>
              <w:t>)</w:t>
            </w:r>
            <w:r w:rsidRPr="00FD42F3">
              <w:rPr>
                <w:bCs/>
                <w:iCs/>
                <w:sz w:val="24"/>
                <w:szCs w:val="24"/>
              </w:rPr>
              <w:t>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8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bCs/>
                <w:iCs/>
                <w:sz w:val="24"/>
                <w:szCs w:val="24"/>
              </w:rPr>
              <w:t xml:space="preserve">организация самостоятельного выполнения пробного учебного действия </w:t>
            </w:r>
            <w:r w:rsidRPr="00FD42F3">
              <w:rPr>
                <w:sz w:val="24"/>
                <w:szCs w:val="24"/>
              </w:rPr>
              <w:t>(</w:t>
            </w:r>
            <w:r w:rsidR="008C742B" w:rsidRPr="00FD42F3">
              <w:rPr>
                <w:sz w:val="24"/>
                <w:szCs w:val="24"/>
              </w:rPr>
              <w:t xml:space="preserve">построение графика </w:t>
            </w:r>
            <w:r w:rsidR="008C742B" w:rsidRPr="00FD42F3">
              <w:rPr>
                <w:sz w:val="24"/>
                <w:szCs w:val="24"/>
              </w:rPr>
              <w:lastRenderedPageBreak/>
              <w:t xml:space="preserve">квадратичной функции с различными значениями коэффициента </w:t>
            </w:r>
            <w:r w:rsidR="008C742B" w:rsidRPr="00FD42F3">
              <w:rPr>
                <w:i/>
                <w:sz w:val="24"/>
                <w:szCs w:val="24"/>
              </w:rPr>
              <w:t>а</w:t>
            </w:r>
            <w:r w:rsidRPr="00FD42F3">
              <w:rPr>
                <w:sz w:val="24"/>
                <w:szCs w:val="24"/>
              </w:rPr>
              <w:t>)</w:t>
            </w:r>
            <w:r w:rsidRPr="00FD42F3">
              <w:rPr>
                <w:bCs/>
                <w:iCs/>
                <w:sz w:val="24"/>
                <w:szCs w:val="24"/>
              </w:rPr>
              <w:t>;</w:t>
            </w:r>
          </w:p>
          <w:p w:rsidR="00A246EA" w:rsidRPr="00FD42F3" w:rsidRDefault="00A246EA" w:rsidP="008A2906">
            <w:pPr>
              <w:pStyle w:val="af7"/>
              <w:widowControl w:val="0"/>
              <w:numPr>
                <w:ilvl w:val="0"/>
                <w:numId w:val="8"/>
              </w:numPr>
              <w:suppressAutoHyphens/>
              <w:spacing w:after="0"/>
              <w:ind w:left="426"/>
              <w:rPr>
                <w:bCs/>
                <w:iCs/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организация </w:t>
            </w:r>
            <w:r w:rsidR="00FD42F3" w:rsidRPr="00FD42F3">
              <w:rPr>
                <w:sz w:val="24"/>
                <w:szCs w:val="24"/>
              </w:rPr>
              <w:t>фиксации индивидуальных</w:t>
            </w:r>
            <w:r w:rsidRPr="00FD42F3">
              <w:rPr>
                <w:bCs/>
                <w:iCs/>
                <w:sz w:val="24"/>
                <w:szCs w:val="24"/>
              </w:rPr>
              <w:t xml:space="preserve"> затруднений в выполнении </w:t>
            </w:r>
            <w:r w:rsidR="00CF1950" w:rsidRPr="00FD42F3">
              <w:rPr>
                <w:bCs/>
                <w:iCs/>
                <w:sz w:val="24"/>
                <w:szCs w:val="24"/>
              </w:rPr>
              <w:t>обучаю</w:t>
            </w:r>
            <w:r w:rsidRPr="00FD42F3">
              <w:rPr>
                <w:bCs/>
                <w:iCs/>
                <w:sz w:val="24"/>
                <w:szCs w:val="24"/>
              </w:rPr>
              <w:t xml:space="preserve">щимися пробного учебного действия (нет эталона, нельзя сказать, </w:t>
            </w:r>
            <w:r w:rsidR="008C742B" w:rsidRPr="00FD42F3">
              <w:rPr>
                <w:bCs/>
                <w:iCs/>
                <w:sz w:val="24"/>
                <w:szCs w:val="24"/>
              </w:rPr>
              <w:t xml:space="preserve">какая существует зависимость вида параболы от коэффициента </w:t>
            </w:r>
            <w:r w:rsidR="008C742B" w:rsidRPr="00FD42F3">
              <w:rPr>
                <w:bCs/>
                <w:i/>
                <w:iCs/>
                <w:sz w:val="24"/>
                <w:szCs w:val="24"/>
              </w:rPr>
              <w:t>а</w:t>
            </w:r>
            <w:r w:rsidRPr="00FD42F3">
              <w:rPr>
                <w:bCs/>
                <w:iCs/>
                <w:sz w:val="24"/>
                <w:szCs w:val="24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умение удерживать цель деятельности до получения ее результата; выполнение пробного учебного действия, волевая саморегуляция в ситуации затруднения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осознание и построение высказывания, структурирование знаний, использование алгоритма решения </w:t>
            </w:r>
            <w:r w:rsidR="00FD42F3" w:rsidRPr="00FD42F3">
              <w:rPr>
                <w:sz w:val="24"/>
                <w:szCs w:val="24"/>
              </w:rPr>
              <w:t>задачи, постановка</w:t>
            </w:r>
            <w:r w:rsidRPr="00FD42F3">
              <w:rPr>
                <w:sz w:val="24"/>
                <w:szCs w:val="24"/>
              </w:rPr>
              <w:t xml:space="preserve"> и формулирование проблемы, выбор эффективных способов решения задач в зависимости от конкретных условий, умение анализировать, </w:t>
            </w:r>
            <w:r w:rsidRPr="00FD42F3">
              <w:rPr>
                <w:sz w:val="24"/>
                <w:szCs w:val="24"/>
              </w:rPr>
              <w:lastRenderedPageBreak/>
              <w:t xml:space="preserve">сравнивать и обобщать  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выражение своих мыслей с достаточной полнотой и точностью; учёт разных мнений, координирование разных позиций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применение правил делового сотрудничества: умение сравнивать разные точки зрения; считаться с мнением другого человека; восприятие речи учителя, оценка собственной учебной деятельности</w:t>
            </w:r>
          </w:p>
        </w:tc>
      </w:tr>
      <w:tr w:rsidR="00A246EA" w:rsidRPr="00A118BB" w:rsidTr="00FD42F3">
        <w:trPr>
          <w:trHeight w:val="423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lastRenderedPageBreak/>
              <w:t>Выявление места и причины затруднения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организация фиксации места, где возникло затруднение;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организация соотнесения своих действий с алгоритмом решения задачи по теме «</w:t>
            </w:r>
            <w:r w:rsidR="003B7BF8" w:rsidRPr="00FD42F3">
              <w:rPr>
                <w:sz w:val="24"/>
                <w:szCs w:val="24"/>
              </w:rPr>
              <w:t xml:space="preserve">Квадратичная функция </w:t>
            </w:r>
            <w:r w:rsidR="001374F3" w:rsidRPr="00FD42F3">
              <w:rPr>
                <w:i/>
                <w:sz w:val="24"/>
                <w:szCs w:val="24"/>
              </w:rPr>
              <w:t>у = ах</w:t>
            </w:r>
            <w:r w:rsidR="001374F3" w:rsidRPr="00FD42F3">
              <w:rPr>
                <w:i/>
                <w:sz w:val="24"/>
                <w:szCs w:val="24"/>
                <w:vertAlign w:val="superscript"/>
              </w:rPr>
              <w:t>2</w:t>
            </w:r>
            <w:r w:rsidR="003B7BF8" w:rsidRPr="00FD42F3">
              <w:rPr>
                <w:sz w:val="24"/>
                <w:szCs w:val="24"/>
              </w:rPr>
              <w:t>и ее график</w:t>
            </w:r>
            <w:r w:rsidRPr="00FD42F3">
              <w:rPr>
                <w:sz w:val="24"/>
                <w:szCs w:val="24"/>
              </w:rPr>
              <w:t>»;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выявление и фиксация причины затруднения – отсутствие тех конкретных знаний, умений, которых недостает для решения исходной задачи (нет правила </w:t>
            </w:r>
            <w:r w:rsidR="003B7BF8" w:rsidRPr="00FD42F3">
              <w:rPr>
                <w:sz w:val="24"/>
                <w:szCs w:val="24"/>
              </w:rPr>
              <w:t>о зависимости вида параболы от значений коэффициентов</w:t>
            </w:r>
            <w:r w:rsidRPr="00FD42F3">
              <w:rPr>
                <w:sz w:val="24"/>
                <w:szCs w:val="24"/>
              </w:rPr>
              <w:t>).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соотнесение того, что уже известно и того, что ещё предстоит освоить; понимание </w:t>
            </w:r>
            <w:r w:rsidR="003B7BF8" w:rsidRPr="00FD42F3">
              <w:rPr>
                <w:sz w:val="24"/>
                <w:szCs w:val="24"/>
              </w:rPr>
              <w:t>обучающимся</w:t>
            </w:r>
            <w:r w:rsidRPr="00FD42F3">
              <w:rPr>
                <w:sz w:val="24"/>
                <w:szCs w:val="24"/>
              </w:rPr>
              <w:t xml:space="preserve"> того, что он будет делать в классе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воспроизведение по памяти информации, которая нужна для решения учебной задачи; осознание и построение высказывания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выражение своих мыслей с достаточной полнотой и точностью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уважительное отношение к мнению другого человека, восприятие речи учителя</w:t>
            </w:r>
          </w:p>
        </w:tc>
      </w:tr>
      <w:tr w:rsidR="00A246EA" w:rsidRPr="00A118BB" w:rsidTr="00FD42F3">
        <w:trPr>
          <w:trHeight w:val="550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t>Построение проекта выхода из затруднения</w:t>
            </w:r>
          </w:p>
          <w:p w:rsidR="00A246EA" w:rsidRPr="00FD42F3" w:rsidRDefault="00CF1950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об</w:t>
            </w:r>
            <w:r w:rsidR="00A246EA" w:rsidRPr="00FD42F3">
              <w:rPr>
                <w:sz w:val="24"/>
                <w:szCs w:val="24"/>
              </w:rPr>
              <w:t>уча</w:t>
            </w:r>
            <w:r w:rsidRPr="00FD42F3">
              <w:rPr>
                <w:sz w:val="24"/>
                <w:szCs w:val="24"/>
              </w:rPr>
              <w:t>ю</w:t>
            </w:r>
            <w:r w:rsidR="00A246EA" w:rsidRPr="00FD42F3">
              <w:rPr>
                <w:sz w:val="24"/>
                <w:szCs w:val="24"/>
              </w:rPr>
              <w:t>щиеся ставят цель проекта (</w:t>
            </w:r>
            <w:r w:rsidR="00A30DCD" w:rsidRPr="00FD42F3">
              <w:rPr>
                <w:sz w:val="24"/>
                <w:szCs w:val="24"/>
              </w:rPr>
              <w:t>Исследовать зависимость вида графика и свойств функции от коэффициентов</w:t>
            </w:r>
            <w:r w:rsidR="00A246EA" w:rsidRPr="00FD42F3">
              <w:rPr>
                <w:sz w:val="24"/>
                <w:szCs w:val="24"/>
              </w:rPr>
              <w:t xml:space="preserve">, научиться </w:t>
            </w:r>
            <w:r w:rsidR="00A30DCD" w:rsidRPr="00FD42F3">
              <w:rPr>
                <w:sz w:val="24"/>
                <w:szCs w:val="24"/>
              </w:rPr>
              <w:t>строить графики функций</w:t>
            </w:r>
            <w:r w:rsidR="00A246EA" w:rsidRPr="00FD42F3">
              <w:rPr>
                <w:sz w:val="24"/>
                <w:szCs w:val="24"/>
              </w:rPr>
              <w:t>, используя это свойство);</w:t>
            </w:r>
          </w:p>
          <w:p w:rsidR="00A246EA" w:rsidRPr="00FD42F3" w:rsidRDefault="00CF1950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об</w:t>
            </w:r>
            <w:r w:rsidR="00A246EA" w:rsidRPr="00FD42F3">
              <w:rPr>
                <w:sz w:val="24"/>
                <w:szCs w:val="24"/>
              </w:rPr>
              <w:t>уча</w:t>
            </w:r>
            <w:r w:rsidRPr="00FD42F3">
              <w:rPr>
                <w:sz w:val="24"/>
                <w:szCs w:val="24"/>
              </w:rPr>
              <w:t>ю</w:t>
            </w:r>
            <w:r w:rsidR="00A246EA" w:rsidRPr="00FD42F3">
              <w:rPr>
                <w:sz w:val="24"/>
                <w:szCs w:val="24"/>
              </w:rPr>
              <w:t>щиеся уточняют тему урока (</w:t>
            </w:r>
            <w:r w:rsidR="00A30DCD" w:rsidRPr="00FD42F3">
              <w:rPr>
                <w:sz w:val="24"/>
                <w:szCs w:val="24"/>
              </w:rPr>
              <w:t xml:space="preserve">Квадратичная функция </w:t>
            </w:r>
            <w:r w:rsidR="00A30DCD" w:rsidRPr="00FD42F3">
              <w:rPr>
                <w:i/>
                <w:sz w:val="24"/>
                <w:szCs w:val="24"/>
              </w:rPr>
              <w:t>у = ах</w:t>
            </w:r>
            <w:r w:rsidR="00A30DCD" w:rsidRPr="00FD42F3">
              <w:rPr>
                <w:i/>
                <w:sz w:val="24"/>
                <w:szCs w:val="24"/>
                <w:vertAlign w:val="superscript"/>
              </w:rPr>
              <w:t>2</w:t>
            </w:r>
            <w:r w:rsidR="00A30DCD" w:rsidRPr="00FD42F3">
              <w:rPr>
                <w:sz w:val="24"/>
                <w:szCs w:val="24"/>
              </w:rPr>
              <w:t>, ее свойства и график</w:t>
            </w:r>
            <w:r w:rsidR="00A246EA" w:rsidRPr="00FD42F3">
              <w:rPr>
                <w:sz w:val="24"/>
                <w:szCs w:val="24"/>
              </w:rPr>
              <w:t>);</w:t>
            </w:r>
          </w:p>
          <w:p w:rsidR="00A246EA" w:rsidRPr="00FD42F3" w:rsidRDefault="00CF1950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об</w:t>
            </w:r>
            <w:r w:rsidR="00A246EA" w:rsidRPr="00FD42F3">
              <w:rPr>
                <w:sz w:val="24"/>
                <w:szCs w:val="24"/>
              </w:rPr>
              <w:t>уча</w:t>
            </w:r>
            <w:r w:rsidRPr="00FD42F3">
              <w:rPr>
                <w:sz w:val="24"/>
                <w:szCs w:val="24"/>
              </w:rPr>
              <w:t>ю</w:t>
            </w:r>
            <w:r w:rsidR="00A246EA" w:rsidRPr="00FD42F3">
              <w:rPr>
                <w:sz w:val="24"/>
                <w:szCs w:val="24"/>
              </w:rPr>
              <w:t>щиеся определяют средства (алгоритмы, экспериментальные задачи);</w:t>
            </w:r>
          </w:p>
          <w:p w:rsidR="00A246EA" w:rsidRPr="00FD42F3" w:rsidRDefault="00CF1950" w:rsidP="008A2906">
            <w:pPr>
              <w:pStyle w:val="a3"/>
              <w:widowControl w:val="0"/>
              <w:numPr>
                <w:ilvl w:val="0"/>
                <w:numId w:val="9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об</w:t>
            </w:r>
            <w:r w:rsidR="00A246EA" w:rsidRPr="00FD42F3">
              <w:rPr>
                <w:sz w:val="24"/>
                <w:szCs w:val="24"/>
              </w:rPr>
              <w:t>уча</w:t>
            </w:r>
            <w:r w:rsidRPr="00FD42F3">
              <w:rPr>
                <w:sz w:val="24"/>
                <w:szCs w:val="24"/>
              </w:rPr>
              <w:t>ю</w:t>
            </w:r>
            <w:r w:rsidR="00A246EA" w:rsidRPr="00FD42F3">
              <w:rPr>
                <w:sz w:val="24"/>
                <w:szCs w:val="24"/>
              </w:rPr>
              <w:t>щиеся формулируют шаги, которые необходимо сделать для реализации поставленной цели (</w:t>
            </w:r>
            <w:r w:rsidR="00A246EA" w:rsidRPr="00FD42F3">
              <w:rPr>
                <w:bCs/>
                <w:sz w:val="24"/>
                <w:szCs w:val="24"/>
              </w:rPr>
              <w:t>решать задачу, полученный результат сравнивать с эталоном, делать вывод, создавать новый эталон)</w:t>
            </w:r>
            <w:r w:rsidR="00A246EA" w:rsidRPr="00FD42F3">
              <w:rPr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постановка цели и учебной задачи на основе соотнесения того, что уже известно и того, что ещё предстоит освоить; понимание учеником того, что он будет делать в классе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постановка и формулирование проблемы, самостоятельное выделение и формулирование цели; самостоятельное создание алгоритмов деятельности, </w:t>
            </w:r>
            <w:r w:rsidRPr="00FD42F3">
              <w:rPr>
                <w:sz w:val="24"/>
                <w:szCs w:val="24"/>
              </w:rPr>
              <w:lastRenderedPageBreak/>
              <w:t>планирование решения проблем поискового характера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выражение своих мыслей с достаточной полнотой и точностью; учёт разных мнений, координирование разных позиций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применение правил делового сотрудничества: умение сравнивать разные точки зрения; считаться с мнением другого человека; </w:t>
            </w:r>
            <w:r w:rsidRPr="00FD42F3">
              <w:rPr>
                <w:sz w:val="24"/>
                <w:szCs w:val="24"/>
              </w:rPr>
              <w:lastRenderedPageBreak/>
              <w:t>восприятие речи учителя, оценка собственной учебной деятельности; самоопределение</w:t>
            </w:r>
          </w:p>
        </w:tc>
      </w:tr>
      <w:tr w:rsidR="00A246EA" w:rsidRPr="00A118BB" w:rsidTr="00FD42F3">
        <w:trPr>
          <w:trHeight w:val="551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lastRenderedPageBreak/>
              <w:t>Реализация построенного проекта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0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организация коммуникативного взаимодействия для определения </w:t>
            </w:r>
            <w:r w:rsidR="00A30DCD" w:rsidRPr="00FD42F3">
              <w:rPr>
                <w:sz w:val="24"/>
                <w:szCs w:val="24"/>
              </w:rPr>
              <w:t>зависимости вида параболы от значения коэффициентов</w:t>
            </w:r>
            <w:r w:rsidRPr="00FD42F3">
              <w:rPr>
                <w:sz w:val="24"/>
                <w:szCs w:val="24"/>
              </w:rPr>
              <w:t>, устраняющего причину выявленного затруднения;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0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создание знаково-символического эталона;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0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возврат к задаче, вызвавшей затруднение в начале урока (прием «окольцовки»)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умение действовать по предложенному плану и самостоятельно планировать свою учебную, умение проявить настойчивость и усилие для достижения поставленной цели; умение контролировать процесс и результат своей деятельности в сотрудничестве с педагогом и сверстниками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самостоятельное выведение правил; воспроизведение по памяти информации, необходимой для решения учебной задачи; произвольное построение речевого высказывания, постановка и формулирование проблемы, структурирование знаний; использование знаково-символических средств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умение слушать и вести диалог; участвовать в коллективном обсуждении; интегрироваться в группу сверстников, выстраивать продуктивное взаимодействие и сотрудничество со сверстниками и взрослыми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применение правил делового сотрудничества; умение считаться с мнением другого человека; восприятие речи учителя, оценка собственной учебной деятельности; осознание ответственности за общее дело</w:t>
            </w:r>
          </w:p>
        </w:tc>
      </w:tr>
      <w:tr w:rsidR="00A246EA" w:rsidRPr="00A118BB" w:rsidTr="00FD42F3">
        <w:trPr>
          <w:trHeight w:val="410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t>Первичное закрепление с комментированием во внешней речи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1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фиксация нового способа действий во внешней речи (формулирование </w:t>
            </w:r>
            <w:r w:rsidRPr="00FD42F3">
              <w:rPr>
                <w:sz w:val="24"/>
                <w:szCs w:val="24"/>
              </w:rPr>
              <w:lastRenderedPageBreak/>
              <w:t xml:space="preserve">свойства </w:t>
            </w:r>
            <w:r w:rsidR="00A30DCD" w:rsidRPr="00FD42F3">
              <w:rPr>
                <w:sz w:val="24"/>
                <w:szCs w:val="24"/>
              </w:rPr>
              <w:t>квадратичной функции</w:t>
            </w:r>
            <w:r w:rsidRPr="00FD42F3">
              <w:rPr>
                <w:sz w:val="24"/>
                <w:szCs w:val="24"/>
              </w:rPr>
              <w:t xml:space="preserve"> для всех </w:t>
            </w:r>
            <w:r w:rsidR="00A30DCD" w:rsidRPr="00FD42F3">
              <w:rPr>
                <w:sz w:val="24"/>
                <w:szCs w:val="24"/>
              </w:rPr>
              <w:t xml:space="preserve">значений </w:t>
            </w:r>
            <w:r w:rsidR="00A30DCD" w:rsidRPr="00FD42F3">
              <w:rPr>
                <w:i/>
                <w:sz w:val="24"/>
                <w:szCs w:val="24"/>
              </w:rPr>
              <w:t>а</w:t>
            </w:r>
            <w:r w:rsidRPr="00FD42F3">
              <w:rPr>
                <w:sz w:val="24"/>
                <w:szCs w:val="24"/>
              </w:rPr>
              <w:t>),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1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тренировка использования новых правил при выполнении задания, решение задач на нахождение ошибки.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контроль, коррекция, оценка, волевая саморегуляция в ситуации затруднения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color w:val="333333"/>
                <w:sz w:val="24"/>
                <w:szCs w:val="24"/>
              </w:rPr>
            </w:pP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>анализ, синтез, сравнение, обобщение, аналогия, классификация</w:t>
            </w: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 xml:space="preserve">выражение своих мыслей с полнотой и точностью; использование критериев для </w:t>
            </w:r>
            <w:r w:rsidRPr="00FD42F3">
              <w:rPr>
                <w:sz w:val="24"/>
                <w:szCs w:val="24"/>
              </w:rPr>
              <w:lastRenderedPageBreak/>
              <w:t xml:space="preserve">обоснования своего суждения; </w:t>
            </w:r>
            <w:r w:rsidRPr="00FD42F3">
              <w:rPr>
                <w:color w:val="000000"/>
                <w:sz w:val="24"/>
                <w:szCs w:val="24"/>
                <w:bdr w:val="none" w:sz="0" w:space="0" w:color="auto" w:frame="1"/>
              </w:rPr>
              <w:t>умение с достоинством</w:t>
            </w:r>
            <w:r w:rsidRPr="00FD42F3">
              <w:rPr>
                <w:sz w:val="24"/>
                <w:szCs w:val="24"/>
              </w:rPr>
              <w:t> </w:t>
            </w:r>
            <w:r w:rsidRPr="00FD42F3">
              <w:rPr>
                <w:color w:val="000000"/>
                <w:sz w:val="24"/>
                <w:szCs w:val="24"/>
                <w:bdr w:val="none" w:sz="0" w:space="0" w:color="auto" w:frame="1"/>
              </w:rPr>
              <w:t>признавать</w:t>
            </w:r>
            <w:r w:rsidRPr="00FD42F3">
              <w:rPr>
                <w:sz w:val="24"/>
                <w:szCs w:val="24"/>
              </w:rPr>
              <w:t> </w:t>
            </w:r>
            <w:r w:rsidRPr="00FD42F3">
              <w:rPr>
                <w:color w:val="000000"/>
                <w:sz w:val="24"/>
                <w:szCs w:val="24"/>
                <w:bdr w:val="none" w:sz="0" w:space="0" w:color="auto" w:frame="1"/>
              </w:rPr>
              <w:t>ошибочность своего мнения (если оно таково) и корректировать его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</w:p>
        </w:tc>
      </w:tr>
      <w:tr w:rsidR="00A246EA" w:rsidRPr="00A118BB" w:rsidTr="00FD42F3">
        <w:trPr>
          <w:trHeight w:val="2055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lastRenderedPageBreak/>
              <w:t>Самостоятельная работа с самопроверкой по эталону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0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выполнение самостоятельной работы на </w:t>
            </w:r>
            <w:r w:rsidR="00A30DCD" w:rsidRPr="00FD42F3">
              <w:rPr>
                <w:sz w:val="24"/>
                <w:szCs w:val="24"/>
              </w:rPr>
              <w:t xml:space="preserve">графиков квадратичной функции </w:t>
            </w:r>
            <w:r w:rsidRPr="00FD42F3">
              <w:rPr>
                <w:sz w:val="24"/>
                <w:szCs w:val="24"/>
              </w:rPr>
              <w:t xml:space="preserve">и определение вида </w:t>
            </w:r>
            <w:r w:rsidR="00A30DCD" w:rsidRPr="00FD42F3">
              <w:rPr>
                <w:sz w:val="24"/>
                <w:szCs w:val="24"/>
              </w:rPr>
              <w:t>параболы</w:t>
            </w:r>
            <w:r w:rsidRPr="00FD42F3">
              <w:rPr>
                <w:sz w:val="24"/>
                <w:szCs w:val="24"/>
              </w:rPr>
              <w:t xml:space="preserve"> в зависимости от </w:t>
            </w:r>
            <w:r w:rsidR="00A30DCD" w:rsidRPr="00FD42F3">
              <w:rPr>
                <w:sz w:val="24"/>
                <w:szCs w:val="24"/>
              </w:rPr>
              <w:t>значения коэффицие</w:t>
            </w:r>
            <w:r w:rsidR="00B3431F" w:rsidRPr="00FD42F3">
              <w:rPr>
                <w:sz w:val="24"/>
                <w:szCs w:val="24"/>
              </w:rPr>
              <w:t>н</w:t>
            </w:r>
            <w:r w:rsidR="00A30DCD" w:rsidRPr="00FD42F3">
              <w:rPr>
                <w:sz w:val="24"/>
                <w:szCs w:val="24"/>
              </w:rPr>
              <w:t>та</w:t>
            </w:r>
            <w:r w:rsidR="00B3431F" w:rsidRPr="00FD42F3">
              <w:rPr>
                <w:sz w:val="24"/>
                <w:szCs w:val="24"/>
              </w:rPr>
              <w:t xml:space="preserve"> </w:t>
            </w:r>
            <w:r w:rsidR="00B3431F" w:rsidRPr="00FD42F3">
              <w:rPr>
                <w:i/>
                <w:sz w:val="24"/>
                <w:szCs w:val="24"/>
              </w:rPr>
              <w:t>а</w:t>
            </w:r>
            <w:r w:rsidR="00B3431F" w:rsidRPr="00FD42F3">
              <w:rPr>
                <w:sz w:val="24"/>
                <w:szCs w:val="24"/>
              </w:rPr>
              <w:t>.</w:t>
            </w:r>
            <w:r w:rsidR="00A30DCD" w:rsidRPr="00FD42F3">
              <w:rPr>
                <w:sz w:val="24"/>
                <w:szCs w:val="24"/>
              </w:rPr>
              <w:t xml:space="preserve"> </w:t>
            </w:r>
            <w:r w:rsidRPr="00FD42F3">
              <w:rPr>
                <w:sz w:val="24"/>
                <w:szCs w:val="24"/>
              </w:rPr>
              <w:t xml:space="preserve"> Заполнение таблицы.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Контроль, коррекция, оценка, волевая саморегуляция в ситуации </w:t>
            </w:r>
            <w:r w:rsidR="00FD42F3" w:rsidRPr="00FD42F3">
              <w:rPr>
                <w:sz w:val="24"/>
                <w:szCs w:val="24"/>
              </w:rPr>
              <w:t>затруднения; сравнение</w:t>
            </w:r>
            <w:r w:rsidRPr="00FD42F3">
              <w:rPr>
                <w:sz w:val="24"/>
                <w:szCs w:val="24"/>
              </w:rPr>
              <w:t xml:space="preserve"> результатов своих пошаговых действий и деятельности в целом с заданным эталоном-образцом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использование знаково-символических средств; выполнение действий по алгоритму; работа с таблицей; доказательство своей точки зрения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учёт позиции партнёров по общению или деятельности; умение слушать и вступать в диалог; участие в коллективном обсуждении проблем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умение считаться с мнением другого человека; восприятие речи учителя, оценка собственной учебной деятельности</w:t>
            </w:r>
          </w:p>
        </w:tc>
      </w:tr>
      <w:tr w:rsidR="00A246EA" w:rsidRPr="00A118BB" w:rsidTr="008A2906">
        <w:trPr>
          <w:trHeight w:val="699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t>Включение в систему знаний и повторение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0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тренировка навыков использования нового знания совместно с ранее изученным материалом: </w:t>
            </w:r>
            <w:r w:rsidR="00B3431F" w:rsidRPr="00FD42F3">
              <w:rPr>
                <w:sz w:val="24"/>
                <w:szCs w:val="24"/>
              </w:rPr>
              <w:t>построение параболы с различными значениями</w:t>
            </w:r>
            <w:r w:rsidR="00EB40BE" w:rsidRPr="00FD42F3">
              <w:rPr>
                <w:sz w:val="24"/>
                <w:szCs w:val="24"/>
              </w:rPr>
              <w:t xml:space="preserve"> коэффициента а</w:t>
            </w:r>
            <w:r w:rsidRPr="00FD42F3">
              <w:rPr>
                <w:sz w:val="24"/>
                <w:szCs w:val="24"/>
              </w:rPr>
              <w:t xml:space="preserve">, </w:t>
            </w:r>
            <w:r w:rsidR="00EB40BE" w:rsidRPr="00FD42F3">
              <w:rPr>
                <w:sz w:val="24"/>
                <w:szCs w:val="24"/>
              </w:rPr>
              <w:t>описание свойств квадратичной функции в зависимости от значений коэффициентов</w:t>
            </w:r>
            <w:r w:rsidRPr="00FD42F3">
              <w:rPr>
                <w:sz w:val="24"/>
                <w:szCs w:val="24"/>
              </w:rPr>
              <w:t>;</w:t>
            </w:r>
          </w:p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10"/>
              </w:numPr>
              <w:suppressAutoHyphens/>
              <w:ind w:left="426"/>
              <w:contextualSpacing w:val="0"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 xml:space="preserve">повторение учебного содержания, которое потребуется на следующих уроках: виды </w:t>
            </w:r>
            <w:r w:rsidR="00EB40BE" w:rsidRPr="00FD42F3">
              <w:rPr>
                <w:sz w:val="24"/>
                <w:szCs w:val="24"/>
              </w:rPr>
              <w:t>функций и их графики</w:t>
            </w:r>
            <w:r w:rsidRPr="00FD42F3">
              <w:rPr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умение вносить необходимые коррективы в свои речевые действия, умение видеть ошибку и исправить её; выведение следствий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доказательство своей точки зрения, установление причинно-следственных связей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владение монологической и диалогической формами речи в соответствии с грамматическими и синтаксическими нормами родного языка; использование критериев для обоснования своего суждения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t>нравственно-этическое оценивание усваиваемого содержания; следование в поведении моральным нормам и этическим требованиям</w:t>
            </w:r>
          </w:p>
        </w:tc>
      </w:tr>
      <w:tr w:rsidR="00A246EA" w:rsidRPr="00A118BB" w:rsidTr="00FD42F3">
        <w:trPr>
          <w:trHeight w:val="409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FD42F3" w:rsidRDefault="00A246EA" w:rsidP="008A2906">
            <w:pPr>
              <w:pStyle w:val="a3"/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ind w:left="426"/>
              <w:contextualSpacing w:val="0"/>
              <w:rPr>
                <w:b/>
                <w:bCs/>
                <w:color w:val="000000"/>
                <w:sz w:val="24"/>
                <w:szCs w:val="24"/>
              </w:rPr>
            </w:pPr>
            <w:r w:rsidRPr="00FD42F3">
              <w:rPr>
                <w:b/>
                <w:bCs/>
                <w:color w:val="000000"/>
                <w:sz w:val="24"/>
                <w:szCs w:val="24"/>
              </w:rPr>
              <w:t>Рефлексия учебной деятельности на уроке</w:t>
            </w:r>
          </w:p>
          <w:p w:rsidR="00A246EA" w:rsidRPr="00FD42F3" w:rsidRDefault="00A246EA" w:rsidP="00FD42F3">
            <w:pPr>
              <w:pStyle w:val="af5"/>
              <w:widowControl w:val="0"/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 xml:space="preserve">осознание учеником того, как хорошо он </w:t>
            </w:r>
            <w:r w:rsidRPr="00FD42F3">
              <w:rPr>
                <w:sz w:val="24"/>
                <w:szCs w:val="24"/>
              </w:rPr>
              <w:lastRenderedPageBreak/>
              <w:t xml:space="preserve">научился применять свойство углов треугольника, каков его уровень в освоении новой темы, чем ещё предстоит овладеть и чему научиться, чтобы свободно использовать изученное правило. </w:t>
            </w:r>
          </w:p>
        </w:tc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 xml:space="preserve">контроль и оценка процесса и результатов </w:t>
            </w:r>
            <w:r w:rsidRPr="00FD42F3">
              <w:rPr>
                <w:sz w:val="24"/>
                <w:szCs w:val="24"/>
              </w:rPr>
              <w:lastRenderedPageBreak/>
              <w:t>деятельности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 xml:space="preserve">выражение своих мыслей с </w:t>
            </w:r>
            <w:r w:rsidRPr="00FD42F3">
              <w:rPr>
                <w:sz w:val="24"/>
                <w:szCs w:val="24"/>
              </w:rPr>
              <w:lastRenderedPageBreak/>
              <w:t>достаточной полнотой и точностью; формулирование и аргументация своего мнения и позиции в коммуникации; использование критериев для обоснования своего суждения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A246EA" w:rsidRPr="00FD42F3" w:rsidRDefault="00A246EA" w:rsidP="00FD42F3">
            <w:pPr>
              <w:widowControl w:val="0"/>
              <w:tabs>
                <w:tab w:val="left" w:pos="11482"/>
                <w:tab w:val="left" w:pos="12191"/>
              </w:tabs>
              <w:suppressAutoHyphens/>
              <w:rPr>
                <w:sz w:val="24"/>
                <w:szCs w:val="24"/>
              </w:rPr>
            </w:pPr>
            <w:r w:rsidRPr="00FD42F3">
              <w:rPr>
                <w:sz w:val="24"/>
                <w:szCs w:val="24"/>
              </w:rPr>
              <w:lastRenderedPageBreak/>
              <w:t xml:space="preserve">самооценка на основе критерия </w:t>
            </w:r>
            <w:r w:rsidRPr="00FD42F3">
              <w:rPr>
                <w:sz w:val="24"/>
                <w:szCs w:val="24"/>
              </w:rPr>
              <w:lastRenderedPageBreak/>
              <w:t>успешности; адекватное понимание причин успеха/неуспеха в учебной деятельности</w:t>
            </w:r>
          </w:p>
        </w:tc>
      </w:tr>
    </w:tbl>
    <w:p w:rsidR="00A246EA" w:rsidRPr="00A118BB" w:rsidRDefault="00A246EA" w:rsidP="00A246EA">
      <w:pPr>
        <w:tabs>
          <w:tab w:val="left" w:pos="11482"/>
          <w:tab w:val="left" w:pos="12191"/>
        </w:tabs>
        <w:jc w:val="center"/>
        <w:rPr>
          <w:b/>
          <w:u w:val="single"/>
        </w:rPr>
        <w:sectPr w:rsidR="00A246EA" w:rsidRPr="00A118BB" w:rsidSect="00FD42F3">
          <w:footerReference w:type="default" r:id="rId8"/>
          <w:pgSz w:w="16838" w:h="11906" w:orient="landscape"/>
          <w:pgMar w:top="1134" w:right="1134" w:bottom="1134" w:left="1701" w:header="708" w:footer="708" w:gutter="0"/>
          <w:cols w:space="708"/>
          <w:docGrid w:linePitch="360"/>
        </w:sectPr>
      </w:pPr>
    </w:p>
    <w:p w:rsidR="00A246EA" w:rsidRPr="00FD42F3" w:rsidRDefault="00A246EA" w:rsidP="00A246EA">
      <w:pPr>
        <w:tabs>
          <w:tab w:val="left" w:pos="11482"/>
          <w:tab w:val="left" w:pos="12191"/>
        </w:tabs>
        <w:jc w:val="center"/>
        <w:rPr>
          <w:b/>
        </w:rPr>
      </w:pPr>
      <w:r w:rsidRPr="00FD42F3">
        <w:rPr>
          <w:b/>
        </w:rPr>
        <w:lastRenderedPageBreak/>
        <w:t>Ход урока</w:t>
      </w:r>
    </w:p>
    <w:tbl>
      <w:tblPr>
        <w:tblStyle w:val="af1"/>
        <w:tblpPr w:leftFromText="181" w:rightFromText="181" w:vertAnchor="page" w:horzAnchor="page" w:tblpX="1737" w:tblpY="976"/>
        <w:tblOverlap w:val="never"/>
        <w:tblW w:w="14219" w:type="dxa"/>
        <w:tblLayout w:type="fixed"/>
        <w:tblLook w:val="04A0" w:firstRow="1" w:lastRow="0" w:firstColumn="1" w:lastColumn="0" w:noHBand="0" w:noVBand="1"/>
      </w:tblPr>
      <w:tblGrid>
        <w:gridCol w:w="534"/>
        <w:gridCol w:w="1275"/>
        <w:gridCol w:w="1701"/>
        <w:gridCol w:w="1104"/>
        <w:gridCol w:w="1164"/>
        <w:gridCol w:w="2694"/>
        <w:gridCol w:w="2835"/>
        <w:gridCol w:w="1353"/>
        <w:gridCol w:w="1559"/>
      </w:tblGrid>
      <w:tr w:rsidR="00A246EA" w:rsidRPr="00A118BB" w:rsidTr="00FD42F3">
        <w:trPr>
          <w:trHeight w:val="1408"/>
        </w:trPr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tr2bl w:val="nil"/>
            </w:tcBorders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Название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этапа урока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Задача, которая должна быть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решена (в рамках достижения планируемых результатов урока)</w:t>
            </w:r>
            <w:r w:rsidRPr="00A118BB">
              <w:rPr>
                <w:rStyle w:val="a9"/>
                <w:sz w:val="24"/>
                <w:szCs w:val="24"/>
              </w:rPr>
              <w:footnoteReference w:id="2"/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Формы организации деятельности учащихся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Средства обучения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Действия </w:t>
            </w:r>
            <w:r w:rsidRPr="00A118BB">
              <w:rPr>
                <w:b/>
                <w:sz w:val="24"/>
                <w:szCs w:val="24"/>
              </w:rPr>
              <w:t>учителя</w:t>
            </w:r>
            <w:r w:rsidRPr="00A118BB">
              <w:rPr>
                <w:sz w:val="24"/>
                <w:szCs w:val="24"/>
              </w:rPr>
              <w:t xml:space="preserve"> по организации деятельности </w:t>
            </w:r>
            <w:r w:rsidR="00EF4C40" w:rsidRPr="00A118BB">
              <w:rPr>
                <w:sz w:val="24"/>
                <w:szCs w:val="24"/>
              </w:rPr>
              <w:t>об</w:t>
            </w:r>
            <w:r w:rsidRPr="00A118BB">
              <w:rPr>
                <w:sz w:val="24"/>
                <w:szCs w:val="24"/>
              </w:rPr>
              <w:t>уча</w:t>
            </w:r>
            <w:r w:rsidR="00EF4C40" w:rsidRPr="00A118BB">
              <w:rPr>
                <w:sz w:val="24"/>
                <w:szCs w:val="24"/>
              </w:rPr>
              <w:t>ю</w:t>
            </w:r>
            <w:r w:rsidRPr="00A118BB">
              <w:rPr>
                <w:sz w:val="24"/>
                <w:szCs w:val="24"/>
              </w:rPr>
              <w:t>щихся</w:t>
            </w:r>
          </w:p>
        </w:tc>
        <w:tc>
          <w:tcPr>
            <w:tcW w:w="283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Действия </w:t>
            </w:r>
            <w:r w:rsidR="00EF4C40" w:rsidRPr="00A118BB">
              <w:rPr>
                <w:b/>
                <w:sz w:val="24"/>
                <w:szCs w:val="24"/>
              </w:rPr>
              <w:t>об</w:t>
            </w:r>
            <w:r w:rsidRPr="00A118BB">
              <w:rPr>
                <w:b/>
                <w:sz w:val="24"/>
                <w:szCs w:val="24"/>
              </w:rPr>
              <w:t>уча</w:t>
            </w:r>
            <w:r w:rsidR="00EF4C40" w:rsidRPr="00A118BB">
              <w:rPr>
                <w:b/>
                <w:sz w:val="24"/>
                <w:szCs w:val="24"/>
              </w:rPr>
              <w:t>ю</w:t>
            </w:r>
            <w:r w:rsidRPr="00A118BB">
              <w:rPr>
                <w:b/>
                <w:sz w:val="24"/>
                <w:szCs w:val="24"/>
              </w:rPr>
              <w:t>щихся</w:t>
            </w:r>
            <w:r w:rsidRPr="00A118BB">
              <w:rPr>
                <w:sz w:val="24"/>
                <w:szCs w:val="24"/>
              </w:rPr>
              <w:t xml:space="preserve"> (предметные, познавательные, регулятивные)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Результат взаимодействия учителя и </w:t>
            </w:r>
            <w:r w:rsidR="00EF4C40" w:rsidRPr="00A118BB">
              <w:rPr>
                <w:sz w:val="24"/>
                <w:szCs w:val="24"/>
              </w:rPr>
              <w:t>об</w:t>
            </w:r>
            <w:r w:rsidRPr="00A118BB">
              <w:rPr>
                <w:sz w:val="24"/>
                <w:szCs w:val="24"/>
              </w:rPr>
              <w:t>уча</w:t>
            </w:r>
            <w:r w:rsidR="00EF4C40" w:rsidRPr="00A118BB">
              <w:rPr>
                <w:sz w:val="24"/>
                <w:szCs w:val="24"/>
              </w:rPr>
              <w:t>ю</w:t>
            </w:r>
            <w:r w:rsidRPr="00A118BB">
              <w:rPr>
                <w:sz w:val="24"/>
                <w:szCs w:val="24"/>
              </w:rPr>
              <w:t>щихся по достижению планируемых результатов урока</w:t>
            </w:r>
          </w:p>
        </w:tc>
        <w:tc>
          <w:tcPr>
            <w:tcW w:w="1559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Диагностика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jc w:val="center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достижения планируемых результатов урока</w:t>
            </w:r>
          </w:p>
        </w:tc>
      </w:tr>
      <w:tr w:rsidR="00A246EA" w:rsidRPr="00A118BB" w:rsidTr="00FD42F3"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Мотивация к учебной деятельности.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2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noProof/>
                <w:sz w:val="24"/>
                <w:szCs w:val="24"/>
              </w:rPr>
              <w:t>1</w:t>
            </w:r>
            <w:r w:rsidRPr="00A118BB">
              <w:rPr>
                <w:rFonts w:eastAsiaTheme="minorEastAsia"/>
                <w:sz w:val="24"/>
                <w:szCs w:val="24"/>
              </w:rPr>
              <w:t xml:space="preserve">) </w:t>
            </w:r>
            <w:r w:rsidRPr="00A118BB">
              <w:rPr>
                <w:sz w:val="24"/>
                <w:szCs w:val="24"/>
              </w:rPr>
              <w:t>создать условия для включения  учащихся в учебную деятельность;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2) организовать деятельность учащихся по установке тематических рамок: </w:t>
            </w:r>
            <w:r w:rsidR="00944124" w:rsidRPr="00A118BB">
              <w:rPr>
                <w:sz w:val="24"/>
                <w:szCs w:val="24"/>
              </w:rPr>
              <w:t>виды функций</w:t>
            </w:r>
            <w:r w:rsidRPr="00A118BB">
              <w:rPr>
                <w:sz w:val="24"/>
                <w:szCs w:val="24"/>
              </w:rPr>
              <w:t>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3) создать условия для возникновения у ученика внутренней потребности включения в </w:t>
            </w:r>
            <w:r w:rsidRPr="00A118BB">
              <w:rPr>
                <w:sz w:val="24"/>
                <w:szCs w:val="24"/>
              </w:rPr>
              <w:lastRenderedPageBreak/>
              <w:t>учебную деятельность</w:t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Фронтальная</w:t>
            </w:r>
          </w:p>
        </w:tc>
        <w:tc>
          <w:tcPr>
            <w:tcW w:w="1164" w:type="dxa"/>
            <w:tcBorders>
              <w:right w:val="single" w:sz="4" w:space="0" w:color="auto"/>
            </w:tcBorders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Компьютер, мультимедийный проектор, интерактивная доска, эпиграф и фразеологизм, листы с правилами работы на уроке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Проводит беседу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– Ребята, к</w:t>
            </w:r>
            <w:r w:rsidR="0024758B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ак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="0024758B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вы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="0024758B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понимаете </w:t>
            </w:r>
            <w:r w:rsidR="00637C73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слова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: 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i/>
                <w:color w:val="auto"/>
                <w:sz w:val="24"/>
                <w:szCs w:val="24"/>
              </w:rPr>
              <w:t>«</w:t>
            </w:r>
            <w:r w:rsidR="0024758B" w:rsidRPr="00A118BB">
              <w:rPr>
                <w:rFonts w:ascii="Times New Roman" w:eastAsiaTheme="minorEastAsia" w:hAnsi="Times New Roman" w:cs="Times New Roman"/>
                <w:b w:val="0"/>
                <w:bCs w:val="0"/>
                <w:i/>
                <w:color w:val="auto"/>
                <w:sz w:val="24"/>
                <w:szCs w:val="24"/>
              </w:rPr>
              <w:t>Дорогу осилит идущий, а математику - мыслящий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i/>
                <w:color w:val="auto"/>
                <w:sz w:val="24"/>
                <w:szCs w:val="24"/>
              </w:rPr>
              <w:t>»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?</w:t>
            </w:r>
            <w:r w:rsidR="00355426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="006374E9" w:rsidRPr="00A118BB">
              <w:rPr>
                <w:rFonts w:ascii="Times New Roman" w:eastAsiaTheme="minorEastAsia" w:hAnsi="Times New Roman" w:cs="Times New Roman"/>
                <w:bCs w:val="0"/>
                <w:color w:val="auto"/>
                <w:sz w:val="24"/>
                <w:szCs w:val="24"/>
              </w:rPr>
              <w:t>(слайд 1)</w:t>
            </w:r>
            <w:r w:rsidRPr="00A118B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–  Как вы думаете, что он</w:t>
            </w:r>
            <w:r w:rsidR="00637C73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и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обознача</w:t>
            </w:r>
            <w:r w:rsidR="00637C73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ю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т?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–</w:t>
            </w:r>
            <w:r w:rsidR="00CD4932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известный</w:t>
            </w:r>
            <w:r w:rsidR="00234486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венгерский, 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="00234486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американский математик Дьёр</w:t>
            </w:r>
            <w:r w:rsidR="00CD4932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дь Пойа г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оворил:</w:t>
            </w:r>
          </w:p>
          <w:p w:rsidR="00CD4932" w:rsidRPr="00A118BB" w:rsidRDefault="00CD4932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«Лучший способ изучить что-либо – это открыть самому</w:t>
            </w:r>
            <w:r w:rsidR="00355426" w:rsidRPr="00A118BB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» </w:t>
            </w:r>
            <w:r w:rsidR="006374E9" w:rsidRPr="00A118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(слайд 2)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– А как вы думаете, как слова связаны с нашим уроком?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>–</w:t>
            </w:r>
            <w:r w:rsidR="00CD4932"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Что мы будем делать </w:t>
            </w: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lastRenderedPageBreak/>
              <w:t>сегодня на уроке?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– А чем мы должны воспользоваться, чтобы открыть новые знания? Что будет вашим помощником и опорой?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i/>
                <w:sz w:val="24"/>
                <w:szCs w:val="24"/>
              </w:rPr>
              <w:t xml:space="preserve">– </w:t>
            </w:r>
            <w:r w:rsidRPr="00A118BB">
              <w:rPr>
                <w:sz w:val="24"/>
                <w:szCs w:val="24"/>
              </w:rPr>
              <w:t xml:space="preserve">Какие </w:t>
            </w:r>
            <w:r w:rsidR="00944124" w:rsidRPr="00A118BB">
              <w:rPr>
                <w:sz w:val="24"/>
                <w:szCs w:val="24"/>
              </w:rPr>
              <w:t>виды функций</w:t>
            </w:r>
            <w:r w:rsidRPr="00A118BB">
              <w:rPr>
                <w:sz w:val="24"/>
                <w:szCs w:val="24"/>
              </w:rPr>
              <w:t xml:space="preserve"> мы с вами уже изучили? 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A118BB"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  <w:lastRenderedPageBreak/>
              <w:t>Участвуют в беседе, отвечая на вопросы, анализируют высказывания, сравнивают, обосновывают свою точку зрения. В сотрудничестве с учителем и одноклассниками делают вывод</w:t>
            </w:r>
          </w:p>
          <w:p w:rsidR="00A246EA" w:rsidRPr="00A118BB" w:rsidRDefault="00A246EA" w:rsidP="00FD42F3">
            <w:pPr>
              <w:pStyle w:val="2"/>
              <w:keepNext w:val="0"/>
              <w:keepLines w:val="0"/>
              <w:widowControl w:val="0"/>
              <w:suppressAutoHyphens/>
              <w:spacing w:before="0" w:line="240" w:lineRule="auto"/>
              <w:outlineLvl w:val="1"/>
              <w:rPr>
                <w:rFonts w:ascii="Times New Roman" w:eastAsiaTheme="minorEastAsia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</w:t>
            </w:r>
            <w:r w:rsidRPr="00A118BB">
              <w:rPr>
                <w:rFonts w:eastAsiaTheme="minorEastAsia"/>
                <w:sz w:val="24"/>
                <w:szCs w:val="24"/>
              </w:rPr>
              <w:t xml:space="preserve"> Открывать новые знания</w:t>
            </w:r>
          </w:p>
          <w:p w:rsidR="00CD4932" w:rsidRPr="00A118BB" w:rsidRDefault="00CD4932" w:rsidP="00FD42F3">
            <w:pPr>
              <w:widowControl w:val="0"/>
              <w:suppressAutoHyphens/>
              <w:rPr>
                <w:rFonts w:eastAsiaTheme="minorEastAsia"/>
                <w:sz w:val="24"/>
                <w:szCs w:val="24"/>
              </w:rPr>
            </w:pPr>
          </w:p>
          <w:p w:rsidR="00CD4932" w:rsidRPr="00A118BB" w:rsidRDefault="00CD4932" w:rsidP="00FD42F3">
            <w:pPr>
              <w:widowControl w:val="0"/>
              <w:suppressAutoHyphens/>
              <w:rPr>
                <w:rFonts w:eastAsiaTheme="minorEastAsia"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>- Ранее изученный материал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rFonts w:eastAsiaTheme="minorEastAsia"/>
                <w:sz w:val="24"/>
                <w:szCs w:val="24"/>
              </w:rPr>
            </w:pPr>
          </w:p>
          <w:p w:rsidR="00BA7813" w:rsidRPr="00A118BB" w:rsidRDefault="00BA7813" w:rsidP="00FD42F3">
            <w:pPr>
              <w:widowControl w:val="0"/>
              <w:suppressAutoHyphens/>
              <w:rPr>
                <w:rFonts w:eastAsiaTheme="minorEastAsia"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 xml:space="preserve">- </w:t>
            </w:r>
            <w:r w:rsidR="00CD4932" w:rsidRPr="00A118BB">
              <w:rPr>
                <w:sz w:val="24"/>
                <w:szCs w:val="24"/>
              </w:rPr>
              <w:t>Линейная функция</w:t>
            </w:r>
          </w:p>
          <w:p w:rsidR="00CD4932" w:rsidRPr="00A118BB" w:rsidRDefault="00CD4932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Прямая пропорциональность</w:t>
            </w:r>
          </w:p>
          <w:p w:rsidR="00CD4932" w:rsidRPr="00A118BB" w:rsidRDefault="00CD4932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Функция квадратного корня</w:t>
            </w:r>
          </w:p>
          <w:p w:rsidR="00CD4932" w:rsidRPr="00A118BB" w:rsidRDefault="00CD4932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Обратная пропорциональность</w:t>
            </w:r>
          </w:p>
          <w:p w:rsidR="00CD4932" w:rsidRPr="00A118BB" w:rsidRDefault="00CD4932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Функция модуля</w:t>
            </w:r>
          </w:p>
          <w:p w:rsidR="00CD4932" w:rsidRPr="00A118BB" w:rsidRDefault="00CD4932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Функция квадратного корня</w:t>
            </w:r>
          </w:p>
          <w:p w:rsidR="00CD4932" w:rsidRPr="00A118BB" w:rsidRDefault="00BA7813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Квадратичная функция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Сформирован интерес (как самый действенный мотив) как к процессу учебной деятельности, так и к достижению конечного результата</w:t>
            </w: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Критерии 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способность учащихся к выбору в ситуации мотивационного конфликта</w:t>
            </w:r>
          </w:p>
          <w:p w:rsidR="00A246E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осознание и произвольное построение речевого высказывания</w:t>
            </w:r>
            <w:r w:rsidR="00DC1744">
              <w:rPr>
                <w:sz w:val="24"/>
                <w:szCs w:val="24"/>
              </w:rPr>
              <w:t>.</w:t>
            </w:r>
          </w:p>
          <w:p w:rsidR="00DC1744" w:rsidRDefault="00DC1744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DC1744" w:rsidRPr="00A118BB" w:rsidRDefault="00DC1744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Устные ответы</w:t>
            </w:r>
          </w:p>
        </w:tc>
      </w:tr>
      <w:tr w:rsidR="00A246EA" w:rsidRPr="00A118BB" w:rsidTr="00FD42F3">
        <w:trPr>
          <w:trHeight w:val="1125"/>
        </w:trPr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Актуализация знаний и фиксация затруднения в пробном учебном действии. 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>6 мин.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1) организовать актуализацию изученных способов действий, достаточных для построения нового знания;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2) зафиксировать актуализированные способы действий в речи;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lastRenderedPageBreak/>
              <w:t>3) зафиксировать актуализированные способы действий в знаках (эталоны);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4) организовать обобщение актуализированных способов действий;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5)</w:t>
            </w:r>
            <w:r w:rsidRPr="00A118BB">
              <w:rPr>
                <w:bCs/>
                <w:iCs/>
                <w:sz w:val="24"/>
                <w:szCs w:val="24"/>
              </w:rPr>
              <w:t xml:space="preserve"> организовать актуализацию мыслительных операций, достаточных для построения нового знания: анализ, сравнение, обобщение;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6)</w:t>
            </w:r>
            <w:r w:rsidRPr="00A118BB">
              <w:rPr>
                <w:bCs/>
                <w:iCs/>
                <w:sz w:val="24"/>
                <w:szCs w:val="24"/>
              </w:rPr>
              <w:t xml:space="preserve"> </w:t>
            </w:r>
            <w:r w:rsidRPr="00A118BB">
              <w:rPr>
                <w:sz w:val="24"/>
                <w:szCs w:val="24"/>
              </w:rPr>
              <w:t>мотивировать к выполнению пробного действия</w:t>
            </w:r>
            <w:r w:rsidRPr="00A118BB">
              <w:rPr>
                <w:bCs/>
                <w:iCs/>
                <w:sz w:val="24"/>
                <w:szCs w:val="24"/>
              </w:rPr>
              <w:t>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7) </w:t>
            </w:r>
            <w:r w:rsidRPr="00A118BB">
              <w:rPr>
                <w:bCs/>
                <w:iCs/>
                <w:sz w:val="24"/>
                <w:szCs w:val="24"/>
              </w:rPr>
              <w:lastRenderedPageBreak/>
              <w:t>организовать самостоятельное выполнение пробного учебного действия;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8) организовать фиксацию индивидуальных затруднений в выполнении учащимися пробного учебного действия или в его обосновании</w:t>
            </w:r>
          </w:p>
        </w:tc>
        <w:tc>
          <w:tcPr>
            <w:tcW w:w="1104" w:type="dxa"/>
          </w:tcPr>
          <w:p w:rsidR="00A246EA" w:rsidRPr="00A118BB" w:rsidRDefault="00355426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Групповая</w:t>
            </w:r>
            <w:r w:rsidR="00A246EA" w:rsidRPr="00A118BB">
              <w:rPr>
                <w:sz w:val="24"/>
                <w:szCs w:val="24"/>
              </w:rPr>
              <w:t>, индивидуальная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Компьютер, мультимедийный проектор, интерактивная доска, эталоны</w:t>
            </w:r>
          </w:p>
        </w:tc>
        <w:tc>
          <w:tcPr>
            <w:tcW w:w="2694" w:type="dxa"/>
            <w:tcBorders>
              <w:top w:val="single" w:sz="4" w:space="0" w:color="auto"/>
            </w:tcBorders>
          </w:tcPr>
          <w:p w:rsidR="00A246EA" w:rsidRPr="00A118BB" w:rsidRDefault="00CD493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Ранее мы изучали </w:t>
            </w:r>
            <w:r w:rsidR="00AF6FB4" w:rsidRPr="00A118BB">
              <w:rPr>
                <w:sz w:val="24"/>
                <w:szCs w:val="24"/>
              </w:rPr>
              <w:t>функциональную зависимость или функцию, а также различные виды функций, которые вы только что назвали. Давайте их еще раз повторим. У вас на столе две карточки: на одной название функций, а на другой формулы, с помощью которых задаются эти функции. Вам надо сопоставить их.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8F19D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Давайте проверим</w:t>
            </w:r>
            <w:r w:rsidR="00FF039A" w:rsidRPr="00A118BB">
              <w:rPr>
                <w:sz w:val="24"/>
                <w:szCs w:val="24"/>
              </w:rPr>
              <w:t xml:space="preserve">, как Вы выполнили </w:t>
            </w:r>
            <w:r w:rsidR="00FF039A" w:rsidRPr="00A118BB">
              <w:rPr>
                <w:sz w:val="24"/>
                <w:szCs w:val="24"/>
              </w:rPr>
              <w:lastRenderedPageBreak/>
              <w:t>первое задание.</w:t>
            </w:r>
          </w:p>
          <w:p w:rsidR="007975EA" w:rsidRPr="00A118BB" w:rsidRDefault="007975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Молодцы, вы хорошо справились с этим заданием.</w:t>
            </w:r>
          </w:p>
          <w:p w:rsidR="007975EA" w:rsidRPr="00A118BB" w:rsidRDefault="007975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Великий ученый, философ Аристотель сказал: «Познание начинается с удивления». Я не Аристотель, но хочу вас немного удивить.</w:t>
            </w:r>
          </w:p>
          <w:p w:rsidR="00A246EA" w:rsidRPr="00A118BB" w:rsidRDefault="007975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Посмотрите на эти фотографии и постарайтесь ответить на вопрос. Что общего между ними и математикой? </w:t>
            </w:r>
            <w:r w:rsidRPr="00A118BB">
              <w:rPr>
                <w:b/>
                <w:sz w:val="24"/>
                <w:szCs w:val="24"/>
              </w:rPr>
              <w:t>(слайды 3, 4, 5, 6, 7)</w:t>
            </w:r>
          </w:p>
          <w:p w:rsidR="00FA1C55" w:rsidRPr="00A118BB" w:rsidRDefault="00FA1C55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FA1C55" w:rsidRPr="00A118BB" w:rsidRDefault="00FA1C55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FA1C55" w:rsidRPr="00A118BB" w:rsidRDefault="00FA1C55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А все ли эти линии одинаковые или есть различия?</w:t>
            </w:r>
          </w:p>
          <w:p w:rsidR="00A246EA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В чем отличие?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</w:t>
            </w:r>
            <w:r w:rsidR="00C834A9" w:rsidRPr="00A118BB">
              <w:rPr>
                <w:sz w:val="24"/>
                <w:szCs w:val="24"/>
              </w:rPr>
              <w:t>От чего зависит такое расположение параболы?</w:t>
            </w: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FA1C55" w:rsidRPr="00A118BB" w:rsidRDefault="00FA1C55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Докажите (предъявите эталон), что ваше </w:t>
            </w:r>
            <w:r w:rsidRPr="00A118BB">
              <w:rPr>
                <w:sz w:val="24"/>
                <w:szCs w:val="24"/>
              </w:rPr>
              <w:lastRenderedPageBreak/>
              <w:t>предположение  правильно</w:t>
            </w:r>
            <w:r w:rsidR="00107A81" w:rsidRPr="00A118BB">
              <w:rPr>
                <w:sz w:val="24"/>
                <w:szCs w:val="24"/>
              </w:rPr>
              <w:t>.</w:t>
            </w:r>
            <w:r w:rsidRPr="00A118BB">
              <w:rPr>
                <w:sz w:val="24"/>
                <w:szCs w:val="24"/>
              </w:rPr>
              <w:t xml:space="preserve">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C834A9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3839B1" w:rsidRPr="00A118BB" w:rsidRDefault="003839B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3839B1" w:rsidRPr="00A118BB" w:rsidRDefault="003839B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3839B1" w:rsidRPr="00A118BB" w:rsidRDefault="003839B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3839B1" w:rsidRPr="00A118BB" w:rsidRDefault="003839B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</w:t>
            </w:r>
            <w:r w:rsidR="00C834A9" w:rsidRPr="00A118BB">
              <w:rPr>
                <w:sz w:val="24"/>
                <w:szCs w:val="24"/>
              </w:rPr>
              <w:t>Почему?</w:t>
            </w:r>
            <w:r w:rsidRPr="00A118BB">
              <w:rPr>
                <w:sz w:val="24"/>
                <w:szCs w:val="24"/>
              </w:rPr>
              <w:t xml:space="preserve"> </w:t>
            </w:r>
            <w:r w:rsidR="00A246EA" w:rsidRPr="00A118BB">
              <w:rPr>
                <w:sz w:val="24"/>
                <w:szCs w:val="24"/>
              </w:rPr>
              <w:t>Сформулируйте свое затруднение.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3839B1" w:rsidRPr="00A118BB" w:rsidRDefault="003839B1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sz w:val="24"/>
                <w:szCs w:val="24"/>
              </w:rPr>
            </w:pPr>
          </w:p>
          <w:p w:rsidR="003839B1" w:rsidRPr="00A118BB" w:rsidRDefault="003839B1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sz w:val="24"/>
                <w:szCs w:val="24"/>
              </w:rPr>
            </w:pPr>
          </w:p>
          <w:p w:rsidR="00FA1C55" w:rsidRPr="00A118BB" w:rsidRDefault="00FA1C55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 Что дальше вы будете делать? </w:t>
            </w:r>
          </w:p>
        </w:tc>
        <w:tc>
          <w:tcPr>
            <w:tcW w:w="2835" w:type="dxa"/>
            <w:tcBorders>
              <w:bottom w:val="single" w:sz="4" w:space="0" w:color="000000" w:themeColor="text1"/>
            </w:tcBorders>
          </w:tcPr>
          <w:p w:rsidR="00A246EA" w:rsidRPr="00A118BB" w:rsidRDefault="00AF6FB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 xml:space="preserve">Обучающиеся работают в группах. </w:t>
            </w:r>
          </w:p>
          <w:p w:rsidR="00AF6FB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Получают ответ:</w:t>
            </w:r>
          </w:p>
          <w:p w:rsidR="0094412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1 - 6, 2, 4 –линейная функция;</w:t>
            </w:r>
            <w:r w:rsidR="007975EA" w:rsidRPr="00A118BB">
              <w:rPr>
                <w:sz w:val="24"/>
                <w:szCs w:val="24"/>
              </w:rPr>
              <w:t xml:space="preserve"> </w:t>
            </w:r>
          </w:p>
          <w:p w:rsidR="0094412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2 - 5 – квадратичная функция;</w:t>
            </w:r>
            <w:r w:rsidR="00C834A9" w:rsidRPr="00A118BB">
              <w:rPr>
                <w:sz w:val="24"/>
                <w:szCs w:val="24"/>
              </w:rPr>
              <w:t xml:space="preserve"> </w:t>
            </w:r>
          </w:p>
          <w:p w:rsidR="0094412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3 – 3, 4 – прямая пропорциональность;</w:t>
            </w:r>
            <w:r w:rsidR="007975EA" w:rsidRPr="00A118BB">
              <w:rPr>
                <w:sz w:val="24"/>
                <w:szCs w:val="24"/>
              </w:rPr>
              <w:t xml:space="preserve"> </w:t>
            </w:r>
          </w:p>
          <w:p w:rsidR="0094412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4 – 1, 7 – обратная пропорциональность;</w:t>
            </w:r>
            <w:r w:rsidR="007975EA" w:rsidRPr="00A118BB">
              <w:rPr>
                <w:sz w:val="24"/>
                <w:szCs w:val="24"/>
              </w:rPr>
              <w:t xml:space="preserve"> </w:t>
            </w:r>
          </w:p>
          <w:p w:rsidR="0094412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5 – 8 – функция модуля;</w:t>
            </w:r>
            <w:r w:rsidR="007975EA" w:rsidRPr="00A118BB">
              <w:rPr>
                <w:sz w:val="24"/>
                <w:szCs w:val="24"/>
              </w:rPr>
              <w:t xml:space="preserve"> </w:t>
            </w:r>
          </w:p>
          <w:p w:rsidR="00944124" w:rsidRPr="00A118BB" w:rsidRDefault="0094412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6 – 9 – функция квадратного корня.</w:t>
            </w:r>
            <w:r w:rsidR="007975EA" w:rsidRPr="00A118BB">
              <w:rPr>
                <w:sz w:val="24"/>
                <w:szCs w:val="24"/>
              </w:rPr>
              <w:t xml:space="preserve"> </w:t>
            </w:r>
          </w:p>
          <w:p w:rsidR="00A246EA" w:rsidRPr="00A118BB" w:rsidRDefault="007975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(</w:t>
            </w:r>
            <w:r w:rsidRPr="00A118BB">
              <w:rPr>
                <w:b/>
                <w:sz w:val="24"/>
                <w:szCs w:val="24"/>
              </w:rPr>
              <w:t xml:space="preserve">приложение 1 </w:t>
            </w:r>
            <w:r w:rsidR="00FF039A" w:rsidRPr="00A118BB">
              <w:rPr>
                <w:b/>
                <w:sz w:val="24"/>
                <w:szCs w:val="24"/>
              </w:rPr>
              <w:t xml:space="preserve">само </w:t>
            </w:r>
            <w:r w:rsidRPr="00A118BB">
              <w:rPr>
                <w:b/>
                <w:sz w:val="24"/>
                <w:szCs w:val="24"/>
              </w:rPr>
              <w:t>задание)</w:t>
            </w:r>
          </w:p>
          <w:p w:rsidR="00DE38D1" w:rsidRDefault="00DE38D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BA7813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Каждая группа показывает свою </w:t>
            </w:r>
            <w:r w:rsidRPr="00A118BB">
              <w:rPr>
                <w:sz w:val="24"/>
                <w:szCs w:val="24"/>
              </w:rPr>
              <w:lastRenderedPageBreak/>
              <w:t>цепочку.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C834A9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C834A9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C834A9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C834A9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C834A9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</w:t>
            </w:r>
            <w:r w:rsidR="00C834A9" w:rsidRPr="00A118BB">
              <w:rPr>
                <w:sz w:val="24"/>
                <w:szCs w:val="24"/>
              </w:rPr>
              <w:t xml:space="preserve">Возможные ответы: Некоторые линии напоминают график ранее изученной нами функции </w:t>
            </w:r>
            <w:r w:rsidR="00EF4C40" w:rsidRPr="00A118BB">
              <w:rPr>
                <w:i/>
                <w:sz w:val="24"/>
                <w:szCs w:val="24"/>
              </w:rPr>
              <w:t>(у = х</w:t>
            </w:r>
            <w:r w:rsidR="00EF4C40" w:rsidRPr="00A118BB">
              <w:rPr>
                <w:i/>
                <w:sz w:val="24"/>
                <w:szCs w:val="24"/>
                <w:vertAlign w:val="superscript"/>
              </w:rPr>
              <w:t>2</w:t>
            </w:r>
            <w:r w:rsidR="00EF4C40" w:rsidRPr="00A118BB">
              <w:rPr>
                <w:i/>
                <w:sz w:val="24"/>
                <w:szCs w:val="24"/>
              </w:rPr>
              <w:t>)</w:t>
            </w:r>
            <w:r w:rsidR="00EF4C40" w:rsidRPr="00A118BB">
              <w:rPr>
                <w:sz w:val="24"/>
                <w:szCs w:val="24"/>
              </w:rPr>
              <w:t xml:space="preserve"> </w:t>
            </w:r>
            <w:r w:rsidR="00C834A9" w:rsidRPr="00A118BB">
              <w:rPr>
                <w:sz w:val="24"/>
                <w:szCs w:val="24"/>
              </w:rPr>
              <w:t>– параболу.</w:t>
            </w:r>
            <w:r w:rsidRPr="00A118BB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:rsidR="00107A81" w:rsidRPr="00A118BB" w:rsidRDefault="00107A8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</w:p>
          <w:p w:rsidR="00107A81" w:rsidRPr="00A118BB" w:rsidRDefault="00BA7813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>-</w:t>
            </w:r>
            <w:r w:rsidR="00C834A9" w:rsidRPr="00A118BB">
              <w:rPr>
                <w:rFonts w:eastAsiaTheme="minorEastAsia"/>
                <w:sz w:val="24"/>
                <w:szCs w:val="24"/>
              </w:rPr>
              <w:t xml:space="preserve"> Разные.</w:t>
            </w:r>
          </w:p>
          <w:p w:rsidR="00A246EA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>- Одни более широкие, другие уже; одни направлены вверх, другие - вниз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</w:p>
          <w:p w:rsidR="0017752D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 xml:space="preserve">- У нас есть предположения, </w:t>
            </w:r>
            <w:r w:rsidR="003839B1" w:rsidRPr="00A118BB">
              <w:rPr>
                <w:rFonts w:eastAsiaTheme="minorEastAsia"/>
                <w:sz w:val="24"/>
                <w:szCs w:val="24"/>
              </w:rPr>
              <w:t>что вид параболы зависит от значений коэффициентов</w:t>
            </w:r>
            <w:r w:rsidR="00FA1C55" w:rsidRPr="00A118BB">
              <w:rPr>
                <w:rFonts w:eastAsiaTheme="minorEastAsia"/>
                <w:sz w:val="24"/>
                <w:szCs w:val="24"/>
              </w:rPr>
              <w:t xml:space="preserve"> перед </w:t>
            </w:r>
            <w:r w:rsidR="00FA1C55" w:rsidRPr="00A118BB">
              <w:rPr>
                <w:rFonts w:eastAsiaTheme="minorEastAsia"/>
                <w:i/>
                <w:sz w:val="24"/>
                <w:szCs w:val="24"/>
              </w:rPr>
              <w:t>х</w:t>
            </w:r>
            <w:r w:rsidR="00FA1C55" w:rsidRPr="00A118BB">
              <w:rPr>
                <w:rFonts w:eastAsiaTheme="minorEastAsia"/>
                <w:i/>
                <w:sz w:val="24"/>
                <w:szCs w:val="24"/>
                <w:vertAlign w:val="superscript"/>
              </w:rPr>
              <w:t>2</w:t>
            </w:r>
            <w:r w:rsidR="00FA1C55" w:rsidRPr="00A118BB">
              <w:rPr>
                <w:rFonts w:eastAsiaTheme="minorEastAsia"/>
                <w:sz w:val="24"/>
                <w:szCs w:val="24"/>
                <w:vertAlign w:val="superscript"/>
              </w:rPr>
              <w:t xml:space="preserve"> </w:t>
            </w:r>
            <w:r w:rsidR="003839B1" w:rsidRPr="00A118BB">
              <w:rPr>
                <w:rFonts w:eastAsiaTheme="minorEastAsia"/>
                <w:sz w:val="24"/>
                <w:szCs w:val="24"/>
              </w:rPr>
              <w:t>.</w:t>
            </w: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Формулируют затруднение</w:t>
            </w:r>
          </w:p>
          <w:p w:rsidR="00A246EA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 xml:space="preserve">- </w:t>
            </w:r>
            <w:r w:rsidR="00C834A9" w:rsidRPr="00A118BB">
              <w:rPr>
                <w:rFonts w:eastAsiaTheme="minorEastAsia"/>
                <w:sz w:val="24"/>
                <w:szCs w:val="24"/>
              </w:rPr>
              <w:t xml:space="preserve">доказать мы это не </w:t>
            </w:r>
            <w:r w:rsidR="00C834A9" w:rsidRPr="00A118BB">
              <w:rPr>
                <w:rFonts w:eastAsiaTheme="minorEastAsia"/>
                <w:sz w:val="24"/>
                <w:szCs w:val="24"/>
              </w:rPr>
              <w:lastRenderedPageBreak/>
              <w:t xml:space="preserve">можем, поэтому </w:t>
            </w:r>
            <w:r w:rsidR="00355426" w:rsidRPr="00A118BB">
              <w:rPr>
                <w:rFonts w:eastAsiaTheme="minorEastAsia"/>
                <w:sz w:val="24"/>
                <w:szCs w:val="24"/>
              </w:rPr>
              <w:t xml:space="preserve">у нас нет </w:t>
            </w:r>
            <w:r w:rsidR="003839B1" w:rsidRPr="00A118BB">
              <w:rPr>
                <w:rFonts w:eastAsiaTheme="minorEastAsia"/>
                <w:sz w:val="24"/>
                <w:szCs w:val="24"/>
              </w:rPr>
              <w:t xml:space="preserve"> </w:t>
            </w:r>
            <w:r w:rsidR="00D50FA4" w:rsidRPr="00A118BB">
              <w:rPr>
                <w:rFonts w:eastAsiaTheme="minorEastAsia"/>
                <w:sz w:val="24"/>
                <w:szCs w:val="24"/>
              </w:rPr>
              <w:t xml:space="preserve">ответа </w:t>
            </w:r>
            <w:r w:rsidR="003839B1" w:rsidRPr="00A118BB">
              <w:rPr>
                <w:rFonts w:eastAsiaTheme="minorEastAsia"/>
                <w:sz w:val="24"/>
                <w:szCs w:val="24"/>
              </w:rPr>
              <w:t>на этот вопрос полностью</w:t>
            </w:r>
            <w:r w:rsidR="00D50FA4" w:rsidRPr="00A118BB">
              <w:rPr>
                <w:rFonts w:eastAsiaTheme="minorEastAsia"/>
                <w:sz w:val="24"/>
                <w:szCs w:val="24"/>
              </w:rPr>
              <w:t>.</w:t>
            </w:r>
          </w:p>
          <w:p w:rsidR="0017752D" w:rsidRPr="00A118BB" w:rsidRDefault="003839B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И м</w:t>
            </w:r>
            <w:r w:rsidR="0017752D" w:rsidRPr="00A118BB">
              <w:rPr>
                <w:sz w:val="24"/>
                <w:szCs w:val="24"/>
              </w:rPr>
              <w:t xml:space="preserve">ы не можем предъявить эталон, которым </w:t>
            </w:r>
            <w:r w:rsidRPr="00A118BB">
              <w:rPr>
                <w:sz w:val="24"/>
                <w:szCs w:val="24"/>
              </w:rPr>
              <w:t xml:space="preserve">в дальнейшем можно </w:t>
            </w:r>
            <w:r w:rsidR="0017752D" w:rsidRPr="00A118BB">
              <w:rPr>
                <w:sz w:val="24"/>
                <w:szCs w:val="24"/>
              </w:rPr>
              <w:t>воспользова</w:t>
            </w:r>
            <w:r w:rsidRPr="00A118BB">
              <w:rPr>
                <w:sz w:val="24"/>
                <w:szCs w:val="24"/>
              </w:rPr>
              <w:t>ться для построения параболы</w:t>
            </w:r>
            <w:r w:rsidR="0017752D" w:rsidRPr="00A118BB">
              <w:rPr>
                <w:sz w:val="24"/>
                <w:szCs w:val="24"/>
              </w:rPr>
              <w:t>.</w:t>
            </w: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17752D" w:rsidRPr="00A118BB" w:rsidRDefault="0017752D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Формулируют затруднение.</w:t>
            </w:r>
          </w:p>
          <w:p w:rsidR="00A246EA" w:rsidRPr="00A118BB" w:rsidRDefault="00C834A9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EastAsia"/>
                <w:sz w:val="24"/>
                <w:szCs w:val="24"/>
              </w:rPr>
            </w:pPr>
            <w:r w:rsidRPr="00A118BB">
              <w:rPr>
                <w:rFonts w:eastAsiaTheme="minorEastAsia"/>
                <w:sz w:val="24"/>
                <w:szCs w:val="24"/>
              </w:rPr>
              <w:t xml:space="preserve">- Не знаем свойств квадратичной функции вида </w:t>
            </w:r>
            <w:r w:rsidRPr="00A118BB">
              <w:rPr>
                <w:rFonts w:eastAsiaTheme="minorEastAsia"/>
                <w:i/>
                <w:sz w:val="24"/>
                <w:szCs w:val="24"/>
              </w:rPr>
              <w:t>у = ах</w:t>
            </w:r>
            <w:r w:rsidRPr="00A118BB">
              <w:rPr>
                <w:rFonts w:eastAsiaTheme="minorEastAsia"/>
                <w:i/>
                <w:sz w:val="24"/>
                <w:szCs w:val="24"/>
                <w:vertAlign w:val="superscript"/>
              </w:rPr>
              <w:t>2</w:t>
            </w:r>
            <w:r w:rsidRPr="00A118BB">
              <w:rPr>
                <w:rFonts w:eastAsiaTheme="minorEastAsia"/>
                <w:sz w:val="24"/>
                <w:szCs w:val="24"/>
              </w:rPr>
              <w:t>, которые помогли бы нам ответить на этот вопрос.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 И</w:t>
            </w:r>
            <w:r w:rsidR="003839B1" w:rsidRPr="00A118BB">
              <w:rPr>
                <w:sz w:val="24"/>
                <w:szCs w:val="24"/>
              </w:rPr>
              <w:t>скать выход из трудной ситуации и открывать для себя новые знания.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Обучающиеся знают, какие конкретно знания и умения им необходимы для достижения цели, и какие освоят в процессе деятельности на уроке.</w:t>
            </w: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Критерии 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240"/>
              </w:tabs>
              <w:suppressAutoHyphens/>
              <w:ind w:left="84" w:hanging="84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выполнение пробного учебного действия;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240"/>
              </w:tabs>
              <w:suppressAutoHyphens/>
              <w:ind w:left="84" w:hanging="84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уровень волевой саморегуляции в ситуации затруднения;</w:t>
            </w:r>
          </w:p>
          <w:p w:rsidR="00A246E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240"/>
              </w:tabs>
              <w:suppressAutoHyphens/>
              <w:ind w:left="84" w:hanging="84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умение учащихся </w:t>
            </w:r>
            <w:r w:rsidRPr="00A118BB">
              <w:rPr>
                <w:sz w:val="24"/>
                <w:szCs w:val="24"/>
              </w:rPr>
              <w:lastRenderedPageBreak/>
              <w:t>определить и зафиксировать индивидуальные затруднения в ходе выполнения пробного действия</w:t>
            </w:r>
          </w:p>
          <w:p w:rsidR="00DC1744" w:rsidRDefault="00DC1744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</w:p>
          <w:p w:rsidR="00DC1744" w:rsidRDefault="00DC1744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Самостоятельная работа с последующей проверкой</w:t>
            </w:r>
          </w:p>
          <w:p w:rsidR="00DC1744" w:rsidRPr="00A118BB" w:rsidRDefault="00DC1744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устные ответы </w:t>
            </w:r>
          </w:p>
        </w:tc>
      </w:tr>
      <w:tr w:rsidR="00A246EA" w:rsidRPr="00A118BB" w:rsidTr="00FD42F3"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Выявление места и причины затруднения.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1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noProof/>
                <w:sz w:val="24"/>
                <w:szCs w:val="24"/>
              </w:rPr>
              <w:t>1) организовать восстановление выполненных операций</w:t>
            </w:r>
            <w:r w:rsidRPr="00A118BB">
              <w:rPr>
                <w:bCs/>
                <w:iCs/>
                <w:sz w:val="24"/>
                <w:szCs w:val="24"/>
              </w:rPr>
              <w:t>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2) организовать фиксацию места, где возникло затруднение;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3) организовать соотнесение </w:t>
            </w:r>
            <w:r w:rsidRPr="00A118BB">
              <w:rPr>
                <w:bCs/>
                <w:iCs/>
                <w:sz w:val="24"/>
                <w:szCs w:val="24"/>
              </w:rPr>
              <w:lastRenderedPageBreak/>
              <w:t>своих действий с используемыми эталонами;</w:t>
            </w:r>
          </w:p>
          <w:p w:rsidR="00FA1C55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4) организовать выявление и фиксацию во внешней речи причины затруднения – тех конкретных знаний, умений, которых недостает для решения исходной задачи </w:t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Фронтальная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A246EA" w:rsidRPr="00A118BB" w:rsidRDefault="00A246EA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sz w:val="24"/>
                <w:szCs w:val="24"/>
              </w:rPr>
            </w:pPr>
            <w:r w:rsidRPr="00A118BB">
              <w:rPr>
                <w:i/>
                <w:sz w:val="24"/>
                <w:szCs w:val="24"/>
              </w:rPr>
              <w:t>–</w:t>
            </w:r>
            <w:r w:rsidRPr="00A118BB">
              <w:rPr>
                <w:sz w:val="24"/>
                <w:szCs w:val="24"/>
              </w:rPr>
              <w:t xml:space="preserve"> Давайте еще раз проговорим, </w:t>
            </w:r>
            <w:r w:rsidR="00F15741" w:rsidRPr="00A118BB">
              <w:rPr>
                <w:sz w:val="24"/>
                <w:szCs w:val="24"/>
              </w:rPr>
              <w:t>построение графика какой функции вы не смогли объяснить.</w:t>
            </w:r>
          </w:p>
          <w:p w:rsidR="00A246EA" w:rsidRPr="00A118BB" w:rsidRDefault="00A246EA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– А почему вы не можете </w:t>
            </w:r>
            <w:r w:rsidR="00F15741" w:rsidRPr="00A118BB">
              <w:rPr>
                <w:sz w:val="24"/>
                <w:szCs w:val="24"/>
              </w:rPr>
              <w:t>объяснить, от чего зависит расположение параболы</w:t>
            </w:r>
            <w:r w:rsidRPr="00A118BB">
              <w:rPr>
                <w:sz w:val="24"/>
                <w:szCs w:val="24"/>
              </w:rPr>
              <w:t xml:space="preserve">? Как вы думаете, чего вы не знаете?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 w:themeColor="text1"/>
            </w:tcBorders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 </w:t>
            </w:r>
            <w:r w:rsidR="00F15741" w:rsidRPr="00A118BB">
              <w:rPr>
                <w:sz w:val="24"/>
                <w:szCs w:val="24"/>
              </w:rPr>
              <w:t>Квадратичной функции</w:t>
            </w:r>
            <w:r w:rsidR="00FA1C55" w:rsidRPr="00A118BB">
              <w:rPr>
                <w:sz w:val="24"/>
                <w:szCs w:val="24"/>
              </w:rPr>
              <w:t xml:space="preserve"> вида </w:t>
            </w:r>
            <w:r w:rsidR="00FA1C55" w:rsidRPr="00A118BB">
              <w:rPr>
                <w:rFonts w:eastAsiaTheme="minorEastAsia"/>
                <w:i/>
                <w:sz w:val="24"/>
                <w:szCs w:val="24"/>
              </w:rPr>
              <w:t xml:space="preserve"> у = ах</w:t>
            </w:r>
            <w:r w:rsidR="00FA1C55" w:rsidRPr="00A118BB">
              <w:rPr>
                <w:rFonts w:eastAsiaTheme="minorEastAsia"/>
                <w:i/>
                <w:sz w:val="24"/>
                <w:szCs w:val="24"/>
                <w:vertAlign w:val="superscript"/>
              </w:rPr>
              <w:t>2</w:t>
            </w:r>
            <w:r w:rsidR="00FA1C55" w:rsidRPr="00A118BB">
              <w:rPr>
                <w:rFonts w:eastAsiaTheme="minorEastAsia"/>
                <w:sz w:val="24"/>
                <w:szCs w:val="24"/>
              </w:rPr>
              <w:t>.</w:t>
            </w:r>
            <w:r w:rsidR="00FA1C55" w:rsidRPr="00A118BB">
              <w:rPr>
                <w:sz w:val="24"/>
                <w:szCs w:val="24"/>
              </w:rPr>
              <w:t xml:space="preserve">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5006B7" w:rsidRPr="00A118BB" w:rsidRDefault="005006B7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-  Наверное, </w:t>
            </w:r>
            <w:r w:rsidR="00F15741" w:rsidRPr="00A118BB">
              <w:rPr>
                <w:sz w:val="24"/>
                <w:szCs w:val="24"/>
              </w:rPr>
              <w:t xml:space="preserve">мы не знаем </w:t>
            </w:r>
            <w:r w:rsidRPr="00A118BB">
              <w:rPr>
                <w:sz w:val="24"/>
                <w:szCs w:val="24"/>
              </w:rPr>
              <w:t xml:space="preserve">свойства </w:t>
            </w:r>
            <w:r w:rsidR="00F15741" w:rsidRPr="00A118BB">
              <w:rPr>
                <w:sz w:val="24"/>
                <w:szCs w:val="24"/>
              </w:rPr>
              <w:t xml:space="preserve">квадратичной функции и какая зависимость между значениями коэффициентов и видом параболы. 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Выявлено место и причина затруднения. Определены знания и умения,</w:t>
            </w:r>
            <w:r w:rsidRPr="00A118BB">
              <w:rPr>
                <w:bCs/>
                <w:iCs/>
                <w:sz w:val="24"/>
                <w:szCs w:val="24"/>
              </w:rPr>
              <w:t xml:space="preserve"> которых недостает для решения исходной задачи</w:t>
            </w:r>
          </w:p>
        </w:tc>
        <w:tc>
          <w:tcPr>
            <w:tcW w:w="1559" w:type="dxa"/>
          </w:tcPr>
          <w:p w:rsidR="0027301F" w:rsidRPr="0027301F" w:rsidRDefault="0027301F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27301F">
              <w:rPr>
                <w:sz w:val="24"/>
                <w:szCs w:val="24"/>
              </w:rPr>
              <w:t>Критерии диагностики достижения результатов данного этапа урока:</w:t>
            </w:r>
          </w:p>
          <w:p w:rsidR="0027301F" w:rsidRDefault="0027301F" w:rsidP="00FD42F3">
            <w:pPr>
              <w:pStyle w:val="a3"/>
              <w:widowControl w:val="0"/>
              <w:numPr>
                <w:ilvl w:val="0"/>
                <w:numId w:val="38"/>
              </w:numPr>
              <w:tabs>
                <w:tab w:val="left" w:pos="11482"/>
                <w:tab w:val="left" w:pos="12191"/>
              </w:tabs>
              <w:suppressAutoHyphens/>
              <w:ind w:left="240" w:hanging="24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обучающимися выявлено место затруднения</w:t>
            </w:r>
          </w:p>
          <w:p w:rsidR="00D50FA4" w:rsidRDefault="0027301F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каждый смог определить свое </w:t>
            </w:r>
            <w:r>
              <w:rPr>
                <w:sz w:val="24"/>
                <w:szCs w:val="24"/>
              </w:rPr>
              <w:lastRenderedPageBreak/>
              <w:t>затруднение</w:t>
            </w:r>
          </w:p>
          <w:p w:rsidR="00DC1744" w:rsidRDefault="00DC174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DC1744" w:rsidRDefault="00DC174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устные ответы</w:t>
            </w:r>
          </w:p>
          <w:p w:rsidR="00DC1744" w:rsidRPr="00A118BB" w:rsidRDefault="00DC1744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</w:tr>
      <w:tr w:rsidR="00A246EA" w:rsidRPr="00A118BB" w:rsidTr="00FD42F3">
        <w:trPr>
          <w:trHeight w:val="1128"/>
        </w:trPr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Построение проекта выхода из затруднения.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2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организовать построение проекта выхода из затруднения:</w:t>
            </w:r>
          </w:p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bCs/>
                <w:iCs/>
                <w:sz w:val="24"/>
                <w:szCs w:val="24"/>
              </w:rPr>
            </w:pP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Коллективная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Карточки с планом выхода из затруднения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– </w:t>
            </w:r>
            <w:r w:rsidR="0031423B" w:rsidRPr="00A118BB">
              <w:rPr>
                <w:sz w:val="24"/>
                <w:szCs w:val="24"/>
              </w:rPr>
              <w:t>Значит, что мы с вами будем сегодня делать на уроке?</w:t>
            </w:r>
            <w:r w:rsidR="0031423B" w:rsidRPr="00A118BB">
              <w:rPr>
                <w:i/>
                <w:sz w:val="24"/>
                <w:szCs w:val="24"/>
              </w:rPr>
              <w:t xml:space="preserve"> </w:t>
            </w:r>
            <w:r w:rsidRPr="00A118BB">
              <w:rPr>
                <w:sz w:val="24"/>
                <w:szCs w:val="24"/>
              </w:rPr>
              <w:t>Сформулируйте цель вашей деятельности.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  <w:r w:rsidRPr="00A118BB">
              <w:rPr>
                <w:i/>
                <w:spacing w:val="-4"/>
                <w:sz w:val="24"/>
                <w:szCs w:val="24"/>
              </w:rPr>
              <w:t xml:space="preserve">– </w:t>
            </w:r>
            <w:r w:rsidRPr="00A118BB">
              <w:rPr>
                <w:spacing w:val="-4"/>
                <w:sz w:val="24"/>
                <w:szCs w:val="24"/>
              </w:rPr>
              <w:t>Сформулируйте тему урока.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  <w:r w:rsidRPr="00A118BB">
              <w:rPr>
                <w:spacing w:val="-4"/>
                <w:sz w:val="24"/>
                <w:szCs w:val="24"/>
              </w:rPr>
              <w:lastRenderedPageBreak/>
              <w:t xml:space="preserve">Тема (цель) урока фиксируется на экране. </w:t>
            </w:r>
          </w:p>
          <w:p w:rsidR="00A246EA" w:rsidRPr="00A118BB" w:rsidRDefault="00635F27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pacing w:val="-4"/>
                <w:sz w:val="24"/>
                <w:szCs w:val="24"/>
              </w:rPr>
            </w:pPr>
            <w:r w:rsidRPr="00A118BB">
              <w:rPr>
                <w:b/>
                <w:spacing w:val="-4"/>
                <w:sz w:val="24"/>
                <w:szCs w:val="24"/>
              </w:rPr>
              <w:t>(слайд 8)</w:t>
            </w:r>
          </w:p>
          <w:p w:rsidR="005F64BF" w:rsidRDefault="005F64BF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302878" w:rsidRPr="00A118BB" w:rsidRDefault="00B53B03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pacing w:val="-4"/>
                <w:sz w:val="24"/>
                <w:szCs w:val="24"/>
              </w:rPr>
            </w:pPr>
            <w:r w:rsidRPr="00A118BB">
              <w:rPr>
                <w:spacing w:val="-4"/>
                <w:sz w:val="24"/>
                <w:szCs w:val="24"/>
              </w:rPr>
              <w:t>Для начала дадим определение квадратичной функции</w:t>
            </w:r>
            <w:r w:rsidR="00302878" w:rsidRPr="00A118BB">
              <w:rPr>
                <w:spacing w:val="-4"/>
                <w:sz w:val="24"/>
                <w:szCs w:val="24"/>
              </w:rPr>
              <w:t xml:space="preserve"> </w:t>
            </w:r>
            <w:r w:rsidR="00302878" w:rsidRPr="00A118BB">
              <w:rPr>
                <w:b/>
                <w:spacing w:val="-4"/>
                <w:sz w:val="24"/>
                <w:szCs w:val="24"/>
              </w:rPr>
              <w:t>(слайд 9).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  <w:r w:rsidRPr="00A118BB">
              <w:rPr>
                <w:spacing w:val="-4"/>
                <w:sz w:val="24"/>
                <w:szCs w:val="24"/>
              </w:rPr>
              <w:t>Учитель сообщает историческую справку.</w:t>
            </w:r>
          </w:p>
          <w:p w:rsidR="00302878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 </w:t>
            </w:r>
            <w:r w:rsidR="002A4E6D" w:rsidRPr="00A118BB">
              <w:rPr>
                <w:sz w:val="24"/>
                <w:szCs w:val="24"/>
              </w:rPr>
              <w:t>В истории математики утверждается, что параболу открыл в 4 веке до н.э.</w:t>
            </w:r>
            <w:r w:rsidR="00FD6FC3" w:rsidRPr="00A118BB">
              <w:rPr>
                <w:sz w:val="24"/>
                <w:szCs w:val="24"/>
              </w:rPr>
              <w:t xml:space="preserve"> </w:t>
            </w:r>
            <w:r w:rsidR="002A4E6D" w:rsidRPr="00A118BB">
              <w:rPr>
                <w:sz w:val="24"/>
                <w:szCs w:val="24"/>
              </w:rPr>
              <w:t>древнегреческий математик Менехм. Правда есть мнение, что параболу открыл философ Платон. Занимались параболой также Архимед и Евклид. Но наиболее значимые результаты были получены Аполлонием Пергским.</w:t>
            </w:r>
            <w:r w:rsidR="00302878" w:rsidRPr="00A118BB">
              <w:rPr>
                <w:spacing w:val="-4"/>
                <w:sz w:val="24"/>
                <w:szCs w:val="24"/>
              </w:rPr>
              <w:t xml:space="preserve"> Функция вида </w:t>
            </w:r>
            <w:r w:rsidR="00302878" w:rsidRPr="00A118BB">
              <w:rPr>
                <w:i/>
                <w:spacing w:val="-4"/>
                <w:sz w:val="24"/>
                <w:szCs w:val="24"/>
              </w:rPr>
              <w:t>у = ах</w:t>
            </w:r>
            <w:r w:rsidR="00302878" w:rsidRPr="00A118BB">
              <w:rPr>
                <w:i/>
                <w:spacing w:val="-4"/>
                <w:sz w:val="24"/>
                <w:szCs w:val="24"/>
                <w:vertAlign w:val="superscript"/>
              </w:rPr>
              <w:t>2</w:t>
            </w:r>
            <w:r w:rsidR="00302878" w:rsidRPr="00A118BB">
              <w:rPr>
                <w:spacing w:val="-4"/>
                <w:sz w:val="24"/>
                <w:szCs w:val="24"/>
              </w:rPr>
              <w:t xml:space="preserve"> самая простейшая квадратичная функция и изучать функцию мы начнем именно с неё.</w:t>
            </w:r>
          </w:p>
          <w:p w:rsidR="00A246EA" w:rsidRPr="00A118BB" w:rsidRDefault="002A4E6D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 Давайте на минуту представим, что вы </w:t>
            </w:r>
            <w:r w:rsidR="00A246EA" w:rsidRPr="00A118BB">
              <w:rPr>
                <w:sz w:val="24"/>
                <w:szCs w:val="24"/>
              </w:rPr>
              <w:t>древни</w:t>
            </w:r>
            <w:r w:rsidRPr="00A118BB">
              <w:rPr>
                <w:sz w:val="24"/>
                <w:szCs w:val="24"/>
              </w:rPr>
              <w:t>е</w:t>
            </w:r>
            <w:r w:rsidR="00A246EA" w:rsidRPr="00A118BB">
              <w:rPr>
                <w:sz w:val="24"/>
                <w:szCs w:val="24"/>
              </w:rPr>
              <w:t xml:space="preserve"> математик</w:t>
            </w:r>
            <w:r w:rsidRPr="00A118BB">
              <w:rPr>
                <w:sz w:val="24"/>
                <w:szCs w:val="24"/>
              </w:rPr>
              <w:t>и</w:t>
            </w:r>
            <w:r w:rsidR="00A246EA" w:rsidRPr="00A118BB">
              <w:rPr>
                <w:sz w:val="24"/>
                <w:szCs w:val="24"/>
              </w:rPr>
              <w:t xml:space="preserve"> и</w:t>
            </w:r>
            <w:r w:rsidR="002D0CC8" w:rsidRPr="00A118BB">
              <w:rPr>
                <w:sz w:val="24"/>
                <w:szCs w:val="24"/>
              </w:rPr>
              <w:t xml:space="preserve"> вам   </w:t>
            </w:r>
            <w:r w:rsidR="00A246EA" w:rsidRPr="00A118BB">
              <w:rPr>
                <w:sz w:val="24"/>
                <w:szCs w:val="24"/>
              </w:rPr>
              <w:t xml:space="preserve"> </w:t>
            </w:r>
            <w:r w:rsidR="002D0CC8" w:rsidRPr="00A118BB">
              <w:rPr>
                <w:sz w:val="24"/>
                <w:szCs w:val="24"/>
              </w:rPr>
              <w:t xml:space="preserve">предстоит </w:t>
            </w:r>
            <w:r w:rsidR="00A246EA" w:rsidRPr="00A118BB">
              <w:rPr>
                <w:sz w:val="24"/>
                <w:szCs w:val="24"/>
              </w:rPr>
              <w:t xml:space="preserve">опытным путем узнать, </w:t>
            </w:r>
            <w:r w:rsidR="00A246EA" w:rsidRPr="00A118BB">
              <w:rPr>
                <w:sz w:val="24"/>
                <w:szCs w:val="24"/>
              </w:rPr>
              <w:lastRenderedPageBreak/>
              <w:t>как</w:t>
            </w:r>
            <w:r w:rsidR="002D0CC8" w:rsidRPr="00A118BB">
              <w:rPr>
                <w:sz w:val="24"/>
                <w:szCs w:val="24"/>
              </w:rPr>
              <w:t xml:space="preserve"> вид параболы зависит от значений коэффициентов, а также </w:t>
            </w:r>
            <w:r w:rsidR="00A246EA" w:rsidRPr="00A118BB">
              <w:rPr>
                <w:sz w:val="24"/>
                <w:szCs w:val="24"/>
              </w:rPr>
              <w:t>свойств</w:t>
            </w:r>
            <w:r w:rsidR="002D0CC8" w:rsidRPr="00A118BB">
              <w:rPr>
                <w:sz w:val="24"/>
                <w:szCs w:val="24"/>
              </w:rPr>
              <w:t>а</w:t>
            </w:r>
            <w:r w:rsidR="00A246EA" w:rsidRPr="00A118BB">
              <w:rPr>
                <w:sz w:val="24"/>
                <w:szCs w:val="24"/>
              </w:rPr>
              <w:t xml:space="preserve"> </w:t>
            </w:r>
            <w:r w:rsidR="002D0CC8" w:rsidRPr="00A118BB">
              <w:rPr>
                <w:sz w:val="24"/>
                <w:szCs w:val="24"/>
              </w:rPr>
              <w:t>квадратичной функции в зависимости от значений коэффициентов</w:t>
            </w:r>
            <w:r w:rsidR="00A246EA" w:rsidRPr="00A118BB">
              <w:rPr>
                <w:sz w:val="24"/>
                <w:szCs w:val="24"/>
              </w:rPr>
              <w:t>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 Чем вы можете воспо</w:t>
            </w:r>
            <w:r w:rsidR="00FD6FC3" w:rsidRPr="00A118BB">
              <w:rPr>
                <w:sz w:val="24"/>
                <w:szCs w:val="24"/>
              </w:rPr>
              <w:t>льзоваться для достижения цели?</w:t>
            </w:r>
          </w:p>
          <w:p w:rsidR="0031423B" w:rsidRPr="00A118BB" w:rsidRDefault="0031423B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</w:p>
          <w:p w:rsidR="0031423B" w:rsidRPr="00A118BB" w:rsidRDefault="0031423B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</w:p>
          <w:p w:rsidR="0031423B" w:rsidRPr="00A118BB" w:rsidRDefault="0031423B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>А какие шаги вы будете предпринимать, чтоб достичь цели?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A246EA" w:rsidRPr="00A118BB" w:rsidRDefault="00FA1C55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lastRenderedPageBreak/>
              <w:t>Обу</w:t>
            </w:r>
            <w:r w:rsidR="00A246EA" w:rsidRPr="00A118BB">
              <w:rPr>
                <w:bCs/>
                <w:iCs/>
                <w:sz w:val="24"/>
                <w:szCs w:val="24"/>
              </w:rPr>
              <w:t>ча</w:t>
            </w:r>
            <w:r w:rsidRPr="00A118BB">
              <w:rPr>
                <w:bCs/>
                <w:iCs/>
                <w:sz w:val="24"/>
                <w:szCs w:val="24"/>
              </w:rPr>
              <w:t>ю</w:t>
            </w:r>
            <w:r w:rsidR="00A246EA" w:rsidRPr="00A118BB">
              <w:rPr>
                <w:bCs/>
                <w:iCs/>
                <w:sz w:val="24"/>
                <w:szCs w:val="24"/>
              </w:rPr>
              <w:t>щиеся ставят цель (целью всегда являетс</w:t>
            </w:r>
            <w:r w:rsidR="005006B7" w:rsidRPr="00A118BB">
              <w:rPr>
                <w:bCs/>
                <w:iCs/>
                <w:sz w:val="24"/>
                <w:szCs w:val="24"/>
              </w:rPr>
              <w:t xml:space="preserve">я устранение причины возникшего </w:t>
            </w:r>
            <w:r w:rsidR="00A246EA" w:rsidRPr="00A118BB">
              <w:rPr>
                <w:bCs/>
                <w:iCs/>
                <w:sz w:val="24"/>
                <w:szCs w:val="24"/>
              </w:rPr>
              <w:t>затруднения):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- </w:t>
            </w:r>
            <w:r w:rsidR="003839B1" w:rsidRPr="00A118BB">
              <w:rPr>
                <w:sz w:val="24"/>
                <w:szCs w:val="24"/>
              </w:rPr>
              <w:t xml:space="preserve">Узнать свойства квадратичной функции вида </w:t>
            </w:r>
            <w:r w:rsidR="003839B1" w:rsidRPr="00A118BB">
              <w:rPr>
                <w:rFonts w:eastAsiaTheme="minorEastAsia"/>
                <w:i/>
                <w:sz w:val="24"/>
                <w:szCs w:val="24"/>
              </w:rPr>
              <w:t xml:space="preserve"> у = ах</w:t>
            </w:r>
            <w:r w:rsidR="003839B1" w:rsidRPr="00A118BB">
              <w:rPr>
                <w:rFonts w:eastAsiaTheme="minorEastAsia"/>
                <w:i/>
                <w:sz w:val="24"/>
                <w:szCs w:val="24"/>
                <w:vertAlign w:val="superscript"/>
              </w:rPr>
              <w:t>2</w:t>
            </w:r>
            <w:r w:rsidR="003839B1" w:rsidRPr="00A118BB">
              <w:rPr>
                <w:rFonts w:eastAsiaTheme="minorEastAsia"/>
                <w:sz w:val="24"/>
                <w:szCs w:val="24"/>
              </w:rPr>
              <w:t>, которые помогут нам строить графики схематически, читать графики.</w:t>
            </w:r>
          </w:p>
          <w:p w:rsidR="00A246EA" w:rsidRPr="00A118BB" w:rsidRDefault="00FD6FC3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Обу</w:t>
            </w:r>
            <w:r w:rsidR="00A246EA" w:rsidRPr="00A118BB">
              <w:rPr>
                <w:bCs/>
                <w:iCs/>
                <w:sz w:val="24"/>
                <w:szCs w:val="24"/>
              </w:rPr>
              <w:t>ча</w:t>
            </w:r>
            <w:r w:rsidRPr="00A118BB">
              <w:rPr>
                <w:bCs/>
                <w:iCs/>
                <w:sz w:val="24"/>
                <w:szCs w:val="24"/>
              </w:rPr>
              <w:t>ю</w:t>
            </w:r>
            <w:r w:rsidR="00A246EA" w:rsidRPr="00A118BB">
              <w:rPr>
                <w:bCs/>
                <w:iCs/>
                <w:sz w:val="24"/>
                <w:szCs w:val="24"/>
              </w:rPr>
              <w:t>щиеся уточн</w:t>
            </w:r>
            <w:r w:rsidR="0099145F" w:rsidRPr="00A118BB">
              <w:rPr>
                <w:bCs/>
                <w:iCs/>
                <w:sz w:val="24"/>
                <w:szCs w:val="24"/>
              </w:rPr>
              <w:t>яют и согласовывают тему урока: «</w:t>
            </w:r>
            <w:r w:rsidR="00115D15" w:rsidRPr="00A118BB">
              <w:rPr>
                <w:spacing w:val="-4"/>
                <w:sz w:val="24"/>
                <w:szCs w:val="24"/>
              </w:rPr>
              <w:t xml:space="preserve">Квадратичная функция </w:t>
            </w:r>
            <w:r w:rsidR="00115D15" w:rsidRPr="00A118BB">
              <w:rPr>
                <w:rFonts w:eastAsiaTheme="minorEastAsia"/>
                <w:i/>
                <w:sz w:val="24"/>
                <w:szCs w:val="24"/>
              </w:rPr>
              <w:t xml:space="preserve"> у = ах</w:t>
            </w:r>
            <w:r w:rsidR="00FA1C55" w:rsidRPr="00A118BB">
              <w:rPr>
                <w:rFonts w:eastAsiaTheme="minorEastAsia"/>
                <w:i/>
                <w:sz w:val="24"/>
                <w:szCs w:val="24"/>
                <w:vertAlign w:val="superscript"/>
              </w:rPr>
              <w:t>2</w:t>
            </w:r>
            <w:r w:rsidR="00115D15" w:rsidRPr="00A118BB">
              <w:rPr>
                <w:rFonts w:eastAsiaTheme="minorEastAsia"/>
                <w:sz w:val="24"/>
                <w:szCs w:val="24"/>
              </w:rPr>
              <w:t>, её свойства и график</w:t>
            </w:r>
            <w:r w:rsidR="0099145F" w:rsidRPr="00A118BB">
              <w:rPr>
                <w:rFonts w:eastAsiaTheme="minorEastAsia"/>
                <w:sz w:val="24"/>
                <w:szCs w:val="24"/>
              </w:rPr>
              <w:t>».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pacing w:val="-4"/>
                <w:sz w:val="24"/>
                <w:szCs w:val="24"/>
              </w:rPr>
            </w:pPr>
            <w:r w:rsidRPr="00A118BB">
              <w:rPr>
                <w:spacing w:val="-4"/>
                <w:sz w:val="24"/>
                <w:szCs w:val="24"/>
              </w:rPr>
              <w:lastRenderedPageBreak/>
              <w:t>В тетрадях учащиеся записывают дату и тему урока.</w:t>
            </w:r>
          </w:p>
          <w:p w:rsidR="00FA1C55" w:rsidRPr="00A118BB" w:rsidRDefault="00FA1C55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Записывают определение квадратичной функции.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2A4E6D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 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31423B" w:rsidRPr="00A118BB" w:rsidRDefault="0031423B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Учащиеся определяют средства (алгоритмы</w:t>
            </w:r>
            <w:r w:rsidR="0031423B" w:rsidRPr="00A118BB">
              <w:rPr>
                <w:bCs/>
                <w:iCs/>
                <w:sz w:val="24"/>
                <w:szCs w:val="24"/>
              </w:rPr>
              <w:t xml:space="preserve"> построения графика</w:t>
            </w:r>
            <w:r w:rsidRPr="00A118BB">
              <w:rPr>
                <w:bCs/>
                <w:iCs/>
                <w:sz w:val="24"/>
                <w:szCs w:val="24"/>
              </w:rPr>
              <w:t xml:space="preserve">, </w:t>
            </w:r>
            <w:r w:rsidR="0031423B" w:rsidRPr="00A118BB">
              <w:rPr>
                <w:bCs/>
                <w:iCs/>
                <w:sz w:val="24"/>
                <w:szCs w:val="24"/>
              </w:rPr>
              <w:t>шаблоны графиков</w:t>
            </w:r>
            <w:r w:rsidRPr="00A118BB">
              <w:rPr>
                <w:bCs/>
                <w:iCs/>
                <w:sz w:val="24"/>
                <w:szCs w:val="24"/>
              </w:rPr>
              <w:t>, справочники</w:t>
            </w:r>
            <w:r w:rsidR="0031423B" w:rsidRPr="00A118BB">
              <w:rPr>
                <w:bCs/>
                <w:iCs/>
                <w:sz w:val="24"/>
                <w:szCs w:val="24"/>
              </w:rPr>
              <w:t>,</w:t>
            </w:r>
            <w:r w:rsidRPr="00A118BB">
              <w:rPr>
                <w:bCs/>
                <w:iCs/>
                <w:sz w:val="24"/>
                <w:szCs w:val="24"/>
              </w:rPr>
              <w:t xml:space="preserve"> </w:t>
            </w:r>
            <w:r w:rsidR="002A4E6D" w:rsidRPr="00A118BB">
              <w:rPr>
                <w:bCs/>
                <w:iCs/>
                <w:sz w:val="24"/>
                <w:szCs w:val="24"/>
              </w:rPr>
              <w:t xml:space="preserve"> результат</w:t>
            </w:r>
            <w:r w:rsidRPr="00A118BB">
              <w:rPr>
                <w:bCs/>
                <w:iCs/>
                <w:sz w:val="24"/>
                <w:szCs w:val="24"/>
              </w:rPr>
              <w:t xml:space="preserve"> т.д.); </w:t>
            </w:r>
          </w:p>
          <w:p w:rsidR="0099145F" w:rsidRPr="00A118BB" w:rsidRDefault="0099145F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Учащиеся формулируют шаги, которые необходимо сделать для реализации поставленной цели: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- </w:t>
            </w:r>
            <w:r w:rsidRPr="00A118BB">
              <w:rPr>
                <w:bCs/>
                <w:sz w:val="24"/>
                <w:szCs w:val="24"/>
              </w:rPr>
              <w:t xml:space="preserve"> </w:t>
            </w:r>
            <w:r w:rsidR="0099145F" w:rsidRPr="00A118BB">
              <w:rPr>
                <w:bCs/>
                <w:sz w:val="24"/>
                <w:szCs w:val="24"/>
              </w:rPr>
              <w:t>Построить график</w:t>
            </w:r>
            <w:r w:rsidRPr="00A118BB">
              <w:rPr>
                <w:bCs/>
                <w:sz w:val="24"/>
                <w:szCs w:val="24"/>
              </w:rPr>
              <w:t>, полученный результат сравнивать с эталоном, делать вывод, создавать новый эталон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 xml:space="preserve">Сформулирована тема урока, осуществлено целеполагание, исходя из сформулированных учениками затруднений. Определен план </w:t>
            </w:r>
            <w:r w:rsidRPr="00A118BB">
              <w:rPr>
                <w:sz w:val="24"/>
                <w:szCs w:val="24"/>
              </w:rPr>
              <w:lastRenderedPageBreak/>
              <w:t>выхода из затруднения.</w:t>
            </w:r>
          </w:p>
        </w:tc>
        <w:tc>
          <w:tcPr>
            <w:tcW w:w="1559" w:type="dxa"/>
          </w:tcPr>
          <w:p w:rsidR="0027301F" w:rsidRPr="0027301F" w:rsidRDefault="0027301F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27301F">
              <w:rPr>
                <w:sz w:val="24"/>
                <w:szCs w:val="24"/>
              </w:rPr>
              <w:lastRenderedPageBreak/>
              <w:t>Критерии диагностики достижения результатов данного этапа урока:</w:t>
            </w:r>
          </w:p>
          <w:p w:rsidR="0027301F" w:rsidRDefault="0027301F" w:rsidP="00FD42F3">
            <w:pPr>
              <w:pStyle w:val="a3"/>
              <w:widowControl w:val="0"/>
              <w:numPr>
                <w:ilvl w:val="0"/>
                <w:numId w:val="39"/>
              </w:numPr>
              <w:tabs>
                <w:tab w:val="left" w:pos="0"/>
              </w:tabs>
              <w:suppressAutoHyphens/>
              <w:ind w:left="240" w:hanging="24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поставлена цель урока</w:t>
            </w:r>
          </w:p>
          <w:p w:rsidR="0027301F" w:rsidRDefault="0027301F" w:rsidP="00FD42F3">
            <w:pPr>
              <w:pStyle w:val="a3"/>
              <w:widowControl w:val="0"/>
              <w:numPr>
                <w:ilvl w:val="0"/>
                <w:numId w:val="39"/>
              </w:numPr>
              <w:tabs>
                <w:tab w:val="left" w:pos="0"/>
              </w:tabs>
              <w:suppressAutoHyphens/>
              <w:ind w:left="240" w:hanging="24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определена тема урока</w:t>
            </w:r>
          </w:p>
          <w:p w:rsidR="00A246EA" w:rsidRDefault="0027301F" w:rsidP="00FD42F3">
            <w:pPr>
              <w:pStyle w:val="a3"/>
              <w:widowControl w:val="0"/>
              <w:numPr>
                <w:ilvl w:val="0"/>
                <w:numId w:val="39"/>
              </w:numPr>
              <w:tabs>
                <w:tab w:val="left" w:pos="0"/>
              </w:tabs>
              <w:suppressAutoHyphens/>
              <w:ind w:left="240" w:hanging="24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выстроен план выхода из затруднен</w:t>
            </w:r>
            <w:r>
              <w:rPr>
                <w:sz w:val="24"/>
                <w:szCs w:val="24"/>
              </w:rPr>
              <w:lastRenderedPageBreak/>
              <w:t>ия</w:t>
            </w:r>
          </w:p>
          <w:p w:rsidR="000D285A" w:rsidRDefault="000D285A" w:rsidP="00FD42F3">
            <w:pPr>
              <w:widowControl w:val="0"/>
              <w:tabs>
                <w:tab w:val="left" w:pos="0"/>
              </w:tabs>
              <w:suppressAutoHyphens/>
              <w:ind w:left="240"/>
            </w:pPr>
          </w:p>
          <w:p w:rsidR="000D285A" w:rsidRPr="00A118BB" w:rsidRDefault="000D285A" w:rsidP="00FD42F3">
            <w:pPr>
              <w:widowControl w:val="0"/>
              <w:tabs>
                <w:tab w:val="left" w:pos="0"/>
              </w:tabs>
              <w:suppressAutoHyphens/>
              <w:ind w:left="240"/>
            </w:pPr>
            <w:r>
              <w:t>- ответы учеников</w:t>
            </w:r>
          </w:p>
        </w:tc>
      </w:tr>
      <w:tr w:rsidR="00A246EA" w:rsidRPr="00A118BB" w:rsidTr="00FD42F3">
        <w:trPr>
          <w:trHeight w:val="843"/>
        </w:trPr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Реализация построенного проекта. 10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1) организовать реализацию построенного проекта в соответствии с планом;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2) организовать фиксацию нового способа действия в речи;</w:t>
            </w:r>
          </w:p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3) организовать фиксацию </w:t>
            </w:r>
            <w:r w:rsidRPr="00A118BB">
              <w:rPr>
                <w:bCs/>
                <w:iCs/>
                <w:sz w:val="24"/>
                <w:szCs w:val="24"/>
              </w:rPr>
              <w:lastRenderedPageBreak/>
              <w:t>нового способа действия в знаках (с помощью эталона);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4) организовать фиксацию преодоления</w:t>
            </w:r>
            <w:r w:rsidRPr="00A118BB">
              <w:rPr>
                <w:bCs/>
                <w:i/>
                <w:iCs/>
                <w:sz w:val="24"/>
                <w:szCs w:val="24"/>
              </w:rPr>
              <w:t xml:space="preserve"> </w:t>
            </w:r>
            <w:r w:rsidRPr="00A118BB">
              <w:rPr>
                <w:bCs/>
                <w:iCs/>
                <w:sz w:val="24"/>
                <w:szCs w:val="24"/>
              </w:rPr>
              <w:t>затруднения;</w:t>
            </w:r>
          </w:p>
          <w:p w:rsidR="00A246EA" w:rsidRPr="00A118BB" w:rsidRDefault="00A246EA" w:rsidP="00FD42F3">
            <w:pPr>
              <w:pStyle w:val="21"/>
              <w:widowControl w:val="0"/>
              <w:suppressAutoHyphens/>
              <w:spacing w:after="0" w:line="240" w:lineRule="auto"/>
              <w:ind w:left="0"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5) организовать уточнение общего характера нового знания (возможность применения нового способа действий для решения всех заданий данного типа)</w:t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Групповая</w:t>
            </w:r>
          </w:p>
        </w:tc>
        <w:tc>
          <w:tcPr>
            <w:tcW w:w="1164" w:type="dxa"/>
          </w:tcPr>
          <w:p w:rsidR="00A246EA" w:rsidRPr="00A118BB" w:rsidRDefault="005C0648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Каждой группе приготовленно задание.</w:t>
            </w:r>
            <w:r w:rsidR="00A52ED0" w:rsidRPr="00A118BB">
              <w:rPr>
                <w:sz w:val="24"/>
                <w:szCs w:val="24"/>
              </w:rPr>
              <w:t xml:space="preserve"> О</w:t>
            </w:r>
            <w:r w:rsidRPr="00A118BB">
              <w:rPr>
                <w:sz w:val="24"/>
                <w:szCs w:val="24"/>
              </w:rPr>
              <w:t xml:space="preserve">бучающиеся должны построить графики функций в одной системе координат и сделать </w:t>
            </w:r>
            <w:r w:rsidRPr="00A118BB">
              <w:rPr>
                <w:sz w:val="24"/>
                <w:szCs w:val="24"/>
              </w:rPr>
              <w:lastRenderedPageBreak/>
              <w:t>вывод. .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A246EA" w:rsidRPr="00BB4CA2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BB4CA2">
              <w:rPr>
                <w:sz w:val="24"/>
                <w:szCs w:val="24"/>
              </w:rPr>
              <w:lastRenderedPageBreak/>
              <w:t xml:space="preserve">Учитель ведет наблюдение за работой групп. На данном этапе предлагается учащимся система заданий, подводящих их к самостоятельному открытию нового </w:t>
            </w:r>
            <w:r w:rsidRPr="00BB4CA2">
              <w:rPr>
                <w:b/>
                <w:sz w:val="24"/>
                <w:szCs w:val="24"/>
              </w:rPr>
              <w:t xml:space="preserve">(Приложение </w:t>
            </w:r>
            <w:r w:rsidR="00FD0A3B" w:rsidRPr="00BB4CA2">
              <w:rPr>
                <w:b/>
                <w:sz w:val="24"/>
                <w:szCs w:val="24"/>
              </w:rPr>
              <w:t>2</w:t>
            </w:r>
            <w:r w:rsidRPr="00BB4CA2">
              <w:rPr>
                <w:sz w:val="24"/>
                <w:szCs w:val="24"/>
              </w:rPr>
              <w:t>). Учащимся предлагается в ходе мини исследования выяснить</w:t>
            </w:r>
            <w:r w:rsidR="00DE38D1" w:rsidRPr="00BB4CA2">
              <w:rPr>
                <w:sz w:val="24"/>
                <w:szCs w:val="24"/>
              </w:rPr>
              <w:t>,</w:t>
            </w:r>
            <w:r w:rsidRPr="00BB4CA2">
              <w:rPr>
                <w:sz w:val="24"/>
                <w:szCs w:val="24"/>
              </w:rPr>
              <w:t xml:space="preserve"> </w:t>
            </w:r>
            <w:r w:rsidR="005C0648" w:rsidRPr="00BB4CA2">
              <w:rPr>
                <w:sz w:val="24"/>
                <w:szCs w:val="24"/>
              </w:rPr>
              <w:t>как зависит вид параболы от значений коэффициен</w:t>
            </w:r>
            <w:r w:rsidR="00FD0A3B" w:rsidRPr="00BB4CA2">
              <w:rPr>
                <w:sz w:val="24"/>
                <w:szCs w:val="24"/>
              </w:rPr>
              <w:t xml:space="preserve">та. </w:t>
            </w:r>
          </w:p>
          <w:p w:rsidR="00BB4CA2" w:rsidRPr="00BB4CA2" w:rsidRDefault="00BB4CA2" w:rsidP="00FD42F3">
            <w:pPr>
              <w:widowControl w:val="0"/>
              <w:suppressAutoHyphens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- </w:t>
            </w:r>
            <w:r w:rsidRPr="00BB4CA2">
              <w:rPr>
                <w:rFonts w:eastAsiaTheme="minorHAnsi"/>
                <w:sz w:val="24"/>
                <w:szCs w:val="24"/>
                <w:lang w:eastAsia="en-US"/>
              </w:rPr>
              <w:t xml:space="preserve">Проанализируем эти </w:t>
            </w:r>
            <w:r w:rsidRPr="00BB4CA2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графики.</w:t>
            </w:r>
          </w:p>
          <w:p w:rsidR="00BB4CA2" w:rsidRDefault="00BB4CA2" w:rsidP="00FD42F3">
            <w:pPr>
              <w:widowControl w:val="0"/>
              <w:suppressAutoHyphens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BB4CA2" w:rsidRDefault="00BB4CA2" w:rsidP="00FD42F3">
            <w:pPr>
              <w:widowControl w:val="0"/>
              <w:suppressAutoHyphens/>
              <w:rPr>
                <w:rFonts w:eastAsiaTheme="minorHAnsi"/>
                <w:sz w:val="24"/>
                <w:szCs w:val="24"/>
                <w:lang w:eastAsia="en-US"/>
              </w:rPr>
            </w:pPr>
            <w:r w:rsidRPr="00BB4CA2">
              <w:rPr>
                <w:rFonts w:eastAsiaTheme="minorHAnsi"/>
                <w:sz w:val="24"/>
                <w:szCs w:val="24"/>
                <w:lang w:eastAsia="en-US"/>
              </w:rPr>
              <w:t xml:space="preserve">Что общего у этих графиков функций? Чем отличаются между собой эти графики функций? </w:t>
            </w:r>
          </w:p>
          <w:p w:rsidR="00BB4CA2" w:rsidRPr="00BB4CA2" w:rsidRDefault="00BB4CA2" w:rsidP="00FD42F3">
            <w:pPr>
              <w:widowControl w:val="0"/>
              <w:suppressAutoHyphens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От чего это зависит?</w:t>
            </w:r>
          </w:p>
          <w:p w:rsidR="00A246EA" w:rsidRPr="00BB4CA2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BB4CA2" w:rsidRDefault="00A246EA" w:rsidP="00FD42F3">
            <w:pPr>
              <w:widowControl w:val="0"/>
              <w:suppressAutoHyphens/>
              <w:rPr>
                <w:spacing w:val="-4"/>
                <w:sz w:val="24"/>
                <w:szCs w:val="24"/>
              </w:rPr>
            </w:pPr>
            <w:r w:rsidRPr="00BB4CA2">
              <w:rPr>
                <w:spacing w:val="-4"/>
                <w:sz w:val="24"/>
                <w:szCs w:val="24"/>
              </w:rPr>
              <w:t xml:space="preserve">После выступления групп </w:t>
            </w:r>
            <w:r w:rsidR="0099145F" w:rsidRPr="00BB4CA2">
              <w:rPr>
                <w:b/>
                <w:spacing w:val="-4"/>
                <w:sz w:val="24"/>
                <w:szCs w:val="24"/>
              </w:rPr>
              <w:t>слайд 1</w:t>
            </w:r>
            <w:r w:rsidR="00FD0A3B" w:rsidRPr="00BB4CA2">
              <w:rPr>
                <w:b/>
                <w:spacing w:val="-4"/>
                <w:sz w:val="24"/>
                <w:szCs w:val="24"/>
              </w:rPr>
              <w:t>0</w:t>
            </w:r>
            <w:r w:rsidRPr="00BB4CA2">
              <w:rPr>
                <w:b/>
                <w:spacing w:val="-4"/>
                <w:sz w:val="24"/>
                <w:szCs w:val="24"/>
              </w:rPr>
              <w:t xml:space="preserve"> (</w:t>
            </w:r>
            <w:r w:rsidR="0099145F" w:rsidRPr="00BB4CA2">
              <w:rPr>
                <w:b/>
                <w:spacing w:val="-4"/>
                <w:sz w:val="24"/>
                <w:szCs w:val="24"/>
              </w:rPr>
              <w:t>вывод</w:t>
            </w:r>
            <w:r w:rsidRPr="00BB4CA2">
              <w:rPr>
                <w:b/>
                <w:spacing w:val="-4"/>
                <w:sz w:val="24"/>
                <w:szCs w:val="24"/>
              </w:rPr>
              <w:t>)</w:t>
            </w:r>
            <w:r w:rsidR="00DE285E" w:rsidRPr="00BB4CA2">
              <w:rPr>
                <w:b/>
                <w:spacing w:val="-4"/>
                <w:sz w:val="24"/>
                <w:szCs w:val="24"/>
              </w:rPr>
              <w:t xml:space="preserve"> </w:t>
            </w:r>
          </w:p>
          <w:p w:rsidR="00A246EA" w:rsidRPr="00BB4CA2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BB4CA2">
              <w:rPr>
                <w:sz w:val="24"/>
                <w:szCs w:val="24"/>
              </w:rPr>
              <w:t xml:space="preserve">Учащимся предлагается сравнить свое утверждение с </w:t>
            </w:r>
            <w:r w:rsidR="00FD0A3B" w:rsidRPr="00BB4CA2">
              <w:rPr>
                <w:sz w:val="24"/>
                <w:szCs w:val="24"/>
              </w:rPr>
              <w:t xml:space="preserve">выводами </w:t>
            </w:r>
            <w:r w:rsidR="00A52ED0" w:rsidRPr="00BB4CA2">
              <w:rPr>
                <w:sz w:val="24"/>
                <w:szCs w:val="24"/>
              </w:rPr>
              <w:t>на слайде</w:t>
            </w:r>
            <w:r w:rsidRPr="00BB4CA2">
              <w:rPr>
                <w:sz w:val="24"/>
                <w:szCs w:val="24"/>
              </w:rPr>
              <w:t xml:space="preserve">. </w:t>
            </w:r>
          </w:p>
          <w:p w:rsidR="00A246EA" w:rsidRPr="00BB4CA2" w:rsidRDefault="00A246EA" w:rsidP="00FD42F3">
            <w:pPr>
              <w:widowControl w:val="0"/>
              <w:suppressAutoHyphens/>
              <w:rPr>
                <w:spacing w:val="-4"/>
                <w:sz w:val="24"/>
                <w:szCs w:val="24"/>
              </w:rPr>
            </w:pPr>
            <w:r w:rsidRPr="00BB4CA2">
              <w:rPr>
                <w:spacing w:val="-4"/>
                <w:sz w:val="24"/>
                <w:szCs w:val="24"/>
              </w:rPr>
              <w:sym w:font="Symbol" w:char="F02D"/>
            </w:r>
            <w:r w:rsidRPr="00BB4CA2">
              <w:rPr>
                <w:spacing w:val="-4"/>
                <w:sz w:val="24"/>
                <w:szCs w:val="24"/>
              </w:rPr>
              <w:t xml:space="preserve"> Вы достигли цели урока? </w:t>
            </w:r>
          </w:p>
          <w:p w:rsidR="00BF0EDD" w:rsidRPr="00BB4CA2" w:rsidRDefault="00A246EA" w:rsidP="00FD42F3">
            <w:pPr>
              <w:widowControl w:val="0"/>
              <w:suppressAutoHyphens/>
              <w:rPr>
                <w:spacing w:val="-4"/>
                <w:sz w:val="24"/>
                <w:szCs w:val="24"/>
              </w:rPr>
            </w:pPr>
            <w:r w:rsidRPr="00BB4CA2">
              <w:rPr>
                <w:spacing w:val="-4"/>
                <w:sz w:val="24"/>
                <w:szCs w:val="24"/>
              </w:rPr>
              <w:t xml:space="preserve">Вначале урока, помните, вы не смогли </w:t>
            </w:r>
            <w:r w:rsidR="00BF0EDD" w:rsidRPr="00BB4CA2">
              <w:rPr>
                <w:spacing w:val="-4"/>
                <w:sz w:val="24"/>
                <w:szCs w:val="24"/>
              </w:rPr>
              <w:t>ответить  на один вопрос</w:t>
            </w:r>
            <w:r w:rsidRPr="00BB4CA2">
              <w:rPr>
                <w:spacing w:val="-4"/>
                <w:sz w:val="24"/>
                <w:szCs w:val="24"/>
              </w:rPr>
              <w:t>?</w:t>
            </w:r>
            <w:r w:rsidR="00BF0EDD" w:rsidRPr="00BB4CA2">
              <w:rPr>
                <w:spacing w:val="-4"/>
                <w:sz w:val="24"/>
                <w:szCs w:val="24"/>
              </w:rPr>
              <w:t xml:space="preserve"> Какой?</w:t>
            </w:r>
            <w:r w:rsidRPr="00BB4CA2">
              <w:rPr>
                <w:spacing w:val="-4"/>
                <w:sz w:val="24"/>
                <w:szCs w:val="24"/>
              </w:rPr>
              <w:t xml:space="preserve"> </w:t>
            </w:r>
          </w:p>
          <w:p w:rsidR="00A246EA" w:rsidRPr="00BB4CA2" w:rsidRDefault="00A246EA" w:rsidP="00FD42F3">
            <w:pPr>
              <w:widowControl w:val="0"/>
              <w:suppressAutoHyphens/>
              <w:rPr>
                <w:spacing w:val="-4"/>
                <w:sz w:val="24"/>
                <w:szCs w:val="24"/>
              </w:rPr>
            </w:pPr>
            <w:r w:rsidRPr="00BB4CA2">
              <w:rPr>
                <w:spacing w:val="-4"/>
                <w:sz w:val="24"/>
                <w:szCs w:val="24"/>
              </w:rPr>
              <w:t>Давайте вернемся к не</w:t>
            </w:r>
            <w:r w:rsidR="00BF0EDD" w:rsidRPr="00BB4CA2">
              <w:rPr>
                <w:spacing w:val="-4"/>
                <w:sz w:val="24"/>
                <w:szCs w:val="24"/>
              </w:rPr>
              <w:t>му</w:t>
            </w:r>
            <w:r w:rsidRPr="00BB4CA2">
              <w:rPr>
                <w:spacing w:val="-4"/>
                <w:sz w:val="24"/>
                <w:szCs w:val="24"/>
              </w:rPr>
              <w:t xml:space="preserve"> (Если скажут, что достигли цели)</w:t>
            </w:r>
          </w:p>
          <w:p w:rsidR="00A52ED0" w:rsidRPr="00BB4CA2" w:rsidRDefault="00A52ED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BB4CA2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BB4CA2">
              <w:rPr>
                <w:sz w:val="24"/>
                <w:szCs w:val="24"/>
              </w:rPr>
              <w:t>Учащимся предлагается вернуться к решению предложенной в начале урока задачи. Прием «окольцовки».</w:t>
            </w:r>
          </w:p>
          <w:p w:rsidR="00A246EA" w:rsidRPr="00BB4CA2" w:rsidRDefault="00A246EA" w:rsidP="00FD42F3">
            <w:pPr>
              <w:widowControl w:val="0"/>
              <w:suppressAutoHyphens/>
              <w:rPr>
                <w:b/>
                <w:bCs/>
                <w:sz w:val="24"/>
                <w:szCs w:val="24"/>
              </w:rPr>
            </w:pPr>
            <w:r w:rsidRPr="00BB4CA2">
              <w:rPr>
                <w:b/>
                <w:spacing w:val="-4"/>
                <w:sz w:val="24"/>
                <w:szCs w:val="24"/>
              </w:rPr>
              <w:t>–</w:t>
            </w:r>
            <w:r w:rsidR="00112B0C" w:rsidRPr="00BB4CA2">
              <w:rPr>
                <w:b/>
                <w:spacing w:val="-4"/>
                <w:sz w:val="24"/>
                <w:szCs w:val="24"/>
              </w:rPr>
              <w:t xml:space="preserve"> Слайд 11</w:t>
            </w:r>
            <w:r w:rsidR="00EC12F9" w:rsidRPr="00BB4CA2">
              <w:rPr>
                <w:b/>
                <w:spacing w:val="-4"/>
                <w:sz w:val="24"/>
                <w:szCs w:val="24"/>
              </w:rPr>
              <w:t xml:space="preserve"> - 14</w:t>
            </w:r>
            <w:r w:rsidR="00112B0C" w:rsidRPr="00BB4CA2">
              <w:rPr>
                <w:b/>
                <w:spacing w:val="-4"/>
                <w:sz w:val="24"/>
                <w:szCs w:val="24"/>
              </w:rPr>
              <w:t xml:space="preserve"> с картинками и фото)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6EA" w:rsidRPr="00A118BB" w:rsidRDefault="005C0648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noProof/>
                <w:sz w:val="24"/>
                <w:szCs w:val="24"/>
              </w:rPr>
              <w:lastRenderedPageBreak/>
              <w:t>Каждая группа строит графики в одной системе координат.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Учащиеся представляют свою работу над проектом, отвечают на вопросы, сравнивают, анализ</w:t>
            </w:r>
            <w:r w:rsidR="0099145F" w:rsidRPr="00A118BB">
              <w:rPr>
                <w:sz w:val="24"/>
                <w:szCs w:val="24"/>
              </w:rPr>
              <w:t>и</w:t>
            </w:r>
            <w:r w:rsidRPr="00A118BB">
              <w:rPr>
                <w:sz w:val="24"/>
                <w:szCs w:val="24"/>
              </w:rPr>
              <w:t>руют, делают вывод.</w:t>
            </w:r>
          </w:p>
          <w:p w:rsidR="00A246EA" w:rsidRDefault="005F64BF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Свои работы вывешивают на доску.</w:t>
            </w:r>
          </w:p>
          <w:p w:rsidR="005F64BF" w:rsidRPr="00A118BB" w:rsidRDefault="005F64BF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Анализируют свои результаты.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5C0648" w:rsidRPr="00A118BB" w:rsidRDefault="005C0648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BB4CA2" w:rsidRDefault="00BB4CA2" w:rsidP="00FD42F3">
            <w:pPr>
              <w:widowControl w:val="0"/>
              <w:suppressAutoHyphens/>
              <w:rPr>
                <w:rFonts w:eastAsiaTheme="minorHAnsi"/>
                <w:sz w:val="24"/>
                <w:szCs w:val="24"/>
                <w:lang w:eastAsia="en-US"/>
              </w:rPr>
            </w:pPr>
            <w:r w:rsidRPr="00BB4CA2">
              <w:rPr>
                <w:rFonts w:eastAsiaTheme="minorHAnsi"/>
                <w:sz w:val="24"/>
                <w:szCs w:val="24"/>
                <w:lang w:eastAsia="en-US"/>
              </w:rPr>
              <w:t xml:space="preserve">Проведенные линии </w:t>
            </w:r>
            <w:r w:rsidRPr="00BB4CA2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 xml:space="preserve">похожи. Каждую из них называют параболой. </w:t>
            </w:r>
          </w:p>
          <w:p w:rsidR="00BB4CA2" w:rsidRPr="00BB4CA2" w:rsidRDefault="00BB4CA2" w:rsidP="00FD42F3">
            <w:pPr>
              <w:widowControl w:val="0"/>
              <w:suppressAutoHyphens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В</w:t>
            </w:r>
            <w:r w:rsidRPr="00BB4CA2">
              <w:rPr>
                <w:rFonts w:eastAsiaTheme="minorHAnsi"/>
                <w:sz w:val="24"/>
                <w:szCs w:val="24"/>
                <w:lang w:eastAsia="en-US"/>
              </w:rPr>
              <w:t>ершина – (0,0)</w:t>
            </w:r>
          </w:p>
          <w:p w:rsidR="00BB4CA2" w:rsidRDefault="00BB4CA2" w:rsidP="00FD42F3">
            <w:pPr>
              <w:widowControl w:val="0"/>
              <w:suppressAutoHyphens/>
              <w:rPr>
                <w:rFonts w:eastAsiaTheme="minorHAnsi"/>
                <w:i/>
                <w:sz w:val="24"/>
                <w:szCs w:val="24"/>
                <w:lang w:eastAsia="en-US"/>
              </w:rPr>
            </w:pPr>
          </w:p>
          <w:p w:rsidR="00BB4CA2" w:rsidRPr="00BB4CA2" w:rsidRDefault="00BB4CA2" w:rsidP="00FD42F3">
            <w:pPr>
              <w:widowControl w:val="0"/>
              <w:suppressAutoHyphens/>
              <w:rPr>
                <w:rFonts w:eastAsiaTheme="minorHAnsi"/>
                <w:sz w:val="24"/>
                <w:szCs w:val="24"/>
                <w:lang w:eastAsia="en-US"/>
              </w:rPr>
            </w:pPr>
            <w:r w:rsidRPr="00BB4CA2">
              <w:rPr>
                <w:rFonts w:eastAsiaTheme="minorHAnsi"/>
                <w:sz w:val="24"/>
                <w:szCs w:val="24"/>
                <w:lang w:eastAsia="en-US"/>
              </w:rPr>
              <w:t>Направлением ветвей</w:t>
            </w:r>
          </w:p>
          <w:p w:rsidR="00A52ED0" w:rsidRPr="00A118BB" w:rsidRDefault="00A52ED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52ED0" w:rsidRPr="00A118BB" w:rsidRDefault="00BB4CA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 xml:space="preserve">От значения коэффициента а. </w:t>
            </w:r>
          </w:p>
          <w:p w:rsidR="00A52ED0" w:rsidRPr="00A118BB" w:rsidRDefault="00A52ED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52ED0" w:rsidRPr="00A118BB" w:rsidRDefault="00A52ED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52ED0" w:rsidRPr="00A118BB" w:rsidRDefault="00A52ED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DE38D1" w:rsidRDefault="00DE38D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pacing w:val="-4"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pacing w:val="-4"/>
                <w:sz w:val="24"/>
                <w:szCs w:val="24"/>
              </w:rPr>
              <w:t xml:space="preserve">- Мы </w:t>
            </w:r>
            <w:r w:rsidR="005C0648" w:rsidRPr="00A118BB">
              <w:rPr>
                <w:spacing w:val="-4"/>
                <w:sz w:val="24"/>
                <w:szCs w:val="24"/>
              </w:rPr>
              <w:t>практически</w:t>
            </w:r>
            <w:r w:rsidRPr="00A118BB">
              <w:rPr>
                <w:spacing w:val="-4"/>
                <w:sz w:val="24"/>
                <w:szCs w:val="24"/>
              </w:rPr>
              <w:t xml:space="preserve"> вывели </w:t>
            </w:r>
            <w:r w:rsidR="005C0648" w:rsidRPr="00A118BB">
              <w:rPr>
                <w:spacing w:val="-4"/>
                <w:sz w:val="24"/>
                <w:szCs w:val="24"/>
              </w:rPr>
              <w:t xml:space="preserve"> зависимость </w:t>
            </w:r>
            <w:r w:rsidR="0049166D" w:rsidRPr="00A118BB">
              <w:rPr>
                <w:spacing w:val="-4"/>
                <w:sz w:val="24"/>
                <w:szCs w:val="24"/>
              </w:rPr>
              <w:t xml:space="preserve">вида параболы от значения коэффициента </w:t>
            </w:r>
            <w:r w:rsidR="0049166D" w:rsidRPr="00A118BB">
              <w:rPr>
                <w:i/>
                <w:spacing w:val="-4"/>
                <w:sz w:val="24"/>
                <w:szCs w:val="24"/>
              </w:rPr>
              <w:t>а</w:t>
            </w:r>
            <w:r w:rsidRPr="00A118BB">
              <w:rPr>
                <w:i/>
                <w:spacing w:val="-4"/>
                <w:sz w:val="24"/>
                <w:szCs w:val="24"/>
              </w:rPr>
              <w:t>,</w:t>
            </w:r>
            <w:r w:rsidRPr="00A118BB">
              <w:rPr>
                <w:spacing w:val="-4"/>
                <w:sz w:val="24"/>
                <w:szCs w:val="24"/>
              </w:rPr>
              <w:t xml:space="preserve"> но ещё </w:t>
            </w:r>
            <w:r w:rsidR="0049166D" w:rsidRPr="00A118BB">
              <w:rPr>
                <w:spacing w:val="-4"/>
                <w:sz w:val="24"/>
                <w:szCs w:val="24"/>
              </w:rPr>
              <w:t xml:space="preserve">недостаточно </w:t>
            </w:r>
            <w:r w:rsidRPr="00A118BB">
              <w:rPr>
                <w:spacing w:val="-4"/>
                <w:sz w:val="24"/>
                <w:szCs w:val="24"/>
              </w:rPr>
              <w:t xml:space="preserve"> научились применять </w:t>
            </w:r>
            <w:r w:rsidR="0049166D" w:rsidRPr="00A118BB">
              <w:rPr>
                <w:spacing w:val="-4"/>
                <w:sz w:val="24"/>
                <w:szCs w:val="24"/>
              </w:rPr>
              <w:t>свое открытие</w:t>
            </w:r>
            <w:r w:rsidRPr="00A118BB">
              <w:rPr>
                <w:spacing w:val="-4"/>
                <w:sz w:val="24"/>
                <w:szCs w:val="24"/>
              </w:rPr>
              <w:t xml:space="preserve"> при </w:t>
            </w:r>
            <w:r w:rsidR="0049166D" w:rsidRPr="00A118BB">
              <w:rPr>
                <w:spacing w:val="-4"/>
                <w:sz w:val="24"/>
                <w:szCs w:val="24"/>
              </w:rPr>
              <w:t>построении графиков.</w:t>
            </w:r>
          </w:p>
          <w:p w:rsidR="00DE38D1" w:rsidRDefault="00DE38D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DE38D1" w:rsidRDefault="00DE38D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BB4CA2" w:rsidRDefault="00BB4CA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BB4CA2" w:rsidRDefault="00BB4CA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BB4CA2" w:rsidRDefault="00BB4CA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  <w:p w:rsidR="00A246EA" w:rsidRPr="00A118BB" w:rsidRDefault="00112B0C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По картинкам, фотографиям на слайдах, определяют, какое значение может принимать коэффициент </w:t>
            </w:r>
            <w:r w:rsidRPr="00A118BB">
              <w:rPr>
                <w:i/>
                <w:sz w:val="24"/>
                <w:szCs w:val="24"/>
              </w:rPr>
              <w:t>а.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353" w:type="dxa"/>
            <w:tcBorders>
              <w:left w:val="single" w:sz="4" w:space="0" w:color="auto"/>
            </w:tcBorders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lastRenderedPageBreak/>
              <w:t>Создан новый эталон; зафиксировано новое знание в речи;</w:t>
            </w:r>
            <w:r w:rsidRPr="00A118BB">
              <w:rPr>
                <w:bCs/>
                <w:iCs/>
                <w:sz w:val="24"/>
                <w:szCs w:val="24"/>
              </w:rPr>
              <w:t xml:space="preserve"> определена возможность применения нового способа действий для решения </w:t>
            </w:r>
            <w:r w:rsidRPr="00A118BB">
              <w:rPr>
                <w:bCs/>
                <w:iCs/>
                <w:sz w:val="24"/>
                <w:szCs w:val="24"/>
              </w:rPr>
              <w:lastRenderedPageBreak/>
              <w:t xml:space="preserve">всех заданий данного типа; зафиксировано преодоление затруднения. </w:t>
            </w: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Критерии 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уровень организации и проведение эксперимента с интерактивной моделью, обработка результатов </w:t>
            </w:r>
            <w:r w:rsidRPr="00A118BB">
              <w:rPr>
                <w:sz w:val="24"/>
                <w:szCs w:val="24"/>
              </w:rPr>
              <w:lastRenderedPageBreak/>
              <w:t>эксперимента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уровень организации и проведения эксперимента с моделями, обработка результатов эксперимента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построена или нет ориентировочная основа этого действия (создан новый эталон или нет)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получен ли ответ на вопрос о существовании треугольника с данными углами. 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решили проблему или нет</w:t>
            </w:r>
          </w:p>
          <w:p w:rsidR="00A246E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уровень коммуникации между участниками урока</w:t>
            </w:r>
          </w:p>
          <w:p w:rsidR="000D285A" w:rsidRDefault="000D285A" w:rsidP="00FD42F3">
            <w:pPr>
              <w:pStyle w:val="a3"/>
              <w:widowControl w:val="0"/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</w:p>
          <w:p w:rsidR="000D285A" w:rsidRDefault="000D285A" w:rsidP="00FD42F3">
            <w:pPr>
              <w:pStyle w:val="a3"/>
              <w:widowControl w:val="0"/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работа в группе</w:t>
            </w:r>
          </w:p>
          <w:p w:rsidR="000D285A" w:rsidRDefault="000D285A" w:rsidP="00FD42F3">
            <w:pPr>
              <w:pStyle w:val="a3"/>
              <w:widowControl w:val="0"/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самостоятельная работа</w:t>
            </w:r>
          </w:p>
          <w:p w:rsidR="005427D0" w:rsidRPr="00A118BB" w:rsidRDefault="005427D0" w:rsidP="00FD42F3">
            <w:pPr>
              <w:pStyle w:val="a3"/>
              <w:widowControl w:val="0"/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-работа по эталону</w:t>
            </w:r>
          </w:p>
        </w:tc>
      </w:tr>
      <w:tr w:rsidR="00A246EA" w:rsidRPr="00A118BB" w:rsidTr="00FD42F3"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Первичное закрепление во внешней речи. </w:t>
            </w:r>
            <w:r w:rsidR="00DE38D1">
              <w:rPr>
                <w:bCs/>
                <w:sz w:val="24"/>
                <w:szCs w:val="24"/>
              </w:rPr>
              <w:t>6</w:t>
            </w:r>
            <w:r w:rsidRPr="00A118BB">
              <w:rPr>
                <w:bCs/>
                <w:sz w:val="24"/>
                <w:szCs w:val="24"/>
              </w:rPr>
              <w:t xml:space="preserve">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о</w:t>
            </w:r>
            <w:r w:rsidRPr="00A118BB">
              <w:rPr>
                <w:bCs/>
                <w:iCs/>
                <w:sz w:val="24"/>
                <w:szCs w:val="24"/>
              </w:rPr>
              <w:t>рганизовать усвоение детьми нового способа действий при решении данного класса задач с их проговариванием во внешней речи</w:t>
            </w:r>
            <w:r w:rsidRPr="00A118BB">
              <w:rPr>
                <w:sz w:val="24"/>
                <w:szCs w:val="24"/>
              </w:rPr>
              <w:t>: фронтально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Фронтальная, индивидуальная, групповая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Карточки с заданиями</w:t>
            </w:r>
          </w:p>
        </w:tc>
        <w:tc>
          <w:tcPr>
            <w:tcW w:w="2694" w:type="dxa"/>
          </w:tcPr>
          <w:p w:rsidR="00A246EA" w:rsidRPr="00A118BB" w:rsidRDefault="00BB4CA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 xml:space="preserve">Вам необходимо закрепить полученные знания. </w:t>
            </w:r>
            <w:r w:rsidR="00DE38D1">
              <w:rPr>
                <w:sz w:val="24"/>
                <w:szCs w:val="24"/>
              </w:rPr>
              <w:t>Учитель в</w:t>
            </w:r>
            <w:r w:rsidR="00A246EA" w:rsidRPr="00A118BB">
              <w:rPr>
                <w:sz w:val="24"/>
                <w:szCs w:val="24"/>
              </w:rPr>
              <w:t>ыдает карточки с з</w:t>
            </w:r>
            <w:r w:rsidR="00112B0C" w:rsidRPr="00A118BB">
              <w:rPr>
                <w:sz w:val="24"/>
                <w:szCs w:val="24"/>
              </w:rPr>
              <w:t>аданием</w:t>
            </w:r>
            <w:r w:rsidR="00252C08" w:rsidRPr="00A118BB">
              <w:rPr>
                <w:sz w:val="24"/>
                <w:szCs w:val="24"/>
              </w:rPr>
              <w:t>, в котором необходимо установить соответствие между формулами и графиками функций.</w:t>
            </w:r>
            <w:r w:rsidR="00DF2FDC" w:rsidRPr="00A118BB">
              <w:rPr>
                <w:sz w:val="24"/>
                <w:szCs w:val="24"/>
              </w:rPr>
              <w:t xml:space="preserve"> </w:t>
            </w:r>
            <w:r w:rsidR="00DF2FDC" w:rsidRPr="00A118BB">
              <w:rPr>
                <w:b/>
                <w:sz w:val="24"/>
                <w:szCs w:val="24"/>
              </w:rPr>
              <w:t>Слайд 1</w:t>
            </w:r>
            <w:r w:rsidR="00EC12F9" w:rsidRPr="00A118BB">
              <w:rPr>
                <w:b/>
                <w:sz w:val="24"/>
                <w:szCs w:val="24"/>
              </w:rPr>
              <w:t>5</w:t>
            </w:r>
            <w:r w:rsidR="00DF2FDC" w:rsidRPr="00A118BB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A246EA" w:rsidRPr="00A118BB" w:rsidRDefault="00DF2FDC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Обучающиеся работают в группах.</w:t>
            </w:r>
            <w:r w:rsidR="00A246EA" w:rsidRPr="00A118BB">
              <w:rPr>
                <w:sz w:val="24"/>
                <w:szCs w:val="24"/>
              </w:rPr>
              <w:t xml:space="preserve"> Проверка фронтальная. </w:t>
            </w:r>
            <w:r w:rsidRPr="00A118BB">
              <w:rPr>
                <w:sz w:val="24"/>
                <w:szCs w:val="24"/>
              </w:rPr>
              <w:t xml:space="preserve">Отвечает представитель группы. 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Закреплен новый способ действия в ходе решения задач</w:t>
            </w: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Критерии 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дети осмыслено проговаривают вслух новое правило;</w:t>
            </w:r>
          </w:p>
          <w:p w:rsidR="00A246E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верно выполняют по установленным алгоритмам действия</w:t>
            </w:r>
          </w:p>
          <w:p w:rsidR="000D285A" w:rsidRDefault="000D285A" w:rsidP="00FD42F3">
            <w:pPr>
              <w:pStyle w:val="a3"/>
              <w:widowControl w:val="0"/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</w:p>
          <w:p w:rsidR="000D285A" w:rsidRDefault="000D285A" w:rsidP="00FD42F3">
            <w:pPr>
              <w:pStyle w:val="a3"/>
              <w:widowControl w:val="0"/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работа в группах с </w:t>
            </w:r>
            <w:r>
              <w:rPr>
                <w:sz w:val="24"/>
                <w:szCs w:val="24"/>
              </w:rPr>
              <w:lastRenderedPageBreak/>
              <w:t>карточками</w:t>
            </w:r>
          </w:p>
          <w:p w:rsidR="000D285A" w:rsidRPr="00A118BB" w:rsidRDefault="000D285A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устные ответы</w:t>
            </w:r>
          </w:p>
        </w:tc>
      </w:tr>
      <w:tr w:rsidR="00A246EA" w:rsidRPr="00A118BB" w:rsidTr="00FD42F3"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Самостоятельная работа с самопроверкой по эталону.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>7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1)</w:t>
            </w:r>
            <w:r w:rsidRPr="00A118BB">
              <w:rPr>
                <w:bCs/>
                <w:iCs/>
                <w:sz w:val="24"/>
                <w:szCs w:val="24"/>
              </w:rPr>
              <w:t xml:space="preserve"> </w:t>
            </w:r>
            <w:r w:rsidRPr="00A118BB">
              <w:rPr>
                <w:sz w:val="24"/>
                <w:szCs w:val="24"/>
              </w:rPr>
              <w:t>организовать самостоятельное выполнение учащимися типовых заданий на новый способ действия;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2) </w:t>
            </w:r>
            <w:r w:rsidRPr="00A118BB">
              <w:rPr>
                <w:sz w:val="24"/>
                <w:szCs w:val="24"/>
              </w:rPr>
              <w:t>организовать соотнесение работы с эталоном для самопроверки;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4) по результатам выполнения самостоятельной работы организовать рефлексию деятельности по применению нового способа действия</w:t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Индивидуал</w:t>
            </w:r>
            <w:r w:rsidR="00D22311" w:rsidRPr="00A118BB">
              <w:rPr>
                <w:sz w:val="24"/>
                <w:szCs w:val="24"/>
              </w:rPr>
              <w:t>ь</w:t>
            </w:r>
            <w:r w:rsidRPr="00A118BB">
              <w:rPr>
                <w:sz w:val="24"/>
                <w:szCs w:val="24"/>
              </w:rPr>
              <w:t>ная, групповая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Самостоятельная работа (таблица), эталон для самопроверки самостоятельной работы</w:t>
            </w:r>
          </w:p>
        </w:tc>
        <w:tc>
          <w:tcPr>
            <w:tcW w:w="2694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 Вы поработали устно замечательно. А сейчас я вам предлагаю проверить свои знания по новой теме в ходе самостоятельной работы. </w:t>
            </w:r>
          </w:p>
          <w:p w:rsidR="000451B4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Листы с самостоятельной работ</w:t>
            </w:r>
            <w:r w:rsidR="006A27E1" w:rsidRPr="00A118BB">
              <w:rPr>
                <w:sz w:val="24"/>
                <w:szCs w:val="24"/>
              </w:rPr>
              <w:t>о</w:t>
            </w:r>
            <w:r w:rsidRPr="00A118BB">
              <w:rPr>
                <w:sz w:val="24"/>
                <w:szCs w:val="24"/>
              </w:rPr>
              <w:t xml:space="preserve">й </w:t>
            </w:r>
            <w:r w:rsidR="006A27E1" w:rsidRPr="00A118BB">
              <w:rPr>
                <w:sz w:val="24"/>
                <w:szCs w:val="24"/>
              </w:rPr>
              <w:t>лежат у вас на столе</w:t>
            </w:r>
            <w:r w:rsidR="000451B4" w:rsidRPr="00A118BB">
              <w:rPr>
                <w:sz w:val="24"/>
                <w:szCs w:val="24"/>
              </w:rPr>
              <w:t xml:space="preserve"> 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  <w:highlight w:val="yellow"/>
              </w:rPr>
            </w:pPr>
            <w:r w:rsidRPr="00A118BB">
              <w:rPr>
                <w:sz w:val="24"/>
                <w:szCs w:val="24"/>
              </w:rPr>
              <w:t>Для самостоятельной работы предлагается</w:t>
            </w:r>
            <w:r w:rsidR="005F64BF">
              <w:rPr>
                <w:sz w:val="24"/>
                <w:szCs w:val="24"/>
              </w:rPr>
              <w:t xml:space="preserve"> построить графики функций схематично</w:t>
            </w:r>
            <w:r w:rsidRPr="00A118BB">
              <w:rPr>
                <w:sz w:val="24"/>
                <w:szCs w:val="24"/>
              </w:rPr>
              <w:t xml:space="preserve">, время выполнения  </w:t>
            </w:r>
            <w:r w:rsidRPr="00A118BB">
              <w:rPr>
                <w:b/>
                <w:sz w:val="24"/>
                <w:szCs w:val="24"/>
              </w:rPr>
              <w:t>5 минут</w:t>
            </w:r>
            <w:r w:rsidRPr="00A118BB">
              <w:rPr>
                <w:sz w:val="24"/>
                <w:szCs w:val="24"/>
              </w:rPr>
              <w:t xml:space="preserve">. (Приложение № </w:t>
            </w:r>
            <w:r w:rsidR="00FD2751">
              <w:rPr>
                <w:sz w:val="24"/>
                <w:szCs w:val="24"/>
              </w:rPr>
              <w:t>3</w:t>
            </w:r>
            <w:r w:rsidRPr="00A118BB">
              <w:rPr>
                <w:sz w:val="24"/>
                <w:szCs w:val="24"/>
              </w:rPr>
              <w:t xml:space="preserve">) </w:t>
            </w:r>
          </w:p>
        </w:tc>
        <w:tc>
          <w:tcPr>
            <w:tcW w:w="2835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5C57D2">
              <w:rPr>
                <w:sz w:val="24"/>
                <w:szCs w:val="24"/>
              </w:rPr>
              <w:t xml:space="preserve">Листы с самостоятельной работой </w:t>
            </w:r>
            <w:r w:rsidR="005C57D2">
              <w:rPr>
                <w:sz w:val="24"/>
                <w:szCs w:val="24"/>
              </w:rPr>
              <w:t xml:space="preserve">прикреплены </w:t>
            </w:r>
            <w:r w:rsidRPr="005C57D2">
              <w:rPr>
                <w:sz w:val="24"/>
                <w:szCs w:val="24"/>
              </w:rPr>
              <w:t xml:space="preserve"> на </w:t>
            </w:r>
            <w:r w:rsidR="005C57D2">
              <w:rPr>
                <w:sz w:val="24"/>
                <w:szCs w:val="24"/>
              </w:rPr>
              <w:t>стулья</w:t>
            </w:r>
            <w:r w:rsidRPr="005C57D2">
              <w:rPr>
                <w:sz w:val="24"/>
                <w:szCs w:val="24"/>
              </w:rPr>
              <w:t>, парты. Учащиеся собирают листы, тем самым проводится физкультминутка в контексте урока.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Выполняют самостоятельную работу. 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После выполнения работы учащиеся проверяют результат решения (самоконтроль) по эталону  для самопроверки (Приложение </w:t>
            </w:r>
            <w:r w:rsidR="00FD2751">
              <w:rPr>
                <w:sz w:val="24"/>
                <w:szCs w:val="24"/>
              </w:rPr>
              <w:t>4</w:t>
            </w:r>
            <w:r w:rsidRPr="00A118BB">
              <w:rPr>
                <w:sz w:val="24"/>
                <w:szCs w:val="24"/>
              </w:rPr>
              <w:t>), который проецируется на доску. Проводят самооценку.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  <w:highlight w:val="yellow"/>
              </w:rPr>
            </w:pP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Критерии 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уровень самостоятельности школьников 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характер самостоятельной учебной деятельности 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характер взаимопомощи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уровень самоконтроля</w:t>
            </w:r>
          </w:p>
          <w:p w:rsidR="00A246E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84" w:hanging="128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объективность самооценивания</w:t>
            </w:r>
          </w:p>
          <w:p w:rsidR="000D285A" w:rsidRDefault="000D285A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</w:p>
          <w:p w:rsidR="000D285A" w:rsidRPr="00A118BB" w:rsidRDefault="000D285A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самостоятельная работа с графиками</w:t>
            </w:r>
          </w:p>
        </w:tc>
      </w:tr>
      <w:tr w:rsidR="00A246EA" w:rsidRPr="00A118BB" w:rsidTr="00FD42F3"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>Включен</w:t>
            </w:r>
            <w:r w:rsidRPr="00A118BB">
              <w:rPr>
                <w:bCs/>
                <w:sz w:val="24"/>
                <w:szCs w:val="24"/>
              </w:rPr>
              <w:lastRenderedPageBreak/>
              <w:t xml:space="preserve">ие в систему знаний и повторение.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>5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 xml:space="preserve">1) </w:t>
            </w:r>
            <w:r w:rsidRPr="00A118BB">
              <w:rPr>
                <w:sz w:val="24"/>
                <w:szCs w:val="24"/>
              </w:rPr>
              <w:lastRenderedPageBreak/>
              <w:t xml:space="preserve">тренировать навыки использования нового знания совместно с ранее изученным материалом: </w:t>
            </w:r>
            <w:r w:rsidR="004808B7" w:rsidRPr="00A118BB">
              <w:rPr>
                <w:sz w:val="24"/>
                <w:szCs w:val="24"/>
              </w:rPr>
              <w:t xml:space="preserve">определение вида параболы в зависимости от значения </w:t>
            </w:r>
            <w:r w:rsidR="004808B7" w:rsidRPr="00A118BB">
              <w:rPr>
                <w:i/>
                <w:sz w:val="24"/>
                <w:szCs w:val="24"/>
              </w:rPr>
              <w:t>а</w:t>
            </w:r>
            <w:r w:rsidR="004808B7" w:rsidRPr="00A118BB">
              <w:rPr>
                <w:sz w:val="24"/>
                <w:szCs w:val="24"/>
              </w:rPr>
              <w:t xml:space="preserve">, и наоборот, найти значение коэффициента </w:t>
            </w:r>
            <w:r w:rsidR="004808B7" w:rsidRPr="00A118BB">
              <w:rPr>
                <w:i/>
                <w:sz w:val="24"/>
                <w:szCs w:val="24"/>
              </w:rPr>
              <w:t>а</w:t>
            </w:r>
            <w:r w:rsidR="004808B7" w:rsidRPr="00A118BB">
              <w:rPr>
                <w:sz w:val="24"/>
                <w:szCs w:val="24"/>
              </w:rPr>
              <w:t xml:space="preserve"> по виду параболы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2) повторить учебное содержание, которое потребуется на следующих уроках: виды </w:t>
            </w:r>
            <w:r w:rsidR="004808B7" w:rsidRPr="00A118BB">
              <w:rPr>
                <w:sz w:val="24"/>
                <w:szCs w:val="24"/>
              </w:rPr>
              <w:t xml:space="preserve">элементарных функций и их графики, а также свойства квадратичной функции в зависимости от значения </w:t>
            </w:r>
            <w:r w:rsidR="004808B7" w:rsidRPr="00A118BB">
              <w:rPr>
                <w:sz w:val="24"/>
                <w:szCs w:val="24"/>
              </w:rPr>
              <w:lastRenderedPageBreak/>
              <w:t xml:space="preserve">коэффициента </w:t>
            </w:r>
            <w:r w:rsidR="004808B7" w:rsidRPr="00A118BB">
              <w:rPr>
                <w:i/>
                <w:sz w:val="24"/>
                <w:szCs w:val="24"/>
              </w:rPr>
              <w:t>а.</w:t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Индиви</w:t>
            </w:r>
            <w:r w:rsidRPr="00A118BB">
              <w:rPr>
                <w:sz w:val="24"/>
                <w:szCs w:val="24"/>
              </w:rPr>
              <w:lastRenderedPageBreak/>
              <w:t>дуальная,</w:t>
            </w:r>
            <w:r w:rsidR="00A65A50" w:rsidRPr="00A118BB">
              <w:rPr>
                <w:sz w:val="24"/>
                <w:szCs w:val="24"/>
              </w:rPr>
              <w:t xml:space="preserve"> </w:t>
            </w:r>
            <w:r w:rsidRPr="00A118BB">
              <w:rPr>
                <w:sz w:val="24"/>
                <w:szCs w:val="24"/>
              </w:rPr>
              <w:t xml:space="preserve"> групповая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Комп</w:t>
            </w:r>
            <w:r w:rsidR="00A74EDE" w:rsidRPr="00A118BB">
              <w:rPr>
                <w:sz w:val="24"/>
                <w:szCs w:val="24"/>
              </w:rPr>
              <w:t>ью</w:t>
            </w:r>
            <w:r w:rsidR="00A74EDE" w:rsidRPr="00A118BB">
              <w:rPr>
                <w:sz w:val="24"/>
                <w:szCs w:val="24"/>
              </w:rPr>
              <w:lastRenderedPageBreak/>
              <w:t>тер, мультимедийный проектор</w:t>
            </w:r>
          </w:p>
        </w:tc>
        <w:tc>
          <w:tcPr>
            <w:tcW w:w="2694" w:type="dxa"/>
          </w:tcPr>
          <w:p w:rsidR="00FD2751" w:rsidRPr="00E53C12" w:rsidRDefault="00FD2751" w:rsidP="00FD42F3">
            <w:pPr>
              <w:widowControl w:val="0"/>
              <w:suppressAutoHyphens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FD2751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 xml:space="preserve">Где мы можем </w:t>
            </w:r>
            <w:r w:rsidRPr="00FD2751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встретить параболы в нашей жизни?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E53C12">
              <w:rPr>
                <w:rFonts w:eastAsiaTheme="minorHAnsi"/>
                <w:b/>
                <w:sz w:val="24"/>
                <w:szCs w:val="24"/>
                <w:lang w:eastAsia="en-US"/>
              </w:rPr>
              <w:t>Слайд</w:t>
            </w:r>
            <w:r w:rsidR="00E53C12" w:rsidRPr="00E53C12">
              <w:rPr>
                <w:rFonts w:eastAsiaTheme="minorHAnsi"/>
                <w:b/>
                <w:sz w:val="24"/>
                <w:szCs w:val="24"/>
                <w:lang w:eastAsia="en-US"/>
              </w:rPr>
              <w:t>ы</w:t>
            </w:r>
            <w:r w:rsidRPr="00E53C12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 16</w:t>
            </w:r>
            <w:r w:rsidR="00E53C12" w:rsidRPr="00E53C12">
              <w:rPr>
                <w:rFonts w:eastAsiaTheme="minorHAnsi"/>
                <w:b/>
                <w:sz w:val="24"/>
                <w:szCs w:val="24"/>
                <w:lang w:eastAsia="en-US"/>
              </w:rPr>
              <w:t>, 17</w:t>
            </w:r>
            <w:r w:rsidRPr="00E53C12">
              <w:rPr>
                <w:rFonts w:eastAsiaTheme="minorHAnsi"/>
                <w:b/>
                <w:sz w:val="24"/>
                <w:szCs w:val="24"/>
                <w:lang w:eastAsia="en-US"/>
              </w:rPr>
              <w:t>)</w:t>
            </w:r>
          </w:p>
          <w:p w:rsidR="00FD2751" w:rsidRPr="00552538" w:rsidRDefault="00FD2751" w:rsidP="00FD42F3">
            <w:pPr>
              <w:widowControl w:val="0"/>
              <w:suppressAutoHyphens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FD2751">
              <w:rPr>
                <w:rFonts w:eastAsiaTheme="minorHAnsi"/>
                <w:sz w:val="24"/>
                <w:szCs w:val="24"/>
                <w:lang w:eastAsia="en-US"/>
              </w:rPr>
              <w:t>А еще мы параболу можем встретить и в других учебных предметах</w:t>
            </w:r>
            <w:r w:rsidR="008A0627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FD2751">
              <w:rPr>
                <w:rFonts w:eastAsiaTheme="minorHAnsi"/>
                <w:i/>
                <w:sz w:val="24"/>
                <w:szCs w:val="24"/>
                <w:lang w:eastAsia="en-US"/>
              </w:rPr>
              <w:t>(на слайде график годового хода температур)</w:t>
            </w:r>
            <w:r>
              <w:rPr>
                <w:rFonts w:eastAsiaTheme="minorHAnsi"/>
                <w:i/>
                <w:sz w:val="24"/>
                <w:szCs w:val="24"/>
                <w:lang w:eastAsia="en-US"/>
              </w:rPr>
              <w:t>.</w:t>
            </w:r>
            <w:r w:rsidRPr="00FD2751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К</w:t>
            </w:r>
            <w:r w:rsidRPr="00FD2751">
              <w:rPr>
                <w:rFonts w:eastAsiaTheme="minorHAnsi"/>
                <w:sz w:val="24"/>
                <w:szCs w:val="24"/>
                <w:lang w:eastAsia="en-US"/>
              </w:rPr>
              <w:t xml:space="preserve">ак вы думаете что это? При изучении, какого предмете вы можете это встретить? </w:t>
            </w:r>
            <w:r w:rsidRPr="00552538">
              <w:rPr>
                <w:rFonts w:eastAsiaTheme="minorHAnsi"/>
                <w:b/>
                <w:sz w:val="24"/>
                <w:szCs w:val="24"/>
                <w:lang w:eastAsia="en-US"/>
              </w:rPr>
              <w:t>Слайд 1</w:t>
            </w:r>
            <w:r w:rsidR="00E53C12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  <w:r w:rsidRPr="00552538">
              <w:rPr>
                <w:rFonts w:eastAsiaTheme="minorHAnsi"/>
                <w:b/>
                <w:sz w:val="24"/>
                <w:szCs w:val="24"/>
                <w:lang w:eastAsia="en-US"/>
              </w:rPr>
              <w:t>.</w:t>
            </w:r>
          </w:p>
          <w:p w:rsidR="00A65A50" w:rsidRPr="00A118BB" w:rsidRDefault="00A65A5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- А вы знаете, что с помощью парабол можно рисовать?</w:t>
            </w:r>
          </w:p>
          <w:p w:rsidR="00A65A50" w:rsidRPr="00A118BB" w:rsidRDefault="00A65A50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Продолжаем удивляться. </w:t>
            </w:r>
            <w:r w:rsidRPr="00E53C12">
              <w:rPr>
                <w:b/>
                <w:sz w:val="24"/>
                <w:szCs w:val="24"/>
              </w:rPr>
              <w:t xml:space="preserve">Слайд </w:t>
            </w:r>
            <w:r w:rsidR="00E53C12" w:rsidRPr="00E53C12">
              <w:rPr>
                <w:b/>
                <w:sz w:val="24"/>
                <w:szCs w:val="24"/>
              </w:rPr>
              <w:t>19</w:t>
            </w:r>
            <w:r w:rsidRPr="00E53C12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835" w:type="dxa"/>
          </w:tcPr>
          <w:p w:rsidR="00A246EA" w:rsidRPr="00A118BB" w:rsidRDefault="00E53C1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- </w:t>
            </w:r>
            <w:r w:rsidR="00552538">
              <w:rPr>
                <w:sz w:val="24"/>
                <w:szCs w:val="24"/>
              </w:rPr>
              <w:t xml:space="preserve">Архитектуре, природе, </w:t>
            </w:r>
            <w:r w:rsidR="00552538">
              <w:rPr>
                <w:sz w:val="24"/>
                <w:szCs w:val="24"/>
              </w:rPr>
              <w:lastRenderedPageBreak/>
              <w:t xml:space="preserve">животном мире, </w:t>
            </w:r>
            <w:r>
              <w:rPr>
                <w:sz w:val="24"/>
                <w:szCs w:val="24"/>
              </w:rPr>
              <w:t>спорте, военном деле.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b/>
                <w:sz w:val="24"/>
                <w:szCs w:val="24"/>
              </w:rPr>
              <w:t xml:space="preserve">     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z w:val="24"/>
                <w:szCs w:val="24"/>
              </w:rPr>
            </w:pP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z w:val="24"/>
                <w:szCs w:val="24"/>
              </w:rPr>
            </w:pPr>
          </w:p>
          <w:p w:rsidR="00FD2751" w:rsidRDefault="00FD275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FD2751" w:rsidRDefault="00FD275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FD2751" w:rsidRDefault="00FD275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FD2751" w:rsidRDefault="00FD275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FD2751" w:rsidRDefault="00FD275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FD2751" w:rsidRDefault="00FD2751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A246EA" w:rsidRPr="00FD2751" w:rsidRDefault="00E53C12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/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- </w:t>
            </w:r>
            <w:r w:rsidR="00FD2751">
              <w:rPr>
                <w:rFonts w:eastAsiaTheme="minorHAnsi"/>
                <w:sz w:val="24"/>
                <w:szCs w:val="24"/>
                <w:lang w:eastAsia="en-US"/>
              </w:rPr>
              <w:t>География.</w:t>
            </w: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 xml:space="preserve">На данном </w:t>
            </w:r>
            <w:r w:rsidRPr="00A118BB">
              <w:rPr>
                <w:sz w:val="24"/>
                <w:szCs w:val="24"/>
              </w:rPr>
              <w:lastRenderedPageBreak/>
              <w:t>этапе происходит осознание учащимися своей учебной деятельности, самооценка результатов деятельности своей и всего класса.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 xml:space="preserve">Критерии </w:t>
            </w:r>
            <w:r w:rsidRPr="00A118BB">
              <w:rPr>
                <w:sz w:val="24"/>
                <w:szCs w:val="24"/>
              </w:rPr>
              <w:lastRenderedPageBreak/>
              <w:t>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полнота и обоснованность решения задач с опорой на новое знание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использование и аргументация ранее изученных фактов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осмысленность и логичность высказываний учащихся</w:t>
            </w:r>
          </w:p>
          <w:p w:rsidR="00A246E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уровень коммуникации между участниками урока</w:t>
            </w:r>
          </w:p>
          <w:p w:rsidR="000D285A" w:rsidRDefault="000D285A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</w:p>
          <w:p w:rsidR="000D285A" w:rsidRPr="00A118BB" w:rsidRDefault="000D285A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устные ответы</w:t>
            </w:r>
          </w:p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ind w:left="15"/>
              <w:rPr>
                <w:sz w:val="24"/>
                <w:szCs w:val="24"/>
              </w:rPr>
            </w:pPr>
          </w:p>
        </w:tc>
      </w:tr>
      <w:tr w:rsidR="00A246EA" w:rsidRPr="00A118BB" w:rsidTr="00FD42F3">
        <w:tc>
          <w:tcPr>
            <w:tcW w:w="534" w:type="dxa"/>
          </w:tcPr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4"/>
              </w:numPr>
              <w:tabs>
                <w:tab w:val="left" w:pos="330"/>
                <w:tab w:val="left" w:pos="11482"/>
                <w:tab w:val="left" w:pos="12191"/>
              </w:tabs>
              <w:suppressAutoHyphens/>
              <w:ind w:left="142" w:hanging="142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bCs/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>Рефлексия деятельности на уроке.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bCs/>
                <w:sz w:val="24"/>
                <w:szCs w:val="24"/>
              </w:rPr>
              <w:t xml:space="preserve"> 3 мин.</w:t>
            </w:r>
          </w:p>
        </w:tc>
        <w:tc>
          <w:tcPr>
            <w:tcW w:w="1701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1) </w:t>
            </w:r>
            <w:r w:rsidRPr="00A118BB">
              <w:rPr>
                <w:sz w:val="24"/>
                <w:szCs w:val="24"/>
              </w:rPr>
              <w:t>организовать фиксацию нового содержания, изученного на уроке;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2) </w:t>
            </w:r>
            <w:r w:rsidRPr="00A118BB">
              <w:rPr>
                <w:sz w:val="24"/>
                <w:szCs w:val="24"/>
              </w:rPr>
              <w:t>организовать рефлексивный анализ учебной деятельности с точки зрения выполнения требований, известных учащимся;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3) </w:t>
            </w:r>
            <w:r w:rsidRPr="00A118BB">
              <w:rPr>
                <w:sz w:val="24"/>
                <w:szCs w:val="24"/>
              </w:rPr>
              <w:t>организовать оценивание учащимися собственной деятельности на уроке;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4) </w:t>
            </w:r>
            <w:r w:rsidRPr="00A118BB">
              <w:rPr>
                <w:sz w:val="24"/>
                <w:szCs w:val="24"/>
              </w:rPr>
              <w:t xml:space="preserve">организовать фиксацию неразрешённых затруднений на уроке как направлений </w:t>
            </w:r>
            <w:r w:rsidRPr="00A118BB">
              <w:rPr>
                <w:sz w:val="24"/>
                <w:szCs w:val="24"/>
              </w:rPr>
              <w:lastRenderedPageBreak/>
              <w:t>будущей учебной деятельности</w:t>
            </w:r>
            <w:r w:rsidRPr="00A118BB">
              <w:rPr>
                <w:bCs/>
                <w:iCs/>
                <w:sz w:val="24"/>
                <w:szCs w:val="24"/>
              </w:rPr>
              <w:t>;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5) </w:t>
            </w:r>
            <w:r w:rsidRPr="00A118BB">
              <w:rPr>
                <w:sz w:val="24"/>
                <w:szCs w:val="24"/>
              </w:rPr>
              <w:t>организовать обсуждение и запись домашнего задания</w:t>
            </w:r>
          </w:p>
        </w:tc>
        <w:tc>
          <w:tcPr>
            <w:tcW w:w="110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Индивидуальная</w:t>
            </w:r>
          </w:p>
        </w:tc>
        <w:tc>
          <w:tcPr>
            <w:tcW w:w="1164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Индивидуальная таблица для анализа учебной деятельности, </w:t>
            </w:r>
            <w:r w:rsidRPr="00E53C12">
              <w:rPr>
                <w:sz w:val="24"/>
                <w:szCs w:val="24"/>
              </w:rPr>
              <w:t xml:space="preserve">«Лестница </w:t>
            </w:r>
            <w:r w:rsidR="00E53C12" w:rsidRPr="00E53C12">
              <w:rPr>
                <w:sz w:val="24"/>
                <w:szCs w:val="24"/>
              </w:rPr>
              <w:t>моих достижений</w:t>
            </w:r>
            <w:r w:rsidRPr="00E53C12">
              <w:rPr>
                <w:sz w:val="24"/>
                <w:szCs w:val="24"/>
              </w:rPr>
              <w:t>»</w:t>
            </w:r>
          </w:p>
        </w:tc>
        <w:tc>
          <w:tcPr>
            <w:tcW w:w="2694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 </w:t>
            </w:r>
            <w:r w:rsidR="00A65A50" w:rsidRPr="00A118BB">
              <w:rPr>
                <w:sz w:val="24"/>
                <w:szCs w:val="24"/>
              </w:rPr>
              <w:t>Итак, ч</w:t>
            </w:r>
            <w:r w:rsidRPr="00A118BB">
              <w:rPr>
                <w:sz w:val="24"/>
                <w:szCs w:val="24"/>
              </w:rPr>
              <w:t>то нового вы сегодня узнали</w:t>
            </w:r>
            <w:r w:rsidR="00A65A50" w:rsidRPr="00A118BB">
              <w:rPr>
                <w:sz w:val="24"/>
                <w:szCs w:val="24"/>
              </w:rPr>
              <w:t xml:space="preserve"> на уроке</w:t>
            </w:r>
            <w:r w:rsidRPr="00A118BB">
              <w:rPr>
                <w:sz w:val="24"/>
                <w:szCs w:val="24"/>
              </w:rPr>
              <w:t>?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i/>
                <w:sz w:val="24"/>
                <w:szCs w:val="24"/>
              </w:rPr>
              <w:t xml:space="preserve">– </w:t>
            </w:r>
            <w:r w:rsidRPr="00A118BB">
              <w:rPr>
                <w:sz w:val="24"/>
                <w:szCs w:val="24"/>
              </w:rPr>
              <w:t>Какую цель вы поставили в начале урока?</w:t>
            </w:r>
            <w:r w:rsidR="00325FFD" w:rsidRPr="00A118BB">
              <w:rPr>
                <w:sz w:val="24"/>
                <w:szCs w:val="24"/>
              </w:rPr>
              <w:t xml:space="preserve"> (слайд </w:t>
            </w:r>
            <w:r w:rsidR="00E53C12">
              <w:rPr>
                <w:sz w:val="24"/>
                <w:szCs w:val="24"/>
              </w:rPr>
              <w:t>20</w:t>
            </w:r>
            <w:r w:rsidR="00A65A50" w:rsidRPr="00A118BB">
              <w:rPr>
                <w:sz w:val="24"/>
                <w:szCs w:val="24"/>
              </w:rPr>
              <w:t>(</w:t>
            </w:r>
            <w:r w:rsidR="00D22311" w:rsidRPr="00A118BB">
              <w:rPr>
                <w:sz w:val="24"/>
                <w:szCs w:val="24"/>
              </w:rPr>
              <w:t>8</w:t>
            </w:r>
            <w:r w:rsidR="00A65A50" w:rsidRPr="00A118BB">
              <w:rPr>
                <w:sz w:val="24"/>
                <w:szCs w:val="24"/>
              </w:rPr>
              <w:t>)</w:t>
            </w:r>
            <w:r w:rsidR="00D22311" w:rsidRPr="00A118BB">
              <w:rPr>
                <w:sz w:val="24"/>
                <w:szCs w:val="24"/>
              </w:rPr>
              <w:t xml:space="preserve"> </w:t>
            </w:r>
            <w:r w:rsidR="00325FFD" w:rsidRPr="00A118BB">
              <w:rPr>
                <w:sz w:val="24"/>
                <w:szCs w:val="24"/>
              </w:rPr>
              <w:t>с целью урока)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i/>
                <w:sz w:val="24"/>
                <w:szCs w:val="24"/>
              </w:rPr>
              <w:t xml:space="preserve">– </w:t>
            </w:r>
            <w:r w:rsidRPr="00A118BB">
              <w:rPr>
                <w:sz w:val="24"/>
                <w:szCs w:val="24"/>
              </w:rPr>
              <w:t>Вы выполнили задачу урока?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sym w:font="Symbol" w:char="F02D"/>
            </w:r>
            <w:r w:rsidRPr="00A118BB">
              <w:rPr>
                <w:sz w:val="24"/>
                <w:szCs w:val="24"/>
              </w:rPr>
              <w:t xml:space="preserve"> Что вы использовали для достижения цели?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i/>
                <w:sz w:val="24"/>
                <w:szCs w:val="24"/>
              </w:rPr>
              <w:t xml:space="preserve">– </w:t>
            </w:r>
            <w:r w:rsidR="00325FFD" w:rsidRPr="00A118BB">
              <w:rPr>
                <w:sz w:val="24"/>
                <w:szCs w:val="24"/>
              </w:rPr>
              <w:t xml:space="preserve">Как вид параболы зависит от значения коэффициента </w:t>
            </w:r>
            <w:r w:rsidR="00325FFD" w:rsidRPr="00A118BB">
              <w:rPr>
                <w:i/>
                <w:sz w:val="24"/>
                <w:szCs w:val="24"/>
              </w:rPr>
              <w:t>а</w:t>
            </w:r>
            <w:r w:rsidRPr="00A118BB">
              <w:rPr>
                <w:sz w:val="24"/>
                <w:szCs w:val="24"/>
              </w:rPr>
              <w:t>?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color w:val="000000"/>
                <w:sz w:val="24"/>
                <w:szCs w:val="24"/>
              </w:rPr>
              <w:t>– У кого были затруднения? Смогли вы справиться с затруднениями?</w:t>
            </w:r>
          </w:p>
          <w:p w:rsidR="00325FFD" w:rsidRPr="00A118BB" w:rsidRDefault="00A246EA" w:rsidP="00FD42F3">
            <w:pPr>
              <w:widowControl w:val="0"/>
              <w:numPr>
                <w:ilvl w:val="0"/>
                <w:numId w:val="15"/>
              </w:numPr>
              <w:tabs>
                <w:tab w:val="clear" w:pos="397"/>
                <w:tab w:val="num" w:pos="142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 xml:space="preserve"> Проанализируйте свою работу на уроке.</w:t>
            </w:r>
          </w:p>
          <w:p w:rsidR="00325FFD" w:rsidRPr="00A118BB" w:rsidRDefault="00325FFD" w:rsidP="00FD42F3">
            <w:pPr>
              <w:widowControl w:val="0"/>
              <w:suppressAutoHyphens/>
              <w:rPr>
                <w:bCs/>
                <w:iCs/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Если вам понятна тема урока, покажите это с помощью параболы.</w:t>
            </w:r>
          </w:p>
          <w:p w:rsidR="00A246EA" w:rsidRPr="00E53C12" w:rsidRDefault="00325FFD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bCs/>
                <w:iCs/>
                <w:sz w:val="24"/>
                <w:szCs w:val="24"/>
              </w:rPr>
              <w:t>Если вам понравился урок, покажите это тоже с помощью параболы. Спасибо.</w:t>
            </w:r>
            <w:r w:rsidR="00A246EA" w:rsidRPr="00A118BB">
              <w:rPr>
                <w:bCs/>
                <w:iCs/>
                <w:sz w:val="24"/>
                <w:szCs w:val="24"/>
              </w:rPr>
              <w:t xml:space="preserve"> </w:t>
            </w:r>
            <w:r w:rsidR="00A246EA" w:rsidRPr="00E53C12">
              <w:rPr>
                <w:bCs/>
                <w:iCs/>
                <w:sz w:val="24"/>
                <w:szCs w:val="24"/>
              </w:rPr>
              <w:t xml:space="preserve">Приготовьте ваши </w:t>
            </w:r>
            <w:r w:rsidR="00E53C12">
              <w:rPr>
                <w:bCs/>
                <w:iCs/>
                <w:sz w:val="24"/>
                <w:szCs w:val="24"/>
              </w:rPr>
              <w:t>«Л</w:t>
            </w:r>
            <w:r w:rsidR="00A246EA" w:rsidRPr="00E53C12">
              <w:rPr>
                <w:bCs/>
                <w:iCs/>
                <w:sz w:val="24"/>
                <w:szCs w:val="24"/>
              </w:rPr>
              <w:t xml:space="preserve">естницы </w:t>
            </w:r>
            <w:r w:rsidR="00E53C12">
              <w:rPr>
                <w:bCs/>
                <w:iCs/>
                <w:sz w:val="24"/>
                <w:szCs w:val="24"/>
              </w:rPr>
              <w:t>достижений»</w:t>
            </w:r>
            <w:r w:rsidR="00A246EA" w:rsidRPr="00E53C12">
              <w:rPr>
                <w:bCs/>
                <w:iCs/>
                <w:sz w:val="24"/>
                <w:szCs w:val="24"/>
              </w:rPr>
              <w:t xml:space="preserve"> и заполните ее.</w:t>
            </w:r>
          </w:p>
          <w:p w:rsidR="00A246EA" w:rsidRPr="00E53C12" w:rsidRDefault="00A246EA" w:rsidP="00FD42F3">
            <w:pPr>
              <w:widowControl w:val="0"/>
              <w:numPr>
                <w:ilvl w:val="0"/>
                <w:numId w:val="15"/>
              </w:numPr>
              <w:tabs>
                <w:tab w:val="clear" w:pos="397"/>
                <w:tab w:val="num" w:pos="142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color w:val="000000"/>
                <w:sz w:val="24"/>
                <w:szCs w:val="24"/>
              </w:rPr>
              <w:t xml:space="preserve"> Следует ли еще тренироваться в </w:t>
            </w:r>
            <w:r w:rsidR="00325FFD" w:rsidRPr="00A118BB">
              <w:rPr>
                <w:color w:val="000000"/>
                <w:sz w:val="24"/>
                <w:szCs w:val="24"/>
              </w:rPr>
              <w:t xml:space="preserve">построении параболы, </w:t>
            </w:r>
            <w:r w:rsidR="00325FFD" w:rsidRPr="00A118BB">
              <w:rPr>
                <w:color w:val="000000"/>
                <w:sz w:val="24"/>
                <w:szCs w:val="24"/>
              </w:rPr>
              <w:lastRenderedPageBreak/>
              <w:t>используя знания, полученные сегодня на уроке</w:t>
            </w:r>
            <w:r w:rsidRPr="00A118BB">
              <w:rPr>
                <w:color w:val="000000"/>
                <w:sz w:val="24"/>
                <w:szCs w:val="24"/>
              </w:rPr>
              <w:t>? Поэтому запишите домашнее задание…</w:t>
            </w:r>
          </w:p>
          <w:p w:rsidR="00E53C12" w:rsidRPr="00E53C12" w:rsidRDefault="00E53C12" w:rsidP="00FD42F3">
            <w:pPr>
              <w:widowControl w:val="0"/>
              <w:numPr>
                <w:ilvl w:val="0"/>
                <w:numId w:val="15"/>
              </w:numPr>
              <w:tabs>
                <w:tab w:val="clear" w:pos="397"/>
                <w:tab w:val="num" w:pos="142"/>
              </w:tabs>
              <w:suppressAutoHyphens/>
              <w:rPr>
                <w:b/>
                <w:sz w:val="24"/>
                <w:szCs w:val="24"/>
              </w:rPr>
            </w:pPr>
            <w:r w:rsidRPr="00E53C12">
              <w:rPr>
                <w:b/>
                <w:color w:val="000000"/>
                <w:sz w:val="24"/>
                <w:szCs w:val="24"/>
              </w:rPr>
              <w:t xml:space="preserve"> Слайд 21.</w:t>
            </w:r>
          </w:p>
        </w:tc>
        <w:tc>
          <w:tcPr>
            <w:tcW w:w="2835" w:type="dxa"/>
          </w:tcPr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lastRenderedPageBreak/>
              <w:t>Учащиеся отвечают на вопросы.  Формулируют цели, тему урока. Соотносят результат деятельности на уроке с целями, поставленными в начале урока. Обобщают изученное, оценивают себя, друг друга.</w:t>
            </w:r>
          </w:p>
          <w:p w:rsidR="00A246EA" w:rsidRPr="00A118BB" w:rsidRDefault="00A246EA" w:rsidP="00FD42F3">
            <w:pPr>
              <w:widowControl w:val="0"/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 xml:space="preserve"> Определяют уровень приобретенных знаний.  Учащиеся работают с карточками рефлексии.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Записывают домашнее задание.</w:t>
            </w:r>
          </w:p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</w:p>
        </w:tc>
        <w:tc>
          <w:tcPr>
            <w:tcW w:w="1353" w:type="dxa"/>
          </w:tcPr>
          <w:p w:rsidR="00A246EA" w:rsidRPr="00A118BB" w:rsidRDefault="00A246EA" w:rsidP="00FD42F3">
            <w:pPr>
              <w:pStyle w:val="a3"/>
              <w:widowControl w:val="0"/>
              <w:tabs>
                <w:tab w:val="left" w:pos="11482"/>
                <w:tab w:val="left" w:pos="12191"/>
              </w:tabs>
              <w:suppressAutoHyphens/>
              <w:ind w:left="0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Проведен рефлексивный анализ  учебной деятельности; проведено самооценивание; соотнесены цели урока и достигнутые результаты деятельности на уроке. Записано дом.задание</w:t>
            </w:r>
          </w:p>
        </w:tc>
        <w:tc>
          <w:tcPr>
            <w:tcW w:w="1559" w:type="dxa"/>
          </w:tcPr>
          <w:p w:rsidR="00A246EA" w:rsidRPr="00A118BB" w:rsidRDefault="00A246EA" w:rsidP="00FD42F3">
            <w:pPr>
              <w:widowControl w:val="0"/>
              <w:tabs>
                <w:tab w:val="left" w:pos="0"/>
              </w:tabs>
              <w:suppressAutoHyphens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Критерии диагностики достижения результатов данного этапа урока:</w:t>
            </w:r>
          </w:p>
          <w:p w:rsidR="00A246EA" w:rsidRPr="00A118BB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умение учащихся  соотнести результат с целью обучения после создания продукта;</w:t>
            </w:r>
          </w:p>
          <w:p w:rsidR="00A246EA" w:rsidRPr="000D285A" w:rsidRDefault="00A246EA" w:rsidP="00FD42F3">
            <w:pPr>
              <w:pStyle w:val="a3"/>
              <w:widowControl w:val="0"/>
              <w:numPr>
                <w:ilvl w:val="0"/>
                <w:numId w:val="25"/>
              </w:numPr>
              <w:tabs>
                <w:tab w:val="left" w:pos="1343"/>
              </w:tabs>
              <w:suppressAutoHyphens/>
              <w:ind w:left="98" w:hanging="142"/>
              <w:contextualSpacing w:val="0"/>
              <w:rPr>
                <w:rStyle w:val="apple-converted-space"/>
                <w:sz w:val="24"/>
                <w:szCs w:val="24"/>
              </w:rPr>
            </w:pPr>
            <w:r w:rsidRPr="00A118BB">
              <w:rPr>
                <w:sz w:val="24"/>
                <w:szCs w:val="24"/>
              </w:rPr>
              <w:t>умение выполнить диагностику достижения планируемых результатов учащимися</w:t>
            </w:r>
            <w:r w:rsidRPr="00A118BB">
              <w:rPr>
                <w:rStyle w:val="apple-converted-space"/>
                <w:color w:val="000000"/>
                <w:sz w:val="24"/>
                <w:szCs w:val="24"/>
              </w:rPr>
              <w:t>.</w:t>
            </w:r>
          </w:p>
          <w:p w:rsidR="000D285A" w:rsidRPr="00FD42F3" w:rsidRDefault="000D285A" w:rsidP="00FD42F3">
            <w:pPr>
              <w:widowControl w:val="0"/>
              <w:tabs>
                <w:tab w:val="left" w:pos="0"/>
              </w:tabs>
              <w:suppressAutoHyphens/>
              <w:rPr>
                <w:rStyle w:val="apple-converted-space"/>
                <w:color w:val="000000"/>
              </w:rPr>
            </w:pPr>
          </w:p>
          <w:p w:rsidR="000D285A" w:rsidRPr="00A118BB" w:rsidRDefault="000D285A" w:rsidP="00FD42F3">
            <w:pPr>
              <w:pStyle w:val="a3"/>
              <w:widowControl w:val="0"/>
              <w:tabs>
                <w:tab w:val="left" w:pos="0"/>
              </w:tabs>
              <w:suppressAutoHyphens/>
              <w:ind w:left="84"/>
              <w:contextualSpacing w:val="0"/>
              <w:rPr>
                <w:sz w:val="24"/>
                <w:szCs w:val="24"/>
              </w:rPr>
            </w:pPr>
            <w:r>
              <w:t>- анализируют свою работу на уроке и показыва</w:t>
            </w:r>
            <w:r w:rsidR="005427D0">
              <w:t>ют</w:t>
            </w:r>
            <w:r>
              <w:t>, чего они достигли с помощью листа рефлексии.</w:t>
            </w:r>
          </w:p>
        </w:tc>
      </w:tr>
    </w:tbl>
    <w:p w:rsidR="00A246EA" w:rsidRPr="00A118BB" w:rsidRDefault="00A246EA" w:rsidP="00A246EA">
      <w:pPr>
        <w:widowControl w:val="0"/>
        <w:spacing w:before="40"/>
        <w:jc w:val="right"/>
        <w:rPr>
          <w:b/>
        </w:rPr>
      </w:pPr>
    </w:p>
    <w:p w:rsidR="00A246EA" w:rsidRPr="00A118BB" w:rsidRDefault="00A246EA" w:rsidP="00A246EA">
      <w:pPr>
        <w:widowControl w:val="0"/>
        <w:spacing w:before="40"/>
        <w:jc w:val="right"/>
        <w:rPr>
          <w:b/>
        </w:rPr>
      </w:pPr>
    </w:p>
    <w:p w:rsidR="00A246EA" w:rsidRPr="00A118BB" w:rsidRDefault="00A246EA" w:rsidP="00A246EA">
      <w:pPr>
        <w:widowControl w:val="0"/>
        <w:spacing w:before="40"/>
        <w:jc w:val="right"/>
        <w:rPr>
          <w:b/>
        </w:rPr>
      </w:pPr>
    </w:p>
    <w:p w:rsidR="005F64BF" w:rsidRDefault="005F64BF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C161C3">
      <w:pPr>
        <w:widowControl w:val="0"/>
        <w:spacing w:before="40"/>
        <w:rPr>
          <w:b/>
        </w:rPr>
      </w:pPr>
    </w:p>
    <w:p w:rsidR="00B475B9" w:rsidRDefault="00B475B9" w:rsidP="00B475B9">
      <w:pPr>
        <w:widowControl w:val="0"/>
        <w:spacing w:before="40"/>
        <w:rPr>
          <w:b/>
        </w:rPr>
      </w:pPr>
      <w:bookmarkStart w:id="0" w:name="_GoBack"/>
      <w:bookmarkEnd w:id="0"/>
    </w:p>
    <w:p w:rsidR="00B475B9" w:rsidRPr="00A118BB" w:rsidRDefault="00B475B9" w:rsidP="00B475B9">
      <w:pPr>
        <w:widowControl w:val="0"/>
        <w:spacing w:before="40"/>
        <w:jc w:val="right"/>
        <w:rPr>
          <w:b/>
        </w:rPr>
      </w:pPr>
      <w:r w:rsidRPr="00A118BB">
        <w:rPr>
          <w:b/>
        </w:rPr>
        <w:lastRenderedPageBreak/>
        <w:t>Приложение 1</w:t>
      </w:r>
    </w:p>
    <w:p w:rsidR="00B475B9" w:rsidRPr="00A118BB" w:rsidRDefault="00B475B9" w:rsidP="00B475B9">
      <w:pPr>
        <w:widowControl w:val="0"/>
        <w:spacing w:before="40"/>
        <w:jc w:val="right"/>
        <w:rPr>
          <w:b/>
        </w:rPr>
      </w:pPr>
    </w:p>
    <w:tbl>
      <w:tblPr>
        <w:tblStyle w:val="12"/>
        <w:tblW w:w="0" w:type="auto"/>
        <w:tblLook w:val="01E0" w:firstRow="1" w:lastRow="1" w:firstColumn="1" w:lastColumn="1" w:noHBand="0" w:noVBand="0"/>
      </w:tblPr>
      <w:tblGrid>
        <w:gridCol w:w="3888"/>
        <w:gridCol w:w="4786"/>
      </w:tblGrid>
      <w:tr w:rsidR="00B475B9" w:rsidRPr="00A118BB" w:rsidTr="005A489C">
        <w:tc>
          <w:tcPr>
            <w:tcW w:w="3888" w:type="dxa"/>
          </w:tcPr>
          <w:p w:rsidR="00B475B9" w:rsidRPr="00A118BB" w:rsidRDefault="00B475B9" w:rsidP="005A489C">
            <w:r w:rsidRPr="00A118BB">
              <w:t>1. Линейная функция.</w:t>
            </w:r>
          </w:p>
          <w:p w:rsidR="00B475B9" w:rsidRPr="00A118BB" w:rsidRDefault="00B475B9" w:rsidP="005A489C">
            <w:r w:rsidRPr="00A118BB">
              <w:t>2. Квадратичная функция.</w:t>
            </w:r>
          </w:p>
          <w:p w:rsidR="00B475B9" w:rsidRPr="00A118BB" w:rsidRDefault="00B475B9" w:rsidP="005A489C">
            <w:r w:rsidRPr="00A118BB">
              <w:t>3. Прямая пропорциональность.</w:t>
            </w:r>
          </w:p>
          <w:p w:rsidR="00B475B9" w:rsidRPr="00A118BB" w:rsidRDefault="00B475B9" w:rsidP="005A489C">
            <w:r w:rsidRPr="00A118BB">
              <w:t>4. Обратная пропорциональность.</w:t>
            </w:r>
          </w:p>
          <w:p w:rsidR="00B475B9" w:rsidRPr="00A118BB" w:rsidRDefault="00B475B9" w:rsidP="005A489C">
            <w:r w:rsidRPr="00A118BB">
              <w:t>5. Функция модуля.</w:t>
            </w:r>
          </w:p>
          <w:p w:rsidR="00B475B9" w:rsidRPr="00A118BB" w:rsidRDefault="00B475B9" w:rsidP="005A489C">
            <w:r w:rsidRPr="00A118BB">
              <w:t>6. Функция квадратного корня.</w:t>
            </w:r>
          </w:p>
        </w:tc>
        <w:tc>
          <w:tcPr>
            <w:tcW w:w="4786" w:type="dxa"/>
          </w:tcPr>
          <w:p w:rsidR="00B475B9" w:rsidRPr="00A118BB" w:rsidRDefault="00B475B9" w:rsidP="005A489C">
            <w:r w:rsidRPr="00A118BB">
              <w:t xml:space="preserve">6) </w:t>
            </w:r>
            <w:r w:rsidRPr="00A118BB">
              <w:rPr>
                <w:position w:val="-10"/>
              </w:rPr>
              <w:object w:dxaOrig="1180" w:dyaOrig="320">
                <v:shape id="_x0000_i1025" type="#_x0000_t75" style="width:59pt;height:16.5pt" o:ole="">
                  <v:imagedata r:id="rId9" o:title=""/>
                </v:shape>
                <o:OLEObject Type="Embed" ProgID="Equation.3" ShapeID="_x0000_i1025" DrawAspect="Content" ObjectID="_1616525334" r:id="rId10"/>
              </w:object>
            </w:r>
            <w:r w:rsidRPr="00A118BB">
              <w:t xml:space="preserve">        3) </w:t>
            </w:r>
            <w:r w:rsidRPr="00A118BB">
              <w:rPr>
                <w:position w:val="-24"/>
              </w:rPr>
              <w:object w:dxaOrig="780" w:dyaOrig="620">
                <v:shape id="_x0000_i1026" type="#_x0000_t75" style="width:39.9pt;height:31.25pt" o:ole="">
                  <v:imagedata r:id="rId11" o:title=""/>
                </v:shape>
                <o:OLEObject Type="Embed" ProgID="Equation.3" ShapeID="_x0000_i1026" DrawAspect="Content" ObjectID="_1616525335" r:id="rId12"/>
              </w:object>
            </w:r>
            <w:r w:rsidRPr="00A118BB">
              <w:t xml:space="preserve">      9) </w:t>
            </w:r>
            <w:r w:rsidRPr="00A118BB">
              <w:rPr>
                <w:position w:val="-10"/>
              </w:rPr>
              <w:object w:dxaOrig="780" w:dyaOrig="380">
                <v:shape id="_x0000_i1027" type="#_x0000_t75" style="width:39.9pt;height:19.1pt" o:ole="">
                  <v:imagedata r:id="rId13" o:title=""/>
                </v:shape>
                <o:OLEObject Type="Embed" ProgID="Equation.3" ShapeID="_x0000_i1027" DrawAspect="Content" ObjectID="_1616525336" r:id="rId14"/>
              </w:object>
            </w:r>
          </w:p>
          <w:p w:rsidR="00B475B9" w:rsidRPr="00A118BB" w:rsidRDefault="00B475B9" w:rsidP="005A489C">
            <w:r w:rsidRPr="00A118BB">
              <w:t xml:space="preserve">4) </w:t>
            </w:r>
            <w:r w:rsidRPr="00A118BB">
              <w:rPr>
                <w:position w:val="-10"/>
              </w:rPr>
              <w:object w:dxaOrig="700" w:dyaOrig="320">
                <v:shape id="_x0000_i1028" type="#_x0000_t75" style="width:34.7pt;height:16.5pt" o:ole="">
                  <v:imagedata r:id="rId15" o:title=""/>
                </v:shape>
                <o:OLEObject Type="Embed" ProgID="Equation.3" ShapeID="_x0000_i1028" DrawAspect="Content" ObjectID="_1616525337" r:id="rId16"/>
              </w:object>
            </w:r>
            <w:r w:rsidRPr="00A118BB">
              <w:t xml:space="preserve">                5) </w:t>
            </w:r>
            <w:r w:rsidRPr="00A118BB">
              <w:rPr>
                <w:position w:val="-10"/>
              </w:rPr>
              <w:object w:dxaOrig="680" w:dyaOrig="360">
                <v:shape id="_x0000_i1029" type="#_x0000_t75" style="width:33.85pt;height:17.35pt" o:ole="">
                  <v:imagedata r:id="rId17" o:title=""/>
                </v:shape>
                <o:OLEObject Type="Embed" ProgID="Equation.3" ShapeID="_x0000_i1029" DrawAspect="Content" ObjectID="_1616525338" r:id="rId18"/>
              </w:object>
            </w:r>
          </w:p>
          <w:p w:rsidR="00B475B9" w:rsidRPr="00A118BB" w:rsidRDefault="00B475B9" w:rsidP="005A489C">
            <w:r w:rsidRPr="00A118BB">
              <w:t xml:space="preserve">1) </w:t>
            </w:r>
            <w:r w:rsidRPr="00A118BB">
              <w:rPr>
                <w:position w:val="-24"/>
              </w:rPr>
              <w:object w:dxaOrig="639" w:dyaOrig="620">
                <v:shape id="_x0000_i1030" type="#_x0000_t75" style="width:32.1pt;height:31.25pt" o:ole="">
                  <v:imagedata r:id="rId19" o:title=""/>
                </v:shape>
                <o:OLEObject Type="Embed" ProgID="Equation.3" ShapeID="_x0000_i1030" DrawAspect="Content" ObjectID="_1616525339" r:id="rId20"/>
              </w:object>
            </w:r>
            <w:r w:rsidRPr="00A118BB">
              <w:t xml:space="preserve">                 7) </w:t>
            </w:r>
            <w:r w:rsidRPr="00A118BB">
              <w:rPr>
                <w:position w:val="-24"/>
              </w:rPr>
              <w:object w:dxaOrig="800" w:dyaOrig="620">
                <v:shape id="_x0000_i1031" type="#_x0000_t75" style="width:39.9pt;height:31.25pt" o:ole="">
                  <v:imagedata r:id="rId21" o:title=""/>
                </v:shape>
                <o:OLEObject Type="Embed" ProgID="Equation.3" ShapeID="_x0000_i1031" DrawAspect="Content" ObjectID="_1616525340" r:id="rId22"/>
              </w:object>
            </w:r>
          </w:p>
          <w:p w:rsidR="00B475B9" w:rsidRPr="00A118BB" w:rsidRDefault="00B475B9" w:rsidP="005A489C">
            <w:r w:rsidRPr="00A118BB">
              <w:t xml:space="preserve">2) </w:t>
            </w:r>
            <w:r w:rsidRPr="00A118BB">
              <w:rPr>
                <w:position w:val="-10"/>
              </w:rPr>
              <w:object w:dxaOrig="1040" w:dyaOrig="320">
                <v:shape id="_x0000_i1032" type="#_x0000_t75" style="width:52.9pt;height:16.5pt" o:ole="">
                  <v:imagedata r:id="rId23" o:title=""/>
                </v:shape>
                <o:OLEObject Type="Embed" ProgID="Equation.3" ShapeID="_x0000_i1032" DrawAspect="Content" ObjectID="_1616525341" r:id="rId24"/>
              </w:object>
            </w:r>
            <w:r w:rsidRPr="00A118BB">
              <w:t xml:space="preserve">           8) </w:t>
            </w:r>
            <w:r w:rsidRPr="00A118BB">
              <w:rPr>
                <w:position w:val="-14"/>
              </w:rPr>
              <w:object w:dxaOrig="660" w:dyaOrig="400">
                <v:shape id="_x0000_i1033" type="#_x0000_t75" style="width:32.1pt;height:19.1pt" o:ole="">
                  <v:imagedata r:id="rId25" o:title=""/>
                </v:shape>
                <o:OLEObject Type="Embed" ProgID="Equation.3" ShapeID="_x0000_i1033" DrawAspect="Content" ObjectID="_1616525342" r:id="rId26"/>
              </w:object>
            </w:r>
          </w:p>
        </w:tc>
      </w:tr>
    </w:tbl>
    <w:p w:rsidR="00B475B9" w:rsidRDefault="00B475B9" w:rsidP="00B475B9">
      <w:pPr>
        <w:widowControl w:val="0"/>
        <w:spacing w:before="40"/>
        <w:rPr>
          <w:b/>
        </w:rPr>
      </w:pPr>
    </w:p>
    <w:p w:rsidR="00B475B9" w:rsidRDefault="00B475B9" w:rsidP="00B475B9">
      <w:pPr>
        <w:widowControl w:val="0"/>
        <w:spacing w:before="40"/>
        <w:jc w:val="right"/>
        <w:rPr>
          <w:b/>
        </w:rPr>
      </w:pPr>
      <w:r w:rsidRPr="00A118BB">
        <w:rPr>
          <w:b/>
        </w:rPr>
        <w:t xml:space="preserve">Приложение </w:t>
      </w:r>
      <w:r>
        <w:rPr>
          <w:b/>
        </w:rPr>
        <w:t>2</w:t>
      </w:r>
    </w:p>
    <w:p w:rsidR="00B475B9" w:rsidRDefault="00B475B9" w:rsidP="00B475B9">
      <w:pPr>
        <w:widowControl w:val="0"/>
        <w:spacing w:before="40"/>
        <w:jc w:val="right"/>
        <w:rPr>
          <w:b/>
        </w:rPr>
      </w:pPr>
    </w:p>
    <w:p w:rsidR="00B475B9" w:rsidRPr="00A118BB" w:rsidRDefault="00B475B9" w:rsidP="00B475B9">
      <w:pPr>
        <w:widowControl w:val="0"/>
        <w:spacing w:before="40"/>
        <w:jc w:val="right"/>
        <w:rPr>
          <w:b/>
        </w:rPr>
      </w:pPr>
    </w:p>
    <w:p w:rsidR="00B475B9" w:rsidRDefault="00B475B9" w:rsidP="00B475B9">
      <w:pPr>
        <w:widowControl w:val="0"/>
        <w:spacing w:before="40"/>
        <w:rPr>
          <w:b/>
        </w:rPr>
      </w:pPr>
    </w:p>
    <w:p w:rsidR="00B475B9" w:rsidRPr="00A118BB" w:rsidRDefault="00B475B9" w:rsidP="00B475B9">
      <w:pPr>
        <w:widowControl w:val="0"/>
        <w:spacing w:before="40"/>
        <w:rPr>
          <w:b/>
        </w:rPr>
      </w:pPr>
      <w:r>
        <w:rPr>
          <w:b/>
        </w:rPr>
        <w:t>Задания для групп</w:t>
      </w:r>
    </w:p>
    <w:p w:rsidR="00B475B9" w:rsidRPr="00A118BB" w:rsidRDefault="00B475B9" w:rsidP="00B475B9">
      <w:pPr>
        <w:widowControl w:val="0"/>
        <w:spacing w:before="40"/>
        <w:rPr>
          <w:b/>
        </w:rPr>
      </w:pPr>
    </w:p>
    <w:p w:rsidR="00B475B9" w:rsidRPr="00A118BB" w:rsidRDefault="00B475B9" w:rsidP="00B475B9">
      <w:pPr>
        <w:pStyle w:val="a3"/>
        <w:widowControl w:val="0"/>
        <w:numPr>
          <w:ilvl w:val="0"/>
          <w:numId w:val="36"/>
        </w:numPr>
        <w:spacing w:before="40"/>
        <w:rPr>
          <w:i/>
        </w:rPr>
      </w:pPr>
      <w:r w:rsidRPr="00A118BB">
        <w:t xml:space="preserve">Построить  графики функций </w:t>
      </w:r>
      <w:r w:rsidRPr="00A118BB">
        <w:rPr>
          <w:i/>
        </w:rPr>
        <w:t>у = х</w:t>
      </w:r>
      <w:r w:rsidRPr="00A118BB">
        <w:rPr>
          <w:i/>
          <w:vertAlign w:val="superscript"/>
        </w:rPr>
        <w:t>2</w:t>
      </w:r>
      <w:r>
        <w:rPr>
          <w:vertAlign w:val="superscript"/>
        </w:rPr>
        <w:t xml:space="preserve"> </w:t>
      </w:r>
      <w:r>
        <w:t xml:space="preserve">, </w:t>
      </w:r>
      <w:r w:rsidRPr="00A118BB">
        <w:rPr>
          <w:i/>
        </w:rPr>
        <w:t>у = 2 х</w:t>
      </w:r>
      <w:r w:rsidRPr="00A118BB">
        <w:rPr>
          <w:i/>
          <w:vertAlign w:val="superscript"/>
        </w:rPr>
        <w:t>2</w:t>
      </w:r>
      <w:r>
        <w:rPr>
          <w:i/>
        </w:rPr>
        <w:t xml:space="preserve">, </w:t>
      </w:r>
      <w:r w:rsidRPr="00C419D2">
        <w:rPr>
          <w:i/>
        </w:rPr>
        <w:t>у = 0,5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.</w:t>
      </w:r>
    </w:p>
    <w:p w:rsidR="00B475B9" w:rsidRPr="00A118BB" w:rsidRDefault="00B475B9" w:rsidP="00B475B9">
      <w:pPr>
        <w:pStyle w:val="a3"/>
        <w:widowControl w:val="0"/>
        <w:numPr>
          <w:ilvl w:val="0"/>
          <w:numId w:val="36"/>
        </w:numPr>
        <w:spacing w:before="40"/>
      </w:pPr>
      <w:r w:rsidRPr="00A118BB">
        <w:t xml:space="preserve">Построить  графики функций </w:t>
      </w:r>
      <w:r w:rsidRPr="00A118BB">
        <w:rPr>
          <w:i/>
        </w:rPr>
        <w:t>у = х</w:t>
      </w:r>
      <w:r w:rsidRPr="00A118BB">
        <w:rPr>
          <w:vertAlign w:val="superscript"/>
        </w:rPr>
        <w:t>2</w:t>
      </w:r>
      <w:r>
        <w:t xml:space="preserve">, </w:t>
      </w:r>
      <w:r w:rsidRPr="00A118BB">
        <w:t xml:space="preserve"> </w:t>
      </w:r>
      <w:r w:rsidRPr="00A118BB">
        <w:rPr>
          <w:i/>
        </w:rPr>
        <w:t>у = - 2 х</w:t>
      </w:r>
      <w:r w:rsidRPr="00A118BB">
        <w:rPr>
          <w:i/>
          <w:vertAlign w:val="superscript"/>
        </w:rPr>
        <w:t>2</w:t>
      </w:r>
      <w:r>
        <w:rPr>
          <w:i/>
        </w:rPr>
        <w:t xml:space="preserve">, </w:t>
      </w:r>
      <w:r w:rsidRPr="00C419D2">
        <w:rPr>
          <w:i/>
        </w:rPr>
        <w:t xml:space="preserve">у = </w:t>
      </w:r>
      <w:r>
        <w:rPr>
          <w:i/>
        </w:rPr>
        <w:t xml:space="preserve">- </w:t>
      </w:r>
      <w:r w:rsidRPr="00C419D2">
        <w:rPr>
          <w:i/>
        </w:rPr>
        <w:t>0,5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.</w:t>
      </w:r>
    </w:p>
    <w:p w:rsidR="00B475B9" w:rsidRPr="00A118BB" w:rsidRDefault="00B475B9" w:rsidP="00B475B9">
      <w:pPr>
        <w:pStyle w:val="a3"/>
        <w:widowControl w:val="0"/>
        <w:numPr>
          <w:ilvl w:val="0"/>
          <w:numId w:val="36"/>
        </w:numPr>
        <w:spacing w:before="40"/>
      </w:pPr>
      <w:r w:rsidRPr="00A118BB">
        <w:t xml:space="preserve">Построить  графики функций </w:t>
      </w:r>
      <w:r w:rsidRPr="00C419D2">
        <w:rPr>
          <w:i/>
        </w:rPr>
        <w:t>у = х</w:t>
      </w:r>
      <w:r w:rsidRPr="00C419D2">
        <w:rPr>
          <w:i/>
          <w:vertAlign w:val="superscript"/>
        </w:rPr>
        <w:t xml:space="preserve">2 </w:t>
      </w:r>
      <w:r w:rsidRPr="00C419D2">
        <w:rPr>
          <w:i/>
        </w:rPr>
        <w:t>, у = 2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, у = 5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.</w:t>
      </w:r>
    </w:p>
    <w:p w:rsidR="00B475B9" w:rsidRPr="00A118BB" w:rsidRDefault="00B475B9" w:rsidP="00B475B9">
      <w:pPr>
        <w:pStyle w:val="a3"/>
        <w:widowControl w:val="0"/>
        <w:numPr>
          <w:ilvl w:val="0"/>
          <w:numId w:val="36"/>
        </w:numPr>
        <w:spacing w:before="40"/>
      </w:pPr>
      <w:r w:rsidRPr="00A118BB">
        <w:t xml:space="preserve">Построить  графики функций </w:t>
      </w:r>
      <w:r w:rsidRPr="00C419D2">
        <w:rPr>
          <w:i/>
        </w:rPr>
        <w:t>у =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, у = - 5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, у = -</w:t>
      </w:r>
      <w:r>
        <w:rPr>
          <w:i/>
        </w:rPr>
        <w:t xml:space="preserve"> </w:t>
      </w:r>
      <w:r w:rsidRPr="00C419D2">
        <w:rPr>
          <w:i/>
        </w:rPr>
        <w:t>2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.</w:t>
      </w:r>
    </w:p>
    <w:p w:rsidR="00B475B9" w:rsidRPr="00A118BB" w:rsidRDefault="00B475B9" w:rsidP="00B475B9">
      <w:pPr>
        <w:pStyle w:val="a3"/>
        <w:widowControl w:val="0"/>
        <w:numPr>
          <w:ilvl w:val="0"/>
          <w:numId w:val="36"/>
        </w:numPr>
        <w:spacing w:before="40"/>
      </w:pPr>
      <w:r w:rsidRPr="00A118BB">
        <w:t xml:space="preserve">Построить  графики функций </w:t>
      </w:r>
      <w:r w:rsidRPr="00C419D2">
        <w:rPr>
          <w:i/>
        </w:rPr>
        <w:t>у =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, у = 4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, у = - 4 х</w:t>
      </w:r>
      <w:r w:rsidRPr="00C419D2">
        <w:rPr>
          <w:i/>
          <w:vertAlign w:val="superscript"/>
        </w:rPr>
        <w:t>2</w:t>
      </w:r>
      <w:r w:rsidRPr="00C419D2">
        <w:rPr>
          <w:i/>
        </w:rPr>
        <w:t>.</w:t>
      </w:r>
    </w:p>
    <w:p w:rsidR="00B475B9" w:rsidRPr="00A118BB" w:rsidRDefault="00B475B9" w:rsidP="00B475B9">
      <w:pPr>
        <w:pStyle w:val="a3"/>
        <w:widowControl w:val="0"/>
        <w:spacing w:before="40"/>
      </w:pPr>
      <w:r w:rsidRPr="00A118BB">
        <w:t xml:space="preserve"> </w:t>
      </w:r>
    </w:p>
    <w:p w:rsidR="00B475B9" w:rsidRPr="00A118BB" w:rsidRDefault="00B475B9" w:rsidP="00B475B9">
      <w:pPr>
        <w:widowControl w:val="0"/>
        <w:spacing w:before="40"/>
        <w:jc w:val="right"/>
        <w:rPr>
          <w:b/>
        </w:rPr>
      </w:pPr>
      <w:r>
        <w:rPr>
          <w:b/>
        </w:rPr>
        <w:t xml:space="preserve">  Приложение 3</w:t>
      </w:r>
    </w:p>
    <w:p w:rsidR="00B475B9" w:rsidRDefault="00B475B9" w:rsidP="00B475B9">
      <w:pPr>
        <w:widowControl w:val="0"/>
        <w:spacing w:before="40"/>
        <w:rPr>
          <w:b/>
        </w:rPr>
      </w:pPr>
    </w:p>
    <w:p w:rsidR="00B475B9" w:rsidRPr="00A118BB" w:rsidRDefault="00B475B9" w:rsidP="00B475B9">
      <w:pPr>
        <w:widowControl w:val="0"/>
        <w:spacing w:before="40"/>
        <w:rPr>
          <w:b/>
        </w:rPr>
      </w:pPr>
      <w:r w:rsidRPr="00A118BB">
        <w:rPr>
          <w:b/>
        </w:rPr>
        <w:t>Зад</w:t>
      </w:r>
      <w:r>
        <w:rPr>
          <w:b/>
        </w:rPr>
        <w:t>ания для самостоятельной работы</w:t>
      </w:r>
    </w:p>
    <w:p w:rsidR="00B475B9" w:rsidRPr="00A118BB" w:rsidRDefault="00B475B9" w:rsidP="00B475B9">
      <w:pPr>
        <w:widowControl w:val="0"/>
        <w:spacing w:before="40"/>
        <w:rPr>
          <w:b/>
        </w:rPr>
      </w:pPr>
    </w:p>
    <w:p w:rsidR="00B475B9" w:rsidRPr="00A118BB" w:rsidRDefault="00B475B9" w:rsidP="00B475B9">
      <w:pPr>
        <w:widowControl w:val="0"/>
        <w:spacing w:before="40"/>
        <w:rPr>
          <w:b/>
        </w:rPr>
      </w:pPr>
      <w:r w:rsidRPr="00A118BB">
        <w:rPr>
          <w:b/>
        </w:rPr>
        <w:t xml:space="preserve"> Построить графики функций схематически.</w:t>
      </w:r>
    </w:p>
    <w:p w:rsidR="00B475B9" w:rsidRPr="00A118BB" w:rsidRDefault="00B475B9" w:rsidP="00B475B9">
      <w:pPr>
        <w:widowControl w:val="0"/>
        <w:spacing w:before="40"/>
        <w:rPr>
          <w:b/>
        </w:rPr>
      </w:pPr>
    </w:p>
    <w:p w:rsidR="00B475B9" w:rsidRPr="00A118BB" w:rsidRDefault="00B475B9" w:rsidP="00B475B9">
      <w:pPr>
        <w:widowControl w:val="0"/>
        <w:spacing w:before="40"/>
        <w:rPr>
          <w:vertAlign w:val="superscript"/>
        </w:rPr>
        <w:sectPr w:rsidR="00B475B9" w:rsidRPr="00A118BB" w:rsidSect="00A246EA">
          <w:pgSz w:w="16838" w:h="11906" w:orient="landscape"/>
          <w:pgMar w:top="566" w:right="993" w:bottom="1134" w:left="1134" w:header="708" w:footer="708" w:gutter="0"/>
          <w:cols w:space="708"/>
          <w:docGrid w:linePitch="360"/>
        </w:sectPr>
      </w:pPr>
      <w:r w:rsidRPr="00A118BB">
        <w:t>у = - х</w:t>
      </w:r>
      <w:r w:rsidRPr="00A118BB">
        <w:rPr>
          <w:vertAlign w:val="superscript"/>
        </w:rPr>
        <w:t>2</w:t>
      </w:r>
      <w:r w:rsidRPr="00A118BB">
        <w:t>, у = 3х</w:t>
      </w:r>
      <w:r w:rsidRPr="00A118BB">
        <w:rPr>
          <w:vertAlign w:val="superscript"/>
        </w:rPr>
        <w:t xml:space="preserve">2 </w:t>
      </w:r>
      <w:r w:rsidRPr="00A118BB">
        <w:t>, у = 0,25х</w:t>
      </w:r>
    </w:p>
    <w:p w:rsidR="00B475B9" w:rsidRDefault="00B475B9" w:rsidP="00B475B9">
      <w:pPr>
        <w:widowControl w:val="0"/>
        <w:spacing w:before="40"/>
        <w:rPr>
          <w:b/>
        </w:rPr>
      </w:pPr>
    </w:p>
    <w:p w:rsidR="00B475B9" w:rsidRDefault="00B475B9" w:rsidP="00B475B9">
      <w:pPr>
        <w:widowControl w:val="0"/>
        <w:spacing w:before="40"/>
        <w:jc w:val="right"/>
        <w:rPr>
          <w:b/>
        </w:rPr>
      </w:pPr>
    </w:p>
    <w:tbl>
      <w:tblPr>
        <w:tblpPr w:leftFromText="180" w:rightFromText="180" w:vertAnchor="text" w:horzAnchor="margin" w:tblpXSpec="center" w:tblpY="1258"/>
        <w:tblW w:w="11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742"/>
      </w:tblGrid>
      <w:tr w:rsidR="00B475B9" w:rsidTr="005A489C">
        <w:trPr>
          <w:trHeight w:val="8104"/>
        </w:trPr>
        <w:tc>
          <w:tcPr>
            <w:tcW w:w="11742" w:type="dxa"/>
          </w:tcPr>
          <w:p w:rsidR="00B475B9" w:rsidRDefault="00B475B9" w:rsidP="005A489C">
            <w:pPr>
              <w:pStyle w:val="a3"/>
              <w:spacing w:before="120" w:after="120"/>
              <w:ind w:left="0"/>
              <w:jc w:val="center"/>
              <w:rPr>
                <w:bCs/>
                <w:iCs/>
                <w:sz w:val="18"/>
                <w:szCs w:val="18"/>
              </w:rPr>
            </w:pPr>
          </w:p>
          <w:p w:rsidR="00B475B9" w:rsidRDefault="00B475B9" w:rsidP="005A489C">
            <w:pPr>
              <w:pStyle w:val="a3"/>
              <w:spacing w:before="120" w:after="120"/>
              <w:ind w:left="0"/>
              <w:jc w:val="center"/>
              <w:rPr>
                <w:bCs/>
                <w:iCs/>
                <w:sz w:val="18"/>
                <w:szCs w:val="18"/>
              </w:rPr>
            </w:pPr>
          </w:p>
          <w:p w:rsidR="00B475B9" w:rsidRPr="00B515D4" w:rsidRDefault="00B475B9" w:rsidP="005A489C">
            <w:pPr>
              <w:widowControl w:val="0"/>
              <w:spacing w:before="120" w:after="120"/>
              <w:ind w:left="847"/>
              <w:rPr>
                <w:b/>
              </w:rPr>
            </w:pPr>
            <w:r>
              <w:rPr>
                <w:b/>
              </w:rPr>
              <w:t xml:space="preserve">Я понял, как зависит вид параболы от значения коэффициента перед </w:t>
            </w:r>
            <w:r w:rsidRPr="005C57D2">
              <w:rPr>
                <w:b/>
                <w:i/>
              </w:rPr>
              <w:t>х</w:t>
            </w:r>
            <w:r w:rsidRPr="005C57D2">
              <w:rPr>
                <w:b/>
                <w:i/>
                <w:vertAlign w:val="superscript"/>
              </w:rPr>
              <w:t>2</w:t>
            </w:r>
            <w:r>
              <w:rPr>
                <w:b/>
              </w:rPr>
              <w:t>_________</w:t>
            </w:r>
          </w:p>
          <w:p w:rsidR="00B475B9" w:rsidRPr="005D59B4" w:rsidRDefault="00B475B9" w:rsidP="005A489C">
            <w:pPr>
              <w:widowControl w:val="0"/>
              <w:spacing w:before="120" w:after="120"/>
              <w:ind w:left="847"/>
              <w:rPr>
                <w:b/>
              </w:rPr>
            </w:pPr>
            <w:r w:rsidRPr="005D59B4">
              <w:rPr>
                <w:b/>
              </w:rPr>
              <w:t xml:space="preserve">Я могу использовать </w:t>
            </w:r>
            <w:r>
              <w:rPr>
                <w:b/>
              </w:rPr>
              <w:t>полученные знания</w:t>
            </w:r>
            <w:r w:rsidRPr="005D59B4">
              <w:rPr>
                <w:b/>
              </w:rPr>
              <w:t xml:space="preserve"> при </w:t>
            </w:r>
            <w:r>
              <w:rPr>
                <w:b/>
              </w:rPr>
              <w:t>построении графика квадратичной функции</w:t>
            </w:r>
            <w:r w:rsidRPr="005D59B4">
              <w:rPr>
                <w:b/>
              </w:rPr>
              <w:t>_________</w:t>
            </w:r>
            <w:r>
              <w:rPr>
                <w:b/>
              </w:rPr>
              <w:t>_________________________________________________________</w:t>
            </w:r>
          </w:p>
          <w:p w:rsidR="00B475B9" w:rsidRPr="005D59B4" w:rsidRDefault="00B475B9" w:rsidP="005A489C">
            <w:pPr>
              <w:widowControl w:val="0"/>
              <w:spacing w:before="120" w:after="120"/>
              <w:ind w:left="847"/>
              <w:rPr>
                <w:b/>
              </w:rPr>
            </w:pPr>
            <w:r w:rsidRPr="005D59B4">
              <w:rPr>
                <w:b/>
              </w:rPr>
              <w:t>В самостоятельной работе у меня были ошибки следующего характера:</w:t>
            </w:r>
          </w:p>
          <w:p w:rsidR="00B475B9" w:rsidRPr="005D59B4" w:rsidRDefault="00B475B9" w:rsidP="00B475B9">
            <w:pPr>
              <w:pStyle w:val="a3"/>
              <w:widowControl w:val="0"/>
              <w:numPr>
                <w:ilvl w:val="0"/>
                <w:numId w:val="23"/>
              </w:numPr>
              <w:spacing w:before="120" w:after="120" w:line="276" w:lineRule="auto"/>
              <w:ind w:left="1567"/>
              <w:jc w:val="both"/>
              <w:rPr>
                <w:b/>
              </w:rPr>
            </w:pPr>
            <w:r w:rsidRPr="005D59B4">
              <w:rPr>
                <w:b/>
              </w:rPr>
              <w:t>Вычислительные</w:t>
            </w:r>
          </w:p>
          <w:p w:rsidR="00B475B9" w:rsidRPr="005D59B4" w:rsidRDefault="00B475B9" w:rsidP="00B475B9">
            <w:pPr>
              <w:pStyle w:val="a3"/>
              <w:widowControl w:val="0"/>
              <w:numPr>
                <w:ilvl w:val="0"/>
                <w:numId w:val="23"/>
              </w:numPr>
              <w:spacing w:before="120" w:after="120" w:line="276" w:lineRule="auto"/>
              <w:ind w:left="1567"/>
              <w:jc w:val="both"/>
              <w:rPr>
                <w:b/>
              </w:rPr>
            </w:pPr>
            <w:r w:rsidRPr="005D59B4">
              <w:rPr>
                <w:b/>
              </w:rPr>
              <w:t xml:space="preserve">Не понял, как </w:t>
            </w:r>
            <w:r>
              <w:rPr>
                <w:b/>
              </w:rPr>
              <w:t xml:space="preserve"> зависит вид параболы от значения коэффициента перед </w:t>
            </w:r>
            <w:r w:rsidRPr="005C57D2">
              <w:rPr>
                <w:b/>
                <w:i/>
              </w:rPr>
              <w:t>х</w:t>
            </w:r>
            <w:r w:rsidRPr="005C57D2">
              <w:rPr>
                <w:b/>
                <w:i/>
                <w:vertAlign w:val="superscript"/>
              </w:rPr>
              <w:t>2</w:t>
            </w:r>
          </w:p>
          <w:p w:rsidR="00B475B9" w:rsidRPr="005D59B4" w:rsidRDefault="00B475B9" w:rsidP="005A489C">
            <w:pPr>
              <w:widowControl w:val="0"/>
              <w:spacing w:before="120" w:after="120"/>
              <w:ind w:left="847"/>
              <w:rPr>
                <w:b/>
              </w:rPr>
            </w:pPr>
            <w:r>
              <w:rPr>
                <w:b/>
              </w:rPr>
              <w:t xml:space="preserve">Над чем необходимо поработать дома  </w:t>
            </w:r>
            <w:r w:rsidRPr="005D59B4">
              <w:rPr>
                <w:b/>
              </w:rPr>
              <w:t>__________________________________________</w:t>
            </w:r>
          </w:p>
          <w:p w:rsidR="00B475B9" w:rsidRDefault="00B475B9" w:rsidP="005A489C">
            <w:pPr>
              <w:widowControl w:val="0"/>
              <w:spacing w:before="120" w:after="120"/>
              <w:rPr>
                <w:b/>
              </w:rPr>
            </w:pPr>
            <w:r>
              <w:rPr>
                <w:b/>
              </w:rPr>
              <w:t xml:space="preserve">                                                   </w:t>
            </w:r>
          </w:p>
          <w:p w:rsidR="00B475B9" w:rsidRPr="005D59B4" w:rsidRDefault="00B475B9" w:rsidP="005A489C">
            <w:pPr>
              <w:widowControl w:val="0"/>
              <w:spacing w:before="120" w:after="120"/>
              <w:rPr>
                <w:b/>
              </w:rPr>
            </w:pPr>
            <w:r>
              <w:rPr>
                <w:b/>
              </w:rPr>
              <w:t xml:space="preserve"> «</w:t>
            </w:r>
            <w:r w:rsidRPr="005D59B4">
              <w:rPr>
                <w:b/>
              </w:rPr>
              <w:t xml:space="preserve">Лестница </w:t>
            </w:r>
            <w:r>
              <w:rPr>
                <w:b/>
              </w:rPr>
              <w:t>моих достижений»</w:t>
            </w:r>
          </w:p>
          <w:p w:rsidR="00B475B9" w:rsidRPr="005D59B4" w:rsidRDefault="005F4475" w:rsidP="005A489C">
            <w:pPr>
              <w:widowControl w:val="0"/>
              <w:spacing w:before="120" w:after="120"/>
              <w:ind w:left="847"/>
              <w:rPr>
                <w:b/>
              </w:rPr>
            </w:pPr>
            <w:r>
              <w:rPr>
                <w:noProof/>
              </w:rPr>
              <w:pi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Соединительная линия уступом 2" o:spid="_x0000_s1030" type="#_x0000_t34" style="position:absolute;left:0;text-align:left;margin-left:190.9pt;margin-top:60.7pt;width:340.4pt;height:28.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" strokeweight="1.5pt"/>
              </w:pict>
            </w:r>
            <w:r w:rsidR="00B475B9">
              <w:rPr>
                <w:bCs/>
                <w:iCs/>
              </w:rPr>
              <w:t xml:space="preserve">                                                          </w:t>
            </w:r>
            <w:r w:rsidR="00B475B9">
              <w:rPr>
                <w:noProof/>
              </w:rPr>
              <w:drawing>
                <wp:inline distT="0" distB="0" distL="0" distR="0" wp14:anchorId="79BE60A6" wp14:editId="178EAA68">
                  <wp:extent cx="736270" cy="736270"/>
                  <wp:effectExtent l="0" t="0" r="0" b="0"/>
                  <wp:docPr id="11" name="Рисунок 103" descr="http://forumsmile.ru/u/5/e/a/5ea1636d745591aa76c6192ebb1647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 descr="http://forumsmile.ru/u/5/e/a/5ea1636d745591aa76c6192ebb1647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270" cy="736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475B9">
              <w:rPr>
                <w:bCs/>
                <w:iCs/>
              </w:rPr>
              <w:t xml:space="preserve">                             </w:t>
            </w:r>
            <w:r w:rsidR="00B475B9">
              <w:rPr>
                <w:noProof/>
              </w:rPr>
              <w:drawing>
                <wp:inline distT="0" distB="0" distL="0" distR="0" wp14:anchorId="572C130C" wp14:editId="50E3A733">
                  <wp:extent cx="476514" cy="614856"/>
                  <wp:effectExtent l="0" t="0" r="0" b="0"/>
                  <wp:docPr id="6" name="Рисунок 121" descr="http://forumsmile.ru/u/8/3/f/83f99329c2d54f5fdafccae604fb941f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 descr="http://forumsmile.ru/u/8/3/f/83f99329c2d54f5fdafccae604fb941f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61" cy="620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75B9" w:rsidRDefault="00B475B9" w:rsidP="005A489C">
            <w:pPr>
              <w:widowControl w:val="0"/>
              <w:ind w:left="847"/>
              <w:jc w:val="right"/>
              <w:rPr>
                <w:bCs/>
                <w:iCs/>
                <w:sz w:val="18"/>
                <w:szCs w:val="18"/>
              </w:rPr>
            </w:pPr>
            <w:r>
              <w:rPr>
                <w:b/>
              </w:rPr>
              <w:t xml:space="preserve">                                                                                                      </w:t>
            </w:r>
            <w:r w:rsidRPr="00131131">
              <w:rPr>
                <w:bCs/>
                <w:iCs/>
                <w:sz w:val="18"/>
                <w:szCs w:val="18"/>
              </w:rPr>
              <w:t>Я выполнил(а) самостоятельную работу без ошибок,</w:t>
            </w:r>
            <w:r>
              <w:rPr>
                <w:bCs/>
                <w:iCs/>
                <w:sz w:val="18"/>
                <w:szCs w:val="18"/>
              </w:rPr>
              <w:t xml:space="preserve"> </w:t>
            </w:r>
          </w:p>
          <w:p w:rsidR="00B475B9" w:rsidRPr="005A61A4" w:rsidRDefault="00B475B9" w:rsidP="005A489C">
            <w:pPr>
              <w:widowControl w:val="0"/>
              <w:ind w:left="847"/>
              <w:jc w:val="right"/>
              <w:rPr>
                <w:bCs/>
                <w:iCs/>
                <w:sz w:val="18"/>
                <w:szCs w:val="18"/>
              </w:rPr>
            </w:pPr>
            <w:r w:rsidRPr="00131131">
              <w:rPr>
                <w:bCs/>
                <w:iCs/>
                <w:sz w:val="18"/>
                <w:szCs w:val="18"/>
              </w:rPr>
              <w:t>и у меня нет вопросов</w:t>
            </w:r>
          </w:p>
          <w:p w:rsidR="00B475B9" w:rsidRPr="00131131" w:rsidRDefault="00B475B9" w:rsidP="005A489C">
            <w:pPr>
              <w:widowControl w:val="0"/>
              <w:ind w:left="847"/>
              <w:rPr>
                <w:bCs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8922253" wp14:editId="293B98FB">
                  <wp:extent cx="520262" cy="494250"/>
                  <wp:effectExtent l="0" t="0" r="0" b="0"/>
                  <wp:docPr id="7" name="Рисунок 100" descr="http://forumsmile.ru/u/b/b/1/bb1e276854d492619bd577115f9fbe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 descr="http://forumsmile.ru/u/b/b/1/bb1e276854d492619bd577115f9fbe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602" cy="499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F4475">
              <w:rPr>
                <w:noProof/>
              </w:rPr>
              <w:pict>
                <v:shape id="Соединительная линия уступом 1" o:spid="_x0000_s1029" type="#_x0000_t34" style="position:absolute;left:0;text-align:left;margin-left:.9pt;margin-top:4.6pt;width:238.8pt;height:57.7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" adj="10885" strokeweight="1.5pt"/>
              </w:pict>
            </w:r>
            <w:r>
              <w:rPr>
                <w:bCs/>
                <w:iCs/>
                <w:sz w:val="18"/>
                <w:szCs w:val="18"/>
              </w:rPr>
              <w:t xml:space="preserve">                               </w:t>
            </w:r>
            <w:r w:rsidRPr="00131131">
              <w:rPr>
                <w:bCs/>
                <w:iCs/>
                <w:sz w:val="18"/>
                <w:szCs w:val="18"/>
              </w:rPr>
              <w:t>Я выполнил(а) самостоятельную работу без ошибок,</w:t>
            </w:r>
          </w:p>
          <w:p w:rsidR="00B475B9" w:rsidRPr="00131131" w:rsidRDefault="00B475B9" w:rsidP="005A489C">
            <w:pPr>
              <w:widowControl w:val="0"/>
              <w:ind w:left="847"/>
              <w:rPr>
                <w:b/>
                <w:sz w:val="18"/>
                <w:szCs w:val="18"/>
              </w:rPr>
            </w:pPr>
            <w:r w:rsidRPr="00131131">
              <w:rPr>
                <w:bCs/>
                <w:iCs/>
                <w:sz w:val="18"/>
                <w:szCs w:val="18"/>
              </w:rPr>
              <w:t xml:space="preserve">                                                                          </w:t>
            </w:r>
            <w:r>
              <w:rPr>
                <w:bCs/>
                <w:iCs/>
                <w:sz w:val="18"/>
                <w:szCs w:val="18"/>
              </w:rPr>
              <w:t xml:space="preserve">   но</w:t>
            </w:r>
            <w:r w:rsidRPr="00131131">
              <w:rPr>
                <w:bCs/>
                <w:iCs/>
                <w:sz w:val="18"/>
                <w:szCs w:val="18"/>
              </w:rPr>
              <w:t xml:space="preserve"> у меня </w:t>
            </w:r>
            <w:r>
              <w:rPr>
                <w:bCs/>
                <w:iCs/>
                <w:sz w:val="18"/>
                <w:szCs w:val="18"/>
              </w:rPr>
              <w:t>остались</w:t>
            </w:r>
            <w:r w:rsidRPr="00131131">
              <w:rPr>
                <w:bCs/>
                <w:iCs/>
                <w:sz w:val="18"/>
                <w:szCs w:val="18"/>
              </w:rPr>
              <w:t xml:space="preserve"> вопрос</w:t>
            </w:r>
            <w:r>
              <w:rPr>
                <w:bCs/>
                <w:iCs/>
                <w:sz w:val="18"/>
                <w:szCs w:val="18"/>
              </w:rPr>
              <w:t>ы</w:t>
            </w:r>
          </w:p>
          <w:p w:rsidR="00B475B9" w:rsidRDefault="00B475B9" w:rsidP="005A489C">
            <w:pPr>
              <w:widowControl w:val="0"/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 xml:space="preserve"> </w:t>
            </w:r>
          </w:p>
          <w:p w:rsidR="00B475B9" w:rsidRDefault="00B475B9" w:rsidP="005A489C">
            <w:pPr>
              <w:widowControl w:val="0"/>
              <w:rPr>
                <w:bCs/>
                <w:iCs/>
                <w:sz w:val="18"/>
                <w:szCs w:val="18"/>
              </w:rPr>
            </w:pPr>
          </w:p>
          <w:p w:rsidR="00B475B9" w:rsidRDefault="00B475B9" w:rsidP="005A489C">
            <w:pPr>
              <w:widowControl w:val="0"/>
              <w:rPr>
                <w:bCs/>
                <w:iCs/>
                <w:sz w:val="18"/>
                <w:szCs w:val="18"/>
              </w:rPr>
            </w:pPr>
            <w:r w:rsidRPr="00131131">
              <w:rPr>
                <w:bCs/>
                <w:iCs/>
                <w:sz w:val="18"/>
                <w:szCs w:val="18"/>
              </w:rPr>
              <w:t xml:space="preserve">Я выполнил(а) самостоятельную </w:t>
            </w:r>
          </w:p>
          <w:p w:rsidR="00B475B9" w:rsidRDefault="00B475B9" w:rsidP="005A489C">
            <w:pPr>
              <w:widowControl w:val="0"/>
              <w:rPr>
                <w:bCs/>
                <w:iCs/>
                <w:sz w:val="18"/>
                <w:szCs w:val="18"/>
              </w:rPr>
            </w:pPr>
            <w:r w:rsidRPr="00131131">
              <w:rPr>
                <w:bCs/>
                <w:iCs/>
                <w:sz w:val="18"/>
                <w:szCs w:val="18"/>
              </w:rPr>
              <w:t xml:space="preserve">работу </w:t>
            </w:r>
            <w:r>
              <w:rPr>
                <w:bCs/>
                <w:iCs/>
                <w:sz w:val="18"/>
                <w:szCs w:val="18"/>
              </w:rPr>
              <w:t>с ошиб</w:t>
            </w:r>
            <w:r w:rsidRPr="00131131">
              <w:rPr>
                <w:bCs/>
                <w:iCs/>
                <w:sz w:val="18"/>
                <w:szCs w:val="18"/>
              </w:rPr>
              <w:t>к</w:t>
            </w:r>
            <w:r>
              <w:rPr>
                <w:bCs/>
                <w:iCs/>
                <w:sz w:val="18"/>
                <w:szCs w:val="18"/>
              </w:rPr>
              <w:t>ами</w:t>
            </w:r>
            <w:r w:rsidRPr="00131131">
              <w:rPr>
                <w:bCs/>
                <w:iCs/>
                <w:sz w:val="18"/>
                <w:szCs w:val="18"/>
              </w:rPr>
              <w:t>,</w:t>
            </w:r>
          </w:p>
          <w:p w:rsidR="00B475B9" w:rsidRDefault="00B475B9" w:rsidP="005A489C">
            <w:pPr>
              <w:widowControl w:val="0"/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 xml:space="preserve"> и у меня остались </w:t>
            </w:r>
            <w:r w:rsidRPr="00131131">
              <w:rPr>
                <w:bCs/>
                <w:iCs/>
                <w:sz w:val="18"/>
                <w:szCs w:val="18"/>
              </w:rPr>
              <w:t xml:space="preserve"> вопрос</w:t>
            </w:r>
            <w:r>
              <w:rPr>
                <w:bCs/>
                <w:iCs/>
                <w:sz w:val="18"/>
                <w:szCs w:val="18"/>
              </w:rPr>
              <w:t>ы</w:t>
            </w:r>
          </w:p>
        </w:tc>
      </w:tr>
    </w:tbl>
    <w:p w:rsidR="00B475B9" w:rsidRPr="00B515D4" w:rsidRDefault="00B475B9" w:rsidP="00B475B9">
      <w:pPr>
        <w:pStyle w:val="a3"/>
        <w:spacing w:before="120" w:after="120"/>
        <w:ind w:left="0"/>
        <w:jc w:val="center"/>
        <w:rPr>
          <w:b/>
          <w:bCs/>
          <w:iCs/>
        </w:rPr>
      </w:pPr>
      <w:r>
        <w:rPr>
          <w:b/>
          <w:bCs/>
          <w:iCs/>
        </w:rPr>
        <w:t>Карточка рефлексии</w:t>
      </w:r>
    </w:p>
    <w:p w:rsidR="00B475B9" w:rsidRDefault="00B475B9" w:rsidP="00B475B9"/>
    <w:p w:rsidR="00B475B9" w:rsidRDefault="00B475B9" w:rsidP="00B475B9"/>
    <w:tbl>
      <w:tblPr>
        <w:tblpPr w:leftFromText="180" w:rightFromText="180" w:vertAnchor="text" w:tblpX="6321" w:tblpY="151"/>
        <w:tblW w:w="0" w:type="auto"/>
        <w:tblLook w:val="0000" w:firstRow="0" w:lastRow="0" w:firstColumn="0" w:lastColumn="0" w:noHBand="0" w:noVBand="0"/>
      </w:tblPr>
      <w:tblGrid>
        <w:gridCol w:w="3135"/>
        <w:gridCol w:w="2643"/>
        <w:gridCol w:w="3175"/>
      </w:tblGrid>
      <w:tr w:rsidR="00B475B9" w:rsidTr="005A489C">
        <w:trPr>
          <w:trHeight w:val="1755"/>
        </w:trPr>
        <w:tc>
          <w:tcPr>
            <w:tcW w:w="3135" w:type="dxa"/>
          </w:tcPr>
          <w:p w:rsidR="00B475B9" w:rsidRDefault="00B475B9" w:rsidP="005A489C"/>
        </w:tc>
        <w:tc>
          <w:tcPr>
            <w:tcW w:w="2643" w:type="dxa"/>
          </w:tcPr>
          <w:p w:rsidR="00B475B9" w:rsidRDefault="00B475B9" w:rsidP="005A489C"/>
        </w:tc>
        <w:tc>
          <w:tcPr>
            <w:tcW w:w="3175" w:type="dxa"/>
          </w:tcPr>
          <w:p w:rsidR="00B475B9" w:rsidRDefault="00B475B9" w:rsidP="005A489C"/>
        </w:tc>
      </w:tr>
      <w:tr w:rsidR="00B475B9" w:rsidTr="005A489C">
        <w:trPr>
          <w:trHeight w:val="1590"/>
        </w:trPr>
        <w:tc>
          <w:tcPr>
            <w:tcW w:w="3135" w:type="dxa"/>
          </w:tcPr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/>
        </w:tc>
        <w:tc>
          <w:tcPr>
            <w:tcW w:w="2643" w:type="dxa"/>
          </w:tcPr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/>
        </w:tc>
        <w:tc>
          <w:tcPr>
            <w:tcW w:w="3175" w:type="dxa"/>
          </w:tcPr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>
            <w:pPr>
              <w:rPr>
                <w:noProof/>
              </w:rPr>
            </w:pPr>
          </w:p>
          <w:p w:rsidR="00B475B9" w:rsidRDefault="00B475B9" w:rsidP="005A489C"/>
        </w:tc>
      </w:tr>
    </w:tbl>
    <w:p w:rsidR="00B475B9" w:rsidRPr="009833D0" w:rsidRDefault="00B475B9" w:rsidP="00B475B9">
      <w:r>
        <w:t xml:space="preserve">        </w:t>
      </w:r>
    </w:p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Pr="00047051" w:rsidRDefault="00B475B9" w:rsidP="00B475B9">
      <w:pPr>
        <w:rPr>
          <w:noProof/>
          <w:lang w:val="en-US"/>
        </w:rPr>
      </w:pPr>
    </w:p>
    <w:p w:rsidR="00B475B9" w:rsidRPr="00047051" w:rsidRDefault="00B475B9" w:rsidP="00B475B9">
      <w:pPr>
        <w:rPr>
          <w:b/>
          <w:noProof/>
          <w:color w:val="0000FF"/>
          <w:sz w:val="104"/>
          <w:szCs w:val="104"/>
        </w:rPr>
      </w:pPr>
      <w:r>
        <w:rPr>
          <w:b/>
          <w:noProof/>
          <w:color w:val="548DD4" w:themeColor="text2" w:themeTint="99"/>
          <w:sz w:val="96"/>
          <w:szCs w:val="96"/>
        </w:rPr>
        <w:lastRenderedPageBreak/>
        <w:t xml:space="preserve">              </w:t>
      </w:r>
      <w:r w:rsidRPr="00047051">
        <w:rPr>
          <w:b/>
          <w:noProof/>
          <w:color w:val="0000FF"/>
          <w:sz w:val="104"/>
          <w:szCs w:val="104"/>
        </w:rPr>
        <w:t>Было на уроке</w:t>
      </w:r>
    </w:p>
    <w:p w:rsidR="00B475B9" w:rsidRDefault="00B475B9" w:rsidP="00B475B9">
      <w:pPr>
        <w:rPr>
          <w:lang w:val="en-US"/>
        </w:rPr>
      </w:pPr>
      <w:r>
        <w:rPr>
          <w:noProof/>
        </w:rPr>
        <w:drawing>
          <wp:inline distT="0" distB="0" distL="0" distR="0" wp14:anchorId="69FDD1E7" wp14:editId="496A7790">
            <wp:extent cx="9341485" cy="3093972"/>
            <wp:effectExtent l="19050" t="0" r="0" b="0"/>
            <wp:docPr id="14" name="Рисунок 14" descr="C:\Users\User\Desktop\смайли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майлики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309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5B9" w:rsidRPr="00047051" w:rsidRDefault="00B475B9" w:rsidP="00B475B9">
      <w:pPr>
        <w:rPr>
          <w:b/>
          <w:color w:val="0000FF"/>
          <w:sz w:val="104"/>
          <w:szCs w:val="104"/>
        </w:rPr>
      </w:pPr>
      <w:r>
        <w:rPr>
          <w:b/>
          <w:color w:val="0000FF"/>
          <w:sz w:val="96"/>
          <w:szCs w:val="96"/>
        </w:rPr>
        <w:t xml:space="preserve">   </w:t>
      </w:r>
      <w:r>
        <w:rPr>
          <w:b/>
          <w:color w:val="0000FF"/>
          <w:sz w:val="104"/>
          <w:szCs w:val="104"/>
        </w:rPr>
        <w:t>т</w:t>
      </w:r>
      <w:r w:rsidRPr="00047051">
        <w:rPr>
          <w:b/>
          <w:color w:val="0000FF"/>
          <w:sz w:val="104"/>
          <w:szCs w:val="104"/>
        </w:rPr>
        <w:t>рудно      обычно         легко</w:t>
      </w:r>
    </w:p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/>
    <w:p w:rsidR="00B475B9" w:rsidRDefault="00B475B9" w:rsidP="00B475B9">
      <w:r w:rsidRPr="00D54443">
        <w:object w:dxaOrig="7199" w:dyaOrig="5399">
          <v:shape id="_x0000_i1034" type="#_x0000_t75" style="width:315.75pt;height:236.8pt" o:ole="">
            <v:imagedata r:id="rId31" o:title=""/>
          </v:shape>
          <o:OLEObject Type="Embed" ProgID="PowerPoint.Show.12" ShapeID="_x0000_i1034" DrawAspect="Content" ObjectID="_1616525343" r:id="rId32"/>
        </w:object>
      </w:r>
      <w:r w:rsidRPr="00D54443">
        <w:object w:dxaOrig="7199" w:dyaOrig="5399">
          <v:shape id="_x0000_i1035" type="#_x0000_t75" style="width:314pt;height:235.95pt" o:ole="">
            <v:imagedata r:id="rId33" o:title=""/>
          </v:shape>
          <o:OLEObject Type="Embed" ProgID="PowerPoint.Show.12" ShapeID="_x0000_i1035" DrawAspect="Content" ObjectID="_1616525344" r:id="rId34"/>
        </w:object>
      </w:r>
    </w:p>
    <w:p w:rsidR="00B475B9" w:rsidRDefault="00B475B9" w:rsidP="00B475B9">
      <w:r>
        <w:t>Слайд1                                                                                                       Слайд 2</w:t>
      </w:r>
    </w:p>
    <w:p w:rsidR="00B475B9" w:rsidRDefault="00B475B9" w:rsidP="00B475B9">
      <w:r w:rsidRPr="002B315F">
        <w:object w:dxaOrig="7199" w:dyaOrig="5399">
          <v:shape id="_x0000_i1036" type="#_x0000_t75" style="width:307.1pt;height:229.9pt" o:ole="">
            <v:imagedata r:id="rId35" o:title=""/>
          </v:shape>
          <o:OLEObject Type="Embed" ProgID="PowerPoint.Show.12" ShapeID="_x0000_i1036" DrawAspect="Content" ObjectID="_1616525345" r:id="rId36"/>
        </w:object>
      </w:r>
      <w:r w:rsidRPr="002B315F">
        <w:object w:dxaOrig="7199" w:dyaOrig="5399">
          <v:shape id="_x0000_i1037" type="#_x0000_t75" style="width:307.1pt;height:229.9pt" o:ole="">
            <v:imagedata r:id="rId37" o:title=""/>
          </v:shape>
          <o:OLEObject Type="Embed" ProgID="PowerPoint.Slide.12" ShapeID="_x0000_i1037" DrawAspect="Content" ObjectID="_1616525346" r:id="rId38"/>
        </w:object>
      </w:r>
    </w:p>
    <w:p w:rsidR="00B475B9" w:rsidRDefault="00B475B9" w:rsidP="00B475B9">
      <w:r>
        <w:t>Слайд 3                                                                                                     Слайд 4</w:t>
      </w:r>
    </w:p>
    <w:p w:rsidR="00B475B9" w:rsidRDefault="00B475B9" w:rsidP="00B475B9"/>
    <w:p w:rsidR="00B475B9" w:rsidRDefault="00B475B9" w:rsidP="00B475B9"/>
    <w:p w:rsidR="00B475B9" w:rsidRDefault="00B475B9" w:rsidP="00B475B9">
      <w:r>
        <w:t>Слайд 5                                                                                                     Слайд 6</w:t>
      </w:r>
    </w:p>
    <w:p w:rsidR="00B475B9" w:rsidRDefault="00B475B9" w:rsidP="00B475B9">
      <w:r w:rsidRPr="00120632">
        <w:object w:dxaOrig="5338" w:dyaOrig="4004">
          <v:shape id="_x0000_i1038" type="#_x0000_t75" style="width:296.65pt;height:237.7pt" o:ole="">
            <v:imagedata r:id="rId39" o:title=""/>
          </v:shape>
          <o:OLEObject Type="Embed" ProgID="PowerPoint.Slide.12" ShapeID="_x0000_i1038" DrawAspect="Content" ObjectID="_1616525347" r:id="rId40"/>
        </w:object>
      </w:r>
      <w:r w:rsidRPr="00120632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120632">
        <w:rPr>
          <w:rFonts w:asciiTheme="minorHAnsi" w:eastAsiaTheme="minorHAnsi" w:hAnsiTheme="minorHAnsi" w:cstheme="minorBidi"/>
          <w:sz w:val="22"/>
          <w:szCs w:val="22"/>
        </w:rPr>
        <w:object w:dxaOrig="7199" w:dyaOrig="5399">
          <v:shape id="_x0000_i1039" type="#_x0000_t75" style="width:315.75pt;height:237.7pt" o:ole="">
            <v:imagedata r:id="rId41" o:title=""/>
          </v:shape>
          <o:OLEObject Type="Embed" ProgID="PowerPoint.Slide.12" ShapeID="_x0000_i1039" DrawAspect="Content" ObjectID="_1616525348" r:id="rId42"/>
        </w:object>
      </w:r>
    </w:p>
    <w:p w:rsidR="00B475B9" w:rsidRDefault="00B475B9" w:rsidP="00B475B9">
      <w:r w:rsidRPr="00120632">
        <w:object w:dxaOrig="7199" w:dyaOrig="5399">
          <v:shape id="_x0000_i1040" type="#_x0000_t75" style="width:330.5pt;height:207.35pt" o:ole="">
            <v:imagedata r:id="rId43" o:title=""/>
          </v:shape>
          <o:OLEObject Type="Embed" ProgID="PowerPoint.Slide.12" ShapeID="_x0000_i1040" DrawAspect="Content" ObjectID="_1616525349" r:id="rId44"/>
        </w:object>
      </w:r>
      <w:r w:rsidRPr="00120632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120632">
        <w:object w:dxaOrig="7199" w:dyaOrig="5399">
          <v:shape id="_x0000_i1041" type="#_x0000_t75" style="width:340.9pt;height:207.35pt" o:ole="">
            <v:imagedata r:id="rId45" o:title=""/>
          </v:shape>
          <o:OLEObject Type="Embed" ProgID="PowerPoint.Slide.12" ShapeID="_x0000_i1041" DrawAspect="Content" ObjectID="_1616525350" r:id="rId46"/>
        </w:object>
      </w:r>
    </w:p>
    <w:p w:rsidR="00B475B9" w:rsidRDefault="00B475B9" w:rsidP="00B475B9">
      <w:r>
        <w:t>Слайд 7                                                                                                   Слайд 8</w:t>
      </w:r>
    </w:p>
    <w:p w:rsidR="00B475B9" w:rsidRDefault="00B475B9" w:rsidP="00B475B9">
      <w:r w:rsidRPr="006A5BA3">
        <w:object w:dxaOrig="7199" w:dyaOrig="5399">
          <v:shape id="_x0000_i1042" type="#_x0000_t75" style="width:331.35pt;height:198.65pt" o:ole="">
            <v:imagedata r:id="rId47" o:title=""/>
          </v:shape>
          <o:OLEObject Type="Embed" ProgID="PowerPoint.Slide.12" ShapeID="_x0000_i1042" DrawAspect="Content" ObjectID="_1616525351" r:id="rId48"/>
        </w:object>
      </w:r>
      <w:r w:rsidRPr="006A5BA3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6A5BA3">
        <w:object w:dxaOrig="7199" w:dyaOrig="5399">
          <v:shape id="_x0000_i1043" type="#_x0000_t75" style="width:334pt;height:198.65pt" o:ole="">
            <v:imagedata r:id="rId49" o:title=""/>
          </v:shape>
          <o:OLEObject Type="Embed" ProgID="PowerPoint.Slide.12" ShapeID="_x0000_i1043" DrawAspect="Content" ObjectID="_1616525352" r:id="rId50"/>
        </w:object>
      </w:r>
    </w:p>
    <w:p w:rsidR="00B475B9" w:rsidRDefault="00B475B9" w:rsidP="00B475B9">
      <w:r>
        <w:t>Слайд9                                                                                                    Слайд 10</w:t>
      </w:r>
    </w:p>
    <w:p w:rsidR="00B475B9" w:rsidRDefault="00B475B9" w:rsidP="00B475B9"/>
    <w:p w:rsidR="00B475B9" w:rsidRDefault="00B475B9" w:rsidP="00B475B9">
      <w:r>
        <w:t>Слайд 11                                                                                                               слайд 12</w:t>
      </w:r>
    </w:p>
    <w:p w:rsidR="00B475B9" w:rsidRPr="006A5BA3" w:rsidRDefault="00B475B9" w:rsidP="00B475B9">
      <w:r>
        <w:t xml:space="preserve">  </w:t>
      </w:r>
      <w:r w:rsidRPr="006A5BA3">
        <w:object w:dxaOrig="7199" w:dyaOrig="5399">
          <v:shape id="_x0000_i1044" type="#_x0000_t75" style="width:356.55pt;height:249.85pt" o:ole="">
            <v:imagedata r:id="rId51" o:title=""/>
          </v:shape>
          <o:OLEObject Type="Embed" ProgID="PowerPoint.Slide.12" ShapeID="_x0000_i1044" DrawAspect="Content" ObjectID="_1616525353" r:id="rId52"/>
        </w:object>
      </w:r>
      <w:r>
        <w:t xml:space="preserve">         </w:t>
      </w:r>
      <w:r w:rsidRPr="006A5BA3">
        <w:object w:dxaOrig="7199" w:dyaOrig="5399">
          <v:shape id="_x0000_i1045" type="#_x0000_t75" style="width:315.75pt;height:243.75pt" o:ole="">
            <v:imagedata r:id="rId53" o:title=""/>
          </v:shape>
          <o:OLEObject Type="Embed" ProgID="PowerPoint.Slide.12" ShapeID="_x0000_i1045" DrawAspect="Content" ObjectID="_1616525354" r:id="rId54"/>
        </w:object>
      </w:r>
    </w:p>
    <w:p w:rsidR="00B475B9" w:rsidRDefault="00B475B9" w:rsidP="00B475B9">
      <w:r>
        <w:t>Слайд 13                                                                                                                               слайд 14</w:t>
      </w:r>
    </w:p>
    <w:p w:rsidR="00B475B9" w:rsidRDefault="00B475B9" w:rsidP="00B475B9"/>
    <w:p w:rsidR="00B475B9" w:rsidRDefault="00B475B9" w:rsidP="00B475B9">
      <w:r w:rsidRPr="00E72C96">
        <w:object w:dxaOrig="7199" w:dyaOrig="5399">
          <v:shape id="_x0000_i1046" type="#_x0000_t75" style="width:304.5pt;height:215.15pt" o:ole="">
            <v:imagedata r:id="rId55" o:title=""/>
          </v:shape>
          <o:OLEObject Type="Embed" ProgID="PowerPoint.Slide.12" ShapeID="_x0000_i1046" DrawAspect="Content" ObjectID="_1616525355" r:id="rId56"/>
        </w:object>
      </w:r>
      <w:r>
        <w:t xml:space="preserve">          </w:t>
      </w:r>
      <w:r w:rsidRPr="00E72C96">
        <w:object w:dxaOrig="7199" w:dyaOrig="5399">
          <v:shape id="_x0000_i1047" type="#_x0000_t75" style="width:4in;height:216.85pt" o:ole="">
            <v:imagedata r:id="rId57" o:title=""/>
          </v:shape>
          <o:OLEObject Type="Embed" ProgID="PowerPoint.Slide.12" ShapeID="_x0000_i1047" DrawAspect="Content" ObjectID="_1616525356" r:id="rId58"/>
        </w:object>
      </w:r>
    </w:p>
    <w:p w:rsidR="00B475B9" w:rsidRDefault="00B475B9" w:rsidP="00B475B9"/>
    <w:p w:rsidR="00B475B9" w:rsidRDefault="00B475B9" w:rsidP="00B475B9">
      <w:r>
        <w:t>Слайд 15                                                                                                   слайд 16</w:t>
      </w:r>
    </w:p>
    <w:p w:rsidR="00B475B9" w:rsidRDefault="00B475B9" w:rsidP="00B475B9"/>
    <w:p w:rsidR="00B475B9" w:rsidRDefault="005F4475" w:rsidP="00B475B9">
      <w:r>
        <w:rPr>
          <w:noProof/>
        </w:rPr>
        <w:object w:dxaOrig="1440" w:dyaOrig="1440">
          <v:shape id="Объект 2" o:spid="_x0000_s1027" type="#_x0000_t75" style="position:absolute;margin-left:345.3pt;margin-top:3.95pt;width:290.25pt;height:217.7pt;z-index:251656192;visibility:visible">
            <v:imagedata r:id="rId59" o:title=""/>
          </v:shape>
          <o:OLEObject Type="Embed" ProgID="PowerPoint.Slide.12" ShapeID="Объект 2" DrawAspect="Content" ObjectID="_1616525361" r:id="rId60"/>
        </w:object>
      </w:r>
      <w:r w:rsidR="00B475B9" w:rsidRPr="00E72C96">
        <w:object w:dxaOrig="7199" w:dyaOrig="5399">
          <v:shape id="_x0000_i1048" type="#_x0000_t75" style="width:282.8pt;height:212.55pt" o:ole="">
            <v:imagedata r:id="rId61" o:title=""/>
          </v:shape>
          <o:OLEObject Type="Embed" ProgID="PowerPoint.Slide.12" ShapeID="_x0000_i1048" DrawAspect="Content" ObjectID="_1616525357" r:id="rId62"/>
        </w:object>
      </w:r>
      <w:r w:rsidR="00B475B9">
        <w:t xml:space="preserve">                   </w:t>
      </w:r>
    </w:p>
    <w:p w:rsidR="00B475B9" w:rsidRDefault="00B475B9" w:rsidP="00B475B9">
      <w:r>
        <w:t>Слайд 17                                                                                                      слайд 18</w:t>
      </w:r>
    </w:p>
    <w:p w:rsidR="00B475B9" w:rsidRDefault="00B475B9" w:rsidP="00B475B9"/>
    <w:p w:rsidR="00B475B9" w:rsidRDefault="005F4475" w:rsidP="00B475B9">
      <w:r>
        <w:rPr>
          <w:noProof/>
        </w:rPr>
        <w:object w:dxaOrig="1440" w:dyaOrig="1440">
          <v:shape id="_x0000_s1028" type="#_x0000_t75" style="position:absolute;margin-left:334.05pt;margin-top:4.1pt;width:259.5pt;height:194.65pt;z-index:251657216;visibility:visible">
            <v:imagedata r:id="rId63" o:title=""/>
          </v:shape>
          <o:OLEObject Type="Embed" ProgID="PowerPoint.Slide.12" ShapeID="_x0000_s1028" DrawAspect="Content" ObjectID="_1616525362" r:id="rId64"/>
        </w:object>
      </w:r>
      <w:r w:rsidR="00B475B9" w:rsidRPr="00E72C96">
        <w:object w:dxaOrig="7199" w:dyaOrig="5399">
          <v:shape id="_x0000_i1049" type="#_x0000_t75" style="width:273.25pt;height:204.7pt" o:ole="">
            <v:imagedata r:id="rId65" o:title=""/>
          </v:shape>
          <o:OLEObject Type="Embed" ProgID="PowerPoint.Slide.12" ShapeID="_x0000_i1049" DrawAspect="Content" ObjectID="_1616525358" r:id="rId66"/>
        </w:object>
      </w:r>
      <w:r w:rsidR="00B475B9">
        <w:t xml:space="preserve">         </w:t>
      </w:r>
    </w:p>
    <w:p w:rsidR="00B475B9" w:rsidRDefault="00B475B9" w:rsidP="00B475B9"/>
    <w:p w:rsidR="00B475B9" w:rsidRDefault="00B475B9" w:rsidP="00B475B9">
      <w:r>
        <w:t>Слайд 19                                                                                                       слайд 20</w:t>
      </w:r>
    </w:p>
    <w:p w:rsidR="00B475B9" w:rsidRDefault="00B475B9" w:rsidP="00B475B9"/>
    <w:p w:rsidR="00B475B9" w:rsidRDefault="00B475B9" w:rsidP="00B475B9"/>
    <w:p w:rsidR="003E2D38" w:rsidRPr="00B475B9" w:rsidRDefault="00B475B9" w:rsidP="00B475B9">
      <w:r w:rsidRPr="00E72C96">
        <w:object w:dxaOrig="7199" w:dyaOrig="5399">
          <v:shape id="_x0000_i1050" type="#_x0000_t75" style="width:281.95pt;height:211.65pt" o:ole="">
            <v:imagedata r:id="rId67" o:title=""/>
          </v:shape>
          <o:OLEObject Type="Embed" ProgID="PowerPoint.Slide.12" ShapeID="_x0000_i1050" DrawAspect="Content" ObjectID="_1616525359" r:id="rId68"/>
        </w:object>
      </w:r>
      <w:r>
        <w:t xml:space="preserve">                         </w:t>
      </w:r>
      <w:r w:rsidRPr="00E72C96">
        <w:object w:dxaOrig="7199" w:dyaOrig="5399">
          <v:shape id="_x0000_i1051" type="#_x0000_t75" style="width:287.15pt;height:215.15pt" o:ole="">
            <v:imagedata r:id="rId69" o:title=""/>
          </v:shape>
          <o:OLEObject Type="Embed" ProgID="PowerPoint.Slide.12" ShapeID="_x0000_i1051" DrawAspect="Content" ObjectID="_1616525360" r:id="rId70"/>
        </w:object>
      </w:r>
    </w:p>
    <w:sectPr w:rsidR="003E2D38" w:rsidRPr="00B475B9" w:rsidSect="00A246EA">
      <w:pgSz w:w="16838" w:h="11906" w:orient="landscape"/>
      <w:pgMar w:top="566" w:right="993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4475" w:rsidRDefault="005F4475" w:rsidP="00A246EA">
      <w:r>
        <w:separator/>
      </w:r>
    </w:p>
  </w:endnote>
  <w:endnote w:type="continuationSeparator" w:id="0">
    <w:p w:rsidR="005F4475" w:rsidRDefault="005F4475" w:rsidP="00A24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auto"/>
      </w:rPr>
      <w:id w:val="2864387"/>
      <w:docPartObj>
        <w:docPartGallery w:val="Page Numbers (Bottom of Page)"/>
        <w:docPartUnique/>
      </w:docPartObj>
    </w:sdtPr>
    <w:sdtEndPr/>
    <w:sdtContent>
      <w:p w:rsidR="000D285A" w:rsidRDefault="00661EB9">
        <w:pPr>
          <w:pStyle w:val="af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A2906">
          <w:rPr>
            <w:noProof/>
          </w:rPr>
          <w:t>27</w:t>
        </w:r>
        <w:r>
          <w:rPr>
            <w:noProof/>
          </w:rPr>
          <w:fldChar w:fldCharType="end"/>
        </w:r>
      </w:p>
    </w:sdtContent>
  </w:sdt>
  <w:p w:rsidR="000D285A" w:rsidRDefault="000D285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4475" w:rsidRDefault="005F4475" w:rsidP="00A246EA">
      <w:r>
        <w:separator/>
      </w:r>
    </w:p>
  </w:footnote>
  <w:footnote w:type="continuationSeparator" w:id="0">
    <w:p w:rsidR="005F4475" w:rsidRDefault="005F4475" w:rsidP="00A246EA">
      <w:r>
        <w:continuationSeparator/>
      </w:r>
    </w:p>
  </w:footnote>
  <w:footnote w:id="1">
    <w:p w:rsidR="000D285A" w:rsidRDefault="000D285A" w:rsidP="00A246EA">
      <w:pPr>
        <w:pStyle w:val="a7"/>
      </w:pPr>
      <w:r>
        <w:rPr>
          <w:rStyle w:val="a9"/>
        </w:rPr>
        <w:footnoteRef/>
      </w:r>
      <w:r>
        <w:t xml:space="preserve"> </w:t>
      </w:r>
      <w:r>
        <w:rPr>
          <w:lang w:val="en-US"/>
        </w:rPr>
        <w:t>CD</w:t>
      </w:r>
      <w:r w:rsidRPr="0095285F">
        <w:t>-</w:t>
      </w:r>
      <w:r>
        <w:t>диск «Сценарии уроков к учебнику АЛГЕБРА для 7-9 кл по программе «Учусь учиться»», БИБЛИОТЕКА ПРОГРАММЫ «Школа 2000…»</w:t>
      </w:r>
    </w:p>
  </w:footnote>
  <w:footnote w:id="2">
    <w:p w:rsidR="000D285A" w:rsidRPr="0095285F" w:rsidRDefault="000D285A" w:rsidP="00A246EA">
      <w:pPr>
        <w:pStyle w:val="a7"/>
      </w:pPr>
      <w:r>
        <w:rPr>
          <w:rStyle w:val="a9"/>
        </w:rPr>
        <w:footnoteRef/>
      </w:r>
      <w:r>
        <w:t xml:space="preserve"> </w:t>
      </w:r>
      <w:r>
        <w:rPr>
          <w:lang w:val="en-US"/>
        </w:rPr>
        <w:t>CD</w:t>
      </w:r>
      <w:r w:rsidRPr="0095285F">
        <w:t>-</w:t>
      </w:r>
      <w:r>
        <w:t>диск «Сценарии уроков к учебнику  Алгебра для 7-9 кл по программе «Учусь учиться»», БИБЛИОТЕКА ПРОГРАММЫ «Школа 2000…»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alt="http://festival.1september.ru/articles/579703/img7.jpg" style="width:9pt;height:9.75pt;visibility:visible" o:bullet="t">
        <v:imagedata r:id="rId1" o:title="img7"/>
      </v:shape>
    </w:pict>
  </w:numPicBullet>
  <w:abstractNum w:abstractNumId="0">
    <w:nsid w:val="088B75BD"/>
    <w:multiLevelType w:val="hybridMultilevel"/>
    <w:tmpl w:val="60669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8962DD"/>
    <w:multiLevelType w:val="multilevel"/>
    <w:tmpl w:val="F4BA0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9A5D0E"/>
    <w:multiLevelType w:val="hybridMultilevel"/>
    <w:tmpl w:val="98125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F88E40">
      <w:numFmt w:val="bullet"/>
      <w:lvlText w:val="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2F6B99"/>
    <w:multiLevelType w:val="hybridMultilevel"/>
    <w:tmpl w:val="53A8B254"/>
    <w:lvl w:ilvl="0" w:tplc="4718DA58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5842532"/>
    <w:multiLevelType w:val="hybridMultilevel"/>
    <w:tmpl w:val="2C180D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auto"/>
      </w:rPr>
    </w:lvl>
    <w:lvl w:ilvl="1" w:tplc="75248A32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67C5AE3"/>
    <w:multiLevelType w:val="hybridMultilevel"/>
    <w:tmpl w:val="9F88AA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C83C43"/>
    <w:multiLevelType w:val="hybridMultilevel"/>
    <w:tmpl w:val="48B24A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E844ED"/>
    <w:multiLevelType w:val="hybridMultilevel"/>
    <w:tmpl w:val="9208E76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3A1512"/>
    <w:multiLevelType w:val="hybridMultilevel"/>
    <w:tmpl w:val="F37093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C94967"/>
    <w:multiLevelType w:val="hybridMultilevel"/>
    <w:tmpl w:val="4BD0BB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AE545F"/>
    <w:multiLevelType w:val="hybridMultilevel"/>
    <w:tmpl w:val="9CC22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886948"/>
    <w:multiLevelType w:val="hybridMultilevel"/>
    <w:tmpl w:val="D41CC806"/>
    <w:lvl w:ilvl="0" w:tplc="453A3B28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DB0ED9"/>
    <w:multiLevelType w:val="hybridMultilevel"/>
    <w:tmpl w:val="B156B332"/>
    <w:lvl w:ilvl="0" w:tplc="13286046">
      <w:start w:val="1"/>
      <w:numFmt w:val="bullet"/>
      <w:lvlText w:val=""/>
      <w:lvlPicBulletId w:val="0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C33203C4" w:tentative="1">
      <w:start w:val="1"/>
      <w:numFmt w:val="bullet"/>
      <w:lvlText w:val=""/>
      <w:lvlJc w:val="left"/>
      <w:pPr>
        <w:tabs>
          <w:tab w:val="num" w:pos="1364"/>
        </w:tabs>
        <w:ind w:left="1364" w:hanging="360"/>
      </w:pPr>
      <w:rPr>
        <w:rFonts w:ascii="Symbol" w:hAnsi="Symbol" w:hint="default"/>
      </w:rPr>
    </w:lvl>
    <w:lvl w:ilvl="2" w:tplc="C78278EA" w:tentative="1">
      <w:start w:val="1"/>
      <w:numFmt w:val="bullet"/>
      <w:lvlText w:val="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</w:rPr>
    </w:lvl>
    <w:lvl w:ilvl="3" w:tplc="4A16AECE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84BA3934" w:tentative="1">
      <w:start w:val="1"/>
      <w:numFmt w:val="bullet"/>
      <w:lvlText w:val=""/>
      <w:lvlJc w:val="left"/>
      <w:pPr>
        <w:tabs>
          <w:tab w:val="num" w:pos="3524"/>
        </w:tabs>
        <w:ind w:left="3524" w:hanging="360"/>
      </w:pPr>
      <w:rPr>
        <w:rFonts w:ascii="Symbol" w:hAnsi="Symbol" w:hint="default"/>
      </w:rPr>
    </w:lvl>
    <w:lvl w:ilvl="5" w:tplc="0144FA92" w:tentative="1">
      <w:start w:val="1"/>
      <w:numFmt w:val="bullet"/>
      <w:lvlText w:val=""/>
      <w:lvlJc w:val="left"/>
      <w:pPr>
        <w:tabs>
          <w:tab w:val="num" w:pos="4244"/>
        </w:tabs>
        <w:ind w:left="4244" w:hanging="360"/>
      </w:pPr>
      <w:rPr>
        <w:rFonts w:ascii="Symbol" w:hAnsi="Symbol" w:hint="default"/>
      </w:rPr>
    </w:lvl>
    <w:lvl w:ilvl="6" w:tplc="72883E7E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EEFCEFAA" w:tentative="1">
      <w:start w:val="1"/>
      <w:numFmt w:val="bullet"/>
      <w:lvlText w:val=""/>
      <w:lvlJc w:val="left"/>
      <w:pPr>
        <w:tabs>
          <w:tab w:val="num" w:pos="5684"/>
        </w:tabs>
        <w:ind w:left="5684" w:hanging="360"/>
      </w:pPr>
      <w:rPr>
        <w:rFonts w:ascii="Symbol" w:hAnsi="Symbol" w:hint="default"/>
      </w:rPr>
    </w:lvl>
    <w:lvl w:ilvl="8" w:tplc="D54C623A" w:tentative="1">
      <w:start w:val="1"/>
      <w:numFmt w:val="bullet"/>
      <w:lvlText w:val=""/>
      <w:lvlJc w:val="left"/>
      <w:pPr>
        <w:tabs>
          <w:tab w:val="num" w:pos="6404"/>
        </w:tabs>
        <w:ind w:left="6404" w:hanging="360"/>
      </w:pPr>
      <w:rPr>
        <w:rFonts w:ascii="Symbol" w:hAnsi="Symbol" w:hint="default"/>
      </w:rPr>
    </w:lvl>
  </w:abstractNum>
  <w:abstractNum w:abstractNumId="13">
    <w:nsid w:val="2B841A93"/>
    <w:multiLevelType w:val="hybridMultilevel"/>
    <w:tmpl w:val="3E9A25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D926D66"/>
    <w:multiLevelType w:val="multilevel"/>
    <w:tmpl w:val="400A3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DD46B47"/>
    <w:multiLevelType w:val="hybridMultilevel"/>
    <w:tmpl w:val="9FB21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4A6B97"/>
    <w:multiLevelType w:val="hybridMultilevel"/>
    <w:tmpl w:val="333041FE"/>
    <w:lvl w:ilvl="0" w:tplc="4C445616">
      <w:start w:val="1"/>
      <w:numFmt w:val="bullet"/>
      <w:lvlText w:val=""/>
      <w:lvlJc w:val="left"/>
      <w:pPr>
        <w:tabs>
          <w:tab w:val="num" w:pos="397"/>
        </w:tabs>
        <w:ind w:left="0" w:firstLine="0"/>
      </w:pPr>
      <w:rPr>
        <w:rFonts w:ascii="Symbol" w:hAnsi="Symbol" w:hint="default"/>
      </w:rPr>
    </w:lvl>
    <w:lvl w:ilvl="1" w:tplc="0938EFEE">
      <w:start w:val="1"/>
      <w:numFmt w:val="bullet"/>
      <w:lvlText w:val=""/>
      <w:lvlJc w:val="left"/>
      <w:pPr>
        <w:tabs>
          <w:tab w:val="num" w:pos="1477"/>
        </w:tabs>
        <w:ind w:left="1080" w:firstLine="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FB1438E"/>
    <w:multiLevelType w:val="hybridMultilevel"/>
    <w:tmpl w:val="533A3F4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0637F91"/>
    <w:multiLevelType w:val="hybridMultilevel"/>
    <w:tmpl w:val="5DFE2E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0A60C9D"/>
    <w:multiLevelType w:val="hybridMultilevel"/>
    <w:tmpl w:val="2EA2746E"/>
    <w:lvl w:ilvl="0" w:tplc="2778805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14847E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164436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84A1E1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19A52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B70B4B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560A2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63E78B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C224C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>
    <w:nsid w:val="34544180"/>
    <w:multiLevelType w:val="hybridMultilevel"/>
    <w:tmpl w:val="8F50653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9A352B3"/>
    <w:multiLevelType w:val="hybridMultilevel"/>
    <w:tmpl w:val="B4D6E7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373908"/>
    <w:multiLevelType w:val="hybridMultilevel"/>
    <w:tmpl w:val="6BD671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>
    <w:nsid w:val="425E5B6D"/>
    <w:multiLevelType w:val="hybridMultilevel"/>
    <w:tmpl w:val="50C88328"/>
    <w:lvl w:ilvl="0" w:tplc="4718DA5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B651EE3"/>
    <w:multiLevelType w:val="hybridMultilevel"/>
    <w:tmpl w:val="59D0F9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9D63FD"/>
    <w:multiLevelType w:val="hybridMultilevel"/>
    <w:tmpl w:val="561040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DE76975"/>
    <w:multiLevelType w:val="hybridMultilevel"/>
    <w:tmpl w:val="E71A7CAE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F757CEA"/>
    <w:multiLevelType w:val="hybridMultilevel"/>
    <w:tmpl w:val="EF32F8CE"/>
    <w:lvl w:ilvl="0" w:tplc="4AF88E40"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B705D4"/>
    <w:multiLevelType w:val="hybridMultilevel"/>
    <w:tmpl w:val="0BAC0D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9195FEA"/>
    <w:multiLevelType w:val="hybridMultilevel"/>
    <w:tmpl w:val="9B185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E456B2"/>
    <w:multiLevelType w:val="hybridMultilevel"/>
    <w:tmpl w:val="6EE6DA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BC55EAC"/>
    <w:multiLevelType w:val="hybridMultilevel"/>
    <w:tmpl w:val="53EAAF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6F714E"/>
    <w:multiLevelType w:val="hybridMultilevel"/>
    <w:tmpl w:val="339895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B961F12"/>
    <w:multiLevelType w:val="hybridMultilevel"/>
    <w:tmpl w:val="57721EA0"/>
    <w:lvl w:ilvl="0" w:tplc="301856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4DE7E8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06609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124B6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9727AD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DC788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13C21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AC235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E5296D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4">
    <w:nsid w:val="6C3918FF"/>
    <w:multiLevelType w:val="hybridMultilevel"/>
    <w:tmpl w:val="2B00F456"/>
    <w:lvl w:ilvl="0" w:tplc="0A16491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38273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5456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F689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0AB4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B7C93A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B74B24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2C132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1A2C3B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5">
    <w:nsid w:val="6C681A7E"/>
    <w:multiLevelType w:val="hybridMultilevel"/>
    <w:tmpl w:val="1C289906"/>
    <w:lvl w:ilvl="0" w:tplc="E3946A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73ADE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C30259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7C898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A66FDF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E86D4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A3AA5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A0974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592774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>
    <w:nsid w:val="6CC9208B"/>
    <w:multiLevelType w:val="hybridMultilevel"/>
    <w:tmpl w:val="5C0A5152"/>
    <w:lvl w:ilvl="0" w:tplc="041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37">
    <w:nsid w:val="6D48229B"/>
    <w:multiLevelType w:val="hybridMultilevel"/>
    <w:tmpl w:val="EE12CA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C4664A1"/>
    <w:multiLevelType w:val="hybridMultilevel"/>
    <w:tmpl w:val="6A5EF4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1"/>
  </w:num>
  <w:num w:numId="3">
    <w:abstractNumId w:val="7"/>
  </w:num>
  <w:num w:numId="4">
    <w:abstractNumId w:val="10"/>
  </w:num>
  <w:num w:numId="5">
    <w:abstractNumId w:val="20"/>
  </w:num>
  <w:num w:numId="6">
    <w:abstractNumId w:val="2"/>
  </w:num>
  <w:num w:numId="7">
    <w:abstractNumId w:val="4"/>
  </w:num>
  <w:num w:numId="8">
    <w:abstractNumId w:val="29"/>
  </w:num>
  <w:num w:numId="9">
    <w:abstractNumId w:val="8"/>
  </w:num>
  <w:num w:numId="10">
    <w:abstractNumId w:val="21"/>
  </w:num>
  <w:num w:numId="11">
    <w:abstractNumId w:val="9"/>
  </w:num>
  <w:num w:numId="12">
    <w:abstractNumId w:val="5"/>
  </w:num>
  <w:num w:numId="13">
    <w:abstractNumId w:val="23"/>
  </w:num>
  <w:num w:numId="14">
    <w:abstractNumId w:val="27"/>
  </w:num>
  <w:num w:numId="15">
    <w:abstractNumId w:val="16"/>
  </w:num>
  <w:num w:numId="16">
    <w:abstractNumId w:val="26"/>
  </w:num>
  <w:num w:numId="17">
    <w:abstractNumId w:val="22"/>
  </w:num>
  <w:num w:numId="18">
    <w:abstractNumId w:val="33"/>
  </w:num>
  <w:num w:numId="19">
    <w:abstractNumId w:val="34"/>
  </w:num>
  <w:num w:numId="20">
    <w:abstractNumId w:val="35"/>
  </w:num>
  <w:num w:numId="21">
    <w:abstractNumId w:val="12"/>
  </w:num>
  <w:num w:numId="22">
    <w:abstractNumId w:val="19"/>
  </w:num>
  <w:num w:numId="23">
    <w:abstractNumId w:val="37"/>
  </w:num>
  <w:num w:numId="24">
    <w:abstractNumId w:val="14"/>
  </w:num>
  <w:num w:numId="25">
    <w:abstractNumId w:val="0"/>
  </w:num>
  <w:num w:numId="26">
    <w:abstractNumId w:val="13"/>
  </w:num>
  <w:num w:numId="27">
    <w:abstractNumId w:val="1"/>
  </w:num>
  <w:num w:numId="28">
    <w:abstractNumId w:val="31"/>
  </w:num>
  <w:num w:numId="29">
    <w:abstractNumId w:val="30"/>
  </w:num>
  <w:num w:numId="30">
    <w:abstractNumId w:val="25"/>
  </w:num>
  <w:num w:numId="31">
    <w:abstractNumId w:val="15"/>
  </w:num>
  <w:num w:numId="32">
    <w:abstractNumId w:val="18"/>
  </w:num>
  <w:num w:numId="33">
    <w:abstractNumId w:val="38"/>
  </w:num>
  <w:num w:numId="34">
    <w:abstractNumId w:val="32"/>
  </w:num>
  <w:num w:numId="35">
    <w:abstractNumId w:val="24"/>
  </w:num>
  <w:num w:numId="36">
    <w:abstractNumId w:val="28"/>
  </w:num>
  <w:num w:numId="37">
    <w:abstractNumId w:val="17"/>
  </w:num>
  <w:num w:numId="38">
    <w:abstractNumId w:val="6"/>
  </w:num>
  <w:num w:numId="39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D3D17"/>
    <w:rsid w:val="00030F15"/>
    <w:rsid w:val="000451B4"/>
    <w:rsid w:val="00047051"/>
    <w:rsid w:val="000B45C6"/>
    <w:rsid w:val="000D285A"/>
    <w:rsid w:val="00107A81"/>
    <w:rsid w:val="00112B0C"/>
    <w:rsid w:val="00115D15"/>
    <w:rsid w:val="00120632"/>
    <w:rsid w:val="001249E7"/>
    <w:rsid w:val="00130F7A"/>
    <w:rsid w:val="001374F3"/>
    <w:rsid w:val="001450C1"/>
    <w:rsid w:val="0017752D"/>
    <w:rsid w:val="001B492B"/>
    <w:rsid w:val="001E65E3"/>
    <w:rsid w:val="00234486"/>
    <w:rsid w:val="0024758B"/>
    <w:rsid w:val="00252C08"/>
    <w:rsid w:val="0027301F"/>
    <w:rsid w:val="002A4E6D"/>
    <w:rsid w:val="002B1F64"/>
    <w:rsid w:val="002B315F"/>
    <w:rsid w:val="002D0CC8"/>
    <w:rsid w:val="00302878"/>
    <w:rsid w:val="0031423B"/>
    <w:rsid w:val="00325FFD"/>
    <w:rsid w:val="00355426"/>
    <w:rsid w:val="003839B1"/>
    <w:rsid w:val="003871F6"/>
    <w:rsid w:val="003A2BF2"/>
    <w:rsid w:val="003B7BF8"/>
    <w:rsid w:val="003E2D38"/>
    <w:rsid w:val="00422F4E"/>
    <w:rsid w:val="004808B7"/>
    <w:rsid w:val="0049166D"/>
    <w:rsid w:val="004A1B24"/>
    <w:rsid w:val="004A1CB5"/>
    <w:rsid w:val="004C1A31"/>
    <w:rsid w:val="004E3566"/>
    <w:rsid w:val="005006B7"/>
    <w:rsid w:val="00531E62"/>
    <w:rsid w:val="00533D2D"/>
    <w:rsid w:val="005427D0"/>
    <w:rsid w:val="005465F1"/>
    <w:rsid w:val="00552538"/>
    <w:rsid w:val="005C0648"/>
    <w:rsid w:val="005C57D2"/>
    <w:rsid w:val="005F4475"/>
    <w:rsid w:val="005F64BF"/>
    <w:rsid w:val="00635F27"/>
    <w:rsid w:val="006374E9"/>
    <w:rsid w:val="00637C73"/>
    <w:rsid w:val="00651A96"/>
    <w:rsid w:val="00661EB9"/>
    <w:rsid w:val="006A27E1"/>
    <w:rsid w:val="006A5BA3"/>
    <w:rsid w:val="006B1438"/>
    <w:rsid w:val="006D3D17"/>
    <w:rsid w:val="007918FC"/>
    <w:rsid w:val="007975EA"/>
    <w:rsid w:val="007B140A"/>
    <w:rsid w:val="00811347"/>
    <w:rsid w:val="008A0627"/>
    <w:rsid w:val="008A2906"/>
    <w:rsid w:val="008C742B"/>
    <w:rsid w:val="008F19DA"/>
    <w:rsid w:val="00944124"/>
    <w:rsid w:val="0099145F"/>
    <w:rsid w:val="009A635B"/>
    <w:rsid w:val="009C7785"/>
    <w:rsid w:val="00A118BB"/>
    <w:rsid w:val="00A246EA"/>
    <w:rsid w:val="00A30DCD"/>
    <w:rsid w:val="00A52ED0"/>
    <w:rsid w:val="00A65A50"/>
    <w:rsid w:val="00A74EDE"/>
    <w:rsid w:val="00AC5D5E"/>
    <w:rsid w:val="00AE5963"/>
    <w:rsid w:val="00AF6FB4"/>
    <w:rsid w:val="00B22C7C"/>
    <w:rsid w:val="00B3431F"/>
    <w:rsid w:val="00B475B9"/>
    <w:rsid w:val="00B515D4"/>
    <w:rsid w:val="00B519AA"/>
    <w:rsid w:val="00B53B03"/>
    <w:rsid w:val="00B56A2A"/>
    <w:rsid w:val="00BA7813"/>
    <w:rsid w:val="00BB4CA2"/>
    <w:rsid w:val="00BF0EDD"/>
    <w:rsid w:val="00C161C3"/>
    <w:rsid w:val="00C237D1"/>
    <w:rsid w:val="00C3546A"/>
    <w:rsid w:val="00C419D2"/>
    <w:rsid w:val="00C834A9"/>
    <w:rsid w:val="00CA6010"/>
    <w:rsid w:val="00CD4932"/>
    <w:rsid w:val="00CE74DA"/>
    <w:rsid w:val="00CF054E"/>
    <w:rsid w:val="00CF1950"/>
    <w:rsid w:val="00CF4889"/>
    <w:rsid w:val="00D22311"/>
    <w:rsid w:val="00D50FA4"/>
    <w:rsid w:val="00D54443"/>
    <w:rsid w:val="00D64858"/>
    <w:rsid w:val="00D66C5B"/>
    <w:rsid w:val="00D852CA"/>
    <w:rsid w:val="00D87F2E"/>
    <w:rsid w:val="00DC1744"/>
    <w:rsid w:val="00DE285E"/>
    <w:rsid w:val="00DE38D1"/>
    <w:rsid w:val="00DE5F09"/>
    <w:rsid w:val="00DF2FDC"/>
    <w:rsid w:val="00E2388C"/>
    <w:rsid w:val="00E53C12"/>
    <w:rsid w:val="00E72C96"/>
    <w:rsid w:val="00EB40BE"/>
    <w:rsid w:val="00EC12F9"/>
    <w:rsid w:val="00EE29D4"/>
    <w:rsid w:val="00EF0C02"/>
    <w:rsid w:val="00EF4C40"/>
    <w:rsid w:val="00F07371"/>
    <w:rsid w:val="00F15741"/>
    <w:rsid w:val="00F53908"/>
    <w:rsid w:val="00F545E5"/>
    <w:rsid w:val="00F835B7"/>
    <w:rsid w:val="00F9361C"/>
    <w:rsid w:val="00FA1C55"/>
    <w:rsid w:val="00FB5045"/>
    <w:rsid w:val="00FD0A3B"/>
    <w:rsid w:val="00FD132F"/>
    <w:rsid w:val="00FD2751"/>
    <w:rsid w:val="00FD42F3"/>
    <w:rsid w:val="00FD6FC3"/>
    <w:rsid w:val="00FF03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  <o:rules v:ext="edit">
        <o:r id="V:Rule1" type="connector" idref="#Соединительная линия уступом 1"/>
        <o:r id="V:Rule2" type="connector" idref="#Соединительная линия уступом 2"/>
      </o:rules>
    </o:shapelayout>
  </w:shapeDefaults>
  <w:decimalSymbol w:val=","/>
  <w:listSeparator w:val=";"/>
  <w15:docId w15:val="{99C00F9B-4846-404C-A8A7-F78C0AA60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246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246E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246EA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A246EA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246E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246E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A246EA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List Paragraph"/>
    <w:basedOn w:val="a"/>
    <w:uiPriority w:val="34"/>
    <w:qFormat/>
    <w:rsid w:val="00A246EA"/>
    <w:pPr>
      <w:ind w:left="720"/>
      <w:contextualSpacing/>
    </w:pPr>
  </w:style>
  <w:style w:type="paragraph" w:styleId="a4">
    <w:name w:val="Body Text"/>
    <w:basedOn w:val="a"/>
    <w:link w:val="a5"/>
    <w:rsid w:val="00A246EA"/>
    <w:rPr>
      <w:sz w:val="28"/>
    </w:rPr>
  </w:style>
  <w:style w:type="character" w:customStyle="1" w:styleId="a5">
    <w:name w:val="Основной текст Знак"/>
    <w:basedOn w:val="a0"/>
    <w:link w:val="a4"/>
    <w:rsid w:val="00A246EA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6">
    <w:name w:val="Hyperlink"/>
    <w:basedOn w:val="a0"/>
    <w:rsid w:val="00A246EA"/>
    <w:rPr>
      <w:color w:val="0000FF"/>
      <w:u w:val="single"/>
    </w:rPr>
  </w:style>
  <w:style w:type="paragraph" w:styleId="a7">
    <w:name w:val="footnote text"/>
    <w:basedOn w:val="a"/>
    <w:link w:val="a8"/>
    <w:semiHidden/>
    <w:rsid w:val="00A246EA"/>
    <w:rPr>
      <w:sz w:val="20"/>
      <w:szCs w:val="20"/>
    </w:rPr>
  </w:style>
  <w:style w:type="character" w:customStyle="1" w:styleId="a8">
    <w:name w:val="Текст сноски Знак"/>
    <w:basedOn w:val="a0"/>
    <w:link w:val="a7"/>
    <w:semiHidden/>
    <w:rsid w:val="00A246E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semiHidden/>
    <w:rsid w:val="00A246EA"/>
    <w:rPr>
      <w:vertAlign w:val="superscript"/>
    </w:rPr>
  </w:style>
  <w:style w:type="paragraph" w:styleId="aa">
    <w:name w:val="Normal (Web)"/>
    <w:basedOn w:val="a"/>
    <w:link w:val="ab"/>
    <w:uiPriority w:val="99"/>
    <w:rsid w:val="00A246EA"/>
    <w:pPr>
      <w:spacing w:before="100" w:beforeAutospacing="1" w:after="100" w:afterAutospacing="1"/>
    </w:pPr>
  </w:style>
  <w:style w:type="paragraph" w:styleId="21">
    <w:name w:val="Body Text Indent 2"/>
    <w:basedOn w:val="a"/>
    <w:link w:val="22"/>
    <w:rsid w:val="00A246EA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A246E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Title"/>
    <w:basedOn w:val="a"/>
    <w:link w:val="ad"/>
    <w:qFormat/>
    <w:rsid w:val="00A246EA"/>
    <w:pPr>
      <w:autoSpaceDE w:val="0"/>
      <w:autoSpaceDN w:val="0"/>
      <w:jc w:val="center"/>
    </w:pPr>
    <w:rPr>
      <w:b/>
      <w:bCs/>
    </w:rPr>
  </w:style>
  <w:style w:type="character" w:customStyle="1" w:styleId="ad">
    <w:name w:val="Название Знак"/>
    <w:basedOn w:val="a0"/>
    <w:link w:val="ac"/>
    <w:rsid w:val="00A246E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b">
    <w:name w:val="Обычный (веб) Знак"/>
    <w:basedOn w:val="a0"/>
    <w:link w:val="aa"/>
    <w:uiPriority w:val="99"/>
    <w:rsid w:val="00A246E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A246EA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">
    <w:name w:val="No Spacing"/>
    <w:link w:val="af0"/>
    <w:uiPriority w:val="1"/>
    <w:qFormat/>
    <w:rsid w:val="00A246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1">
    <w:name w:val="Table Grid"/>
    <w:basedOn w:val="a1"/>
    <w:uiPriority w:val="59"/>
    <w:rsid w:val="00A246E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Balloon Text"/>
    <w:basedOn w:val="a"/>
    <w:link w:val="af3"/>
    <w:uiPriority w:val="99"/>
    <w:semiHidden/>
    <w:unhideWhenUsed/>
    <w:rsid w:val="00A246EA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A246EA"/>
    <w:rPr>
      <w:rFonts w:ascii="Segoe UI" w:eastAsia="Times New Roman" w:hAnsi="Segoe UI" w:cs="Segoe UI"/>
      <w:sz w:val="18"/>
      <w:szCs w:val="18"/>
      <w:lang w:eastAsia="ru-RU"/>
    </w:rPr>
  </w:style>
  <w:style w:type="paragraph" w:styleId="af4">
    <w:name w:val="Block Text"/>
    <w:basedOn w:val="a"/>
    <w:uiPriority w:val="99"/>
    <w:rsid w:val="00A246EA"/>
    <w:pPr>
      <w:ind w:left="357" w:right="96"/>
      <w:jc w:val="both"/>
    </w:pPr>
    <w:rPr>
      <w:rFonts w:eastAsia="Calibri"/>
    </w:rPr>
  </w:style>
  <w:style w:type="paragraph" w:styleId="af5">
    <w:name w:val="footer"/>
    <w:basedOn w:val="a"/>
    <w:link w:val="af6"/>
    <w:uiPriority w:val="99"/>
    <w:rsid w:val="00A246EA"/>
    <w:pPr>
      <w:tabs>
        <w:tab w:val="center" w:pos="4677"/>
        <w:tab w:val="right" w:pos="9355"/>
      </w:tabs>
    </w:pPr>
    <w:rPr>
      <w:rFonts w:ascii="Arial" w:eastAsia="Calibri" w:hAnsi="Arial" w:cs="Arial"/>
      <w:color w:val="000000"/>
    </w:rPr>
  </w:style>
  <w:style w:type="character" w:customStyle="1" w:styleId="af6">
    <w:name w:val="Нижний колонтитул Знак"/>
    <w:basedOn w:val="a0"/>
    <w:link w:val="af5"/>
    <w:uiPriority w:val="99"/>
    <w:rsid w:val="00A246EA"/>
    <w:rPr>
      <w:rFonts w:ascii="Arial" w:eastAsia="Calibri" w:hAnsi="Arial" w:cs="Arial"/>
      <w:color w:val="000000"/>
      <w:sz w:val="24"/>
      <w:szCs w:val="24"/>
      <w:lang w:eastAsia="ru-RU"/>
    </w:rPr>
  </w:style>
  <w:style w:type="paragraph" w:styleId="af7">
    <w:name w:val="Body Text Indent"/>
    <w:basedOn w:val="a"/>
    <w:link w:val="af8"/>
    <w:uiPriority w:val="99"/>
    <w:unhideWhenUsed/>
    <w:rsid w:val="00A246EA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uiPriority w:val="99"/>
    <w:rsid w:val="00A246E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9">
    <w:name w:val="header"/>
    <w:basedOn w:val="a"/>
    <w:link w:val="afa"/>
    <w:uiPriority w:val="99"/>
    <w:semiHidden/>
    <w:unhideWhenUsed/>
    <w:rsid w:val="00A246EA"/>
    <w:pPr>
      <w:tabs>
        <w:tab w:val="center" w:pos="4677"/>
        <w:tab w:val="right" w:pos="9355"/>
      </w:tabs>
    </w:pPr>
  </w:style>
  <w:style w:type="character" w:customStyle="1" w:styleId="afa">
    <w:name w:val="Верхний колонтитул Знак"/>
    <w:basedOn w:val="a0"/>
    <w:link w:val="af9"/>
    <w:uiPriority w:val="99"/>
    <w:semiHidden/>
    <w:rsid w:val="00A246E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246EA"/>
  </w:style>
  <w:style w:type="character" w:customStyle="1" w:styleId="af0">
    <w:name w:val="Без интервала Знак"/>
    <w:basedOn w:val="a0"/>
    <w:link w:val="af"/>
    <w:uiPriority w:val="1"/>
    <w:rsid w:val="00A246E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uiPriority w:val="99"/>
    <w:qFormat/>
    <w:rsid w:val="00A246EA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table" w:customStyle="1" w:styleId="12">
    <w:name w:val="Сетка таблицы1"/>
    <w:basedOn w:val="a1"/>
    <w:next w:val="af1"/>
    <w:rsid w:val="00C161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b">
    <w:name w:val="Strong"/>
    <w:uiPriority w:val="22"/>
    <w:qFormat/>
    <w:rsid w:val="008A290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w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19.emf"/><Relationship Id="rId21" Type="http://schemas.openxmlformats.org/officeDocument/2006/relationships/image" Target="media/image8.wmf"/><Relationship Id="rId34" Type="http://schemas.openxmlformats.org/officeDocument/2006/relationships/package" Target="embeddings/____________Microsoft_PowerPoint2.pptx"/><Relationship Id="rId42" Type="http://schemas.openxmlformats.org/officeDocument/2006/relationships/package" Target="embeddings/______Microsoft_PowerPoint6.sldx"/><Relationship Id="rId47" Type="http://schemas.openxmlformats.org/officeDocument/2006/relationships/image" Target="media/image23.emf"/><Relationship Id="rId50" Type="http://schemas.openxmlformats.org/officeDocument/2006/relationships/package" Target="embeddings/______Microsoft_PowerPoint10.sldx"/><Relationship Id="rId55" Type="http://schemas.openxmlformats.org/officeDocument/2006/relationships/image" Target="media/image27.emf"/><Relationship Id="rId63" Type="http://schemas.openxmlformats.org/officeDocument/2006/relationships/image" Target="media/image31.emf"/><Relationship Id="rId68" Type="http://schemas.openxmlformats.org/officeDocument/2006/relationships/package" Target="embeddings/______Microsoft_PowerPoint19.sldx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oleObject" Target="embeddings/oleObject8.bin"/><Relationship Id="rId32" Type="http://schemas.openxmlformats.org/officeDocument/2006/relationships/package" Target="embeddings/____________Microsoft_PowerPoint1.pptx"/><Relationship Id="rId37" Type="http://schemas.openxmlformats.org/officeDocument/2006/relationships/image" Target="media/image18.emf"/><Relationship Id="rId40" Type="http://schemas.openxmlformats.org/officeDocument/2006/relationships/package" Target="embeddings/______Microsoft_PowerPoint5.sldx"/><Relationship Id="rId45" Type="http://schemas.openxmlformats.org/officeDocument/2006/relationships/image" Target="media/image22.emf"/><Relationship Id="rId53" Type="http://schemas.openxmlformats.org/officeDocument/2006/relationships/image" Target="media/image26.emf"/><Relationship Id="rId58" Type="http://schemas.openxmlformats.org/officeDocument/2006/relationships/package" Target="embeddings/______Microsoft_PowerPoint14.sldx"/><Relationship Id="rId66" Type="http://schemas.openxmlformats.org/officeDocument/2006/relationships/package" Target="embeddings/______Microsoft_PowerPoint18.sldx"/><Relationship Id="rId5" Type="http://schemas.openxmlformats.org/officeDocument/2006/relationships/webSettings" Target="webSettings.xml"/><Relationship Id="rId15" Type="http://schemas.openxmlformats.org/officeDocument/2006/relationships/image" Target="media/image5.wmf"/><Relationship Id="rId23" Type="http://schemas.openxmlformats.org/officeDocument/2006/relationships/image" Target="media/image9.wmf"/><Relationship Id="rId28" Type="http://schemas.openxmlformats.org/officeDocument/2006/relationships/image" Target="media/image12.gif"/><Relationship Id="rId36" Type="http://schemas.openxmlformats.org/officeDocument/2006/relationships/package" Target="embeddings/____________Microsoft_PowerPoint3.pptx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61" Type="http://schemas.openxmlformats.org/officeDocument/2006/relationships/image" Target="media/image30.emf"/><Relationship Id="rId10" Type="http://schemas.openxmlformats.org/officeDocument/2006/relationships/oleObject" Target="embeddings/oleObject1.bin"/><Relationship Id="rId19" Type="http://schemas.openxmlformats.org/officeDocument/2006/relationships/image" Target="media/image7.wmf"/><Relationship Id="rId31" Type="http://schemas.openxmlformats.org/officeDocument/2006/relationships/image" Target="media/image15.emf"/><Relationship Id="rId44" Type="http://schemas.openxmlformats.org/officeDocument/2006/relationships/package" Target="embeddings/______Microsoft_PowerPoint7.sldx"/><Relationship Id="rId52" Type="http://schemas.openxmlformats.org/officeDocument/2006/relationships/package" Target="embeddings/______Microsoft_PowerPoint11.sldx"/><Relationship Id="rId60" Type="http://schemas.openxmlformats.org/officeDocument/2006/relationships/package" Target="embeddings/______Microsoft_PowerPoint15.sldx"/><Relationship Id="rId65" Type="http://schemas.openxmlformats.org/officeDocument/2006/relationships/image" Target="media/image32.e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package" Target="embeddings/______Microsoft_PowerPoint9.sldx"/><Relationship Id="rId56" Type="http://schemas.openxmlformats.org/officeDocument/2006/relationships/package" Target="embeddings/______Microsoft_PowerPoint13.sldx"/><Relationship Id="rId64" Type="http://schemas.openxmlformats.org/officeDocument/2006/relationships/package" Target="embeddings/______Microsoft_PowerPoint17.sldx"/><Relationship Id="rId69" Type="http://schemas.openxmlformats.org/officeDocument/2006/relationships/image" Target="media/image34.emf"/><Relationship Id="rId8" Type="http://schemas.openxmlformats.org/officeDocument/2006/relationships/footer" Target="footer1.xml"/><Relationship Id="rId51" Type="http://schemas.openxmlformats.org/officeDocument/2006/relationships/image" Target="media/image25.emf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wmf"/><Relationship Id="rId25" Type="http://schemas.openxmlformats.org/officeDocument/2006/relationships/image" Target="media/image10.wmf"/><Relationship Id="rId33" Type="http://schemas.openxmlformats.org/officeDocument/2006/relationships/image" Target="media/image16.emf"/><Relationship Id="rId38" Type="http://schemas.openxmlformats.org/officeDocument/2006/relationships/package" Target="embeddings/______Microsoft_PowerPoint4.sldx"/><Relationship Id="rId46" Type="http://schemas.openxmlformats.org/officeDocument/2006/relationships/package" Target="embeddings/______Microsoft_PowerPoint8.sldx"/><Relationship Id="rId59" Type="http://schemas.openxmlformats.org/officeDocument/2006/relationships/image" Target="media/image29.emf"/><Relationship Id="rId67" Type="http://schemas.openxmlformats.org/officeDocument/2006/relationships/image" Target="media/image33.emf"/><Relationship Id="rId20" Type="http://schemas.openxmlformats.org/officeDocument/2006/relationships/oleObject" Target="embeddings/oleObject6.bin"/><Relationship Id="rId41" Type="http://schemas.openxmlformats.org/officeDocument/2006/relationships/image" Target="media/image20.emf"/><Relationship Id="rId54" Type="http://schemas.openxmlformats.org/officeDocument/2006/relationships/package" Target="embeddings/______Microsoft_PowerPoint12.sldx"/><Relationship Id="rId62" Type="http://schemas.openxmlformats.org/officeDocument/2006/relationships/package" Target="embeddings/______Microsoft_PowerPoint16.sldx"/><Relationship Id="rId70" Type="http://schemas.openxmlformats.org/officeDocument/2006/relationships/package" Target="embeddings/______Microsoft_PowerPoint20.sld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874E7A-DDC8-4E4A-8C9E-72093C4EC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28</Pages>
  <Words>4810</Words>
  <Characters>27419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Квадратичная функция, её свойства и график</vt:lpstr>
    </vt:vector>
  </TitlesOfParts>
  <Company>diakov.net</Company>
  <LinksUpToDate>false</LinksUpToDate>
  <CharactersWithSpaces>32165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Квадратичная функция, её свойства и график</dc:title>
  <dc:creator>RePack by Diakov</dc:creator>
  <cp:lastModifiedBy>Алёна</cp:lastModifiedBy>
  <cp:revision>21</cp:revision>
  <cp:lastPrinted>2019-01-30T04:02:00Z</cp:lastPrinted>
  <dcterms:created xsi:type="dcterms:W3CDTF">2019-01-26T09:04:00Z</dcterms:created>
  <dcterms:modified xsi:type="dcterms:W3CDTF">2019-04-11T15:02:00Z</dcterms:modified>
</cp:coreProperties>
</file>