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FB3" w:rsidRPr="0067445D" w:rsidRDefault="00030B30" w:rsidP="006744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</w:t>
      </w:r>
      <w:r w:rsidR="000F0FB3" w:rsidRPr="00674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урока по теме</w:t>
      </w:r>
    </w:p>
    <w:p w:rsidR="000F0FB3" w:rsidRPr="0067445D" w:rsidRDefault="000F0FB3" w:rsidP="006744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«Обращение. Знаки препинания в предложении с обращением» </w:t>
      </w:r>
      <w:proofErr w:type="spellStart"/>
      <w:r w:rsidRPr="00674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Пичужкиной</w:t>
      </w:r>
      <w:proofErr w:type="spellEnd"/>
      <w:r w:rsidRPr="00674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Анны Николаевны, учителя русского языка и литературы МБОУ «Средняя общеобразовательная школа №17» г. Новомосковска</w:t>
      </w:r>
      <w:r w:rsidR="00CB2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Тульской области</w:t>
      </w:r>
      <w:bookmarkStart w:id="0" w:name="_GoBack"/>
      <w:bookmarkEnd w:id="0"/>
    </w:p>
    <w:p w:rsidR="00885F61" w:rsidRPr="0067445D" w:rsidRDefault="000F0FB3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1701"/>
      </w:tblGrid>
      <w:tr w:rsidR="00087519" w:rsidRPr="0067445D" w:rsidTr="00087519">
        <w:tc>
          <w:tcPr>
            <w:tcW w:w="3085" w:type="dxa"/>
          </w:tcPr>
          <w:p w:rsidR="008D091A" w:rsidRPr="0067445D" w:rsidRDefault="00087519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1701" w:type="dxa"/>
          </w:tcPr>
          <w:p w:rsidR="00087519" w:rsidRPr="0067445D" w:rsidRDefault="00087519" w:rsidP="0067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открытия нового знания.</w:t>
            </w:r>
          </w:p>
        </w:tc>
      </w:tr>
      <w:tr w:rsidR="00087519" w:rsidRPr="0067445D" w:rsidTr="00087519">
        <w:tc>
          <w:tcPr>
            <w:tcW w:w="3085" w:type="dxa"/>
          </w:tcPr>
          <w:p w:rsidR="008D091A" w:rsidRPr="0067445D" w:rsidRDefault="00087519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урока</w:t>
            </w:r>
          </w:p>
        </w:tc>
        <w:tc>
          <w:tcPr>
            <w:tcW w:w="11701" w:type="dxa"/>
          </w:tcPr>
          <w:p w:rsidR="00087519" w:rsidRPr="0067445D" w:rsidRDefault="00087519" w:rsidP="0067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</w:t>
            </w:r>
            <w:r w:rsidR="00E05207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ование у обучающихся знаний об обращении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обучение нахождению обращений в речи и в тексте, ознакомление с постановкой знаков препинания в предложении с обращением.</w:t>
            </w:r>
          </w:p>
        </w:tc>
      </w:tr>
      <w:tr w:rsidR="00087519" w:rsidRPr="0067445D" w:rsidTr="00087519">
        <w:tc>
          <w:tcPr>
            <w:tcW w:w="3085" w:type="dxa"/>
          </w:tcPr>
          <w:p w:rsidR="008D091A" w:rsidRPr="0067445D" w:rsidRDefault="00087519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 урока</w:t>
            </w:r>
          </w:p>
        </w:tc>
        <w:tc>
          <w:tcPr>
            <w:tcW w:w="11701" w:type="dxa"/>
          </w:tcPr>
          <w:p w:rsidR="00087519" w:rsidRPr="0067445D" w:rsidRDefault="00087519" w:rsidP="0067445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Личностные: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формирование интереса и положительной мотивации к учебной деятельности  и к учебному материалу;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желания приобретать новые знания, умения;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творческого потенциала учащихся. </w:t>
            </w:r>
          </w:p>
          <w:p w:rsidR="00087519" w:rsidRPr="0067445D" w:rsidRDefault="00087519" w:rsidP="0067445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Предметные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744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отличать обращение от подлежащего;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распознавать обращение на слух с помощью пауз и звательной интонации;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мест постановки знаков препинания в зависимости от местонахождения обращения в предложении;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значения обращений в русском языке;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 определения «обращение».</w:t>
            </w:r>
          </w:p>
          <w:p w:rsidR="00087519" w:rsidRPr="0067445D" w:rsidRDefault="00087519" w:rsidP="006744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7519" w:rsidRPr="0067445D" w:rsidRDefault="00087519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44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67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цели учебной деятельности с помощью учителя и самостоятельно;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извлекать информацию из текста, понимание и выделение её существенных признаков;</w:t>
            </w:r>
          </w:p>
          <w:p w:rsidR="00087519" w:rsidRPr="0067445D" w:rsidRDefault="00087519" w:rsidP="0067445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совершенствование умения анализировать материал и делать самостоятельные заключения и выводы.</w:t>
            </w:r>
          </w:p>
        </w:tc>
      </w:tr>
      <w:tr w:rsidR="00087519" w:rsidRPr="0067445D" w:rsidTr="00087519">
        <w:tc>
          <w:tcPr>
            <w:tcW w:w="3085" w:type="dxa"/>
          </w:tcPr>
          <w:p w:rsidR="00087519" w:rsidRPr="0067445D" w:rsidRDefault="00087519" w:rsidP="0067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Оборудование</w:t>
            </w:r>
          </w:p>
        </w:tc>
        <w:tc>
          <w:tcPr>
            <w:tcW w:w="11701" w:type="dxa"/>
          </w:tcPr>
          <w:p w:rsidR="00BA1089" w:rsidRPr="0067445D" w:rsidRDefault="00BA1089" w:rsidP="0067445D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мультимедийный комплекс (персональный компьютер, интерактивная доска, проектор);</w:t>
            </w:r>
          </w:p>
          <w:p w:rsidR="00BA1089" w:rsidRPr="0067445D" w:rsidRDefault="00BA1089" w:rsidP="0067445D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компьютерная презентация;</w:t>
            </w:r>
          </w:p>
          <w:p w:rsidR="00BA1089" w:rsidRPr="0067445D" w:rsidRDefault="00BA1089" w:rsidP="0067445D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видеофрагменты;</w:t>
            </w:r>
          </w:p>
          <w:p w:rsidR="00087519" w:rsidRPr="0067445D" w:rsidRDefault="00BA1089" w:rsidP="0067445D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с тестом;</w:t>
            </w:r>
          </w:p>
          <w:p w:rsidR="00BA1089" w:rsidRPr="0067445D" w:rsidRDefault="00BA1089" w:rsidP="007A24C3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язык. Практика. 5 класс: учеб. для </w:t>
            </w:r>
            <w:proofErr w:type="spellStart"/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</w:t>
            </w:r>
            <w:proofErr w:type="spellEnd"/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учреждений. </w:t>
            </w:r>
            <w:proofErr w:type="spellStart"/>
            <w:r w:rsidR="007A2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Т.А.Ладыженская</w:t>
            </w:r>
            <w:proofErr w:type="spellEnd"/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A2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М.Т.Баранов</w:t>
            </w:r>
            <w:proofErr w:type="spellEnd"/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A2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Л.А.Тростецова</w:t>
            </w:r>
            <w:proofErr w:type="spellEnd"/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М.: </w:t>
            </w:r>
            <w:r w:rsidR="007A2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Просвещение. 2018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F0FB3" w:rsidRPr="0067445D" w:rsidRDefault="000F0FB3" w:rsidP="00674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32C" w:rsidRPr="0067445D" w:rsidRDefault="00C9532C" w:rsidP="006744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проведения урока:</w:t>
      </w:r>
    </w:p>
    <w:p w:rsidR="00C9532C" w:rsidRPr="0067445D" w:rsidRDefault="00C9532C" w:rsidP="0067445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</w:t>
      </w:r>
      <w:r w:rsidR="00CB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Физкультминутка.</w:t>
      </w:r>
    </w:p>
    <w:p w:rsidR="00C9532C" w:rsidRPr="0067445D" w:rsidRDefault="00C9532C" w:rsidP="0067445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знаний.</w:t>
      </w:r>
    </w:p>
    <w:p w:rsidR="00C9532C" w:rsidRPr="0067445D" w:rsidRDefault="00C9532C" w:rsidP="0067445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Целеполагание и построение проекта выхода из затруднения.</w:t>
      </w:r>
    </w:p>
    <w:p w:rsidR="00C9532C" w:rsidRPr="0067445D" w:rsidRDefault="00C9532C" w:rsidP="0067445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и творческая деятельность по реализации проекта.</w:t>
      </w:r>
    </w:p>
    <w:p w:rsidR="00C9532C" w:rsidRPr="0067445D" w:rsidRDefault="00C9532C" w:rsidP="0067445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Физкультминутка.</w:t>
      </w:r>
    </w:p>
    <w:p w:rsidR="00C9532C" w:rsidRPr="0067445D" w:rsidRDefault="00C9532C" w:rsidP="0067445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первичного закрепления.</w:t>
      </w:r>
    </w:p>
    <w:p w:rsidR="00C9532C" w:rsidRPr="0067445D" w:rsidRDefault="00C9532C" w:rsidP="0067445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</w:t>
      </w:r>
      <w:r w:rsidR="008A0046"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и самопроверки знаний.</w:t>
      </w:r>
    </w:p>
    <w:p w:rsidR="00C9532C" w:rsidRPr="0067445D" w:rsidRDefault="00C9532C" w:rsidP="0067445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</w:t>
      </w:r>
      <w:r w:rsidR="00946FE1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систему знаний и повторение.</w:t>
      </w:r>
    </w:p>
    <w:p w:rsidR="00C9532C" w:rsidRPr="0067445D" w:rsidRDefault="00946FE1" w:rsidP="0067445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C9532C" w:rsidRPr="0067445D" w:rsidRDefault="00C9532C" w:rsidP="0067445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 (на выбор).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7229"/>
        <w:gridCol w:w="4188"/>
      </w:tblGrid>
      <w:tr w:rsidR="00170E7C" w:rsidRPr="0067445D" w:rsidTr="00EF1698">
        <w:trPr>
          <w:trHeight w:val="442"/>
        </w:trPr>
        <w:tc>
          <w:tcPr>
            <w:tcW w:w="3369" w:type="dxa"/>
            <w:vAlign w:val="center"/>
          </w:tcPr>
          <w:p w:rsidR="00170E7C" w:rsidRPr="0067445D" w:rsidRDefault="00BF48A1" w:rsidP="006744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7229" w:type="dxa"/>
            <w:vAlign w:val="center"/>
          </w:tcPr>
          <w:p w:rsidR="00170E7C" w:rsidRPr="0067445D" w:rsidRDefault="00BF48A1" w:rsidP="006744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4188" w:type="dxa"/>
            <w:vAlign w:val="center"/>
          </w:tcPr>
          <w:p w:rsidR="00170E7C" w:rsidRPr="0067445D" w:rsidRDefault="00BF48A1" w:rsidP="006744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170E7C" w:rsidRPr="0067445D" w:rsidTr="00EF1698">
        <w:tc>
          <w:tcPr>
            <w:tcW w:w="3369" w:type="dxa"/>
          </w:tcPr>
          <w:p w:rsidR="00170E7C" w:rsidRPr="0067445D" w:rsidRDefault="00D554A5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Организационный момент</w:t>
            </w:r>
          </w:p>
        </w:tc>
        <w:tc>
          <w:tcPr>
            <w:tcW w:w="7229" w:type="dxa"/>
          </w:tcPr>
          <w:p w:rsidR="00D554A5" w:rsidRPr="0067445D" w:rsidRDefault="00D554A5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Вступительное слово:</w:t>
            </w:r>
          </w:p>
          <w:p w:rsidR="00D554A5" w:rsidRPr="00A25CFB" w:rsidRDefault="00D554A5" w:rsidP="00A25CFB">
            <w:pPr>
              <w:pStyle w:val="Default"/>
              <w:rPr>
                <w:sz w:val="23"/>
                <w:szCs w:val="23"/>
              </w:rPr>
            </w:pPr>
            <w:r w:rsidRPr="0067445D">
              <w:rPr>
                <w:rFonts w:eastAsia="Times New Roman"/>
                <w:sz w:val="28"/>
                <w:szCs w:val="28"/>
                <w:lang w:eastAsia="ru-RU"/>
              </w:rPr>
              <w:t xml:space="preserve">- Доброе утро, мои весёлые и находчивые! </w:t>
            </w:r>
            <w:r w:rsidR="00A25CFB" w:rsidRPr="00A25CFB">
              <w:rPr>
                <w:color w:val="000000" w:themeColor="text1"/>
                <w:sz w:val="28"/>
                <w:szCs w:val="28"/>
              </w:rPr>
              <w:t>Чтобы взбодриться</w:t>
            </w:r>
            <w:r w:rsidR="00A25CFB">
              <w:rPr>
                <w:color w:val="000000" w:themeColor="text1"/>
                <w:sz w:val="28"/>
                <w:szCs w:val="28"/>
              </w:rPr>
              <w:t xml:space="preserve"> перед началом урока</w:t>
            </w:r>
            <w:r w:rsidR="00A25CFB" w:rsidRPr="00A25CFB">
              <w:rPr>
                <w:color w:val="000000" w:themeColor="text1"/>
                <w:sz w:val="28"/>
                <w:szCs w:val="28"/>
              </w:rPr>
              <w:t xml:space="preserve">, давайте сделаем следующие упражнения: сложите ладони перед грудью, </w:t>
            </w:r>
            <w:r w:rsidR="00A25CFB" w:rsidRPr="00A25CFB">
              <w:rPr>
                <w:color w:val="000000" w:themeColor="text1"/>
                <w:sz w:val="28"/>
                <w:szCs w:val="28"/>
              </w:rPr>
              <w:lastRenderedPageBreak/>
              <w:t>быстро-быстро потрите друг о дружку</w:t>
            </w:r>
            <w:r w:rsidR="00A25CFB">
              <w:rPr>
                <w:color w:val="000000" w:themeColor="text1"/>
                <w:sz w:val="28"/>
                <w:szCs w:val="28"/>
              </w:rPr>
              <w:t>;</w:t>
            </w:r>
            <w:r w:rsidRPr="00A25CFB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A25CFB">
              <w:rPr>
                <w:color w:val="000000" w:themeColor="text1"/>
                <w:sz w:val="28"/>
                <w:szCs w:val="28"/>
              </w:rPr>
              <w:t>р</w:t>
            </w:r>
            <w:r w:rsidR="00A25CFB" w:rsidRPr="00A25CFB">
              <w:rPr>
                <w:color w:val="000000" w:themeColor="text1"/>
                <w:sz w:val="28"/>
                <w:szCs w:val="28"/>
              </w:rPr>
              <w:t>аздвиньте указательный и средний пальцы на обеих руках, просуньте между ними уши и с силой растирайте кожу</w:t>
            </w:r>
            <w:r w:rsidR="00A25CFB">
              <w:rPr>
                <w:color w:val="000000" w:themeColor="text1"/>
                <w:sz w:val="28"/>
                <w:szCs w:val="28"/>
              </w:rPr>
              <w:t>.</w:t>
            </w:r>
            <w:r w:rsidR="00A25CFB" w:rsidRPr="00A25CF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25CFB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А теперь соберитесь и </w:t>
            </w:r>
            <w:r w:rsidR="00EF1698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правильно садитесь</w:t>
            </w:r>
            <w:r w:rsidRPr="00A25CFB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на</w:t>
            </w:r>
            <w:r w:rsidRPr="0067445D">
              <w:rPr>
                <w:rFonts w:eastAsia="Times New Roman"/>
                <w:sz w:val="28"/>
                <w:szCs w:val="28"/>
                <w:lang w:eastAsia="ru-RU"/>
              </w:rPr>
              <w:t xml:space="preserve"> свои места!</w:t>
            </w:r>
          </w:p>
          <w:p w:rsidR="00D554A5" w:rsidRPr="0067445D" w:rsidRDefault="00EF1698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D554A5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Успех – это достижение поставленных целей.</w:t>
            </w:r>
            <w:r w:rsidR="00DA6DB4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747A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1)</w:t>
            </w:r>
            <w:r w:rsidR="00D554A5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554A5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Вы понимаете эти слова? Молодцы! Я желаю</w:t>
            </w:r>
            <w:r w:rsidR="008F6386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</w:t>
            </w:r>
            <w:r w:rsidR="00D554A5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 сегодня вам сопутствовала удача, которая поможет нашему уроку быть успешным.</w:t>
            </w:r>
          </w:p>
          <w:p w:rsidR="00170E7C" w:rsidRPr="0067445D" w:rsidRDefault="00D554A5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откройте тетради, запишите число, классная работа</w:t>
            </w:r>
          </w:p>
        </w:tc>
        <w:tc>
          <w:tcPr>
            <w:tcW w:w="4188" w:type="dxa"/>
          </w:tcPr>
          <w:p w:rsidR="00170E7C" w:rsidRPr="0067445D" w:rsidRDefault="003628CC" w:rsidP="006744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</w:t>
            </w:r>
            <w:r w:rsidR="00D554A5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емонстрируют готовность к уроку, уча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ствуют в диалоге с учителем</w:t>
            </w:r>
            <w:r w:rsidR="0019454B" w:rsidRPr="00A2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25CFB" w:rsidRPr="00A2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25CFB">
              <w:rPr>
                <w:rFonts w:ascii="Times New Roman" w:hAnsi="Times New Roman" w:cs="Times New Roman"/>
                <w:sz w:val="28"/>
                <w:szCs w:val="28"/>
              </w:rPr>
              <w:t>Упражнение способствуе</w:t>
            </w:r>
            <w:r w:rsidR="00A25CFB" w:rsidRPr="00A25CFB">
              <w:rPr>
                <w:rFonts w:ascii="Times New Roman" w:hAnsi="Times New Roman" w:cs="Times New Roman"/>
                <w:sz w:val="28"/>
                <w:szCs w:val="28"/>
              </w:rPr>
              <w:t xml:space="preserve">т поднятию энергии </w:t>
            </w:r>
            <w:r w:rsidR="00A25CFB" w:rsidRPr="00A25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работы всех внутренних органов, так как на ладонях находится много биологически активных зон и точек. </w:t>
            </w:r>
            <w:r w:rsidR="00AB254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25CFB" w:rsidRPr="00A25CFB">
              <w:rPr>
                <w:rFonts w:ascii="Times New Roman" w:hAnsi="Times New Roman" w:cs="Times New Roman"/>
                <w:sz w:val="28"/>
                <w:szCs w:val="28"/>
              </w:rPr>
              <w:t>ассаж улучшит зрение и активизирует работу головного мозга.</w:t>
            </w:r>
          </w:p>
        </w:tc>
      </w:tr>
      <w:tr w:rsidR="00170E7C" w:rsidRPr="0067445D" w:rsidTr="00EF1698">
        <w:tc>
          <w:tcPr>
            <w:tcW w:w="3369" w:type="dxa"/>
          </w:tcPr>
          <w:p w:rsidR="00170E7C" w:rsidRPr="0067445D" w:rsidRDefault="005A79A2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Актуализация знаний </w:t>
            </w:r>
          </w:p>
        </w:tc>
        <w:tc>
          <w:tcPr>
            <w:tcW w:w="7229" w:type="dxa"/>
          </w:tcPr>
          <w:p w:rsidR="00103CD3" w:rsidRPr="0067445D" w:rsidRDefault="00103CD3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все помнят мультипликационные истории про Кота Леопольда? Сегодня Кот был у нас в гостях и решал орфографическую задачу. Посмотрите, пожалуйста, на доску, справился ли он? (на доске написаны 5 слов из предыдущей темы с ошибками, детям нужно найти и исправить эти ошибки).</w:t>
            </w:r>
          </w:p>
          <w:p w:rsidR="00103CD3" w:rsidRPr="0067445D" w:rsidRDefault="00FA439D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03CD3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хорошо, а теперь в</w:t>
            </w:r>
            <w:r w:rsidR="00FE631B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спомним, что такое «синтаксис».</w:t>
            </w:r>
            <w:r w:rsidR="00103CD3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</w:t>
            </w:r>
          </w:p>
          <w:p w:rsidR="00103CD3" w:rsidRPr="0067445D" w:rsidRDefault="00103CD3" w:rsidP="006744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-Назовите любимую фразу Кота Леопольда! </w:t>
            </w:r>
            <w:r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 2 с фразой, но без запятой)</w:t>
            </w:r>
          </w:p>
          <w:p w:rsidR="00DC0AA8" w:rsidRPr="0067445D" w:rsidRDefault="00041E37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 кому он обращается? С како</w:t>
            </w:r>
            <w:r w:rsidR="00EF1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интонацией говорит Леопольд? Замечательно!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Ребята, а как на письме выделить того,</w:t>
            </w:r>
            <w:r w:rsidR="00EF1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кому мы обращаемся с речью?</w:t>
            </w:r>
            <w:r w:rsidR="00F30AFF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Можете правильно расставит</w:t>
            </w:r>
            <w:r w:rsidR="00DC0AA8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знаки препинания?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где мы можем найти нужную нам информацию, чтобы проверить себя?</w:t>
            </w:r>
            <w:r w:rsidR="00DC0AA8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учебнике).                     </w:t>
            </w:r>
          </w:p>
          <w:p w:rsidR="00170E7C" w:rsidRPr="0067445D" w:rsidRDefault="00041E37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-Ребята, откройте</w:t>
            </w:r>
            <w:r w:rsidR="00EF1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пожалуйста,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учебник, полистайте и назовите тему с</w:t>
            </w:r>
            <w:r w:rsidR="003E44CE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егодняшнего урока (обращение)</w:t>
            </w:r>
            <w:r w:rsidR="00FE631B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E44CE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1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Молодцы!</w:t>
            </w:r>
          </w:p>
        </w:tc>
        <w:tc>
          <w:tcPr>
            <w:tcW w:w="4188" w:type="dxa"/>
          </w:tcPr>
          <w:p w:rsidR="00170E7C" w:rsidRPr="0067445D" w:rsidRDefault="005A79A2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Отвечают на во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просы. Строят выска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зывания.</w:t>
            </w:r>
          </w:p>
        </w:tc>
      </w:tr>
      <w:tr w:rsidR="00170E7C" w:rsidRPr="0067445D" w:rsidTr="00EF1698">
        <w:tc>
          <w:tcPr>
            <w:tcW w:w="3369" w:type="dxa"/>
          </w:tcPr>
          <w:p w:rsidR="00170E7C" w:rsidRPr="0067445D" w:rsidRDefault="005A79A2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Целеполагание и построение проекта выхода из затруднения.</w:t>
            </w:r>
          </w:p>
        </w:tc>
        <w:tc>
          <w:tcPr>
            <w:tcW w:w="7229" w:type="dxa"/>
          </w:tcPr>
          <w:p w:rsidR="005A79A2" w:rsidRPr="0067445D" w:rsidRDefault="005A79A2" w:rsidP="006744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 вы думаете, чему мы должны сегодня научиться? Какова главная цель урока? Подумайте каждый самостоятельно и запишите цель в тетради в виде предложения с таким началом: На уроке я хотел бы узнать…, научиться… </w:t>
            </w:r>
            <w:r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</w:t>
            </w:r>
            <w:r w:rsidR="00975473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</w:t>
            </w:r>
            <w:r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EC417B" w:rsidRPr="0067445D" w:rsidRDefault="00EC417B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92337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айдите в параграфе</w:t>
            </w:r>
            <w:r w:rsidR="00465180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 называется обращением? (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</w:t>
            </w:r>
            <w:r w:rsidR="00465180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прочтения выводится слайд </w:t>
            </w:r>
            <w:r w:rsidR="00465180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4)</w:t>
            </w:r>
            <w:r w:rsidR="00465180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правилом и фразой Кота Леопольда, но уже с запятой)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</w:t>
            </w:r>
          </w:p>
          <w:p w:rsidR="00EC417B" w:rsidRPr="0067445D" w:rsidRDefault="00EC417B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-Давайте составим план наших действий, чтобы дост</w:t>
            </w:r>
            <w:r w:rsidR="00481324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ичь все поставленные вами цели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                </w:t>
            </w:r>
          </w:p>
          <w:p w:rsidR="00EC417B" w:rsidRPr="0067445D" w:rsidRDefault="00CB092B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</w:t>
            </w:r>
            <w:r w:rsidR="00481324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итаем предложение</w:t>
            </w:r>
            <w:r w:rsidR="00EC417B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правильной интонацией.                 </w:t>
            </w:r>
          </w:p>
          <w:p w:rsidR="00EC417B" w:rsidRPr="0067445D" w:rsidRDefault="00EC417B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Расставляем знаки препинания.      </w:t>
            </w:r>
          </w:p>
          <w:p w:rsidR="00EC417B" w:rsidRPr="0067445D" w:rsidRDefault="00EC417B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Подчеркиваем галочками, подписываем букву «</w:t>
            </w:r>
            <w:r w:rsidR="00CC5B4D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C5B4D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(Учитель пишет фразу Кота на доске, а дети в тетради)</w:t>
            </w:r>
          </w:p>
          <w:p w:rsidR="005A79A2" w:rsidRPr="0067445D" w:rsidRDefault="00B436C2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Откроем учебник (стр.98</w:t>
            </w:r>
            <w:r w:rsidR="005A79A2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Читаем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первое предложение в параграфе.</w:t>
            </w:r>
          </w:p>
          <w:p w:rsidR="005A79A2" w:rsidRPr="0067445D" w:rsidRDefault="005A79A2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Найдите слово, называющее лицо, к которому обращаются с речью.</w:t>
            </w:r>
            <w:r w:rsidR="00EF1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Очень хорошо!</w:t>
            </w:r>
          </w:p>
          <w:p w:rsidR="005A79A2" w:rsidRPr="0067445D" w:rsidRDefault="005A79A2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Какой частью речи выражено обращение?</w:t>
            </w:r>
            <w:r w:rsidR="00EF1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1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Умнички</w:t>
            </w:r>
            <w:proofErr w:type="spellEnd"/>
            <w:r w:rsidR="00EF1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F34DF8" w:rsidRPr="0067445D" w:rsidRDefault="00F34DF8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Сейчас нам предстоит увлекательная игра группами (по 4 человека). На ваших столах карточки с фразами из сказок и</w:t>
            </w:r>
            <w:r w:rsidR="00A470DF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сами сказки. Вам нужно угадать,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какой сказке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относятся данные фразы </w:t>
            </w:r>
            <w:r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(приложение 1).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Очень хорошо, ребята! Вспомните, пожалуйста, кто автор этих сказок. Замечательно!</w:t>
            </w:r>
          </w:p>
          <w:p w:rsidR="00170E7C" w:rsidRPr="0067445D" w:rsidRDefault="005A79A2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Вспомним «Сказку о рыбаке и рыбке» А.С. Пушкина.</w:t>
            </w:r>
            <w:r w:rsidR="00F34DF8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34DF8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5)</w:t>
            </w:r>
            <w:r w:rsidR="00F34DF8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(«Чего тебе надобно, старче?»,</w:t>
            </w:r>
            <w:r w:rsidR="00975473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«Смилуйся, государыня рыбка!», «Бог с тобою, золотая рыбка!», «Выпросил, дурачина, корыто!», «Здравствуй, барыня сударыня дворянка!», «Ч</w:t>
            </w:r>
            <w:r w:rsidR="00975473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34DF8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ты, баба, белены объелась!»).</w:t>
            </w:r>
            <w:proofErr w:type="gramEnd"/>
          </w:p>
          <w:p w:rsidR="00DA1538" w:rsidRPr="0067445D" w:rsidRDefault="00DA1538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Везде ли обращение выражено одним словом?</w:t>
            </w:r>
            <w:r w:rsidR="00452437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Правильно!</w:t>
            </w:r>
          </w:p>
        </w:tc>
        <w:tc>
          <w:tcPr>
            <w:tcW w:w="4188" w:type="dxa"/>
          </w:tcPr>
          <w:p w:rsidR="005A79A2" w:rsidRPr="0067445D" w:rsidRDefault="005A79A2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Читают предложения из упражнения учебника, отвечают на вопросы учителя; в результате наблюдений формулируют вывод, что такое обращение. </w:t>
            </w:r>
          </w:p>
          <w:p w:rsidR="00170E7C" w:rsidRPr="0067445D" w:rsidRDefault="005A79A2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Вспоминают материал уроков литературы.</w:t>
            </w:r>
          </w:p>
        </w:tc>
      </w:tr>
      <w:tr w:rsidR="00170E7C" w:rsidRPr="0067445D" w:rsidTr="00EF1698">
        <w:tc>
          <w:tcPr>
            <w:tcW w:w="3369" w:type="dxa"/>
          </w:tcPr>
          <w:p w:rsidR="00170E7C" w:rsidRPr="0067445D" w:rsidRDefault="00810DA1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Практическая и творческая деятельность по реализации проекта.</w:t>
            </w:r>
          </w:p>
        </w:tc>
        <w:tc>
          <w:tcPr>
            <w:tcW w:w="7229" w:type="dxa"/>
          </w:tcPr>
          <w:p w:rsidR="00810DA1" w:rsidRPr="0067445D" w:rsidRDefault="00810DA1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как вы думаете, существует ли разница в обращении одного человека к другому? От чего зависит обращение к человеку? (От возраста, от ситуации)</w:t>
            </w:r>
          </w:p>
          <w:p w:rsidR="00810DA1" w:rsidRPr="0067445D" w:rsidRDefault="00810DA1" w:rsidP="006744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Молодцы, ребята! Очень часто по обращению мы можем определить, каков тот человек, который обращается и тот, к кому обращаются. С помощью обращения мы можем выразить такие</w:t>
            </w:r>
            <w:r w:rsidR="006D2098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чувства как, забота и уважение и, наоборот, злость и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недовольство. По обращению мы можем понять, какие отношения между людьми</w:t>
            </w:r>
            <w:r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(Просмотр фрагмента мультфильма «Капризная принцесса», 1969г.)</w:t>
            </w:r>
          </w:p>
          <w:p w:rsidR="00810DA1" w:rsidRPr="0067445D" w:rsidRDefault="00810DA1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какой интонацией обращалась принцесса к бабушке? Как вы считаете, допустимо ли такое общение с незнакомым пожилым человеком?</w:t>
            </w:r>
          </w:p>
          <w:p w:rsidR="00170E7C" w:rsidRPr="0067445D" w:rsidRDefault="00810DA1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Молодцы! А как вы думаете, какие добрые, вежливые слова нужно использовать при общении с людьми?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(Пожалуйста, до свидания, спасибо, добрый вечер, будьте так любезны и т. д.).</w:t>
            </w:r>
            <w:r w:rsidR="002B4040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1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Правильно, молодцы!</w:t>
            </w:r>
          </w:p>
        </w:tc>
        <w:tc>
          <w:tcPr>
            <w:tcW w:w="4188" w:type="dxa"/>
          </w:tcPr>
          <w:p w:rsidR="00170E7C" w:rsidRPr="0067445D" w:rsidRDefault="00810DA1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Работают с отрывком из мультфильма «Капризная принцесса», отвечают на вопросы учителя, вспоминают и называют «добрые» слова.</w:t>
            </w:r>
          </w:p>
        </w:tc>
      </w:tr>
      <w:tr w:rsidR="00170E7C" w:rsidRPr="0067445D" w:rsidTr="00EF1698">
        <w:tc>
          <w:tcPr>
            <w:tcW w:w="3369" w:type="dxa"/>
          </w:tcPr>
          <w:p w:rsidR="00170E7C" w:rsidRPr="000520B2" w:rsidRDefault="002576DD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Физкультминутка</w:t>
            </w:r>
          </w:p>
        </w:tc>
        <w:tc>
          <w:tcPr>
            <w:tcW w:w="7229" w:type="dxa"/>
          </w:tcPr>
          <w:p w:rsidR="00CA5463" w:rsidRDefault="00CA5463" w:rsidP="0005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давайте отдохнем. Встаньте, пожалуйста, со своих мест.</w:t>
            </w:r>
          </w:p>
          <w:p w:rsidR="000520B2" w:rsidRPr="000520B2" w:rsidRDefault="000520B2" w:rsidP="0005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>Мы семь раз в ладоши хлопнем,</w:t>
            </w:r>
          </w:p>
          <w:p w:rsidR="000520B2" w:rsidRPr="000520B2" w:rsidRDefault="000520B2" w:rsidP="0005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>Восемь раз ногами топнем.</w:t>
            </w:r>
          </w:p>
          <w:p w:rsidR="000520B2" w:rsidRPr="000520B2" w:rsidRDefault="000520B2" w:rsidP="0005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 xml:space="preserve"> Прибавляем три к семи – </w:t>
            </w:r>
          </w:p>
          <w:p w:rsidR="000520B2" w:rsidRPr="000520B2" w:rsidRDefault="000520B2" w:rsidP="0005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 xml:space="preserve">Столько мы присесть должны. </w:t>
            </w:r>
          </w:p>
          <w:p w:rsidR="000520B2" w:rsidRPr="000520B2" w:rsidRDefault="000520B2" w:rsidP="0005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>Шеей крутим осторожно –</w:t>
            </w:r>
          </w:p>
          <w:p w:rsidR="000520B2" w:rsidRPr="000520B2" w:rsidRDefault="000520B2" w:rsidP="0005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 xml:space="preserve">Голова кружиться может. </w:t>
            </w:r>
          </w:p>
          <w:p w:rsidR="000520B2" w:rsidRPr="000520B2" w:rsidRDefault="000520B2" w:rsidP="0005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 xml:space="preserve">Влево смотрим – раз, два, три. </w:t>
            </w:r>
          </w:p>
          <w:p w:rsidR="000520B2" w:rsidRPr="000520B2" w:rsidRDefault="000520B2" w:rsidP="0005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 xml:space="preserve">Так. И вправо посмотри. </w:t>
            </w:r>
          </w:p>
          <w:p w:rsidR="000520B2" w:rsidRPr="000520B2" w:rsidRDefault="000520B2" w:rsidP="000520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>А теперь, ребята, встали,</w:t>
            </w:r>
          </w:p>
          <w:p w:rsidR="000520B2" w:rsidRPr="000520B2" w:rsidRDefault="000520B2" w:rsidP="000520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 xml:space="preserve"> Быстро руки вверх подняли –</w:t>
            </w:r>
          </w:p>
          <w:p w:rsidR="000520B2" w:rsidRPr="000520B2" w:rsidRDefault="000520B2" w:rsidP="000520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 xml:space="preserve"> В стороны, вперед, назад. </w:t>
            </w:r>
          </w:p>
          <w:p w:rsidR="000520B2" w:rsidRPr="000520B2" w:rsidRDefault="000520B2" w:rsidP="000520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 xml:space="preserve">Повернулись вправо, влево, </w:t>
            </w:r>
          </w:p>
          <w:p w:rsidR="00170E7C" w:rsidRDefault="000520B2" w:rsidP="000520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520B2">
              <w:rPr>
                <w:rFonts w:ascii="Times New Roman" w:hAnsi="Times New Roman" w:cs="Times New Roman"/>
                <w:sz w:val="28"/>
                <w:szCs w:val="28"/>
              </w:rPr>
              <w:t>Тихо сели, вновь за дело.</w:t>
            </w:r>
          </w:p>
          <w:p w:rsidR="003E6E92" w:rsidRPr="000520B2" w:rsidRDefault="003E6E92" w:rsidP="000520B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вы большие молодцы! Мы немножко отдохнули, теперь садимся за парты правильно и продолжаем работать.</w:t>
            </w:r>
          </w:p>
        </w:tc>
        <w:tc>
          <w:tcPr>
            <w:tcW w:w="4188" w:type="dxa"/>
          </w:tcPr>
          <w:p w:rsidR="00170E7C" w:rsidRPr="000520B2" w:rsidRDefault="00FE347F" w:rsidP="003522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эле</w:t>
            </w:r>
            <w:r w:rsidRPr="00052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ментарные физи</w:t>
            </w:r>
            <w:r w:rsidRPr="00052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ческие упражне</w:t>
            </w:r>
            <w:r w:rsidRPr="00052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</w:t>
            </w:r>
            <w:r w:rsidR="00052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20B2" w:rsidRPr="000520B2">
              <w:rPr>
                <w:rFonts w:ascii="Times New Roman" w:hAnsi="Times New Roman" w:cs="Times New Roman"/>
                <w:iCs/>
                <w:sz w:val="28"/>
                <w:szCs w:val="28"/>
              </w:rPr>
              <w:t>(7 хлопков, по 4 раза топнуть каждой ногой, 10 приседаний; вращение головой вправо и влево)</w:t>
            </w:r>
            <w:r w:rsidR="000520B2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3522E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Упражнения выполняются под приятную музыку. </w:t>
            </w:r>
          </w:p>
        </w:tc>
      </w:tr>
      <w:tr w:rsidR="00170E7C" w:rsidRPr="0067445D" w:rsidTr="00EF1698">
        <w:tc>
          <w:tcPr>
            <w:tcW w:w="3369" w:type="dxa"/>
          </w:tcPr>
          <w:p w:rsidR="00170E7C" w:rsidRPr="0067445D" w:rsidRDefault="00FE347F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Этап первичного закрепления</w:t>
            </w:r>
          </w:p>
        </w:tc>
        <w:tc>
          <w:tcPr>
            <w:tcW w:w="7229" w:type="dxa"/>
          </w:tcPr>
          <w:p w:rsidR="00FE347F" w:rsidRPr="0067445D" w:rsidRDefault="00FE347F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Итак, ребята, мы поговорили о том, что важно вежливо обращаться не только к близким, но и малознакомым людям. Теперь мы разберем с вами ситуацию: к кому в школе мы часто обращаемся. Приглашаю вас на экскурсию </w:t>
            </w:r>
            <w:r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(работа со слайдами</w:t>
            </w:r>
            <w:r w:rsidR="00EA59DC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слайд 6</w:t>
            </w:r>
            <w:r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). </w:t>
            </w:r>
          </w:p>
          <w:p w:rsidR="00FE347F" w:rsidRPr="0067445D" w:rsidRDefault="001927E2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показывает слайд с указанием мест школы:</w:t>
            </w:r>
            <w:r w:rsidR="00FE347F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347F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«столовая», «кабинет классного руководителя», «кабинет русского языка и литературы», «библиотека», «спортивный зал».</w:t>
            </w:r>
          </w:p>
          <w:p w:rsidR="00170E7C" w:rsidRPr="0067445D" w:rsidRDefault="00FE347F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дополняет ответы, организует и сопровождает деятельность обучающихся.</w:t>
            </w:r>
          </w:p>
        </w:tc>
        <w:tc>
          <w:tcPr>
            <w:tcW w:w="4188" w:type="dxa"/>
          </w:tcPr>
          <w:p w:rsidR="00170E7C" w:rsidRPr="0067445D" w:rsidRDefault="00FE347F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Отвечают на вопросы под руководством педагога.</w:t>
            </w:r>
            <w:r w:rsidR="00B94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70E7C" w:rsidRPr="0067445D" w:rsidTr="00EF1698">
        <w:tc>
          <w:tcPr>
            <w:tcW w:w="3369" w:type="dxa"/>
          </w:tcPr>
          <w:p w:rsidR="00170E7C" w:rsidRPr="0067445D" w:rsidRDefault="00AB7333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7. Этап </w:t>
            </w:r>
            <w:r w:rsidR="0030427F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и само</w:t>
            </w:r>
            <w:r w:rsidR="002E28B8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проверки знаний</w:t>
            </w:r>
          </w:p>
        </w:tc>
        <w:tc>
          <w:tcPr>
            <w:tcW w:w="7229" w:type="dxa"/>
          </w:tcPr>
          <w:p w:rsidR="00AB7333" w:rsidRPr="0067445D" w:rsidRDefault="00AB7333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теперь, ребята, давайте подумаем</w:t>
            </w:r>
            <w:r w:rsidR="006B0392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чем можно спутать обращения?</w:t>
            </w:r>
          </w:p>
          <w:p w:rsidR="00AB7333" w:rsidRPr="0067445D" w:rsidRDefault="00AB7333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Запишем в тетради два предложения из упражнения </w:t>
            </w:r>
            <w:r w:rsidR="00683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(обращения можно спутать с подлежащим, так как оба слова стоят в именительном падеже).</w:t>
            </w:r>
          </w:p>
          <w:p w:rsidR="00170E7C" w:rsidRPr="0067445D" w:rsidRDefault="00AB7333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вы думаете, как их следует различать? (Подлежащее является главным членом предложения, от сказуемого можно задать вопрос к подлежащему, а обращение не является членом предложения).</w:t>
            </w:r>
            <w:r w:rsidR="00CD54A9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Хорошо! </w:t>
            </w:r>
            <w:r w:rsidR="00CD54A9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Теперь, ребята, нам предстоит выполнить небольшую самостоятельную работу в виде теста </w:t>
            </w:r>
            <w:r w:rsidR="00CD54A9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(при</w:t>
            </w:r>
            <w:r w:rsidR="00036A31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ложение 2, слайд 7</w:t>
            </w:r>
            <w:r w:rsidR="00CD54A9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 ответами).</w:t>
            </w:r>
          </w:p>
        </w:tc>
        <w:tc>
          <w:tcPr>
            <w:tcW w:w="4188" w:type="dxa"/>
          </w:tcPr>
          <w:p w:rsidR="00170E7C" w:rsidRPr="0067445D" w:rsidRDefault="00AB7333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Сравнивают примеры. Отвечают на во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просы учителя. Делают выводы.</w:t>
            </w:r>
            <w:r w:rsidR="00CD54A9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Тестирование.</w:t>
            </w:r>
          </w:p>
        </w:tc>
      </w:tr>
      <w:tr w:rsidR="00170E7C" w:rsidRPr="0067445D" w:rsidTr="00EF1698">
        <w:tc>
          <w:tcPr>
            <w:tcW w:w="3369" w:type="dxa"/>
          </w:tcPr>
          <w:p w:rsidR="00170E7C" w:rsidRPr="0067445D" w:rsidRDefault="00AB7333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674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 систему знаний и повторение</w:t>
            </w:r>
          </w:p>
        </w:tc>
        <w:tc>
          <w:tcPr>
            <w:tcW w:w="7229" w:type="dxa"/>
          </w:tcPr>
          <w:p w:rsidR="00AB7333" w:rsidRPr="0067445D" w:rsidRDefault="00AB7333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Теперь, ребята, я предлагаю вам почувствовать себя учителем и написать три предложения с обращением к ученику. Постарайтесь, чтобы обращение было в начале, в середине и в конце предложения. Поработайте в парах.</w:t>
            </w:r>
          </w:p>
          <w:p w:rsidR="00AB7333" w:rsidRPr="0067445D" w:rsidRDefault="00AB7333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прочитаем, что у вас получилось. Во всех ли случаях вы выделяли обращения запятыми? Молодцы, ребята! Давайте вспомним, чему мы научились на этом уроке:</w:t>
            </w:r>
          </w:p>
          <w:p w:rsidR="00AB7333" w:rsidRPr="0067445D" w:rsidRDefault="00AB7333" w:rsidP="0067445D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Какую форму имеет обращение? (и. п.)</w:t>
            </w:r>
          </w:p>
          <w:p w:rsidR="00170E7C" w:rsidRPr="0067445D" w:rsidRDefault="00AB7333" w:rsidP="0067445D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Где может стоять обращение? (начало, середина и конец предложения)</w:t>
            </w:r>
          </w:p>
          <w:p w:rsidR="00AB7333" w:rsidRPr="003C1263" w:rsidRDefault="00AB7333" w:rsidP="0067445D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ли обращение выделяется запятыми? (всегда)</w:t>
            </w:r>
            <w:r w:rsidR="006D71BD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6491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8</w:t>
            </w:r>
            <w:r w:rsidR="006D71BD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3C1263" w:rsidRPr="003C1263" w:rsidRDefault="003C1263" w:rsidP="003C1263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Молодцы! Очень хорошо!</w:t>
            </w:r>
          </w:p>
        </w:tc>
        <w:tc>
          <w:tcPr>
            <w:tcW w:w="4188" w:type="dxa"/>
          </w:tcPr>
          <w:p w:rsidR="00170E7C" w:rsidRPr="0067445D" w:rsidRDefault="0014591E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Делают упражнение, заданное учителем, отвечают на вопросы.</w:t>
            </w:r>
          </w:p>
        </w:tc>
      </w:tr>
      <w:tr w:rsidR="00170E7C" w:rsidRPr="0067445D" w:rsidTr="00EF1698">
        <w:tc>
          <w:tcPr>
            <w:tcW w:w="3369" w:type="dxa"/>
          </w:tcPr>
          <w:p w:rsidR="00170E7C" w:rsidRPr="0067445D" w:rsidRDefault="0014591E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  <w:r w:rsidRPr="0067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Рефлексия </w:t>
            </w:r>
          </w:p>
        </w:tc>
        <w:tc>
          <w:tcPr>
            <w:tcW w:w="7229" w:type="dxa"/>
          </w:tcPr>
          <w:p w:rsidR="0014591E" w:rsidRPr="0067445D" w:rsidRDefault="0014591E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Итак, ребята, тема сегодняшнего урока это…?</w:t>
            </w:r>
          </w:p>
          <w:p w:rsidR="0014591E" w:rsidRPr="0067445D" w:rsidRDefault="0014591E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Чему мы научились?</w:t>
            </w:r>
          </w:p>
          <w:p w:rsidR="0014591E" w:rsidRPr="0067445D" w:rsidRDefault="0014591E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Какие трудности появлялись во время урока?</w:t>
            </w:r>
          </w:p>
          <w:p w:rsidR="0014591E" w:rsidRPr="0067445D" w:rsidRDefault="0014591E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их преодолевали?</w:t>
            </w:r>
          </w:p>
          <w:p w:rsidR="00690B52" w:rsidRPr="0067445D" w:rsidRDefault="0014591E" w:rsidP="00690B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Понравился ли вам сегодняшний урок?</w:t>
            </w:r>
            <w:r w:rsidR="0069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690B52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выбрать одну из предложенных карточек и показать</w:t>
            </w:r>
            <w:r w:rsidR="0069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 карточках Капризная принцесса и Кот Леопольд</w:t>
            </w:r>
            <w:r w:rsidR="00690B52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14591E" w:rsidRPr="0067445D" w:rsidRDefault="0014591E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Дайте оценку нашей сегодняшней работе (выбрать одну из предложенных карточек и показать</w:t>
            </w:r>
            <w:r w:rsidR="0069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 карточках Капризная принцесса и Кот Леопольд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14591E" w:rsidRPr="0067445D" w:rsidRDefault="0014591E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Какое у вас настроение? (выбрать одну из предложенных карточек и показать).</w:t>
            </w:r>
          </w:p>
          <w:p w:rsidR="0014591E" w:rsidRPr="0067445D" w:rsidRDefault="0014591E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-Посмотрите на цель урока, которую мы записывали в самом начале. Достигли ли мы ее?</w:t>
            </w:r>
            <w:r w:rsidR="0069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Замечательно.</w:t>
            </w:r>
          </w:p>
          <w:p w:rsidR="00170E7C" w:rsidRPr="0067445D" w:rsidRDefault="0014591E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сегодня хорошо поработали</w:t>
            </w:r>
            <w:r w:rsidR="00367DDF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теперь попробуйте сами оценить свою работу на уроке с помощью слов «доволен», «отлично», «хорошо», «удовлетворен». Запишите сами свою «оценку» в дневник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(выставление оценок).</w:t>
            </w:r>
          </w:p>
          <w:p w:rsidR="007E2836" w:rsidRPr="0067445D" w:rsidRDefault="007E2836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 что же у нас получилось? Очень хорошо</w:t>
            </w:r>
            <w:r w:rsidR="00FB46A9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ребята, вы сегодня молодцы!</w:t>
            </w:r>
          </w:p>
        </w:tc>
        <w:tc>
          <w:tcPr>
            <w:tcW w:w="4188" w:type="dxa"/>
          </w:tcPr>
          <w:p w:rsidR="00170E7C" w:rsidRDefault="001C2BDF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просы. Опреде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ляют уровень приобретенных знаний</w:t>
            </w:r>
            <w:r w:rsidR="0069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690B52" w:rsidRDefault="00690B52" w:rsidP="0067445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«Капризная принцесса» 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понравился урок; работой на уроке не доволен; настроение плохое.</w:t>
            </w:r>
          </w:p>
          <w:p w:rsidR="00690B52" w:rsidRPr="00690B52" w:rsidRDefault="00690B52" w:rsidP="00690B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Карточка «Кот Леопольд» -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понравился урок; работой на уроке доволен; настроение отличное.</w:t>
            </w:r>
          </w:p>
        </w:tc>
      </w:tr>
      <w:tr w:rsidR="00170E7C" w:rsidRPr="0067445D" w:rsidTr="00EF1698">
        <w:tc>
          <w:tcPr>
            <w:tcW w:w="3369" w:type="dxa"/>
          </w:tcPr>
          <w:p w:rsidR="00170E7C" w:rsidRPr="0067445D" w:rsidRDefault="001C2BDF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 Домашнее задание (на выбор)</w:t>
            </w:r>
          </w:p>
        </w:tc>
        <w:tc>
          <w:tcPr>
            <w:tcW w:w="7229" w:type="dxa"/>
          </w:tcPr>
          <w:p w:rsidR="001C2BDF" w:rsidRPr="0067445D" w:rsidRDefault="001C2BDF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предлагает на выбор</w:t>
            </w:r>
            <w:r w:rsidR="00276098"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76098" w:rsidRPr="00674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9)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C2BDF" w:rsidRPr="0067445D" w:rsidRDefault="001C2BDF" w:rsidP="006744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E9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учебника.</w:t>
            </w:r>
          </w:p>
          <w:p w:rsidR="001C2BDF" w:rsidRPr="0067445D" w:rsidRDefault="001C2BDF" w:rsidP="006744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предложения с обращениями к классному руководителю в разных ситуациях.</w:t>
            </w:r>
          </w:p>
          <w:p w:rsidR="008627E2" w:rsidRPr="0067445D" w:rsidRDefault="008627E2" w:rsidP="006744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диалог с обращениями.</w:t>
            </w:r>
          </w:p>
        </w:tc>
        <w:tc>
          <w:tcPr>
            <w:tcW w:w="4188" w:type="dxa"/>
          </w:tcPr>
          <w:p w:rsidR="00170E7C" w:rsidRPr="0067445D" w:rsidRDefault="001C2BDF" w:rsidP="006744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Выбирают задание из предложенных учителем, записывают задание в дневник.</w:t>
            </w:r>
          </w:p>
        </w:tc>
      </w:tr>
    </w:tbl>
    <w:p w:rsidR="00887123" w:rsidRPr="0067445D" w:rsidRDefault="00887123" w:rsidP="006744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7123" w:rsidRPr="0067445D" w:rsidRDefault="00887123" w:rsidP="006744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445D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887123" w:rsidRPr="0067445D" w:rsidRDefault="00887123" w:rsidP="00674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45D">
        <w:rPr>
          <w:rFonts w:ascii="Times New Roman" w:hAnsi="Times New Roman" w:cs="Times New Roman"/>
          <w:sz w:val="28"/>
          <w:szCs w:val="28"/>
        </w:rPr>
        <w:t xml:space="preserve">1. </w:t>
      </w:r>
      <w:r w:rsidR="00BA6107" w:rsidRPr="0067445D">
        <w:rPr>
          <w:rFonts w:ascii="Times New Roman" w:hAnsi="Times New Roman" w:cs="Times New Roman"/>
          <w:sz w:val="28"/>
          <w:szCs w:val="28"/>
        </w:rPr>
        <w:t>Отпусти ты, старче, меня в море!</w:t>
      </w:r>
    </w:p>
    <w:p w:rsidR="00887123" w:rsidRPr="0067445D" w:rsidRDefault="00887123" w:rsidP="00674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45D">
        <w:rPr>
          <w:rFonts w:ascii="Times New Roman" w:hAnsi="Times New Roman" w:cs="Times New Roman"/>
          <w:sz w:val="28"/>
          <w:szCs w:val="28"/>
        </w:rPr>
        <w:t xml:space="preserve">   </w:t>
      </w:r>
      <w:r w:rsidR="00BA6107" w:rsidRPr="0067445D">
        <w:rPr>
          <w:rFonts w:ascii="Times New Roman" w:hAnsi="Times New Roman" w:cs="Times New Roman"/>
          <w:sz w:val="28"/>
          <w:szCs w:val="28"/>
        </w:rPr>
        <w:t>Дорогой за себя дам откуп</w:t>
      </w:r>
      <w:r w:rsidRPr="0067445D">
        <w:rPr>
          <w:rFonts w:ascii="Times New Roman" w:hAnsi="Times New Roman" w:cs="Times New Roman"/>
          <w:sz w:val="28"/>
          <w:szCs w:val="28"/>
        </w:rPr>
        <w:t>…  («Сказка о рыбаке и рыбке»)</w:t>
      </w:r>
    </w:p>
    <w:p w:rsidR="00887123" w:rsidRPr="0067445D" w:rsidRDefault="00887123" w:rsidP="00674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7123" w:rsidRPr="0067445D" w:rsidRDefault="00887123" w:rsidP="00674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45D">
        <w:rPr>
          <w:rFonts w:ascii="Times New Roman" w:hAnsi="Times New Roman" w:cs="Times New Roman"/>
          <w:sz w:val="28"/>
          <w:szCs w:val="28"/>
        </w:rPr>
        <w:t xml:space="preserve">2. </w:t>
      </w:r>
      <w:r w:rsidR="00484B31" w:rsidRPr="0067445D">
        <w:rPr>
          <w:rFonts w:ascii="Times New Roman" w:hAnsi="Times New Roman" w:cs="Times New Roman"/>
          <w:sz w:val="28"/>
          <w:szCs w:val="28"/>
        </w:rPr>
        <w:t>Вот из моря вылез старый Бес:</w:t>
      </w:r>
      <w:r w:rsidRPr="0067445D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887123" w:rsidRPr="0067445D" w:rsidRDefault="00887123" w:rsidP="0067445D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45D">
        <w:rPr>
          <w:rFonts w:ascii="Times New Roman" w:hAnsi="Times New Roman" w:cs="Times New Roman"/>
          <w:sz w:val="28"/>
          <w:szCs w:val="28"/>
        </w:rPr>
        <w:t xml:space="preserve">    </w:t>
      </w:r>
      <w:r w:rsidR="00484B31" w:rsidRPr="0067445D">
        <w:rPr>
          <w:rFonts w:ascii="Times New Roman" w:hAnsi="Times New Roman" w:cs="Times New Roman"/>
          <w:sz w:val="28"/>
          <w:szCs w:val="28"/>
        </w:rPr>
        <w:t xml:space="preserve">«Зачем ты, </w:t>
      </w:r>
      <w:proofErr w:type="spellStart"/>
      <w:r w:rsidR="00484B31" w:rsidRPr="0067445D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="00484B31" w:rsidRPr="0067445D">
        <w:rPr>
          <w:rFonts w:ascii="Times New Roman" w:hAnsi="Times New Roman" w:cs="Times New Roman"/>
          <w:sz w:val="28"/>
          <w:szCs w:val="28"/>
        </w:rPr>
        <w:t>, к нам залез?»</w:t>
      </w:r>
      <w:r w:rsidRPr="0067445D">
        <w:rPr>
          <w:rFonts w:ascii="Times New Roman" w:hAnsi="Times New Roman" w:cs="Times New Roman"/>
          <w:sz w:val="28"/>
          <w:szCs w:val="28"/>
        </w:rPr>
        <w:t xml:space="preserve">  («Сказка о попе и работнике его </w:t>
      </w:r>
      <w:proofErr w:type="spellStart"/>
      <w:r w:rsidRPr="0067445D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 w:rsidRPr="0067445D">
        <w:rPr>
          <w:rFonts w:ascii="Times New Roman" w:hAnsi="Times New Roman" w:cs="Times New Roman"/>
          <w:sz w:val="28"/>
          <w:szCs w:val="28"/>
        </w:rPr>
        <w:t>»)</w:t>
      </w:r>
    </w:p>
    <w:p w:rsidR="00887123" w:rsidRPr="0067445D" w:rsidRDefault="00887123" w:rsidP="0067445D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7123" w:rsidRPr="0067445D" w:rsidRDefault="00887123" w:rsidP="0067445D">
      <w:pPr>
        <w:tabs>
          <w:tab w:val="left" w:pos="5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45D">
        <w:rPr>
          <w:rFonts w:ascii="Times New Roman" w:hAnsi="Times New Roman" w:cs="Times New Roman"/>
          <w:sz w:val="28"/>
          <w:szCs w:val="28"/>
        </w:rPr>
        <w:t xml:space="preserve">3. </w:t>
      </w:r>
      <w:r w:rsidR="00B7318B" w:rsidRPr="0067445D">
        <w:rPr>
          <w:rFonts w:ascii="Times New Roman" w:hAnsi="Times New Roman" w:cs="Times New Roman"/>
          <w:sz w:val="28"/>
          <w:szCs w:val="28"/>
        </w:rPr>
        <w:t>Ах ты, мерзкое стекло!</w:t>
      </w:r>
      <w:r w:rsidRPr="0067445D">
        <w:rPr>
          <w:rFonts w:ascii="Times New Roman" w:hAnsi="Times New Roman" w:cs="Times New Roman"/>
          <w:sz w:val="28"/>
          <w:szCs w:val="28"/>
        </w:rPr>
        <w:tab/>
      </w:r>
    </w:p>
    <w:p w:rsidR="00887123" w:rsidRPr="0067445D" w:rsidRDefault="00887123" w:rsidP="0067445D">
      <w:pPr>
        <w:tabs>
          <w:tab w:val="left" w:pos="5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45D">
        <w:rPr>
          <w:rFonts w:ascii="Times New Roman" w:hAnsi="Times New Roman" w:cs="Times New Roman"/>
          <w:sz w:val="28"/>
          <w:szCs w:val="28"/>
        </w:rPr>
        <w:t xml:space="preserve">    </w:t>
      </w:r>
      <w:r w:rsidR="00B7318B" w:rsidRPr="0067445D">
        <w:rPr>
          <w:rFonts w:ascii="Times New Roman" w:hAnsi="Times New Roman" w:cs="Times New Roman"/>
          <w:sz w:val="28"/>
          <w:szCs w:val="28"/>
        </w:rPr>
        <w:t>Это врешь ты мне назло.</w:t>
      </w:r>
      <w:r w:rsidRPr="0067445D">
        <w:rPr>
          <w:rFonts w:ascii="Times New Roman" w:hAnsi="Times New Roman" w:cs="Times New Roman"/>
          <w:sz w:val="28"/>
          <w:szCs w:val="28"/>
        </w:rPr>
        <w:t xml:space="preserve">  (</w:t>
      </w:r>
      <w:r w:rsidR="00BD7AD9" w:rsidRPr="0067445D">
        <w:rPr>
          <w:rFonts w:ascii="Times New Roman" w:hAnsi="Times New Roman" w:cs="Times New Roman"/>
          <w:sz w:val="28"/>
          <w:szCs w:val="28"/>
        </w:rPr>
        <w:t xml:space="preserve">«Сказка о мертвой царевне </w:t>
      </w:r>
      <w:r w:rsidRPr="0067445D">
        <w:rPr>
          <w:rFonts w:ascii="Times New Roman" w:hAnsi="Times New Roman" w:cs="Times New Roman"/>
          <w:sz w:val="28"/>
          <w:szCs w:val="28"/>
        </w:rPr>
        <w:t>и о семи богатырях»)</w:t>
      </w:r>
    </w:p>
    <w:p w:rsidR="005422D8" w:rsidRPr="0067445D" w:rsidRDefault="005422D8" w:rsidP="006744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32C" w:rsidRPr="0067445D" w:rsidRDefault="00453A7B" w:rsidP="006744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8627E2" w:rsidRPr="0067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583D2B" w:rsidRPr="0067445D" w:rsidRDefault="00583D2B" w:rsidP="006744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45D">
        <w:rPr>
          <w:rFonts w:ascii="Times New Roman" w:hAnsi="Times New Roman" w:cs="Times New Roman"/>
          <w:b/>
          <w:sz w:val="28"/>
          <w:szCs w:val="28"/>
        </w:rPr>
        <w:t>Тест. Предложения с обращениями</w:t>
      </w:r>
    </w:p>
    <w:p w:rsidR="00583D2B" w:rsidRPr="0067445D" w:rsidRDefault="00583D2B" w:rsidP="006744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7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Обращение…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Входит в грамматическую основу предложения. От сказуемого можно поставить вопрос к подлежащему.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Б. Не входит в грамматическую основу предложения, к нему нельзя поставить вопрос от сказуемого.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Выберите букву, обозначающую предложение с обращением только к неодушевленным предметам: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Не трещите, морозы, в заповедном бору, у сосны и березы не грызите кору.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Б. Вылезайте, муравьи, после зимней стужи!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В. Ну, гостья дорогая, подбрось и ты хворосту в огонь.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Как выделяется обращение, если располагается в конце предложения?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После обращения ставится запятая.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Б. Перед обращением ставится тире.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Перед обращением ставится запятая.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В каком предложении нет обращения?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Воротись, </w:t>
      </w:r>
      <w:proofErr w:type="spellStart"/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поклонися</w:t>
      </w:r>
      <w:proofErr w:type="spellEnd"/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рыбке…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Б. Полюбите, дети, труд!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Свет мой, зеркальце, скажи…</w:t>
      </w:r>
    </w:p>
    <w:p w:rsidR="00583D2B" w:rsidRPr="0067445D" w:rsidRDefault="00583D2B" w:rsidP="0067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Ответы: 1 – Б, 2 – А, 3 – В, 4 – А.</w:t>
      </w:r>
    </w:p>
    <w:sectPr w:rsidR="00583D2B" w:rsidRPr="0067445D" w:rsidSect="000F0FB3">
      <w:head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96B" w:rsidRDefault="003A096B" w:rsidP="003A096B">
      <w:pPr>
        <w:spacing w:after="0" w:line="240" w:lineRule="auto"/>
      </w:pPr>
      <w:r>
        <w:separator/>
      </w:r>
    </w:p>
  </w:endnote>
  <w:endnote w:type="continuationSeparator" w:id="0">
    <w:p w:rsidR="003A096B" w:rsidRDefault="003A096B" w:rsidP="003A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96B" w:rsidRDefault="003A096B" w:rsidP="003A096B">
      <w:pPr>
        <w:spacing w:after="0" w:line="240" w:lineRule="auto"/>
      </w:pPr>
      <w:r>
        <w:separator/>
      </w:r>
    </w:p>
  </w:footnote>
  <w:footnote w:type="continuationSeparator" w:id="0">
    <w:p w:rsidR="003A096B" w:rsidRDefault="003A096B" w:rsidP="003A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6B" w:rsidRPr="003A096B" w:rsidRDefault="002E7B46">
    <w:pPr>
      <w:pStyle w:val="a7"/>
      <w:rPr>
        <w:rFonts w:ascii="Times New Roman" w:hAnsi="Times New Roman" w:cs="Times New Roman"/>
        <w:sz w:val="28"/>
        <w:szCs w:val="28"/>
      </w:rPr>
    </w:pPr>
    <w:hyperlink r:id="rId1" w:tooltip="Муниципальное бюджетное общеобразовательное учреждение                          &quot;Средняя общеобразовательная школа №17&quot;" w:history="1">
      <w:r w:rsidR="003A096B" w:rsidRPr="003A096B"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 "Средняя общеобразовательная школа №17"</w:t>
      </w:r>
    </w:hyperlink>
    <w:r w:rsidR="003A096B">
      <w:rPr>
        <w:rFonts w:ascii="Times New Roman" w:hAnsi="Times New Roman" w:cs="Times New Roman"/>
        <w:sz w:val="28"/>
        <w:szCs w:val="28"/>
      </w:rPr>
      <w:t xml:space="preserve">; </w:t>
    </w:r>
    <w:r w:rsidR="003A096B" w:rsidRPr="003A096B">
      <w:rPr>
        <w:rFonts w:ascii="Times New Roman" w:hAnsi="Times New Roman" w:cs="Times New Roman"/>
        <w:iCs/>
        <w:sz w:val="28"/>
        <w:szCs w:val="28"/>
      </w:rPr>
      <w:t>Российская Федерация, 301666, Тульская область г. Но</w:t>
    </w:r>
    <w:r w:rsidR="003A096B">
      <w:rPr>
        <w:rFonts w:ascii="Times New Roman" w:hAnsi="Times New Roman" w:cs="Times New Roman"/>
        <w:iCs/>
        <w:sz w:val="28"/>
        <w:szCs w:val="28"/>
      </w:rPr>
      <w:t xml:space="preserve">вомосковск, Проспект Победы — 4; </w:t>
    </w:r>
    <w:proofErr w:type="spellStart"/>
    <w:r w:rsidR="003A096B">
      <w:rPr>
        <w:rFonts w:ascii="Times New Roman" w:hAnsi="Times New Roman" w:cs="Times New Roman"/>
        <w:iCs/>
        <w:sz w:val="28"/>
        <w:szCs w:val="28"/>
      </w:rPr>
      <w:t>Пичужкина</w:t>
    </w:r>
    <w:proofErr w:type="spellEnd"/>
    <w:r w:rsidR="003A096B">
      <w:rPr>
        <w:rFonts w:ascii="Times New Roman" w:hAnsi="Times New Roman" w:cs="Times New Roman"/>
        <w:iCs/>
        <w:sz w:val="28"/>
        <w:szCs w:val="28"/>
      </w:rPr>
      <w:t xml:space="preserve"> Анна Николаевна, учитель русского языка и литературы.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E54"/>
    <w:multiLevelType w:val="hybridMultilevel"/>
    <w:tmpl w:val="22B4C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127AE"/>
    <w:multiLevelType w:val="hybridMultilevel"/>
    <w:tmpl w:val="E1086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75FD5"/>
    <w:multiLevelType w:val="hybridMultilevel"/>
    <w:tmpl w:val="863E7E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7B401FC"/>
    <w:multiLevelType w:val="hybridMultilevel"/>
    <w:tmpl w:val="C076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5A1E91"/>
    <w:multiLevelType w:val="hybridMultilevel"/>
    <w:tmpl w:val="BE0A3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13FCC"/>
    <w:multiLevelType w:val="hybridMultilevel"/>
    <w:tmpl w:val="C5BAE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9938BF"/>
    <w:multiLevelType w:val="hybridMultilevel"/>
    <w:tmpl w:val="5260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FB3"/>
    <w:rsid w:val="00030B30"/>
    <w:rsid w:val="00036A31"/>
    <w:rsid w:val="00041E37"/>
    <w:rsid w:val="00043577"/>
    <w:rsid w:val="000520B2"/>
    <w:rsid w:val="00087519"/>
    <w:rsid w:val="000F0FB3"/>
    <w:rsid w:val="00103CD3"/>
    <w:rsid w:val="00113586"/>
    <w:rsid w:val="0014591E"/>
    <w:rsid w:val="00170E7C"/>
    <w:rsid w:val="001927E2"/>
    <w:rsid w:val="0019454B"/>
    <w:rsid w:val="001C2BDF"/>
    <w:rsid w:val="001D4C54"/>
    <w:rsid w:val="002576DD"/>
    <w:rsid w:val="00276098"/>
    <w:rsid w:val="00286491"/>
    <w:rsid w:val="002B4040"/>
    <w:rsid w:val="002E28B8"/>
    <w:rsid w:val="0030427F"/>
    <w:rsid w:val="00326ED0"/>
    <w:rsid w:val="003522E3"/>
    <w:rsid w:val="00361DF9"/>
    <w:rsid w:val="003628CC"/>
    <w:rsid w:val="00367DDF"/>
    <w:rsid w:val="00392337"/>
    <w:rsid w:val="003A096B"/>
    <w:rsid w:val="003C1263"/>
    <w:rsid w:val="003E44CE"/>
    <w:rsid w:val="003E6E92"/>
    <w:rsid w:val="00452437"/>
    <w:rsid w:val="00453A7B"/>
    <w:rsid w:val="00465180"/>
    <w:rsid w:val="0048117D"/>
    <w:rsid w:val="00481324"/>
    <w:rsid w:val="00484B31"/>
    <w:rsid w:val="004C7FD1"/>
    <w:rsid w:val="005422D8"/>
    <w:rsid w:val="005772B0"/>
    <w:rsid w:val="00583D2B"/>
    <w:rsid w:val="005A79A2"/>
    <w:rsid w:val="005D689A"/>
    <w:rsid w:val="0067445D"/>
    <w:rsid w:val="0068370D"/>
    <w:rsid w:val="00690B52"/>
    <w:rsid w:val="006A409F"/>
    <w:rsid w:val="006B0392"/>
    <w:rsid w:val="006B6F1C"/>
    <w:rsid w:val="006D2098"/>
    <w:rsid w:val="006D71BD"/>
    <w:rsid w:val="00747BB9"/>
    <w:rsid w:val="0076750A"/>
    <w:rsid w:val="00787491"/>
    <w:rsid w:val="007A24C3"/>
    <w:rsid w:val="007C2F83"/>
    <w:rsid w:val="007E2836"/>
    <w:rsid w:val="007E2BFA"/>
    <w:rsid w:val="008060EE"/>
    <w:rsid w:val="0080663B"/>
    <w:rsid w:val="00810DA1"/>
    <w:rsid w:val="008627E2"/>
    <w:rsid w:val="00885F61"/>
    <w:rsid w:val="00887123"/>
    <w:rsid w:val="008A0046"/>
    <w:rsid w:val="008F6386"/>
    <w:rsid w:val="0091334E"/>
    <w:rsid w:val="00946FE1"/>
    <w:rsid w:val="00975473"/>
    <w:rsid w:val="009C2D4A"/>
    <w:rsid w:val="00A25CFB"/>
    <w:rsid w:val="00A470DF"/>
    <w:rsid w:val="00AB2545"/>
    <w:rsid w:val="00AB7333"/>
    <w:rsid w:val="00B436C2"/>
    <w:rsid w:val="00B476DD"/>
    <w:rsid w:val="00B51A3F"/>
    <w:rsid w:val="00B7318B"/>
    <w:rsid w:val="00B77865"/>
    <w:rsid w:val="00B94E40"/>
    <w:rsid w:val="00BA1089"/>
    <w:rsid w:val="00BA6107"/>
    <w:rsid w:val="00BD7AD9"/>
    <w:rsid w:val="00BF48A1"/>
    <w:rsid w:val="00C36C5D"/>
    <w:rsid w:val="00C54D8B"/>
    <w:rsid w:val="00C9532C"/>
    <w:rsid w:val="00CA5463"/>
    <w:rsid w:val="00CB04E1"/>
    <w:rsid w:val="00CB092B"/>
    <w:rsid w:val="00CB2B1B"/>
    <w:rsid w:val="00CC5B4D"/>
    <w:rsid w:val="00CD4372"/>
    <w:rsid w:val="00CD54A9"/>
    <w:rsid w:val="00D554A5"/>
    <w:rsid w:val="00DA1538"/>
    <w:rsid w:val="00DA6DB4"/>
    <w:rsid w:val="00DC0AA8"/>
    <w:rsid w:val="00E05207"/>
    <w:rsid w:val="00E97DC1"/>
    <w:rsid w:val="00EA59DC"/>
    <w:rsid w:val="00EC417B"/>
    <w:rsid w:val="00EF1698"/>
    <w:rsid w:val="00F0747A"/>
    <w:rsid w:val="00F146F8"/>
    <w:rsid w:val="00F30AFF"/>
    <w:rsid w:val="00F34DF8"/>
    <w:rsid w:val="00F5199F"/>
    <w:rsid w:val="00FA439D"/>
    <w:rsid w:val="00FB46A9"/>
    <w:rsid w:val="00FD4DF9"/>
    <w:rsid w:val="00FE347F"/>
    <w:rsid w:val="00FE631B"/>
    <w:rsid w:val="00FE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75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0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04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A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096B"/>
  </w:style>
  <w:style w:type="paragraph" w:styleId="a9">
    <w:name w:val="footer"/>
    <w:basedOn w:val="a"/>
    <w:link w:val="aa"/>
    <w:uiPriority w:val="99"/>
    <w:unhideWhenUsed/>
    <w:rsid w:val="003A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096B"/>
  </w:style>
  <w:style w:type="paragraph" w:customStyle="1" w:styleId="Default">
    <w:name w:val="Default"/>
    <w:rsid w:val="00A25C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6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8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0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26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83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72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14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87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11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120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356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259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366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903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198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8103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3648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3436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1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1291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553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62023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21254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2549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35870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0609542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5"/>
                                                                                                                              <w:marRight w:val="150"/>
                                                                                                                              <w:marTop w:val="150"/>
                                                                                                                              <w:marBottom w:val="15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8" w:color="168DE2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98468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30403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095399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75839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4982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17&#1096;&#1082;&#1086;&#1083;&#1072;&#1085;&#1086;&#1074;&#1086;&#1084;&#1086;&#1089;&#1082;&#1086;&#1074;&#1089;&#108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D7407-1986-419F-8BF0-29580805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10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yaako</dc:creator>
  <cp:lastModifiedBy>yaako</cp:lastModifiedBy>
  <cp:revision>119</cp:revision>
  <cp:lastPrinted>2017-11-27T13:12:00Z</cp:lastPrinted>
  <dcterms:created xsi:type="dcterms:W3CDTF">2017-11-25T16:14:00Z</dcterms:created>
  <dcterms:modified xsi:type="dcterms:W3CDTF">2020-03-16T16:58:00Z</dcterms:modified>
</cp:coreProperties>
</file>