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D5A9F" w14:textId="77777777" w:rsidR="00D853E2" w:rsidRPr="004E4806" w:rsidRDefault="00800401" w:rsidP="004E4806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E4806">
        <w:rPr>
          <w:rFonts w:ascii="Times New Roman" w:hAnsi="Times New Roman" w:cs="Times New Roman"/>
          <w:sz w:val="28"/>
          <w:szCs w:val="28"/>
        </w:rPr>
        <w:t xml:space="preserve">Конкурс </w:t>
      </w:r>
      <w:r w:rsidR="00E85FF4" w:rsidRPr="004E4806">
        <w:rPr>
          <w:rFonts w:ascii="Times New Roman" w:hAnsi="Times New Roman" w:cs="Times New Roman"/>
          <w:sz w:val="28"/>
          <w:szCs w:val="28"/>
        </w:rPr>
        <w:t xml:space="preserve">«Лидеры современной школы», </w:t>
      </w:r>
    </w:p>
    <w:p w14:paraId="41BA4227" w14:textId="77777777" w:rsidR="00D853E2" w:rsidRPr="004E4806" w:rsidRDefault="00E85FF4" w:rsidP="004E4806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E4806">
        <w:rPr>
          <w:rFonts w:ascii="Times New Roman" w:hAnsi="Times New Roman" w:cs="Times New Roman"/>
          <w:sz w:val="28"/>
          <w:szCs w:val="28"/>
        </w:rPr>
        <w:t xml:space="preserve"> номинация </w:t>
      </w:r>
      <w:r w:rsidR="00800401" w:rsidRPr="004E4806">
        <w:rPr>
          <w:rFonts w:ascii="Times New Roman" w:hAnsi="Times New Roman" w:cs="Times New Roman"/>
          <w:sz w:val="28"/>
          <w:szCs w:val="28"/>
        </w:rPr>
        <w:t>«Лучшая управленческая команда»</w:t>
      </w:r>
      <w:r w:rsidRPr="004E4806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2188BB72" w14:textId="77777777" w:rsidR="00615801" w:rsidRPr="004E4806" w:rsidRDefault="00E85FF4" w:rsidP="004E4806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E4806">
        <w:rPr>
          <w:rFonts w:ascii="Times New Roman" w:hAnsi="Times New Roman" w:cs="Times New Roman"/>
          <w:sz w:val="28"/>
          <w:szCs w:val="28"/>
        </w:rPr>
        <w:t xml:space="preserve">направление «Инновации в организации образовательного процесса» </w:t>
      </w:r>
    </w:p>
    <w:p w14:paraId="158BBFC3" w14:textId="77777777" w:rsidR="00E85FF4" w:rsidRPr="004E4806" w:rsidRDefault="00E85FF4" w:rsidP="004E4806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2D4849EC" w14:textId="6A983DB4" w:rsidR="008416F2" w:rsidRPr="004E4806" w:rsidRDefault="002E60BC" w:rsidP="004E4806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Журавлева Елена Викторовна</w:t>
      </w:r>
      <w:r w:rsidR="008140F3">
        <w:rPr>
          <w:rFonts w:ascii="Times New Roman" w:hAnsi="Times New Roman" w:cs="Times New Roman"/>
          <w:sz w:val="28"/>
          <w:szCs w:val="28"/>
        </w:rPr>
        <w:t>,</w:t>
      </w:r>
      <w:r w:rsidR="00CC3C86" w:rsidRPr="004E480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75D962B" w14:textId="6A9E7EAD" w:rsidR="008140F3" w:rsidRDefault="008140F3" w:rsidP="004E4806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</w:t>
      </w:r>
    </w:p>
    <w:p w14:paraId="4948B169" w14:textId="789CEDD9" w:rsidR="00CC3C86" w:rsidRPr="004E4806" w:rsidRDefault="008140F3" w:rsidP="004E4806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ГБОУ СОШ № 270 Санкт-Петербурга</w:t>
      </w:r>
      <w:r w:rsidR="00CC3C86" w:rsidRPr="004E4806">
        <w:rPr>
          <w:rFonts w:ascii="Times New Roman" w:hAnsi="Times New Roman" w:cs="Times New Roman"/>
          <w:sz w:val="28"/>
          <w:szCs w:val="28"/>
        </w:rPr>
        <w:t>;</w:t>
      </w:r>
    </w:p>
    <w:p w14:paraId="04CAD859" w14:textId="5D6E98E6" w:rsidR="008416F2" w:rsidRPr="004E4806" w:rsidRDefault="002E60BC" w:rsidP="004E4806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Астапова Ирина Адамовна</w:t>
      </w:r>
      <w:r w:rsidR="008140F3">
        <w:rPr>
          <w:rFonts w:ascii="Times New Roman" w:hAnsi="Times New Roman" w:cs="Times New Roman"/>
          <w:sz w:val="28"/>
          <w:szCs w:val="28"/>
        </w:rPr>
        <w:t>,</w:t>
      </w:r>
      <w:r w:rsidR="00CC3C86" w:rsidRPr="004E480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68ED2CC" w14:textId="77777777" w:rsidR="008140F3" w:rsidRDefault="00CC3C86" w:rsidP="002E60BC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4E4806">
        <w:rPr>
          <w:rFonts w:ascii="Times New Roman" w:hAnsi="Times New Roman" w:cs="Times New Roman"/>
          <w:sz w:val="28"/>
          <w:szCs w:val="28"/>
        </w:rPr>
        <w:t>заместитель директора</w:t>
      </w:r>
      <w:r w:rsidR="008140F3">
        <w:rPr>
          <w:rFonts w:ascii="Times New Roman" w:hAnsi="Times New Roman" w:cs="Times New Roman"/>
          <w:sz w:val="28"/>
          <w:szCs w:val="28"/>
        </w:rPr>
        <w:t xml:space="preserve"> по учебной работе</w:t>
      </w:r>
    </w:p>
    <w:p w14:paraId="7DAA1441" w14:textId="08B5EE97" w:rsidR="00CC3C86" w:rsidRPr="004E4806" w:rsidRDefault="008140F3" w:rsidP="002E60BC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ГБОУ СОШ № 270 Санкт-Петербурга</w:t>
      </w:r>
      <w:r w:rsidR="00CC3C86" w:rsidRPr="004E4806">
        <w:rPr>
          <w:rFonts w:ascii="Times New Roman" w:hAnsi="Times New Roman" w:cs="Times New Roman"/>
          <w:sz w:val="28"/>
          <w:szCs w:val="28"/>
        </w:rPr>
        <w:t>;</w:t>
      </w:r>
    </w:p>
    <w:p w14:paraId="00D80DCF" w14:textId="1AAD838E" w:rsidR="008416F2" w:rsidRPr="004E4806" w:rsidRDefault="002E60BC" w:rsidP="004E4806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Гучек Татьяна Ивановна</w:t>
      </w:r>
      <w:r w:rsidR="008140F3">
        <w:rPr>
          <w:rFonts w:ascii="Times New Roman" w:hAnsi="Times New Roman" w:cs="Times New Roman"/>
          <w:sz w:val="28"/>
          <w:szCs w:val="28"/>
        </w:rPr>
        <w:t>,</w:t>
      </w:r>
    </w:p>
    <w:p w14:paraId="0021C6B3" w14:textId="0C98B9D1" w:rsidR="008140F3" w:rsidRDefault="008140F3" w:rsidP="008140F3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4E4806">
        <w:rPr>
          <w:rFonts w:ascii="Times New Roman" w:hAnsi="Times New Roman" w:cs="Times New Roman"/>
          <w:sz w:val="28"/>
          <w:szCs w:val="28"/>
        </w:rPr>
        <w:t>заместитель директора</w:t>
      </w:r>
      <w:r>
        <w:rPr>
          <w:rFonts w:ascii="Times New Roman" w:hAnsi="Times New Roman" w:cs="Times New Roman"/>
          <w:sz w:val="28"/>
          <w:szCs w:val="28"/>
        </w:rPr>
        <w:t xml:space="preserve"> по воспитательной работе</w:t>
      </w:r>
    </w:p>
    <w:p w14:paraId="7B966BFA" w14:textId="2AD0788D" w:rsidR="00CC3C86" w:rsidRPr="004E4806" w:rsidRDefault="008140F3" w:rsidP="008140F3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ГБОУ СОШ № 270 Санкт-Петербурга</w:t>
      </w:r>
      <w:r w:rsidR="00CC3C86" w:rsidRPr="004E4806">
        <w:rPr>
          <w:rFonts w:ascii="Times New Roman" w:hAnsi="Times New Roman" w:cs="Times New Roman"/>
          <w:sz w:val="28"/>
          <w:szCs w:val="28"/>
        </w:rPr>
        <w:t>;</w:t>
      </w:r>
    </w:p>
    <w:p w14:paraId="54B95559" w14:textId="0D9CA7A5" w:rsidR="008416F2" w:rsidRPr="004E4806" w:rsidRDefault="002E60BC" w:rsidP="004E4806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Никандрова Татьяна Борисовна</w:t>
      </w:r>
      <w:r w:rsidR="008140F3">
        <w:rPr>
          <w:rFonts w:ascii="Times New Roman" w:hAnsi="Times New Roman" w:cs="Times New Roman"/>
          <w:sz w:val="28"/>
          <w:szCs w:val="28"/>
        </w:rPr>
        <w:t>,</w:t>
      </w:r>
    </w:p>
    <w:p w14:paraId="76C02BF2" w14:textId="77777777" w:rsidR="008140F3" w:rsidRDefault="00CC3C86" w:rsidP="008140F3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4E4806">
        <w:rPr>
          <w:rFonts w:ascii="Times New Roman" w:hAnsi="Times New Roman" w:cs="Times New Roman"/>
          <w:sz w:val="28"/>
          <w:szCs w:val="28"/>
        </w:rPr>
        <w:t xml:space="preserve"> </w:t>
      </w:r>
      <w:r w:rsidR="008140F3" w:rsidRPr="004E4806">
        <w:rPr>
          <w:rFonts w:ascii="Times New Roman" w:hAnsi="Times New Roman" w:cs="Times New Roman"/>
          <w:sz w:val="28"/>
          <w:szCs w:val="28"/>
        </w:rPr>
        <w:t>заместитель директора</w:t>
      </w:r>
      <w:r w:rsidR="008140F3">
        <w:rPr>
          <w:rFonts w:ascii="Times New Roman" w:hAnsi="Times New Roman" w:cs="Times New Roman"/>
          <w:sz w:val="28"/>
          <w:szCs w:val="28"/>
        </w:rPr>
        <w:t xml:space="preserve"> по учебной работе</w:t>
      </w:r>
    </w:p>
    <w:p w14:paraId="1D9678A8" w14:textId="359C9651" w:rsidR="00CC3C86" w:rsidRPr="004E4806" w:rsidRDefault="008140F3" w:rsidP="000F0C8D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ГБОУ СОШ № 270 Санкт-Петербурга</w:t>
      </w:r>
    </w:p>
    <w:p w14:paraId="6ED4256F" w14:textId="77777777" w:rsidR="00FE3055" w:rsidRDefault="00FE3055" w:rsidP="00FE30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33F140A" w14:textId="77777777" w:rsidR="00570251" w:rsidRDefault="000920BB" w:rsidP="000F0C8D">
      <w:pPr>
        <w:spacing w:after="0" w:line="360" w:lineRule="auto"/>
        <w:ind w:firstLine="567"/>
        <w:jc w:val="center"/>
        <w:rPr>
          <w:rFonts w:ascii="Times New Roman" w:hAnsi="Times New Roman"/>
          <w:b/>
          <w:sz w:val="28"/>
          <w:szCs w:val="32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>Школьная</w:t>
      </w:r>
      <w:r w:rsidR="001263A2">
        <w:rPr>
          <w:rFonts w:ascii="Times New Roman" w:hAnsi="Times New Roman" w:cs="Times New Roman"/>
          <w:b/>
          <w:sz w:val="28"/>
          <w:szCs w:val="28"/>
        </w:rPr>
        <w:t xml:space="preserve"> м</w:t>
      </w:r>
      <w:r w:rsidR="007D739A" w:rsidRPr="007D739A">
        <w:rPr>
          <w:rFonts w:ascii="Times New Roman" w:hAnsi="Times New Roman" w:cs="Times New Roman"/>
          <w:b/>
          <w:sz w:val="28"/>
          <w:szCs w:val="28"/>
        </w:rPr>
        <w:t>еждисциплинарн</w:t>
      </w:r>
      <w:r>
        <w:rPr>
          <w:rFonts w:ascii="Times New Roman" w:hAnsi="Times New Roman" w:cs="Times New Roman"/>
          <w:b/>
          <w:sz w:val="28"/>
          <w:szCs w:val="28"/>
        </w:rPr>
        <w:t>ая</w:t>
      </w:r>
      <w:r w:rsidR="007D739A" w:rsidRPr="007D739A">
        <w:rPr>
          <w:rFonts w:ascii="Times New Roman" w:hAnsi="Times New Roman" w:cs="Times New Roman"/>
          <w:b/>
          <w:sz w:val="28"/>
          <w:szCs w:val="28"/>
        </w:rPr>
        <w:t xml:space="preserve"> лаборатори</w:t>
      </w:r>
      <w:r>
        <w:rPr>
          <w:rFonts w:ascii="Times New Roman" w:hAnsi="Times New Roman" w:cs="Times New Roman"/>
          <w:b/>
          <w:sz w:val="28"/>
          <w:szCs w:val="28"/>
        </w:rPr>
        <w:t>я</w:t>
      </w:r>
      <w:r w:rsidR="007D73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D739A" w:rsidRPr="007D739A">
        <w:rPr>
          <w:rFonts w:ascii="Times New Roman" w:hAnsi="Times New Roman"/>
          <w:b/>
          <w:sz w:val="28"/>
          <w:szCs w:val="32"/>
          <w:shd w:val="clear" w:color="auto" w:fill="FFFFFF"/>
        </w:rPr>
        <w:t>«ТехносферУМ»</w:t>
      </w:r>
      <w:r>
        <w:rPr>
          <w:rFonts w:ascii="Times New Roman" w:hAnsi="Times New Roman"/>
          <w:b/>
          <w:sz w:val="28"/>
          <w:szCs w:val="32"/>
          <w:shd w:val="clear" w:color="auto" w:fill="FFFFFF"/>
        </w:rPr>
        <w:t>.</w:t>
      </w:r>
    </w:p>
    <w:p w14:paraId="15529C22" w14:textId="799ADB05" w:rsidR="00570251" w:rsidRPr="000F0C8D" w:rsidRDefault="00570251" w:rsidP="000F0C8D">
      <w:pPr>
        <w:spacing w:after="0" w:line="360" w:lineRule="auto"/>
        <w:ind w:firstLine="567"/>
        <w:jc w:val="center"/>
        <w:rPr>
          <w:rFonts w:ascii="Times New Roman" w:hAnsi="Times New Roman"/>
          <w:b/>
          <w:sz w:val="28"/>
          <w:szCs w:val="32"/>
          <w:shd w:val="clear" w:color="auto" w:fill="FFFFFF"/>
        </w:rPr>
      </w:pPr>
      <w:r>
        <w:rPr>
          <w:rFonts w:ascii="Times New Roman" w:hAnsi="Times New Roman"/>
          <w:b/>
          <w:sz w:val="28"/>
          <w:szCs w:val="32"/>
          <w:shd w:val="clear" w:color="auto" w:fill="FFFFFF"/>
        </w:rPr>
        <w:t>Инновации в управлении</w:t>
      </w:r>
    </w:p>
    <w:p w14:paraId="1CA3DF30" w14:textId="05355500" w:rsidR="00A91077" w:rsidRPr="00A91077" w:rsidRDefault="00A91077" w:rsidP="00A91077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91077">
        <w:rPr>
          <w:rFonts w:ascii="Times New Roman" w:hAnsi="Times New Roman" w:cs="Times New Roman"/>
          <w:bCs/>
          <w:sz w:val="28"/>
          <w:szCs w:val="28"/>
        </w:rPr>
        <w:t xml:space="preserve">В ГБОУ СОШ №270 Санкт-Петербурга создана эффективная модель управления современной школой, цель которой - </w:t>
      </w:r>
      <w:r w:rsidRPr="00A9107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осуществление эффективного управления современной школой за счет оптимизации управленческой деятельности в условиях постоянного развития школьной системы образования.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9107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В связи с тем, что количество школ Санкт-Петербурга, расположенных в нескольких зданиях с количеством обучающихся более 1 тысячи детей, ежегодно растет, возникла необходимость создания эффективной модели управления </w:t>
      </w:r>
      <w:r w:rsidRPr="00A91077">
        <w:rPr>
          <w:rFonts w:ascii="Times New Roman" w:hAnsi="Times New Roman" w:cs="Times New Roman"/>
          <w:bCs/>
          <w:sz w:val="28"/>
          <w:szCs w:val="28"/>
        </w:rPr>
        <w:t>большой современной школой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. </w:t>
      </w:r>
      <w:r w:rsidRPr="00A9107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Административная команда школы на протяжении более 10 лет работает по созданию в образовательной организации эффективной модели управления современной школой, расположенной </w:t>
      </w:r>
      <w:r w:rsidRPr="00A91077">
        <w:rPr>
          <w:rFonts w:ascii="Times New Roman" w:hAnsi="Times New Roman" w:cs="Times New Roman"/>
          <w:bCs/>
          <w:sz w:val="28"/>
          <w:szCs w:val="28"/>
        </w:rPr>
        <w:t xml:space="preserve">в нескольких зданиях, в которой </w:t>
      </w:r>
      <w:r>
        <w:rPr>
          <w:rFonts w:ascii="Times New Roman" w:hAnsi="Times New Roman" w:cs="Times New Roman"/>
          <w:bCs/>
          <w:sz w:val="28"/>
          <w:szCs w:val="28"/>
        </w:rPr>
        <w:t>обучается</w:t>
      </w:r>
      <w:r w:rsidRPr="00A91077">
        <w:rPr>
          <w:rFonts w:ascii="Times New Roman" w:hAnsi="Times New Roman" w:cs="Times New Roman"/>
          <w:bCs/>
          <w:sz w:val="28"/>
          <w:szCs w:val="28"/>
        </w:rPr>
        <w:t xml:space="preserve"> более 2-х тысяч детей</w:t>
      </w:r>
      <w:r>
        <w:rPr>
          <w:rFonts w:ascii="Times New Roman" w:hAnsi="Times New Roman" w:cs="Times New Roman"/>
          <w:bCs/>
          <w:sz w:val="28"/>
          <w:szCs w:val="28"/>
        </w:rPr>
        <w:t xml:space="preserve"> и</w:t>
      </w:r>
      <w:r w:rsidRPr="00A91077">
        <w:rPr>
          <w:rFonts w:ascii="Times New Roman" w:hAnsi="Times New Roman" w:cs="Times New Roman"/>
          <w:bCs/>
          <w:sz w:val="28"/>
          <w:szCs w:val="28"/>
        </w:rPr>
        <w:t xml:space="preserve"> работает более 140 педагогов.</w:t>
      </w:r>
    </w:p>
    <w:p w14:paraId="5C8BE973" w14:textId="7CC163E3" w:rsidR="007D4FF2" w:rsidRPr="00854A55" w:rsidRDefault="007D4FF2" w:rsidP="007D4FF2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4A55">
        <w:rPr>
          <w:rFonts w:ascii="Times New Roman" w:hAnsi="Times New Roman" w:cs="Times New Roman"/>
          <w:sz w:val="28"/>
          <w:szCs w:val="28"/>
        </w:rPr>
        <w:lastRenderedPageBreak/>
        <w:t xml:space="preserve">Стремясь найти ответ на вопрос, </w:t>
      </w:r>
      <w:r w:rsidRPr="00854A55">
        <w:rPr>
          <w:rFonts w:ascii="Times New Roman" w:eastAsia="Myriad Pro" w:hAnsi="Times New Roman" w:cs="Times New Roman"/>
          <w:spacing w:val="-1"/>
          <w:sz w:val="28"/>
          <w:szCs w:val="28"/>
        </w:rPr>
        <w:t xml:space="preserve">что в </w:t>
      </w:r>
      <w:r w:rsidR="00CF5882">
        <w:rPr>
          <w:rFonts w:ascii="Times New Roman" w:eastAsia="Myriad Pro" w:hAnsi="Times New Roman" w:cs="Times New Roman"/>
          <w:spacing w:val="-1"/>
          <w:sz w:val="28"/>
          <w:szCs w:val="28"/>
        </w:rPr>
        <w:t>нашей образовательной организации</w:t>
      </w:r>
      <w:r w:rsidRPr="00854A55">
        <w:rPr>
          <w:rFonts w:ascii="Times New Roman" w:eastAsia="Myriad Pro" w:hAnsi="Times New Roman" w:cs="Times New Roman"/>
          <w:spacing w:val="-1"/>
          <w:sz w:val="28"/>
          <w:szCs w:val="28"/>
        </w:rPr>
        <w:t xml:space="preserve"> можно и нужно развивать</w:t>
      </w:r>
      <w:r w:rsidRPr="00854A55">
        <w:rPr>
          <w:rFonts w:ascii="Times New Roman" w:hAnsi="Times New Roman" w:cs="Times New Roman"/>
          <w:sz w:val="28"/>
          <w:szCs w:val="28"/>
        </w:rPr>
        <w:t>, административная команда определила следующие направления развития школы:</w:t>
      </w:r>
    </w:p>
    <w:p w14:paraId="7E87C554" w14:textId="5F3B3664" w:rsidR="007D4FF2" w:rsidRPr="00854A55" w:rsidRDefault="007D4FF2" w:rsidP="007D4FF2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4A55">
        <w:rPr>
          <w:rFonts w:ascii="Times New Roman" w:hAnsi="Times New Roman" w:cs="Times New Roman"/>
          <w:sz w:val="28"/>
          <w:szCs w:val="28"/>
        </w:rPr>
        <w:t xml:space="preserve">• целостный процесс жизнедеятельности </w:t>
      </w:r>
      <w:r w:rsidR="00CF5882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Pr="00854A55">
        <w:rPr>
          <w:rFonts w:ascii="Times New Roman" w:hAnsi="Times New Roman" w:cs="Times New Roman"/>
          <w:sz w:val="28"/>
          <w:szCs w:val="28"/>
        </w:rPr>
        <w:t>;</w:t>
      </w:r>
    </w:p>
    <w:p w14:paraId="39AA1E94" w14:textId="77777777" w:rsidR="007D4FF2" w:rsidRPr="00854A55" w:rsidRDefault="007D4FF2" w:rsidP="007D4FF2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4A55">
        <w:rPr>
          <w:rFonts w:ascii="Times New Roman" w:hAnsi="Times New Roman" w:cs="Times New Roman"/>
          <w:sz w:val="28"/>
          <w:szCs w:val="28"/>
        </w:rPr>
        <w:t>• развитие школы как действующей, операционной системы;</w:t>
      </w:r>
    </w:p>
    <w:p w14:paraId="4E63DF5E" w14:textId="35B30972" w:rsidR="007D4FF2" w:rsidRPr="00854A55" w:rsidRDefault="007D4FF2" w:rsidP="007D4FF2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4A55">
        <w:rPr>
          <w:rFonts w:ascii="Times New Roman" w:hAnsi="Times New Roman" w:cs="Times New Roman"/>
          <w:sz w:val="28"/>
          <w:szCs w:val="28"/>
        </w:rPr>
        <w:t xml:space="preserve">• развитие </w:t>
      </w:r>
      <w:r w:rsidR="00CF5882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Pr="00854A55">
        <w:rPr>
          <w:rFonts w:ascii="Times New Roman" w:hAnsi="Times New Roman" w:cs="Times New Roman"/>
          <w:sz w:val="28"/>
          <w:szCs w:val="28"/>
        </w:rPr>
        <w:t xml:space="preserve"> как организационной системы;</w:t>
      </w:r>
    </w:p>
    <w:p w14:paraId="687CFD8D" w14:textId="192F4D4E" w:rsidR="007D4FF2" w:rsidRPr="00854A55" w:rsidRDefault="007D4FF2" w:rsidP="007D4FF2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4A55">
        <w:rPr>
          <w:rFonts w:ascii="Times New Roman" w:hAnsi="Times New Roman" w:cs="Times New Roman"/>
          <w:sz w:val="28"/>
          <w:szCs w:val="28"/>
        </w:rPr>
        <w:t>• развитие среды, контекста (образовательная среда, организационная культура, уклад жизни школы);</w:t>
      </w:r>
    </w:p>
    <w:p w14:paraId="1E17F359" w14:textId="3F89CBF2" w:rsidR="007D4FF2" w:rsidRPr="00854A55" w:rsidRDefault="007D4FF2" w:rsidP="007D4FF2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4A55">
        <w:rPr>
          <w:rFonts w:ascii="Times New Roman" w:hAnsi="Times New Roman" w:cs="Times New Roman"/>
          <w:sz w:val="28"/>
          <w:szCs w:val="28"/>
        </w:rPr>
        <w:t xml:space="preserve">• развитие коллективного субъекта жизнедеятельности </w:t>
      </w:r>
      <w:r w:rsidR="00CF5882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Pr="00854A55">
        <w:rPr>
          <w:rFonts w:ascii="Times New Roman" w:hAnsi="Times New Roman" w:cs="Times New Roman"/>
          <w:sz w:val="28"/>
          <w:szCs w:val="28"/>
        </w:rPr>
        <w:t xml:space="preserve"> – школьного сообщества, коллектива и его ядра – педагогического коллектива;</w:t>
      </w:r>
    </w:p>
    <w:p w14:paraId="17DF711B" w14:textId="77777777" w:rsidR="007D4FF2" w:rsidRPr="00854A55" w:rsidRDefault="007D4FF2" w:rsidP="007D4FF2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4A55">
        <w:rPr>
          <w:rFonts w:ascii="Times New Roman" w:hAnsi="Times New Roman" w:cs="Times New Roman"/>
          <w:sz w:val="28"/>
          <w:szCs w:val="28"/>
        </w:rPr>
        <w:t>• стратегические основания и устремления, ориентирующие жизнедеятельность школы;</w:t>
      </w:r>
    </w:p>
    <w:p w14:paraId="7202CF21" w14:textId="74BD7174" w:rsidR="007D4FF2" w:rsidRPr="00854A55" w:rsidRDefault="007D4FF2" w:rsidP="007D4FF2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4A55">
        <w:rPr>
          <w:rFonts w:ascii="Times New Roman" w:hAnsi="Times New Roman" w:cs="Times New Roman"/>
          <w:sz w:val="28"/>
          <w:szCs w:val="28"/>
        </w:rPr>
        <w:t xml:space="preserve">• результаты жизнедеятельности </w:t>
      </w:r>
      <w:r w:rsidR="00CF5882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Pr="00854A55">
        <w:rPr>
          <w:rFonts w:ascii="Times New Roman" w:hAnsi="Times New Roman" w:cs="Times New Roman"/>
          <w:sz w:val="28"/>
          <w:szCs w:val="28"/>
        </w:rPr>
        <w:t>.</w:t>
      </w:r>
    </w:p>
    <w:p w14:paraId="70D11946" w14:textId="77777777" w:rsidR="007D4FF2" w:rsidRPr="000C5B2E" w:rsidRDefault="007D4FF2" w:rsidP="007D4FF2">
      <w:pPr>
        <w:spacing w:after="0" w:line="360" w:lineRule="auto"/>
        <w:ind w:firstLine="567"/>
        <w:jc w:val="both"/>
        <w:rPr>
          <w:rFonts w:ascii="Times New Roman" w:eastAsia="Myriad Pro" w:hAnsi="Times New Roman" w:cs="Times New Roman"/>
          <w:sz w:val="28"/>
          <w:szCs w:val="28"/>
        </w:rPr>
      </w:pPr>
      <w:r w:rsidRPr="000C5B2E">
        <w:rPr>
          <w:rFonts w:ascii="Times New Roman" w:eastAsia="Calibri" w:hAnsi="Times New Roman" w:cs="Times New Roman"/>
          <w:sz w:val="28"/>
          <w:szCs w:val="28"/>
        </w:rPr>
        <w:t>Достичь поставленные перед коллективом школы цели путем рационального использования внутренних и внешних ресурсов позволяет стратегическое управление.</w:t>
      </w:r>
    </w:p>
    <w:p w14:paraId="20C38F0A" w14:textId="507179F2" w:rsidR="007D4FF2" w:rsidRPr="00530376" w:rsidRDefault="007D4FF2" w:rsidP="007D4FF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5B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разработке </w:t>
      </w:r>
      <w:r w:rsidRPr="00530376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стратегии мы исходили из следующего: школа – это открытое образовательное пространство для наших детей, их родителей и социальных партнеров. Поэтому, определяя пути развития, мы должны постоянно помнить, что в нашей образовательной организации главный – это ребенок. Ему должно быть комфортно и уютно, и мы должны создать условия для интеллектуального и творческого развития личности каждого ученика.</w:t>
      </w:r>
    </w:p>
    <w:p w14:paraId="095328CF" w14:textId="77777777" w:rsidR="007D4FF2" w:rsidRPr="00530376" w:rsidRDefault="007D4FF2" w:rsidP="007D4FF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Только стратегия, опирающаяся на принципы государственной политики Российской Федерации в области стратегического планирования в образовании способна сконструировать будущее школы и указать вектор развития образовательной организации. </w:t>
      </w:r>
    </w:p>
    <w:p w14:paraId="4878C78B" w14:textId="16BA41AD" w:rsidR="007D4FF2" w:rsidRPr="00C13E1F" w:rsidRDefault="007D4FF2" w:rsidP="00C13E1F">
      <w:pPr>
        <w:spacing w:after="0" w:line="360" w:lineRule="auto"/>
        <w:ind w:firstLine="567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530376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Обобщив полученную информацию об исходных позициях, проблемах и определив цель стратегии – добиться долгосрочных конкурентных преимуществ, </w:t>
      </w:r>
      <w:r w:rsidRPr="00530376">
        <w:rPr>
          <w:rFonts w:ascii="Times New Roman" w:eastAsia="Arial" w:hAnsi="Times New Roman" w:cs="Times New Roman"/>
          <w:sz w:val="28"/>
          <w:szCs w:val="28"/>
          <w:lang w:eastAsia="ru-RU"/>
        </w:rPr>
        <w:lastRenderedPageBreak/>
        <w:t>которые обеспечат образовательной организации высокую эффективность и жизнеспособность, – мы задумались о путях достижения этой цели.</w:t>
      </w:r>
    </w:p>
    <w:p w14:paraId="18D1A464" w14:textId="77777777" w:rsidR="00A91077" w:rsidRPr="00A91077" w:rsidRDefault="00A91077" w:rsidP="00A9107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1077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>В рамках реализации стратегии развития школы разработаны 4 модуля</w:t>
      </w:r>
      <w:r w:rsidRPr="00A910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14:paraId="3D9C5A82" w14:textId="77777777" w:rsidR="00A91077" w:rsidRPr="00A91077" w:rsidRDefault="00A91077" w:rsidP="00A9107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10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кадровая политика и инновационная деятельность,</w:t>
      </w:r>
    </w:p>
    <w:p w14:paraId="32490053" w14:textId="77777777" w:rsidR="00A91077" w:rsidRPr="00A91077" w:rsidRDefault="00A91077" w:rsidP="00A9107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10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информационная открытость и позиционирование среди профессионального сообщества,</w:t>
      </w:r>
    </w:p>
    <w:p w14:paraId="359E347D" w14:textId="77777777" w:rsidR="00A91077" w:rsidRPr="00A91077" w:rsidRDefault="00A91077" w:rsidP="00A9107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10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социальное партнерство,</w:t>
      </w:r>
    </w:p>
    <w:p w14:paraId="11506C11" w14:textId="77777777" w:rsidR="00A91077" w:rsidRDefault="00A91077" w:rsidP="00A9107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10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система внутреннего менеджмента (особые управленческие инструменты).</w:t>
      </w:r>
    </w:p>
    <w:p w14:paraId="4D595C18" w14:textId="0BD6B095" w:rsidR="00CC6A98" w:rsidRPr="00DF003A" w:rsidRDefault="00CC6A98" w:rsidP="00CC6A9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003A">
        <w:rPr>
          <w:rFonts w:ascii="Times New Roman" w:hAnsi="Times New Roman" w:cs="Times New Roman"/>
          <w:sz w:val="28"/>
          <w:szCs w:val="28"/>
        </w:rPr>
        <w:t>Стратегическое управление предлагает особым взглядом посмотреть на саму школу и позволяет:</w:t>
      </w:r>
    </w:p>
    <w:p w14:paraId="782EECF1" w14:textId="77777777" w:rsidR="00CC6A98" w:rsidRPr="00DF003A" w:rsidRDefault="00CC6A98" w:rsidP="00CC6A9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003A">
        <w:rPr>
          <w:rFonts w:ascii="Times New Roman" w:hAnsi="Times New Roman" w:cs="Times New Roman"/>
          <w:sz w:val="28"/>
          <w:szCs w:val="28"/>
        </w:rPr>
        <w:t>› увидеть школу как целое, как сложную, развивающуюся, открытую, связанную с внешней средой систему;</w:t>
      </w:r>
    </w:p>
    <w:p w14:paraId="3B44CCCB" w14:textId="77777777" w:rsidR="00CC6A98" w:rsidRPr="00DF003A" w:rsidRDefault="00CC6A98" w:rsidP="00CC6A9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003A">
        <w:rPr>
          <w:rFonts w:ascii="Times New Roman" w:hAnsi="Times New Roman" w:cs="Times New Roman"/>
          <w:sz w:val="28"/>
          <w:szCs w:val="28"/>
        </w:rPr>
        <w:t>› позволяет ориентироваться на «социальный заказ» и добиваться, чтобы программы и результаты школы соответствовали этому заказу;</w:t>
      </w:r>
    </w:p>
    <w:p w14:paraId="5971494F" w14:textId="77777777" w:rsidR="00CC6A98" w:rsidRPr="00DF003A" w:rsidRDefault="00CC6A98" w:rsidP="00CC6A9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003A">
        <w:rPr>
          <w:rFonts w:ascii="Times New Roman" w:hAnsi="Times New Roman" w:cs="Times New Roman"/>
          <w:sz w:val="28"/>
          <w:szCs w:val="28"/>
        </w:rPr>
        <w:t>› позволяет делать акцент на тех главных качествах школы, которые при традиционном подходе к управлению терялись за более частными и привычными характеристиками;</w:t>
      </w:r>
    </w:p>
    <w:p w14:paraId="6A163310" w14:textId="77777777" w:rsidR="00CC6A98" w:rsidRPr="00DF003A" w:rsidRDefault="00CC6A98" w:rsidP="00CC6A9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003A">
        <w:rPr>
          <w:rFonts w:ascii="Times New Roman" w:hAnsi="Times New Roman" w:cs="Times New Roman"/>
          <w:sz w:val="28"/>
          <w:szCs w:val="28"/>
        </w:rPr>
        <w:t>› стратегическое управление носит укрупненный характер. Это не значит, что стратегическое управление не интересуется деталями и мелочами – речь о том, что на первом плане – достижение главных стратегических ориентиров и целей, то есть сначала общая выработка стратегии, потом – конкретизация и детали;</w:t>
      </w:r>
    </w:p>
    <w:p w14:paraId="161C0E32" w14:textId="1F746FF1" w:rsidR="00CC6A98" w:rsidRPr="00CC6A98" w:rsidRDefault="00CC6A98" w:rsidP="00CC6A9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003A">
        <w:rPr>
          <w:rFonts w:ascii="Times New Roman" w:hAnsi="Times New Roman" w:cs="Times New Roman"/>
          <w:sz w:val="28"/>
          <w:szCs w:val="28"/>
        </w:rPr>
        <w:t>› стратегическое управление всегда мыслит категориями конкуренции между множеством организаций и исключает рассмотрение школы вне сопоставления с другими школами.</w:t>
      </w:r>
    </w:p>
    <w:p w14:paraId="53D1D29E" w14:textId="4F6A180E" w:rsidR="009467B3" w:rsidRPr="007B77A6" w:rsidRDefault="00A91077" w:rsidP="009467B3">
      <w:pPr>
        <w:spacing w:after="0" w:line="360" w:lineRule="auto"/>
        <w:ind w:firstLine="709"/>
        <w:jc w:val="both"/>
      </w:pPr>
      <w:r w:rsidRPr="00A91077">
        <w:rPr>
          <w:rFonts w:ascii="Times New Roman" w:hAnsi="Times New Roman" w:cs="Times New Roman"/>
          <w:bCs/>
          <w:sz w:val="28"/>
          <w:szCs w:val="28"/>
        </w:rPr>
        <w:t xml:space="preserve">Средство стратегического управления </w:t>
      </w:r>
      <w:r w:rsidR="00C13E1F">
        <w:rPr>
          <w:rFonts w:ascii="Times New Roman" w:hAnsi="Times New Roman" w:cs="Times New Roman"/>
          <w:bCs/>
          <w:sz w:val="28"/>
          <w:szCs w:val="28"/>
        </w:rPr>
        <w:t>образовательной организацией</w:t>
      </w:r>
      <w:r w:rsidRPr="00A9107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91077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>–</w:t>
      </w:r>
      <w:r w:rsidRPr="00A91077">
        <w:rPr>
          <w:rFonts w:ascii="Times New Roman" w:hAnsi="Times New Roman" w:cs="Times New Roman"/>
          <w:bCs/>
          <w:sz w:val="28"/>
          <w:szCs w:val="28"/>
        </w:rPr>
        <w:t xml:space="preserve"> Программа развития </w:t>
      </w:r>
      <w:r w:rsidR="00C13E1F">
        <w:rPr>
          <w:rFonts w:ascii="Times New Roman" w:hAnsi="Times New Roman" w:cs="Times New Roman"/>
          <w:bCs/>
          <w:sz w:val="28"/>
          <w:szCs w:val="28"/>
        </w:rPr>
        <w:t>школы</w:t>
      </w:r>
      <w:r w:rsidRPr="00A91077">
        <w:rPr>
          <w:rFonts w:ascii="Times New Roman" w:hAnsi="Times New Roman" w:cs="Times New Roman"/>
          <w:bCs/>
          <w:sz w:val="28"/>
          <w:szCs w:val="28"/>
        </w:rPr>
        <w:t xml:space="preserve"> на 5 лет</w:t>
      </w:r>
      <w:r w:rsidR="009467B3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9467B3" w:rsidRPr="009467B3">
        <w:rPr>
          <w:rFonts w:ascii="Times New Roman" w:hAnsi="Times New Roman" w:cs="Times New Roman"/>
          <w:sz w:val="28"/>
          <w:szCs w:val="28"/>
        </w:rPr>
        <w:t>основной целью которой</w:t>
      </w:r>
      <w:r w:rsidR="009467B3" w:rsidRPr="009467B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467B3" w:rsidRPr="009467B3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="009467B3" w:rsidRPr="009467B3">
        <w:rPr>
          <w:rFonts w:ascii="Times New Roman" w:hAnsi="Times New Roman" w:cs="Times New Roman"/>
          <w:spacing w:val="2"/>
          <w:sz w:val="28"/>
          <w:szCs w:val="28"/>
        </w:rPr>
        <w:t xml:space="preserve">создание в </w:t>
      </w:r>
      <w:r w:rsidR="00062C85">
        <w:rPr>
          <w:rFonts w:ascii="Times New Roman" w:hAnsi="Times New Roman" w:cs="Times New Roman"/>
          <w:spacing w:val="2"/>
          <w:sz w:val="28"/>
          <w:szCs w:val="28"/>
        </w:rPr>
        <w:t>образовательной организации</w:t>
      </w:r>
      <w:r w:rsidR="009467B3" w:rsidRPr="009467B3">
        <w:rPr>
          <w:rFonts w:ascii="Times New Roman" w:hAnsi="Times New Roman" w:cs="Times New Roman"/>
          <w:spacing w:val="2"/>
          <w:sz w:val="28"/>
          <w:szCs w:val="28"/>
        </w:rPr>
        <w:t xml:space="preserve"> современной развивающей образовательной </w:t>
      </w:r>
      <w:r w:rsidR="009467B3" w:rsidRPr="009467B3">
        <w:rPr>
          <w:rFonts w:ascii="Times New Roman" w:hAnsi="Times New Roman" w:cs="Times New Roman"/>
          <w:spacing w:val="2"/>
          <w:sz w:val="28"/>
          <w:szCs w:val="28"/>
        </w:rPr>
        <w:lastRenderedPageBreak/>
        <w:t>среды для достижения высокого качества образования в соответствии с перспективами социально-экономического развития Санкт-Петербурга, Красносельского района и МО Красное Село и обеспечения гармоничного развития всех и каждого участника образовательного процесса с учетом индивидуальных запросов и возможностей, познавательных интересов, особенностей в развитии и здоровье.</w:t>
      </w:r>
    </w:p>
    <w:p w14:paraId="3389CA6C" w14:textId="77777777" w:rsidR="009467B3" w:rsidRPr="009467B3" w:rsidRDefault="009467B3" w:rsidP="009467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67B3">
        <w:rPr>
          <w:rFonts w:ascii="Times New Roman" w:hAnsi="Times New Roman" w:cs="Times New Roman"/>
          <w:sz w:val="28"/>
          <w:szCs w:val="28"/>
        </w:rPr>
        <w:t xml:space="preserve">Участниками образовательных отношений ГБОУ СОШ №270 Санкт-Петербурга определена </w:t>
      </w:r>
      <w:r w:rsidRPr="009467B3">
        <w:rPr>
          <w:rFonts w:ascii="Times New Roman" w:hAnsi="Times New Roman" w:cs="Times New Roman"/>
          <w:b/>
          <w:sz w:val="28"/>
          <w:szCs w:val="28"/>
        </w:rPr>
        <w:t>миссия школы</w:t>
      </w:r>
      <w:r w:rsidRPr="009467B3">
        <w:rPr>
          <w:rFonts w:ascii="Times New Roman" w:hAnsi="Times New Roman" w:cs="Times New Roman"/>
          <w:sz w:val="28"/>
          <w:szCs w:val="28"/>
        </w:rPr>
        <w:t>: создание такой школы, где каждый ребенок - личность, а каждый учитель – творец.</w:t>
      </w:r>
    </w:p>
    <w:p w14:paraId="4310DDBD" w14:textId="6384950F" w:rsidR="00327D27" w:rsidRPr="00062C85" w:rsidRDefault="009467B3" w:rsidP="00062C85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36"/>
          <w:szCs w:val="36"/>
        </w:rPr>
      </w:pPr>
      <w:r w:rsidRPr="009467B3">
        <w:rPr>
          <w:rFonts w:ascii="Times New Roman" w:hAnsi="Times New Roman" w:cs="Times New Roman"/>
          <w:sz w:val="28"/>
          <w:szCs w:val="28"/>
        </w:rPr>
        <w:t xml:space="preserve">Выполнение задач Программы </w:t>
      </w:r>
      <w:r w:rsidR="00062C85">
        <w:rPr>
          <w:rFonts w:ascii="Times New Roman" w:hAnsi="Times New Roman" w:cs="Times New Roman"/>
          <w:sz w:val="28"/>
          <w:szCs w:val="28"/>
        </w:rPr>
        <w:t xml:space="preserve">развития </w:t>
      </w:r>
      <w:r w:rsidRPr="009467B3">
        <w:rPr>
          <w:rFonts w:ascii="Times New Roman" w:hAnsi="Times New Roman" w:cs="Times New Roman"/>
          <w:sz w:val="28"/>
          <w:szCs w:val="28"/>
        </w:rPr>
        <w:t xml:space="preserve">реализуется посредством реализации проектов. </w:t>
      </w:r>
      <w:r w:rsidR="00327D27" w:rsidRPr="00900E8E">
        <w:rPr>
          <w:rFonts w:ascii="Times New Roman" w:hAnsi="Times New Roman" w:cs="Times New Roman"/>
          <w:bCs/>
          <w:sz w:val="28"/>
          <w:szCs w:val="28"/>
        </w:rPr>
        <w:t xml:space="preserve">Проекты Программы развития: </w:t>
      </w:r>
      <w:r w:rsidR="00327D27" w:rsidRPr="00900E8E">
        <w:rPr>
          <w:rFonts w:ascii="Times New Roman" w:hAnsi="Times New Roman" w:cs="Times New Roman"/>
          <w:sz w:val="28"/>
          <w:szCs w:val="28"/>
        </w:rPr>
        <w:t>«Современное образование в современной школе»</w:t>
      </w:r>
      <w:r w:rsidR="00327D27" w:rsidRPr="00900E8E">
        <w:rPr>
          <w:rFonts w:ascii="Times New Roman" w:hAnsi="Times New Roman" w:cs="Times New Roman"/>
          <w:sz w:val="28"/>
          <w:szCs w:val="28"/>
        </w:rPr>
        <w:t xml:space="preserve"> (ц</w:t>
      </w:r>
      <w:r w:rsidR="00327D27" w:rsidRPr="00900E8E">
        <w:rPr>
          <w:rFonts w:ascii="Times New Roman" w:hAnsi="Times New Roman" w:cs="Times New Roman"/>
          <w:sz w:val="28"/>
          <w:szCs w:val="28"/>
        </w:rPr>
        <w:t>ель проекта</w:t>
      </w:r>
      <w:r w:rsidR="00F2171B" w:rsidRPr="00900E8E">
        <w:rPr>
          <w:rFonts w:ascii="Times New Roman" w:hAnsi="Times New Roman" w:cs="Times New Roman"/>
          <w:sz w:val="28"/>
          <w:szCs w:val="28"/>
        </w:rPr>
        <w:t xml:space="preserve"> - </w:t>
      </w:r>
      <w:r w:rsidR="00327D27" w:rsidRPr="00900E8E">
        <w:rPr>
          <w:rFonts w:ascii="Times New Roman" w:hAnsi="Times New Roman" w:cs="Times New Roman"/>
          <w:sz w:val="28"/>
          <w:szCs w:val="28"/>
        </w:rPr>
        <w:t>внедрение новых методов обучения и воспитания, образовательных технологий, обеспечивающих освоение обучающимися базовых навыков и умений, повышение их мотивации к обучению и вовлеченности в образовательный процесс</w:t>
      </w:r>
      <w:r w:rsidR="00327D27" w:rsidRPr="00900E8E">
        <w:rPr>
          <w:rFonts w:ascii="Times New Roman" w:hAnsi="Times New Roman" w:cs="Times New Roman"/>
          <w:sz w:val="28"/>
          <w:szCs w:val="28"/>
        </w:rPr>
        <w:t xml:space="preserve">), </w:t>
      </w:r>
      <w:r w:rsidR="00900E8E" w:rsidRPr="00900E8E">
        <w:rPr>
          <w:rFonts w:ascii="Times New Roman" w:hAnsi="Times New Roman" w:cs="Times New Roman"/>
          <w:sz w:val="28"/>
          <w:szCs w:val="28"/>
        </w:rPr>
        <w:t>«Успех каждого ребенка»</w:t>
      </w:r>
      <w:r w:rsidR="00900E8E" w:rsidRPr="00900E8E">
        <w:rPr>
          <w:rFonts w:ascii="Times New Roman" w:hAnsi="Times New Roman" w:cs="Times New Roman"/>
          <w:sz w:val="28"/>
          <w:szCs w:val="28"/>
        </w:rPr>
        <w:t xml:space="preserve"> (</w:t>
      </w:r>
      <w:r w:rsidR="00900E8E" w:rsidRPr="00900E8E">
        <w:rPr>
          <w:rFonts w:ascii="Times New Roman" w:hAnsi="Times New Roman" w:cs="Times New Roman"/>
          <w:sz w:val="28"/>
          <w:szCs w:val="28"/>
        </w:rPr>
        <w:t>создание условий для качественного образования, развивающего потенциальные возможности ребенка и учителя, обеспечивающие их успех в жизни и деятельности</w:t>
      </w:r>
      <w:r w:rsidR="00900E8E" w:rsidRPr="00900E8E">
        <w:rPr>
          <w:rFonts w:ascii="Times New Roman" w:hAnsi="Times New Roman" w:cs="Times New Roman"/>
          <w:sz w:val="28"/>
          <w:szCs w:val="28"/>
        </w:rPr>
        <w:t xml:space="preserve">), </w:t>
      </w:r>
      <w:r w:rsidR="00900E8E" w:rsidRPr="00900E8E">
        <w:rPr>
          <w:rFonts w:ascii="Times New Roman" w:hAnsi="Times New Roman" w:cs="Times New Roman"/>
          <w:sz w:val="28"/>
          <w:szCs w:val="28"/>
        </w:rPr>
        <w:t>«Я - личность»</w:t>
      </w:r>
      <w:r w:rsidR="00900E8E" w:rsidRPr="00900E8E">
        <w:rPr>
          <w:rFonts w:ascii="Times New Roman" w:hAnsi="Times New Roman" w:cs="Times New Roman"/>
          <w:sz w:val="28"/>
          <w:szCs w:val="28"/>
        </w:rPr>
        <w:t xml:space="preserve"> (цель - </w:t>
      </w:r>
      <w:r w:rsidR="00900E8E" w:rsidRPr="00900E8E">
        <w:rPr>
          <w:rFonts w:ascii="Times New Roman" w:hAnsi="Times New Roman" w:cs="Times New Roman"/>
          <w:sz w:val="28"/>
          <w:szCs w:val="28"/>
        </w:rPr>
        <w:t>создать и реализовать модель интерактивной мотивирующей образовательной среды, обеспечивающей возможности всестороннего развития личности, принятия духовно-нравственных, гражданско-патриотических, социальных ценностей, сохранение здоровья, социальную комфортность участников образовательных отношений</w:t>
      </w:r>
      <w:r w:rsidR="00900E8E" w:rsidRPr="00900E8E">
        <w:rPr>
          <w:rFonts w:ascii="Times New Roman" w:hAnsi="Times New Roman" w:cs="Times New Roman"/>
          <w:sz w:val="28"/>
          <w:szCs w:val="28"/>
        </w:rPr>
        <w:t xml:space="preserve">), </w:t>
      </w:r>
      <w:r w:rsidR="00900E8E" w:rsidRPr="00900E8E">
        <w:rPr>
          <w:rFonts w:ascii="Times New Roman" w:hAnsi="Times New Roman" w:cs="Times New Roman"/>
          <w:sz w:val="28"/>
          <w:szCs w:val="28"/>
        </w:rPr>
        <w:t>«Школа – цифровая образовательная среда»</w:t>
      </w:r>
      <w:r w:rsidR="00900E8E" w:rsidRPr="00900E8E">
        <w:rPr>
          <w:rFonts w:ascii="Times New Roman" w:hAnsi="Times New Roman" w:cs="Times New Roman"/>
          <w:sz w:val="28"/>
          <w:szCs w:val="28"/>
        </w:rPr>
        <w:t xml:space="preserve">, </w:t>
      </w:r>
      <w:r w:rsidR="00900E8E" w:rsidRPr="00900E8E">
        <w:rPr>
          <w:rFonts w:ascii="Times New Roman" w:hAnsi="Times New Roman" w:cs="Times New Roman"/>
          <w:sz w:val="28"/>
          <w:szCs w:val="28"/>
        </w:rPr>
        <w:t>«Современный учитель»</w:t>
      </w:r>
      <w:r w:rsidR="00900E8E" w:rsidRPr="00900E8E">
        <w:rPr>
          <w:rFonts w:ascii="Times New Roman" w:hAnsi="Times New Roman" w:cs="Times New Roman"/>
          <w:sz w:val="28"/>
          <w:szCs w:val="28"/>
        </w:rPr>
        <w:t xml:space="preserve"> (</w:t>
      </w:r>
      <w:r w:rsidR="00900E8E" w:rsidRPr="00900E8E">
        <w:rPr>
          <w:rFonts w:ascii="Times New Roman" w:hAnsi="Times New Roman" w:cs="Times New Roman"/>
          <w:bCs/>
          <w:iCs/>
          <w:sz w:val="28"/>
          <w:szCs w:val="28"/>
        </w:rPr>
        <w:t>обеспечение профессионального развития педагогов в соответствии с профессиональным стандартом для решения задач повышения качества образования и индивидуального продвижения всех и каждого ребёнка с учётом запросов, познавательных интересов, особенностей развития и здоровья</w:t>
      </w:r>
      <w:r w:rsidR="00900E8E" w:rsidRPr="00900E8E">
        <w:rPr>
          <w:rFonts w:ascii="Times New Roman" w:hAnsi="Times New Roman" w:cs="Times New Roman"/>
          <w:bCs/>
          <w:iCs/>
          <w:sz w:val="28"/>
          <w:szCs w:val="28"/>
        </w:rPr>
        <w:t>)</w:t>
      </w:r>
      <w:r w:rsidR="00900E8E" w:rsidRPr="00900E8E">
        <w:rPr>
          <w:rFonts w:ascii="Times New Roman" w:hAnsi="Times New Roman" w:cs="Times New Roman"/>
          <w:sz w:val="28"/>
          <w:szCs w:val="28"/>
        </w:rPr>
        <w:t xml:space="preserve"> </w:t>
      </w:r>
      <w:r w:rsidR="00900E8E" w:rsidRPr="00900E8E">
        <w:rPr>
          <w:rFonts w:ascii="Times New Roman" w:hAnsi="Times New Roman" w:cs="Times New Roman"/>
          <w:sz w:val="28"/>
          <w:szCs w:val="28"/>
        </w:rPr>
        <w:t>«Здоровье»</w:t>
      </w:r>
      <w:r w:rsidR="00900E8E" w:rsidRPr="00900E8E">
        <w:rPr>
          <w:rFonts w:ascii="Times New Roman" w:hAnsi="Times New Roman" w:cs="Times New Roman"/>
          <w:sz w:val="28"/>
          <w:szCs w:val="28"/>
        </w:rPr>
        <w:t xml:space="preserve"> (</w:t>
      </w:r>
      <w:r w:rsidR="00900E8E" w:rsidRPr="00900E8E">
        <w:rPr>
          <w:rFonts w:ascii="Times New Roman" w:hAnsi="Times New Roman" w:cs="Times New Roman"/>
          <w:bCs/>
          <w:iCs/>
          <w:sz w:val="28"/>
          <w:szCs w:val="28"/>
        </w:rPr>
        <w:t>создание в школе комфортной и здоровьесберегающей среды для стабилизации и наращивания здоровья школьников, формирования культуры здорового образа жизни</w:t>
      </w:r>
      <w:r w:rsidR="00900E8E" w:rsidRPr="00900E8E">
        <w:rPr>
          <w:rFonts w:ascii="Times New Roman" w:hAnsi="Times New Roman" w:cs="Times New Roman"/>
          <w:bCs/>
          <w:iCs/>
          <w:sz w:val="28"/>
          <w:szCs w:val="28"/>
        </w:rPr>
        <w:t xml:space="preserve">), </w:t>
      </w:r>
      <w:r w:rsidR="00900E8E" w:rsidRPr="00900E8E">
        <w:rPr>
          <w:rFonts w:ascii="Times New Roman" w:hAnsi="Times New Roman" w:cs="Times New Roman"/>
          <w:sz w:val="28"/>
          <w:szCs w:val="28"/>
        </w:rPr>
        <w:t>«Управление качеством образования»</w:t>
      </w:r>
      <w:r w:rsidR="00327D27" w:rsidRPr="00900E8E">
        <w:rPr>
          <w:rFonts w:ascii="Times New Roman" w:hAnsi="Times New Roman" w:cs="Times New Roman"/>
          <w:sz w:val="28"/>
          <w:szCs w:val="28"/>
        </w:rPr>
        <w:t>.</w:t>
      </w:r>
    </w:p>
    <w:p w14:paraId="6D877254" w14:textId="791775A6" w:rsidR="005315CD" w:rsidRDefault="005315CD" w:rsidP="00A91077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color w:val="007BB8"/>
          <w:sz w:val="28"/>
          <w:szCs w:val="28"/>
        </w:rPr>
      </w:pPr>
    </w:p>
    <w:p w14:paraId="6241A3D7" w14:textId="7F83F820" w:rsidR="000C5B2E" w:rsidRPr="000C5B2E" w:rsidRDefault="000C5B2E" w:rsidP="000C5B2E">
      <w:pPr>
        <w:spacing w:after="0" w:line="360" w:lineRule="auto"/>
        <w:ind w:firstLine="567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4"/>
        </w:rPr>
        <w:lastRenderedPageBreak/>
        <w:t>В рамках реализации проектов программы развития школы на 202</w:t>
      </w:r>
      <w:r w:rsidR="009E170F">
        <w:rPr>
          <w:rFonts w:ascii="Times New Roman" w:hAnsi="Times New Roman"/>
          <w:sz w:val="28"/>
          <w:szCs w:val="24"/>
        </w:rPr>
        <w:t>0</w:t>
      </w:r>
      <w:r>
        <w:rPr>
          <w:rFonts w:ascii="Times New Roman" w:hAnsi="Times New Roman"/>
          <w:sz w:val="28"/>
          <w:szCs w:val="24"/>
        </w:rPr>
        <w:t xml:space="preserve"> – 2024 годы в образовательной организации создана Школьная междисциплинарная лаборатория «ТехносферУМ» и с 202</w:t>
      </w:r>
      <w:r w:rsidR="00C8292E">
        <w:rPr>
          <w:rFonts w:ascii="Times New Roman" w:hAnsi="Times New Roman"/>
          <w:sz w:val="28"/>
          <w:szCs w:val="24"/>
        </w:rPr>
        <w:t>2/202</w:t>
      </w:r>
      <w:r>
        <w:rPr>
          <w:rFonts w:ascii="Times New Roman" w:hAnsi="Times New Roman"/>
          <w:sz w:val="28"/>
          <w:szCs w:val="24"/>
        </w:rPr>
        <w:t xml:space="preserve">3 </w:t>
      </w:r>
      <w:r w:rsidR="00C8292E">
        <w:rPr>
          <w:rFonts w:ascii="Times New Roman" w:hAnsi="Times New Roman"/>
          <w:sz w:val="28"/>
          <w:szCs w:val="24"/>
        </w:rPr>
        <w:t xml:space="preserve">учебного </w:t>
      </w:r>
      <w:r>
        <w:rPr>
          <w:rFonts w:ascii="Times New Roman" w:hAnsi="Times New Roman"/>
          <w:sz w:val="28"/>
          <w:szCs w:val="24"/>
        </w:rPr>
        <w:t xml:space="preserve">года начата реализация проекта </w:t>
      </w:r>
      <w:r w:rsidRPr="000C5B2E">
        <w:rPr>
          <w:rFonts w:ascii="Times New Roman" w:hAnsi="Times New Roman"/>
          <w:bCs/>
          <w:sz w:val="28"/>
          <w:szCs w:val="28"/>
          <w:shd w:val="clear" w:color="auto" w:fill="FFFFFF"/>
        </w:rPr>
        <w:t>«Школьная м</w:t>
      </w:r>
      <w:r w:rsidRPr="000C5B2E">
        <w:rPr>
          <w:rFonts w:ascii="Times New Roman" w:hAnsi="Times New Roman"/>
          <w:bCs/>
          <w:sz w:val="28"/>
          <w:szCs w:val="28"/>
          <w:shd w:val="clear" w:color="auto" w:fill="FFFFFF"/>
        </w:rPr>
        <w:t>еж</w:t>
      </w:r>
      <w:r w:rsidRPr="000C5B2E">
        <w:rPr>
          <w:rFonts w:ascii="Times New Roman" w:hAnsi="Times New Roman"/>
          <w:bCs/>
          <w:sz w:val="28"/>
          <w:szCs w:val="28"/>
          <w:shd w:val="clear" w:color="auto" w:fill="FFFFFF"/>
        </w:rPr>
        <w:t>дисциплинарная лаборатория «ТехносферУМ»:</w:t>
      </w:r>
      <w:r w:rsidRPr="000C5B2E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r w:rsidRPr="000C5B2E">
        <w:rPr>
          <w:rFonts w:ascii="Times New Roman" w:hAnsi="Times New Roman"/>
          <w:bCs/>
          <w:sz w:val="28"/>
          <w:szCs w:val="28"/>
          <w:lang w:eastAsia="ar-SA"/>
        </w:rPr>
        <w:t>подготовка кадет XXI века</w:t>
      </w:r>
      <w:r w:rsidRPr="000C5B2E">
        <w:rPr>
          <w:rFonts w:ascii="Times New Roman" w:hAnsi="Times New Roman"/>
          <w:bCs/>
          <w:sz w:val="28"/>
          <w:szCs w:val="28"/>
          <w:shd w:val="clear" w:color="auto" w:fill="FFFFFF"/>
        </w:rPr>
        <w:t>»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.</w:t>
      </w:r>
    </w:p>
    <w:p w14:paraId="10B403F7" w14:textId="79F25F5E" w:rsidR="0068203D" w:rsidRPr="00570251" w:rsidRDefault="0068203D" w:rsidP="0068203D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4"/>
        </w:rPr>
      </w:pPr>
      <w:r w:rsidRPr="00570251">
        <w:rPr>
          <w:rFonts w:ascii="Times New Roman" w:hAnsi="Times New Roman"/>
          <w:sz w:val="28"/>
          <w:szCs w:val="24"/>
        </w:rPr>
        <w:t>Актуальной и приоритетной задачей современного школьного образования становится всестороннее развитие обучающихся, включающее в себя качественное обучение и воспитание гражданина и патриота своей страны, прогрессивной, конкурентно-способной личности нового типа, способной отвечать новым вызовам времени, изменять и приумножать российскую историю, посвятить жизнь служению своему Отечеству. Российскому государству жизненно необходимы государственные служащие с высоким интеллектуалом, нравственными устоями, готовые осознанно обеспечивать национальную безопасность страны. На формирование такого ресурса должны быть ориентированы процессы образования и воспитания, подготовки кадров для государства во всех сферах его функционирования (сфера безопасности, управление государством и его институтами, наука, экономика, культура) от поступления ребенка в образовательную организацию до завершения им карьеры государственного служащего.</w:t>
      </w:r>
    </w:p>
    <w:p w14:paraId="1F4942BA" w14:textId="00F89E35" w:rsidR="00570251" w:rsidRPr="00570251" w:rsidRDefault="00570251" w:rsidP="000F0C8D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4"/>
        </w:rPr>
      </w:pPr>
      <w:r w:rsidRPr="00570251">
        <w:rPr>
          <w:rFonts w:ascii="Times New Roman" w:eastAsia="Times New Roman" w:hAnsi="Times New Roman"/>
          <w:sz w:val="28"/>
          <w:szCs w:val="28"/>
          <w:lang w:eastAsia="ru-RU"/>
        </w:rPr>
        <w:t xml:space="preserve">Актуальность проблемы обусловлена тем, что в ценностных ориентациях современного российского общества происходят существенные изменения. С одной стороны, нравственные основы, возвышаемые во все времена в общественном сознании российского народа: патриотизм, верность военной присяге, священное отношение к защите Отечества, - стали подвергаться сомнению, даже оспариваться, а с другой стороны, </w:t>
      </w:r>
      <w:r w:rsidRPr="00570251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570251">
        <w:rPr>
          <w:rFonts w:ascii="Times New Roman" w:eastAsia="Times New Roman" w:hAnsi="Times New Roman"/>
          <w:sz w:val="28"/>
          <w:szCs w:val="28"/>
          <w:lang w:eastAsia="ru-RU"/>
        </w:rPr>
        <w:t xml:space="preserve">оссийскому государству жизненно необходимы государственные служащие с высокими нравственными устоями, готовые осознанно обеспечивать национальную безопасность страны. На социально-педагогическом уровне актуальность определяется объективно возросшей потребностью государства и общества в высокообразованных, обладающих нравственным стержнем офицерах армии и силовых министерств, способных обеспечить национальную безопасность, законность, правопорядок, и реальным недоверием </w:t>
      </w:r>
      <w:r w:rsidRPr="00570251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граждан к морально-нравственной атмосфере в армии и государственных структурах.</w:t>
      </w:r>
    </w:p>
    <w:p w14:paraId="58919A62" w14:textId="5CD9FDB1" w:rsidR="00570251" w:rsidRPr="00570251" w:rsidRDefault="00570251" w:rsidP="000F0C8D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4"/>
        </w:rPr>
      </w:pPr>
      <w:r w:rsidRPr="00570251">
        <w:rPr>
          <w:rFonts w:ascii="Times New Roman" w:hAnsi="Times New Roman"/>
          <w:sz w:val="28"/>
          <w:szCs w:val="24"/>
        </w:rPr>
        <w:t>В связи с этим современные задачи обучения и воспитания ответственного гражданина России требуют изменения подходов в образовании и воспитании как в содержании, так и в методике преподавания, а также предлагают принципиально новые модели образовательного процесса. Такой моделью является кадетское образование – обучение и воспитание обучающихся, направленное на их интеллектуальное, культурное, физическое и нравственное развитие, успешную адаптацию к жизни в обществе, создание основы для подготовки несовершеннолетних граждан к служению Отечеству на гражданском и военном поприще.</w:t>
      </w:r>
    </w:p>
    <w:p w14:paraId="3057025E" w14:textId="56D6F577" w:rsidR="00570251" w:rsidRPr="00096E7D" w:rsidRDefault="00570251" w:rsidP="000F0C8D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4"/>
        </w:rPr>
      </w:pPr>
      <w:r w:rsidRPr="00570251">
        <w:rPr>
          <w:rFonts w:ascii="Times New Roman" w:hAnsi="Times New Roman"/>
          <w:sz w:val="28"/>
          <w:szCs w:val="24"/>
        </w:rPr>
        <w:t>Организация деятельности кадетских классов основывается на представлениях о неразрывности и единстве процесса обучения и воспитания. Образование и воспитание в социально-педагогическом пространстве кадетских классов - многоплановая, систематическая, целенаправленная и скоординированная деятельность всего педагогического коллектива школы во взаимодействии с социальными партнерами, государственными органами, общественными объединениями и организациями, направленная на формирование образованной, гармоничной, нравственно и физически здоровой, патриотически-направленной личности, способной проявить себя на государственной службе с максимальной эффективностью и высокой степенью карьерной успешности.</w:t>
      </w:r>
    </w:p>
    <w:p w14:paraId="58B59815" w14:textId="203E3816" w:rsidR="00570251" w:rsidRDefault="00570251" w:rsidP="000F0C8D">
      <w:pPr>
        <w:pStyle w:val="a4"/>
        <w:tabs>
          <w:tab w:val="left" w:pos="0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70251">
        <w:rPr>
          <w:rFonts w:ascii="Times New Roman" w:hAnsi="Times New Roman"/>
          <w:sz w:val="28"/>
          <w:szCs w:val="28"/>
        </w:rPr>
        <w:t>Кадетское образование в настоящее время является залогом становления высокоинтеллектуальной, высоконравственной личности. Поэтому кадетский класс в</w:t>
      </w:r>
      <w:r w:rsidR="0068203D">
        <w:rPr>
          <w:rFonts w:ascii="Times New Roman" w:hAnsi="Times New Roman"/>
          <w:sz w:val="28"/>
          <w:szCs w:val="28"/>
        </w:rPr>
        <w:t xml:space="preserve"> </w:t>
      </w:r>
      <w:r w:rsidRPr="00570251">
        <w:rPr>
          <w:rFonts w:ascii="Times New Roman" w:hAnsi="Times New Roman"/>
          <w:sz w:val="28"/>
          <w:szCs w:val="28"/>
        </w:rPr>
        <w:t>образовательной организации выступает необходимым условием создания особой интеллектуальной и воспитательной среды, формирующей гражданина и патриота своей Родины.</w:t>
      </w:r>
    </w:p>
    <w:p w14:paraId="708EDD03" w14:textId="140D66F2" w:rsidR="00570251" w:rsidRDefault="00570251" w:rsidP="000F0C8D">
      <w:pPr>
        <w:pStyle w:val="a4"/>
        <w:tabs>
          <w:tab w:val="left" w:pos="426"/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32"/>
        </w:rPr>
      </w:pPr>
      <w:r w:rsidRPr="0057025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соответствии с распоряжением Администрации Красносельского района Санкт-Петербурга № 923 от 18.04.2022 «Об открытии кадетского класса на базе </w:t>
      </w:r>
      <w:r w:rsidRPr="00570251">
        <w:rPr>
          <w:rFonts w:ascii="Times New Roman" w:hAnsi="Times New Roman"/>
          <w:sz w:val="28"/>
          <w:szCs w:val="32"/>
        </w:rPr>
        <w:t xml:space="preserve">Государственного бюджетного общеобразовательного учреждения средней общеобразовательной школы № 270 Красносельского района Санкт-Петербурга имени А.Е. Березанского» с 01.09.2022 в школе открывается кадетский класс. В </w:t>
      </w:r>
      <w:r w:rsidRPr="00570251">
        <w:rPr>
          <w:rFonts w:ascii="Times New Roman" w:hAnsi="Times New Roman"/>
          <w:sz w:val="28"/>
          <w:szCs w:val="32"/>
        </w:rPr>
        <w:lastRenderedPageBreak/>
        <w:t>связи с этим возникла необходимость совершенствования материально-технической базы школы на основе функционирования школьной междисциплинарной лаборатории «ТехносферУМ», включающей в себя предметные мини-лаборатории и спортивное оборудование для будущих спасателей, способных обеспечить техносферную безопасность организаций и предприятий Российской Федерации в</w:t>
      </w:r>
      <w:r w:rsidR="0054146A">
        <w:rPr>
          <w:rFonts w:ascii="Times New Roman" w:hAnsi="Times New Roman"/>
          <w:sz w:val="28"/>
          <w:szCs w:val="32"/>
        </w:rPr>
        <w:t xml:space="preserve"> </w:t>
      </w:r>
      <w:r w:rsidRPr="00570251">
        <w:rPr>
          <w:rFonts w:ascii="Times New Roman" w:hAnsi="Times New Roman"/>
          <w:sz w:val="28"/>
          <w:szCs w:val="32"/>
        </w:rPr>
        <w:t>современных условиях.</w:t>
      </w:r>
      <w:r w:rsidR="00556CA6">
        <w:rPr>
          <w:rFonts w:ascii="Times New Roman" w:hAnsi="Times New Roman"/>
          <w:sz w:val="28"/>
          <w:szCs w:val="32"/>
        </w:rPr>
        <w:t xml:space="preserve"> </w:t>
      </w:r>
      <w:r w:rsidR="00556CA6">
        <w:rPr>
          <w:rFonts w:ascii="Times New Roman" w:hAnsi="Times New Roman"/>
          <w:sz w:val="28"/>
          <w:szCs w:val="32"/>
        </w:rPr>
        <w:t>В 2023/2024 учебном году в образовательной организации открыто 2 кадетских класса, в</w:t>
      </w:r>
      <w:r w:rsidR="00556CA6" w:rsidRPr="00570251">
        <w:rPr>
          <w:rFonts w:ascii="Times New Roman" w:hAnsi="Times New Roman"/>
          <w:sz w:val="28"/>
          <w:szCs w:val="32"/>
        </w:rPr>
        <w:t xml:space="preserve"> дальнейшем планируется увеличение количества кадетских классов МЧС-направленности</w:t>
      </w:r>
      <w:r w:rsidR="00556CA6">
        <w:rPr>
          <w:rFonts w:ascii="Times New Roman" w:hAnsi="Times New Roman"/>
          <w:sz w:val="28"/>
          <w:szCs w:val="32"/>
        </w:rPr>
        <w:t xml:space="preserve"> до четырех</w:t>
      </w:r>
      <w:r w:rsidR="00556CA6" w:rsidRPr="00570251">
        <w:rPr>
          <w:rFonts w:ascii="Times New Roman" w:hAnsi="Times New Roman"/>
          <w:sz w:val="28"/>
          <w:szCs w:val="32"/>
        </w:rPr>
        <w:t>.</w:t>
      </w:r>
    </w:p>
    <w:p w14:paraId="75A0FFC8" w14:textId="602D6E4D" w:rsidR="00D0045D" w:rsidRPr="00D0045D" w:rsidRDefault="00D0045D" w:rsidP="00D0045D">
      <w:pPr>
        <w:spacing w:after="0" w:line="360" w:lineRule="auto"/>
        <w:ind w:right="113" w:firstLine="567"/>
        <w:jc w:val="both"/>
        <w:rPr>
          <w:rFonts w:ascii="Times New Roman" w:hAnsi="Times New Roman" w:cs="Times New Roman"/>
          <w:sz w:val="28"/>
        </w:rPr>
      </w:pPr>
      <w:r w:rsidRPr="00D0045D">
        <w:rPr>
          <w:rFonts w:ascii="Times New Roman" w:hAnsi="Times New Roman" w:cs="Times New Roman"/>
          <w:bCs/>
          <w:sz w:val="28"/>
        </w:rPr>
        <w:t>Идея</w:t>
      </w:r>
      <w:r w:rsidRPr="0089720C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проекта, ставшего </w:t>
      </w:r>
      <w:r>
        <w:rPr>
          <w:rFonts w:ascii="Times New Roman" w:hAnsi="Times New Roman" w:cs="Times New Roman"/>
          <w:sz w:val="28"/>
          <w:szCs w:val="28"/>
        </w:rPr>
        <w:t xml:space="preserve">победителем городского конкурсного отбора на право получения гранта по направлению «Кадетский класс», </w:t>
      </w:r>
      <w:r>
        <w:rPr>
          <w:rFonts w:ascii="Times New Roman" w:hAnsi="Times New Roman" w:cs="Times New Roman"/>
          <w:sz w:val="28"/>
        </w:rPr>
        <w:t>- создание</w:t>
      </w:r>
      <w:r w:rsidRPr="0089720C">
        <w:rPr>
          <w:rFonts w:ascii="Times New Roman" w:hAnsi="Times New Roman" w:cs="Times New Roman"/>
          <w:sz w:val="28"/>
        </w:rPr>
        <w:t xml:space="preserve"> системы непрерывного образования для обучающихся на основе интеграции общего и дополнительного образования, ориентированного на профильные образовательные организации высшего и среднего профессионального образования, готовящи</w:t>
      </w:r>
      <w:r>
        <w:rPr>
          <w:rFonts w:ascii="Times New Roman" w:hAnsi="Times New Roman" w:cs="Times New Roman"/>
          <w:sz w:val="28"/>
        </w:rPr>
        <w:t>е</w:t>
      </w:r>
      <w:r w:rsidRPr="0089720C">
        <w:rPr>
          <w:rFonts w:ascii="Times New Roman" w:hAnsi="Times New Roman" w:cs="Times New Roman"/>
          <w:sz w:val="28"/>
        </w:rPr>
        <w:t xml:space="preserve"> кадр</w:t>
      </w:r>
      <w:r>
        <w:rPr>
          <w:rFonts w:ascii="Times New Roman" w:hAnsi="Times New Roman" w:cs="Times New Roman"/>
          <w:sz w:val="28"/>
        </w:rPr>
        <w:t>ы</w:t>
      </w:r>
      <w:r w:rsidRPr="0089720C">
        <w:rPr>
          <w:rFonts w:ascii="Times New Roman" w:hAnsi="Times New Roman" w:cs="Times New Roman"/>
          <w:sz w:val="28"/>
        </w:rPr>
        <w:t xml:space="preserve"> для государства в сфере безопасности и управления, от поступления ребенка в образовательную организацию до завершения им карьеры государственного служащего.</w:t>
      </w:r>
    </w:p>
    <w:p w14:paraId="7DC389CB" w14:textId="0A420892" w:rsidR="0054146A" w:rsidRPr="0054146A" w:rsidRDefault="0054146A" w:rsidP="0054146A">
      <w:pPr>
        <w:spacing w:after="0" w:line="360" w:lineRule="auto"/>
        <w:ind w:firstLine="709"/>
        <w:jc w:val="both"/>
        <w:rPr>
          <w:sz w:val="24"/>
          <w:szCs w:val="24"/>
        </w:rPr>
      </w:pPr>
      <w:r w:rsidRPr="0054146A">
        <w:rPr>
          <w:rFonts w:ascii="Times New Roman" w:hAnsi="Times New Roman"/>
          <w:bCs/>
          <w:sz w:val="28"/>
          <w:szCs w:val="28"/>
        </w:rPr>
        <w:t>Новизна проекта</w:t>
      </w:r>
      <w:r w:rsidRPr="0054146A">
        <w:rPr>
          <w:rFonts w:ascii="Times New Roman" w:hAnsi="Times New Roman"/>
          <w:sz w:val="28"/>
          <w:szCs w:val="28"/>
        </w:rPr>
        <w:t xml:space="preserve"> заключается в качественном изменении образовательной среды, способствующей всестороннему развитию обучающихся, сочетающей возможности включения в образовательный процесс методов исследовательского обучения при изучении точных предметов, предметов естественнонаучной направленности и физическому развитию учеников, способных в дальнейшем стать спасателями, управленцами в сфере МЧС, психологами и т.д. </w:t>
      </w:r>
    </w:p>
    <w:p w14:paraId="33C1AE95" w14:textId="77777777" w:rsidR="00570251" w:rsidRPr="00570251" w:rsidRDefault="00570251" w:rsidP="000F0C8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0251">
        <w:rPr>
          <w:rFonts w:ascii="Times New Roman" w:hAnsi="Times New Roman" w:cs="Times New Roman"/>
          <w:sz w:val="28"/>
          <w:szCs w:val="28"/>
        </w:rPr>
        <w:t>Целевая аудитория – обучающиеся 1 – 11-х классов</w:t>
      </w:r>
    </w:p>
    <w:p w14:paraId="28535296" w14:textId="77777777" w:rsidR="00570251" w:rsidRPr="00570251" w:rsidRDefault="00570251" w:rsidP="000F0C8D">
      <w:pPr>
        <w:pStyle w:val="a4"/>
        <w:tabs>
          <w:tab w:val="left" w:pos="0"/>
        </w:tabs>
        <w:spacing w:after="0" w:line="360" w:lineRule="auto"/>
        <w:ind w:left="0" w:firstLine="567"/>
        <w:jc w:val="both"/>
        <w:rPr>
          <w:rFonts w:ascii="Times New Roman" w:hAnsi="Times New Roman"/>
          <w:iCs/>
          <w:sz w:val="28"/>
          <w:szCs w:val="28"/>
        </w:rPr>
      </w:pPr>
      <w:r w:rsidRPr="00570251">
        <w:rPr>
          <w:rFonts w:ascii="Times New Roman" w:hAnsi="Times New Roman" w:cs="Times New Roman"/>
          <w:sz w:val="28"/>
          <w:szCs w:val="28"/>
        </w:rPr>
        <w:t xml:space="preserve">Цель реализации проекта –  </w:t>
      </w:r>
      <w:r w:rsidRPr="00570251">
        <w:rPr>
          <w:rFonts w:ascii="Times New Roman" w:hAnsi="Times New Roman"/>
          <w:sz w:val="28"/>
          <w:szCs w:val="24"/>
        </w:rPr>
        <w:t>формирование системы инженерно-технического образования на основе функционирования школьной междисциплинарной лаборатории</w:t>
      </w:r>
      <w:r w:rsidRPr="00570251">
        <w:rPr>
          <w:sz w:val="24"/>
          <w:szCs w:val="24"/>
        </w:rPr>
        <w:t xml:space="preserve"> </w:t>
      </w:r>
      <w:r w:rsidRPr="00570251">
        <w:rPr>
          <w:rFonts w:ascii="Times New Roman" w:hAnsi="Times New Roman"/>
          <w:sz w:val="28"/>
          <w:szCs w:val="24"/>
        </w:rPr>
        <w:t>для целенаправленного интеллектуального и физического развития обучающихся</w:t>
      </w:r>
      <w:r w:rsidRPr="00570251">
        <w:rPr>
          <w:sz w:val="24"/>
          <w:szCs w:val="24"/>
        </w:rPr>
        <w:t xml:space="preserve">, </w:t>
      </w:r>
      <w:r w:rsidRPr="00570251">
        <w:rPr>
          <w:rFonts w:ascii="Times New Roman" w:hAnsi="Times New Roman"/>
          <w:sz w:val="28"/>
          <w:szCs w:val="28"/>
        </w:rPr>
        <w:t xml:space="preserve">создания особой интеллектуальной и  воспитательной среды, формирующей гражданина и патриота своей Родины, просвещенного, культурного, зрелого в суждениях и поступках человека с лидерской позицией, способного к </w:t>
      </w:r>
      <w:r w:rsidRPr="00570251">
        <w:rPr>
          <w:rFonts w:ascii="Times New Roman" w:hAnsi="Times New Roman"/>
          <w:sz w:val="28"/>
          <w:szCs w:val="28"/>
        </w:rPr>
        <w:lastRenderedPageBreak/>
        <w:t>интеллектуальному развитию и духовному совершенствованию, готового и способного к службе Отечеству и его защите.</w:t>
      </w:r>
    </w:p>
    <w:p w14:paraId="1F9410C6" w14:textId="77777777" w:rsidR="00570251" w:rsidRPr="00570251" w:rsidRDefault="00570251" w:rsidP="000F0C8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0251">
        <w:rPr>
          <w:rFonts w:ascii="Times New Roman" w:hAnsi="Times New Roman" w:cs="Times New Roman"/>
          <w:sz w:val="28"/>
          <w:szCs w:val="28"/>
        </w:rPr>
        <w:t>Задачи реализации проекта:</w:t>
      </w:r>
    </w:p>
    <w:p w14:paraId="0E542BF6" w14:textId="77777777" w:rsidR="00570251" w:rsidRPr="00570251" w:rsidRDefault="00570251" w:rsidP="000F0C8D">
      <w:pPr>
        <w:pStyle w:val="a4"/>
        <w:numPr>
          <w:ilvl w:val="0"/>
          <w:numId w:val="5"/>
        </w:numPr>
        <w:tabs>
          <w:tab w:val="left" w:pos="567"/>
        </w:tabs>
        <w:spacing w:after="0" w:line="360" w:lineRule="auto"/>
        <w:ind w:left="0" w:firstLine="567"/>
        <w:jc w:val="both"/>
        <w:rPr>
          <w:rFonts w:ascii="Times New Roman" w:hAnsi="Times New Roman"/>
          <w:iCs/>
          <w:sz w:val="28"/>
          <w:szCs w:val="28"/>
        </w:rPr>
      </w:pPr>
      <w:r w:rsidRPr="00570251">
        <w:rPr>
          <w:rFonts w:ascii="Times New Roman" w:hAnsi="Times New Roman"/>
          <w:sz w:val="28"/>
          <w:szCs w:val="28"/>
        </w:rPr>
        <w:t xml:space="preserve">Совершенствовать материально-техническую базу образовательной организации </w:t>
      </w:r>
      <w:r w:rsidRPr="00570251">
        <w:rPr>
          <w:rFonts w:ascii="Times New Roman" w:hAnsi="Times New Roman"/>
          <w:bCs/>
          <w:sz w:val="28"/>
          <w:szCs w:val="28"/>
        </w:rPr>
        <w:t>согласно ФГОС</w:t>
      </w:r>
      <w:r w:rsidRPr="00570251">
        <w:rPr>
          <w:rFonts w:ascii="Times New Roman" w:hAnsi="Times New Roman"/>
          <w:sz w:val="28"/>
          <w:szCs w:val="28"/>
        </w:rPr>
        <w:t xml:space="preserve"> за счет функционирования школьной междисциплинарной лаборатории «ТехносферУМ», </w:t>
      </w:r>
      <w:r w:rsidRPr="00570251">
        <w:rPr>
          <w:rFonts w:ascii="Times New Roman" w:hAnsi="Times New Roman"/>
          <w:iCs/>
          <w:sz w:val="28"/>
          <w:szCs w:val="28"/>
        </w:rPr>
        <w:t>оснащенной современным оборудованием для исследовательской деятельности обучающихся на метапредметном уровне и современным спортивным оборудованием для физической подготовки обучающихся кадетских классов школы и образовательных организаций МО г. Красное Село.</w:t>
      </w:r>
    </w:p>
    <w:p w14:paraId="4E274067" w14:textId="77777777" w:rsidR="00570251" w:rsidRPr="00570251" w:rsidRDefault="00570251" w:rsidP="000F0C8D">
      <w:pPr>
        <w:pStyle w:val="a4"/>
        <w:numPr>
          <w:ilvl w:val="0"/>
          <w:numId w:val="5"/>
        </w:numPr>
        <w:tabs>
          <w:tab w:val="left" w:pos="567"/>
        </w:tabs>
        <w:spacing w:after="0" w:line="360" w:lineRule="auto"/>
        <w:ind w:left="0" w:firstLine="567"/>
        <w:jc w:val="both"/>
        <w:rPr>
          <w:rFonts w:ascii="Times New Roman" w:hAnsi="Times New Roman"/>
          <w:iCs/>
          <w:sz w:val="28"/>
          <w:szCs w:val="28"/>
        </w:rPr>
      </w:pPr>
      <w:r w:rsidRPr="00570251">
        <w:rPr>
          <w:rFonts w:ascii="Times New Roman" w:hAnsi="Times New Roman"/>
          <w:iCs/>
          <w:sz w:val="28"/>
          <w:szCs w:val="28"/>
        </w:rPr>
        <w:t>Обеспечить информационно-методическую и техническую поддержку педагогам, принимающим участие в реализации проекта.</w:t>
      </w:r>
    </w:p>
    <w:p w14:paraId="52DE868F" w14:textId="77777777" w:rsidR="00570251" w:rsidRPr="00570251" w:rsidRDefault="00570251" w:rsidP="000F0C8D">
      <w:pPr>
        <w:pStyle w:val="a4"/>
        <w:numPr>
          <w:ilvl w:val="0"/>
          <w:numId w:val="5"/>
        </w:numPr>
        <w:tabs>
          <w:tab w:val="left" w:pos="567"/>
        </w:tabs>
        <w:spacing w:after="0" w:line="360" w:lineRule="auto"/>
        <w:ind w:left="0" w:firstLine="567"/>
        <w:jc w:val="both"/>
        <w:rPr>
          <w:rFonts w:ascii="Times New Roman" w:hAnsi="Times New Roman"/>
          <w:iCs/>
          <w:sz w:val="28"/>
          <w:szCs w:val="28"/>
        </w:rPr>
      </w:pPr>
      <w:r w:rsidRPr="00570251">
        <w:rPr>
          <w:rFonts w:ascii="Times New Roman" w:hAnsi="Times New Roman"/>
          <w:sz w:val="28"/>
          <w:szCs w:val="28"/>
        </w:rPr>
        <w:t>Совершенствовать условия по формированию в школе кадетской образовательной среды, предусматривающие интеграцию основного и дополнительного образования, интеграцию ресурсов школы и образовательных организаций – сетевых партнеров для погружения обучающихся в непрерывную образовательную среду</w:t>
      </w:r>
      <w:r w:rsidRPr="00570251">
        <w:rPr>
          <w:sz w:val="24"/>
          <w:szCs w:val="24"/>
        </w:rPr>
        <w:t xml:space="preserve">, </w:t>
      </w:r>
      <w:r w:rsidRPr="00570251">
        <w:rPr>
          <w:rFonts w:ascii="Times New Roman" w:hAnsi="Times New Roman"/>
          <w:sz w:val="28"/>
          <w:szCs w:val="28"/>
        </w:rPr>
        <w:t>способствующую интеллектуальному и физическому развитию обучающихся с правом выбора индивидуального образовательного маршрута, обеспечивающего в перспективе осознанный выбор будущей профессии.</w:t>
      </w:r>
    </w:p>
    <w:p w14:paraId="3DDCFF4E" w14:textId="77777777" w:rsidR="00570251" w:rsidRPr="00570251" w:rsidRDefault="00570251" w:rsidP="000F0C8D">
      <w:pPr>
        <w:pStyle w:val="a4"/>
        <w:numPr>
          <w:ilvl w:val="0"/>
          <w:numId w:val="5"/>
        </w:numPr>
        <w:tabs>
          <w:tab w:val="left" w:pos="567"/>
        </w:tabs>
        <w:spacing w:after="0" w:line="360" w:lineRule="auto"/>
        <w:ind w:left="0" w:firstLine="567"/>
        <w:jc w:val="both"/>
        <w:rPr>
          <w:rFonts w:ascii="Times New Roman" w:hAnsi="Times New Roman"/>
          <w:iCs/>
          <w:sz w:val="28"/>
          <w:szCs w:val="28"/>
        </w:rPr>
      </w:pPr>
      <w:r w:rsidRPr="00570251">
        <w:rPr>
          <w:rFonts w:ascii="Times New Roman" w:hAnsi="Times New Roman"/>
          <w:sz w:val="28"/>
          <w:szCs w:val="28"/>
        </w:rPr>
        <w:t>Организовать деятельность по популяризации проекта по реализации целей и задач кадетского образования, информированию общественности о ходе его реализации и дальнейшем развитии.</w:t>
      </w:r>
    </w:p>
    <w:p w14:paraId="3834134B" w14:textId="1A3196B2" w:rsidR="00DA67B2" w:rsidRPr="00FB2FD7" w:rsidRDefault="00570251" w:rsidP="00FB2FD7">
      <w:pPr>
        <w:pStyle w:val="a4"/>
        <w:numPr>
          <w:ilvl w:val="0"/>
          <w:numId w:val="5"/>
        </w:numPr>
        <w:tabs>
          <w:tab w:val="left" w:pos="567"/>
        </w:tabs>
        <w:spacing w:after="0" w:line="360" w:lineRule="auto"/>
        <w:ind w:left="0" w:firstLine="567"/>
        <w:jc w:val="both"/>
        <w:rPr>
          <w:rFonts w:ascii="Times New Roman" w:hAnsi="Times New Roman"/>
          <w:iCs/>
          <w:sz w:val="28"/>
          <w:szCs w:val="28"/>
        </w:rPr>
      </w:pPr>
      <w:r w:rsidRPr="00570251">
        <w:rPr>
          <w:rFonts w:ascii="Times New Roman" w:hAnsi="Times New Roman"/>
          <w:sz w:val="28"/>
          <w:szCs w:val="28"/>
        </w:rPr>
        <w:t>Обеспечить дальнейшее развитие проекта, в том числе, с привлечением педагогов и обучающихся образовательных организаций МО г. Красное Село, Красносельского района, города Санкт-Петербурга.</w:t>
      </w:r>
    </w:p>
    <w:p w14:paraId="16C043E8" w14:textId="77777777" w:rsidR="00522473" w:rsidRPr="00D0045D" w:rsidRDefault="00522473" w:rsidP="00D0045D">
      <w:pPr>
        <w:spacing w:after="0" w:line="360" w:lineRule="auto"/>
        <w:ind w:firstLine="709"/>
        <w:jc w:val="center"/>
        <w:rPr>
          <w:rFonts w:ascii="Times New Roman" w:hAnsi="Times New Roman"/>
          <w:bCs/>
          <w:sz w:val="28"/>
          <w:szCs w:val="32"/>
        </w:rPr>
      </w:pPr>
      <w:r w:rsidRPr="00D0045D">
        <w:rPr>
          <w:rFonts w:ascii="Times New Roman" w:hAnsi="Times New Roman"/>
          <w:bCs/>
          <w:sz w:val="28"/>
          <w:szCs w:val="32"/>
        </w:rPr>
        <w:t>Описание организационно-технологических, методических и кадровых ресурсов, необходимых для реализации проекта</w:t>
      </w:r>
    </w:p>
    <w:p w14:paraId="68F9C790" w14:textId="77777777" w:rsidR="00522473" w:rsidRPr="00D0045D" w:rsidRDefault="00522473" w:rsidP="00D0045D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0045D">
        <w:rPr>
          <w:rFonts w:ascii="Times New Roman" w:hAnsi="Times New Roman"/>
          <w:bCs/>
          <w:sz w:val="28"/>
          <w:szCs w:val="28"/>
        </w:rPr>
        <w:t>ГБОУ СОШ № 270 Санкт-Петербурга располагается в 2 современных зданиях, оснащенных современным оборудованием, и предоставляет возможность обучаться 2249 обучающимся.</w:t>
      </w:r>
    </w:p>
    <w:p w14:paraId="5169C690" w14:textId="77777777" w:rsidR="00522473" w:rsidRPr="00D0045D" w:rsidRDefault="00522473" w:rsidP="00D0045D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0045D">
        <w:rPr>
          <w:rFonts w:ascii="Times New Roman" w:hAnsi="Times New Roman"/>
          <w:bCs/>
          <w:sz w:val="28"/>
          <w:szCs w:val="28"/>
        </w:rPr>
        <w:lastRenderedPageBreak/>
        <w:t>Структурные (инфраструктурные) подразделения школы № 270:</w:t>
      </w:r>
    </w:p>
    <w:p w14:paraId="61F367B0" w14:textId="77777777" w:rsidR="00522473" w:rsidRPr="00D0045D" w:rsidRDefault="00522473" w:rsidP="00D0045D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0045D">
        <w:rPr>
          <w:rFonts w:ascii="Times New Roman" w:hAnsi="Times New Roman"/>
          <w:bCs/>
          <w:sz w:val="28"/>
          <w:szCs w:val="28"/>
        </w:rPr>
        <w:sym w:font="Symbol" w:char="F0B7"/>
      </w:r>
      <w:r w:rsidRPr="00D0045D">
        <w:rPr>
          <w:rFonts w:ascii="Times New Roman" w:hAnsi="Times New Roman"/>
          <w:bCs/>
          <w:sz w:val="28"/>
          <w:szCs w:val="28"/>
        </w:rPr>
        <w:t xml:space="preserve"> Отделение дополнительного образования детей (включая Школьный спортивный клуб);</w:t>
      </w:r>
    </w:p>
    <w:p w14:paraId="51DDC1EC" w14:textId="77777777" w:rsidR="00522473" w:rsidRPr="00D0045D" w:rsidRDefault="00522473" w:rsidP="00D0045D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0045D">
        <w:rPr>
          <w:rFonts w:ascii="Times New Roman" w:hAnsi="Times New Roman"/>
          <w:bCs/>
          <w:sz w:val="28"/>
          <w:szCs w:val="28"/>
        </w:rPr>
        <w:sym w:font="Symbol" w:char="F0B7"/>
      </w:r>
      <w:r w:rsidRPr="00D0045D">
        <w:rPr>
          <w:rFonts w:ascii="Times New Roman" w:hAnsi="Times New Roman"/>
          <w:bCs/>
          <w:sz w:val="28"/>
          <w:szCs w:val="28"/>
        </w:rPr>
        <w:t xml:space="preserve"> бассейн;</w:t>
      </w:r>
    </w:p>
    <w:p w14:paraId="436565A8" w14:textId="77777777" w:rsidR="00522473" w:rsidRPr="00D0045D" w:rsidRDefault="00522473" w:rsidP="00D0045D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0045D">
        <w:rPr>
          <w:rFonts w:ascii="Times New Roman" w:hAnsi="Times New Roman"/>
          <w:bCs/>
          <w:sz w:val="28"/>
          <w:szCs w:val="28"/>
        </w:rPr>
        <w:sym w:font="Symbol" w:char="F0B7"/>
      </w:r>
      <w:r w:rsidRPr="00D0045D">
        <w:rPr>
          <w:rFonts w:ascii="Times New Roman" w:hAnsi="Times New Roman"/>
          <w:bCs/>
          <w:sz w:val="28"/>
          <w:szCs w:val="28"/>
        </w:rPr>
        <w:t xml:space="preserve"> логопедический пункт;</w:t>
      </w:r>
    </w:p>
    <w:p w14:paraId="23F9BF97" w14:textId="77777777" w:rsidR="00522473" w:rsidRPr="00D0045D" w:rsidRDefault="00522473" w:rsidP="00D0045D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0045D">
        <w:rPr>
          <w:rFonts w:ascii="Times New Roman" w:hAnsi="Times New Roman"/>
          <w:bCs/>
          <w:sz w:val="28"/>
          <w:szCs w:val="28"/>
        </w:rPr>
        <w:sym w:font="Symbol" w:char="F0B7"/>
      </w:r>
      <w:r w:rsidRPr="00D0045D">
        <w:rPr>
          <w:rFonts w:ascii="Times New Roman" w:hAnsi="Times New Roman"/>
          <w:bCs/>
          <w:sz w:val="28"/>
          <w:szCs w:val="28"/>
        </w:rPr>
        <w:t xml:space="preserve"> пришкольная спортивная площадка;</w:t>
      </w:r>
    </w:p>
    <w:p w14:paraId="3F37CA5D" w14:textId="77777777" w:rsidR="00522473" w:rsidRPr="00D0045D" w:rsidRDefault="00522473" w:rsidP="00D0045D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0045D">
        <w:rPr>
          <w:rFonts w:ascii="Times New Roman" w:hAnsi="Times New Roman"/>
          <w:bCs/>
          <w:sz w:val="28"/>
          <w:szCs w:val="28"/>
        </w:rPr>
        <w:sym w:font="Symbol" w:char="F0B7"/>
      </w:r>
      <w:r w:rsidRPr="00D0045D">
        <w:rPr>
          <w:rFonts w:ascii="Times New Roman" w:hAnsi="Times New Roman"/>
          <w:bCs/>
          <w:sz w:val="28"/>
          <w:szCs w:val="28"/>
        </w:rPr>
        <w:t xml:space="preserve"> медиатека.</w:t>
      </w:r>
    </w:p>
    <w:p w14:paraId="5A5B28B3" w14:textId="45195602" w:rsidR="00522473" w:rsidRPr="00D0045D" w:rsidRDefault="00522473" w:rsidP="00D0045D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0045D">
        <w:rPr>
          <w:rStyle w:val="a8"/>
          <w:rFonts w:ascii="Times New Roman" w:hAnsi="Times New Roman"/>
          <w:b w:val="0"/>
          <w:sz w:val="28"/>
          <w:szCs w:val="32"/>
        </w:rPr>
        <w:t>Образовательная организация входит в Национальный реестр ведущих образовательных учреждений России за качественную работу на протяжении многих лет, начиная с</w:t>
      </w:r>
      <w:r w:rsidRPr="00D0045D">
        <w:rPr>
          <w:rFonts w:ascii="Times New Roman" w:hAnsi="Times New Roman"/>
          <w:bCs/>
          <w:sz w:val="28"/>
          <w:szCs w:val="24"/>
          <w:shd w:val="clear" w:color="auto" w:fill="FFFFFF"/>
        </w:rPr>
        <w:t xml:space="preserve"> 2013 года, стала лауреатом </w:t>
      </w:r>
      <w:r w:rsidRPr="00D0045D">
        <w:rPr>
          <w:rFonts w:ascii="Times New Roman" w:hAnsi="Times New Roman"/>
          <w:bCs/>
          <w:sz w:val="28"/>
          <w:szCs w:val="32"/>
        </w:rPr>
        <w:t xml:space="preserve">Всероссийского конкурса «Образовательная организация </w:t>
      </w:r>
      <w:r w:rsidRPr="00D0045D">
        <w:rPr>
          <w:rFonts w:ascii="Times New Roman" w:hAnsi="Times New Roman"/>
          <w:bCs/>
          <w:sz w:val="28"/>
          <w:szCs w:val="32"/>
          <w:lang w:val="en-US"/>
        </w:rPr>
        <w:t>XXI</w:t>
      </w:r>
      <w:r w:rsidRPr="00D0045D">
        <w:rPr>
          <w:rFonts w:ascii="Times New Roman" w:hAnsi="Times New Roman"/>
          <w:bCs/>
          <w:sz w:val="28"/>
          <w:szCs w:val="32"/>
        </w:rPr>
        <w:t xml:space="preserve"> века, лига лидеров - 2017», лауреатом Всероссийского конкурса «Школа здоровья» в номинации «Здоровьесозидающая среда - залог успешной школы» в 2018 году, </w:t>
      </w:r>
      <w:r w:rsidRPr="00D0045D">
        <w:rPr>
          <w:rStyle w:val="a8"/>
          <w:rFonts w:ascii="Times New Roman" w:hAnsi="Times New Roman"/>
          <w:b w:val="0"/>
          <w:sz w:val="28"/>
          <w:szCs w:val="32"/>
        </w:rPr>
        <w:t>лауреатом-победителем Всероссийского смотра-конкурса образовательных организаций «Гордость отечественного образования» на основе многоцелевого комплексного анализа в 2019 году</w:t>
      </w:r>
      <w:r w:rsidRPr="00D0045D">
        <w:rPr>
          <w:rFonts w:ascii="Times New Roman" w:hAnsi="Times New Roman"/>
          <w:bCs/>
          <w:sz w:val="28"/>
          <w:szCs w:val="28"/>
        </w:rPr>
        <w:t>. Все учебные кабинеты школы оборудованы интерактивным оборудованием, учителя имеют соответствующую подготовку для работы с новыми информационными технологиями, специализированным лабораторным оборудованием. Это позволяет совершенствовать модель интеграции общего и дополнительного образования, повышать качество образования в целом</w:t>
      </w:r>
      <w:r w:rsidR="00D0045D" w:rsidRPr="00D0045D">
        <w:rPr>
          <w:rFonts w:ascii="Times New Roman" w:hAnsi="Times New Roman"/>
          <w:bCs/>
          <w:sz w:val="28"/>
          <w:szCs w:val="28"/>
        </w:rPr>
        <w:t>.</w:t>
      </w:r>
    </w:p>
    <w:p w14:paraId="62F20FD9" w14:textId="77777777" w:rsidR="00522473" w:rsidRPr="00D0045D" w:rsidRDefault="00522473" w:rsidP="00D0045D">
      <w:pPr>
        <w:pStyle w:val="1"/>
        <w:spacing w:line="360" w:lineRule="auto"/>
        <w:ind w:left="0" w:right="1429" w:firstLine="709"/>
        <w:jc w:val="center"/>
        <w:rPr>
          <w:b w:val="0"/>
          <w:bCs w:val="0"/>
          <w:sz w:val="28"/>
          <w:szCs w:val="28"/>
        </w:rPr>
      </w:pPr>
      <w:r w:rsidRPr="00D0045D">
        <w:rPr>
          <w:b w:val="0"/>
          <w:bCs w:val="0"/>
          <w:sz w:val="28"/>
          <w:szCs w:val="28"/>
        </w:rPr>
        <w:t>IT-инфраструктура</w:t>
      </w:r>
    </w:p>
    <w:p w14:paraId="7B56EB5E" w14:textId="2938E7CE" w:rsidR="00522473" w:rsidRPr="00D0045D" w:rsidRDefault="00522473" w:rsidP="00D0045D">
      <w:pPr>
        <w:pStyle w:val="a4"/>
        <w:widowControl w:val="0"/>
        <w:numPr>
          <w:ilvl w:val="1"/>
          <w:numId w:val="8"/>
        </w:numPr>
        <w:tabs>
          <w:tab w:val="left" w:pos="0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4"/>
        </w:rPr>
      </w:pPr>
      <w:r w:rsidRPr="00D0045D">
        <w:rPr>
          <w:rFonts w:ascii="Times New Roman" w:hAnsi="Times New Roman"/>
          <w:sz w:val="28"/>
          <w:szCs w:val="24"/>
        </w:rPr>
        <w:t>Функционирует</w:t>
      </w:r>
      <w:r w:rsidRPr="00D0045D">
        <w:rPr>
          <w:rFonts w:ascii="Times New Roman" w:hAnsi="Times New Roman"/>
          <w:spacing w:val="-2"/>
          <w:sz w:val="28"/>
          <w:szCs w:val="24"/>
        </w:rPr>
        <w:t xml:space="preserve"> </w:t>
      </w:r>
      <w:r w:rsidRPr="00D0045D">
        <w:rPr>
          <w:rFonts w:ascii="Times New Roman" w:hAnsi="Times New Roman"/>
          <w:sz w:val="28"/>
          <w:szCs w:val="24"/>
        </w:rPr>
        <w:t>общая</w:t>
      </w:r>
      <w:r w:rsidRPr="00D0045D">
        <w:rPr>
          <w:rFonts w:ascii="Times New Roman" w:hAnsi="Times New Roman"/>
          <w:spacing w:val="1"/>
          <w:sz w:val="28"/>
          <w:szCs w:val="24"/>
        </w:rPr>
        <w:t xml:space="preserve"> </w:t>
      </w:r>
      <w:r w:rsidRPr="00D0045D">
        <w:rPr>
          <w:rFonts w:ascii="Times New Roman" w:hAnsi="Times New Roman"/>
          <w:sz w:val="28"/>
          <w:szCs w:val="24"/>
        </w:rPr>
        <w:t>локальная</w:t>
      </w:r>
      <w:r w:rsidRPr="00D0045D">
        <w:rPr>
          <w:rFonts w:ascii="Times New Roman" w:hAnsi="Times New Roman"/>
          <w:spacing w:val="-2"/>
          <w:sz w:val="28"/>
          <w:szCs w:val="24"/>
        </w:rPr>
        <w:t xml:space="preserve"> </w:t>
      </w:r>
      <w:r w:rsidRPr="00D0045D">
        <w:rPr>
          <w:rFonts w:ascii="Times New Roman" w:hAnsi="Times New Roman"/>
          <w:sz w:val="28"/>
          <w:szCs w:val="24"/>
        </w:rPr>
        <w:t>сеть,</w:t>
      </w:r>
      <w:r w:rsidRPr="00D0045D">
        <w:rPr>
          <w:rFonts w:ascii="Times New Roman" w:hAnsi="Times New Roman"/>
          <w:spacing w:val="-1"/>
          <w:sz w:val="28"/>
          <w:szCs w:val="24"/>
        </w:rPr>
        <w:t xml:space="preserve"> </w:t>
      </w:r>
      <w:r w:rsidRPr="00D0045D">
        <w:rPr>
          <w:rFonts w:ascii="Times New Roman" w:hAnsi="Times New Roman"/>
          <w:sz w:val="28"/>
          <w:szCs w:val="24"/>
        </w:rPr>
        <w:t>объединяющая</w:t>
      </w:r>
      <w:r w:rsidRPr="00D0045D">
        <w:rPr>
          <w:rFonts w:ascii="Times New Roman" w:hAnsi="Times New Roman"/>
          <w:spacing w:val="-2"/>
          <w:sz w:val="28"/>
          <w:szCs w:val="24"/>
        </w:rPr>
        <w:t xml:space="preserve"> </w:t>
      </w:r>
      <w:r w:rsidR="00D35965">
        <w:rPr>
          <w:rFonts w:ascii="Times New Roman" w:hAnsi="Times New Roman"/>
          <w:spacing w:val="-2"/>
          <w:sz w:val="28"/>
          <w:szCs w:val="24"/>
        </w:rPr>
        <w:t xml:space="preserve">2 </w:t>
      </w:r>
      <w:r w:rsidRPr="00D0045D">
        <w:rPr>
          <w:rFonts w:ascii="Times New Roman" w:hAnsi="Times New Roman"/>
          <w:sz w:val="28"/>
          <w:szCs w:val="24"/>
        </w:rPr>
        <w:t>площадки</w:t>
      </w:r>
      <w:r w:rsidR="00D35965">
        <w:rPr>
          <w:rFonts w:ascii="Times New Roman" w:hAnsi="Times New Roman"/>
          <w:sz w:val="28"/>
          <w:szCs w:val="24"/>
        </w:rPr>
        <w:t>.</w:t>
      </w:r>
    </w:p>
    <w:p w14:paraId="509078CC" w14:textId="1F3805E7" w:rsidR="00522473" w:rsidRPr="00D0045D" w:rsidRDefault="00522473" w:rsidP="00D0045D">
      <w:pPr>
        <w:pStyle w:val="a4"/>
        <w:widowControl w:val="0"/>
        <w:numPr>
          <w:ilvl w:val="1"/>
          <w:numId w:val="8"/>
        </w:numPr>
        <w:tabs>
          <w:tab w:val="left" w:pos="0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4"/>
        </w:rPr>
      </w:pPr>
      <w:r w:rsidRPr="00D0045D">
        <w:rPr>
          <w:rFonts w:ascii="Times New Roman" w:hAnsi="Times New Roman"/>
          <w:sz w:val="28"/>
          <w:szCs w:val="24"/>
        </w:rPr>
        <w:t>Созданы</w:t>
      </w:r>
      <w:r w:rsidRPr="00D0045D">
        <w:rPr>
          <w:rFonts w:ascii="Times New Roman" w:hAnsi="Times New Roman"/>
          <w:spacing w:val="1"/>
          <w:sz w:val="28"/>
          <w:szCs w:val="24"/>
        </w:rPr>
        <w:t xml:space="preserve"> </w:t>
      </w:r>
      <w:r w:rsidRPr="00D0045D">
        <w:rPr>
          <w:rFonts w:ascii="Times New Roman" w:hAnsi="Times New Roman"/>
          <w:sz w:val="28"/>
          <w:szCs w:val="24"/>
        </w:rPr>
        <w:t>зоны</w:t>
      </w:r>
      <w:r w:rsidRPr="00D0045D">
        <w:rPr>
          <w:rFonts w:ascii="Times New Roman" w:hAnsi="Times New Roman"/>
          <w:spacing w:val="1"/>
          <w:sz w:val="28"/>
          <w:szCs w:val="24"/>
        </w:rPr>
        <w:t xml:space="preserve"> </w:t>
      </w:r>
      <w:r w:rsidRPr="00D0045D">
        <w:rPr>
          <w:rFonts w:ascii="Times New Roman" w:hAnsi="Times New Roman"/>
          <w:sz w:val="28"/>
          <w:szCs w:val="24"/>
        </w:rPr>
        <w:t>свободного</w:t>
      </w:r>
      <w:r w:rsidRPr="00D0045D">
        <w:rPr>
          <w:rFonts w:ascii="Times New Roman" w:hAnsi="Times New Roman"/>
          <w:spacing w:val="1"/>
          <w:sz w:val="28"/>
          <w:szCs w:val="24"/>
        </w:rPr>
        <w:t xml:space="preserve"> </w:t>
      </w:r>
      <w:r w:rsidRPr="00D0045D">
        <w:rPr>
          <w:rFonts w:ascii="Times New Roman" w:hAnsi="Times New Roman"/>
          <w:sz w:val="28"/>
          <w:szCs w:val="24"/>
        </w:rPr>
        <w:t>доступа</w:t>
      </w:r>
      <w:r w:rsidRPr="00D0045D">
        <w:rPr>
          <w:rFonts w:ascii="Times New Roman" w:hAnsi="Times New Roman"/>
          <w:spacing w:val="1"/>
          <w:sz w:val="28"/>
          <w:szCs w:val="24"/>
        </w:rPr>
        <w:t xml:space="preserve"> </w:t>
      </w:r>
      <w:r w:rsidRPr="00D0045D">
        <w:rPr>
          <w:rFonts w:ascii="Times New Roman" w:hAnsi="Times New Roman"/>
          <w:sz w:val="28"/>
          <w:szCs w:val="24"/>
        </w:rPr>
        <w:t>к</w:t>
      </w:r>
      <w:r w:rsidRPr="00D0045D">
        <w:rPr>
          <w:rFonts w:ascii="Times New Roman" w:hAnsi="Times New Roman"/>
          <w:spacing w:val="1"/>
          <w:sz w:val="28"/>
          <w:szCs w:val="24"/>
        </w:rPr>
        <w:t xml:space="preserve"> </w:t>
      </w:r>
      <w:r w:rsidRPr="00D0045D">
        <w:rPr>
          <w:rFonts w:ascii="Times New Roman" w:hAnsi="Times New Roman"/>
          <w:sz w:val="28"/>
          <w:szCs w:val="24"/>
        </w:rPr>
        <w:t>ресурсам</w:t>
      </w:r>
      <w:r w:rsidRPr="00D0045D">
        <w:rPr>
          <w:rFonts w:ascii="Times New Roman" w:hAnsi="Times New Roman"/>
          <w:spacing w:val="1"/>
          <w:sz w:val="28"/>
          <w:szCs w:val="24"/>
        </w:rPr>
        <w:t xml:space="preserve"> </w:t>
      </w:r>
      <w:r w:rsidRPr="00D0045D">
        <w:rPr>
          <w:rFonts w:ascii="Times New Roman" w:hAnsi="Times New Roman"/>
          <w:sz w:val="28"/>
          <w:szCs w:val="24"/>
        </w:rPr>
        <w:t>Интернета</w:t>
      </w:r>
      <w:r w:rsidRPr="00D0045D">
        <w:rPr>
          <w:rFonts w:ascii="Times New Roman" w:hAnsi="Times New Roman"/>
          <w:spacing w:val="1"/>
          <w:sz w:val="28"/>
          <w:szCs w:val="24"/>
        </w:rPr>
        <w:t xml:space="preserve"> </w:t>
      </w:r>
      <w:r w:rsidRPr="00D0045D">
        <w:rPr>
          <w:rFonts w:ascii="Times New Roman" w:hAnsi="Times New Roman"/>
          <w:sz w:val="28"/>
          <w:szCs w:val="24"/>
        </w:rPr>
        <w:t>для</w:t>
      </w:r>
      <w:r w:rsidRPr="00D0045D">
        <w:rPr>
          <w:rFonts w:ascii="Times New Roman" w:hAnsi="Times New Roman"/>
          <w:spacing w:val="1"/>
          <w:sz w:val="28"/>
          <w:szCs w:val="24"/>
        </w:rPr>
        <w:t xml:space="preserve"> </w:t>
      </w:r>
      <w:r w:rsidRPr="00D0045D">
        <w:rPr>
          <w:rFonts w:ascii="Times New Roman" w:hAnsi="Times New Roman"/>
          <w:sz w:val="28"/>
          <w:szCs w:val="24"/>
        </w:rPr>
        <w:t>обучающихся</w:t>
      </w:r>
      <w:r w:rsidRPr="00D0045D">
        <w:rPr>
          <w:rFonts w:ascii="Times New Roman" w:hAnsi="Times New Roman"/>
          <w:spacing w:val="1"/>
          <w:sz w:val="28"/>
          <w:szCs w:val="24"/>
        </w:rPr>
        <w:t xml:space="preserve"> </w:t>
      </w:r>
      <w:r w:rsidRPr="00D0045D">
        <w:rPr>
          <w:rFonts w:ascii="Times New Roman" w:hAnsi="Times New Roman"/>
          <w:sz w:val="28"/>
          <w:szCs w:val="24"/>
        </w:rPr>
        <w:t>-</w:t>
      </w:r>
      <w:r w:rsidRPr="00D0045D">
        <w:rPr>
          <w:rFonts w:ascii="Times New Roman" w:hAnsi="Times New Roman"/>
          <w:spacing w:val="1"/>
          <w:sz w:val="28"/>
          <w:szCs w:val="24"/>
        </w:rPr>
        <w:t xml:space="preserve"> </w:t>
      </w:r>
      <w:r w:rsidRPr="00D0045D">
        <w:rPr>
          <w:rFonts w:ascii="Times New Roman" w:hAnsi="Times New Roman"/>
          <w:sz w:val="28"/>
          <w:szCs w:val="24"/>
        </w:rPr>
        <w:t>медиатек</w:t>
      </w:r>
      <w:r w:rsidR="00D35965">
        <w:rPr>
          <w:rFonts w:ascii="Times New Roman" w:hAnsi="Times New Roman"/>
          <w:sz w:val="28"/>
          <w:szCs w:val="24"/>
        </w:rPr>
        <w:t>и</w:t>
      </w:r>
      <w:r w:rsidRPr="00D0045D">
        <w:rPr>
          <w:rFonts w:ascii="Times New Roman" w:hAnsi="Times New Roman"/>
          <w:spacing w:val="-1"/>
          <w:sz w:val="28"/>
          <w:szCs w:val="24"/>
        </w:rPr>
        <w:t xml:space="preserve"> </w:t>
      </w:r>
      <w:r w:rsidRPr="00D0045D">
        <w:rPr>
          <w:rFonts w:ascii="Times New Roman" w:hAnsi="Times New Roman"/>
          <w:sz w:val="28"/>
          <w:szCs w:val="24"/>
        </w:rPr>
        <w:t>на</w:t>
      </w:r>
      <w:r w:rsidRPr="00D0045D">
        <w:rPr>
          <w:rFonts w:ascii="Times New Roman" w:hAnsi="Times New Roman"/>
          <w:spacing w:val="-1"/>
          <w:sz w:val="28"/>
          <w:szCs w:val="24"/>
        </w:rPr>
        <w:t xml:space="preserve"> </w:t>
      </w:r>
      <w:r w:rsidRPr="00D0045D">
        <w:rPr>
          <w:rFonts w:ascii="Times New Roman" w:hAnsi="Times New Roman"/>
          <w:sz w:val="28"/>
          <w:szCs w:val="24"/>
        </w:rPr>
        <w:t>площадках</w:t>
      </w:r>
      <w:r w:rsidRPr="00D0045D">
        <w:rPr>
          <w:rFonts w:ascii="Times New Roman" w:hAnsi="Times New Roman"/>
          <w:spacing w:val="2"/>
          <w:sz w:val="28"/>
          <w:szCs w:val="24"/>
        </w:rPr>
        <w:t xml:space="preserve"> </w:t>
      </w:r>
      <w:r w:rsidRPr="00D0045D">
        <w:rPr>
          <w:rFonts w:ascii="Times New Roman" w:hAnsi="Times New Roman"/>
          <w:sz w:val="28"/>
          <w:szCs w:val="24"/>
        </w:rPr>
        <w:t>№</w:t>
      </w:r>
      <w:r w:rsidRPr="00D0045D">
        <w:rPr>
          <w:rFonts w:ascii="Times New Roman" w:hAnsi="Times New Roman"/>
          <w:spacing w:val="-1"/>
          <w:sz w:val="28"/>
          <w:szCs w:val="24"/>
        </w:rPr>
        <w:t xml:space="preserve"> </w:t>
      </w:r>
      <w:r w:rsidRPr="00D0045D">
        <w:rPr>
          <w:rFonts w:ascii="Times New Roman" w:hAnsi="Times New Roman"/>
          <w:sz w:val="28"/>
          <w:szCs w:val="24"/>
        </w:rPr>
        <w:t>1, №</w:t>
      </w:r>
      <w:r w:rsidRPr="00D0045D">
        <w:rPr>
          <w:rFonts w:ascii="Times New Roman" w:hAnsi="Times New Roman"/>
          <w:spacing w:val="-1"/>
          <w:sz w:val="28"/>
          <w:szCs w:val="24"/>
        </w:rPr>
        <w:t xml:space="preserve"> </w:t>
      </w:r>
      <w:r w:rsidRPr="00D0045D">
        <w:rPr>
          <w:rFonts w:ascii="Times New Roman" w:hAnsi="Times New Roman"/>
          <w:sz w:val="28"/>
          <w:szCs w:val="24"/>
        </w:rPr>
        <w:t>2.</w:t>
      </w:r>
    </w:p>
    <w:p w14:paraId="5177097E" w14:textId="023B9243" w:rsidR="00522473" w:rsidRPr="00D0045D" w:rsidRDefault="00522473" w:rsidP="00D0045D">
      <w:pPr>
        <w:pStyle w:val="a4"/>
        <w:widowControl w:val="0"/>
        <w:numPr>
          <w:ilvl w:val="1"/>
          <w:numId w:val="8"/>
        </w:numPr>
        <w:tabs>
          <w:tab w:val="left" w:pos="0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4"/>
        </w:rPr>
      </w:pPr>
      <w:r w:rsidRPr="00D0045D">
        <w:rPr>
          <w:rFonts w:ascii="Times New Roman" w:hAnsi="Times New Roman"/>
          <w:sz w:val="28"/>
          <w:szCs w:val="24"/>
        </w:rPr>
        <w:t xml:space="preserve">Создана цифровая образовательная среда </w:t>
      </w:r>
      <w:r w:rsidR="00D35965">
        <w:rPr>
          <w:rFonts w:ascii="Times New Roman" w:hAnsi="Times New Roman"/>
          <w:sz w:val="28"/>
          <w:szCs w:val="24"/>
        </w:rPr>
        <w:t>школы</w:t>
      </w:r>
      <w:r w:rsidR="00D0045D" w:rsidRPr="00D0045D">
        <w:rPr>
          <w:rFonts w:ascii="Times New Roman" w:hAnsi="Times New Roman"/>
          <w:sz w:val="28"/>
          <w:szCs w:val="24"/>
        </w:rPr>
        <w:t>.</w:t>
      </w:r>
    </w:p>
    <w:p w14:paraId="5EB40961" w14:textId="77777777" w:rsidR="00522473" w:rsidRPr="00D0045D" w:rsidRDefault="00522473" w:rsidP="00D0045D">
      <w:pPr>
        <w:pStyle w:val="a4"/>
        <w:widowControl w:val="0"/>
        <w:numPr>
          <w:ilvl w:val="1"/>
          <w:numId w:val="8"/>
        </w:numPr>
        <w:tabs>
          <w:tab w:val="left" w:pos="0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4"/>
        </w:rPr>
      </w:pPr>
      <w:r w:rsidRPr="00D0045D">
        <w:rPr>
          <w:rFonts w:ascii="Times New Roman" w:hAnsi="Times New Roman"/>
          <w:sz w:val="28"/>
          <w:szCs w:val="24"/>
        </w:rPr>
        <w:t>Внутренний обмен информацией осуществляется по программе «Безбумажная</w:t>
      </w:r>
      <w:r w:rsidRPr="00D0045D">
        <w:rPr>
          <w:rFonts w:ascii="Times New Roman" w:hAnsi="Times New Roman"/>
          <w:spacing w:val="1"/>
          <w:sz w:val="28"/>
          <w:szCs w:val="24"/>
        </w:rPr>
        <w:t xml:space="preserve"> </w:t>
      </w:r>
      <w:r w:rsidRPr="00D0045D">
        <w:rPr>
          <w:rFonts w:ascii="Times New Roman" w:hAnsi="Times New Roman"/>
          <w:sz w:val="28"/>
          <w:szCs w:val="24"/>
        </w:rPr>
        <w:t>школа»:</w:t>
      </w:r>
      <w:r w:rsidRPr="00D0045D">
        <w:rPr>
          <w:rFonts w:ascii="Times New Roman" w:hAnsi="Times New Roman"/>
          <w:spacing w:val="1"/>
          <w:sz w:val="28"/>
          <w:szCs w:val="24"/>
        </w:rPr>
        <w:t xml:space="preserve"> </w:t>
      </w:r>
      <w:r w:rsidRPr="00D0045D">
        <w:rPr>
          <w:rFonts w:ascii="Times New Roman" w:hAnsi="Times New Roman"/>
          <w:sz w:val="28"/>
          <w:szCs w:val="24"/>
        </w:rPr>
        <w:t>с</w:t>
      </w:r>
      <w:r w:rsidRPr="00D0045D">
        <w:rPr>
          <w:rFonts w:ascii="Times New Roman" w:hAnsi="Times New Roman"/>
          <w:spacing w:val="1"/>
          <w:sz w:val="28"/>
          <w:szCs w:val="24"/>
        </w:rPr>
        <w:t xml:space="preserve"> </w:t>
      </w:r>
      <w:r w:rsidRPr="00D0045D">
        <w:rPr>
          <w:rFonts w:ascii="Times New Roman" w:hAnsi="Times New Roman"/>
          <w:sz w:val="28"/>
          <w:szCs w:val="24"/>
        </w:rPr>
        <w:t>помощью</w:t>
      </w:r>
      <w:r w:rsidRPr="00D0045D">
        <w:rPr>
          <w:rFonts w:ascii="Times New Roman" w:hAnsi="Times New Roman"/>
          <w:spacing w:val="1"/>
          <w:sz w:val="28"/>
          <w:szCs w:val="24"/>
        </w:rPr>
        <w:t xml:space="preserve"> </w:t>
      </w:r>
      <w:r w:rsidRPr="00D0045D">
        <w:rPr>
          <w:rFonts w:ascii="Times New Roman" w:hAnsi="Times New Roman"/>
          <w:sz w:val="28"/>
          <w:szCs w:val="24"/>
        </w:rPr>
        <w:t>системы</w:t>
      </w:r>
      <w:r w:rsidRPr="00D0045D">
        <w:rPr>
          <w:rFonts w:ascii="Times New Roman" w:hAnsi="Times New Roman"/>
          <w:spacing w:val="1"/>
          <w:sz w:val="28"/>
          <w:szCs w:val="24"/>
        </w:rPr>
        <w:t xml:space="preserve"> </w:t>
      </w:r>
      <w:r w:rsidRPr="00D0045D">
        <w:rPr>
          <w:rFonts w:ascii="Times New Roman" w:hAnsi="Times New Roman"/>
          <w:sz w:val="28"/>
          <w:szCs w:val="24"/>
        </w:rPr>
        <w:t>сетевых</w:t>
      </w:r>
      <w:r w:rsidRPr="00D0045D">
        <w:rPr>
          <w:rFonts w:ascii="Times New Roman" w:hAnsi="Times New Roman"/>
          <w:spacing w:val="1"/>
          <w:sz w:val="28"/>
          <w:szCs w:val="24"/>
        </w:rPr>
        <w:t xml:space="preserve"> </w:t>
      </w:r>
      <w:r w:rsidRPr="00D0045D">
        <w:rPr>
          <w:rFonts w:ascii="Times New Roman" w:hAnsi="Times New Roman"/>
          <w:sz w:val="28"/>
          <w:szCs w:val="24"/>
        </w:rPr>
        <w:t>папок,</w:t>
      </w:r>
      <w:r w:rsidRPr="00D0045D">
        <w:rPr>
          <w:rFonts w:ascii="Times New Roman" w:hAnsi="Times New Roman"/>
          <w:spacing w:val="1"/>
          <w:sz w:val="28"/>
          <w:szCs w:val="24"/>
        </w:rPr>
        <w:t xml:space="preserve"> </w:t>
      </w:r>
      <w:r w:rsidRPr="00D0045D">
        <w:rPr>
          <w:rFonts w:ascii="Times New Roman" w:hAnsi="Times New Roman"/>
          <w:sz w:val="28"/>
          <w:szCs w:val="24"/>
        </w:rPr>
        <w:t>расположенных</w:t>
      </w:r>
      <w:r w:rsidRPr="00D0045D">
        <w:rPr>
          <w:rFonts w:ascii="Times New Roman" w:hAnsi="Times New Roman"/>
          <w:spacing w:val="1"/>
          <w:sz w:val="28"/>
          <w:szCs w:val="24"/>
        </w:rPr>
        <w:t xml:space="preserve"> </w:t>
      </w:r>
      <w:r w:rsidRPr="00D0045D">
        <w:rPr>
          <w:rFonts w:ascii="Times New Roman" w:hAnsi="Times New Roman"/>
          <w:sz w:val="28"/>
          <w:szCs w:val="24"/>
        </w:rPr>
        <w:t>на</w:t>
      </w:r>
      <w:r w:rsidRPr="00D0045D">
        <w:rPr>
          <w:rFonts w:ascii="Times New Roman" w:hAnsi="Times New Roman"/>
          <w:spacing w:val="1"/>
          <w:sz w:val="28"/>
          <w:szCs w:val="24"/>
        </w:rPr>
        <w:t xml:space="preserve"> </w:t>
      </w:r>
      <w:r w:rsidRPr="00D0045D">
        <w:rPr>
          <w:rFonts w:ascii="Times New Roman" w:hAnsi="Times New Roman"/>
          <w:sz w:val="28"/>
          <w:szCs w:val="24"/>
        </w:rPr>
        <w:t>файловом</w:t>
      </w:r>
      <w:r w:rsidRPr="00D0045D">
        <w:rPr>
          <w:rFonts w:ascii="Times New Roman" w:hAnsi="Times New Roman"/>
          <w:spacing w:val="1"/>
          <w:sz w:val="28"/>
          <w:szCs w:val="24"/>
        </w:rPr>
        <w:t xml:space="preserve"> </w:t>
      </w:r>
      <w:r w:rsidRPr="00D0045D">
        <w:rPr>
          <w:rFonts w:ascii="Times New Roman" w:hAnsi="Times New Roman"/>
          <w:sz w:val="28"/>
          <w:szCs w:val="24"/>
        </w:rPr>
        <w:t>сервере</w:t>
      </w:r>
      <w:r w:rsidRPr="00D0045D">
        <w:rPr>
          <w:rFonts w:ascii="Times New Roman" w:hAnsi="Times New Roman"/>
          <w:spacing w:val="1"/>
          <w:sz w:val="28"/>
          <w:szCs w:val="24"/>
        </w:rPr>
        <w:t xml:space="preserve"> </w:t>
      </w:r>
      <w:r w:rsidRPr="00D0045D">
        <w:rPr>
          <w:rFonts w:ascii="Times New Roman" w:hAnsi="Times New Roman"/>
          <w:sz w:val="28"/>
          <w:szCs w:val="24"/>
        </w:rPr>
        <w:t>и</w:t>
      </w:r>
      <w:r w:rsidRPr="00D0045D">
        <w:rPr>
          <w:rFonts w:ascii="Times New Roman" w:hAnsi="Times New Roman"/>
          <w:spacing w:val="1"/>
          <w:sz w:val="28"/>
          <w:szCs w:val="24"/>
        </w:rPr>
        <w:t xml:space="preserve"> </w:t>
      </w:r>
      <w:r w:rsidRPr="00D0045D">
        <w:rPr>
          <w:rFonts w:ascii="Times New Roman" w:hAnsi="Times New Roman"/>
          <w:sz w:val="28"/>
          <w:szCs w:val="24"/>
        </w:rPr>
        <w:t>электронной</w:t>
      </w:r>
      <w:r w:rsidRPr="00D0045D">
        <w:rPr>
          <w:rFonts w:ascii="Times New Roman" w:hAnsi="Times New Roman"/>
          <w:spacing w:val="-1"/>
          <w:sz w:val="28"/>
          <w:szCs w:val="24"/>
        </w:rPr>
        <w:t xml:space="preserve"> </w:t>
      </w:r>
      <w:r w:rsidRPr="00D0045D">
        <w:rPr>
          <w:rFonts w:ascii="Times New Roman" w:hAnsi="Times New Roman"/>
          <w:sz w:val="28"/>
          <w:szCs w:val="24"/>
        </w:rPr>
        <w:t>почты.</w:t>
      </w:r>
    </w:p>
    <w:p w14:paraId="2B2F74EC" w14:textId="77777777" w:rsidR="00492D6A" w:rsidRDefault="00522473" w:rsidP="00492D6A">
      <w:pPr>
        <w:shd w:val="clear" w:color="auto" w:fill="FFFFFF" w:themeFill="background1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0045D">
        <w:rPr>
          <w:rFonts w:ascii="Times New Roman" w:hAnsi="Times New Roman"/>
          <w:sz w:val="28"/>
          <w:szCs w:val="28"/>
        </w:rPr>
        <w:t xml:space="preserve">Для реализации поставленных задач в рамках проекта </w:t>
      </w:r>
      <w:r w:rsidR="00D0045D" w:rsidRPr="00D0045D">
        <w:rPr>
          <w:rFonts w:ascii="Times New Roman" w:hAnsi="Times New Roman"/>
          <w:sz w:val="28"/>
          <w:szCs w:val="28"/>
        </w:rPr>
        <w:t>в школе</w:t>
      </w:r>
      <w:r w:rsidRPr="00D0045D">
        <w:rPr>
          <w:rFonts w:ascii="Times New Roman" w:hAnsi="Times New Roman"/>
          <w:sz w:val="28"/>
          <w:szCs w:val="28"/>
        </w:rPr>
        <w:t xml:space="preserve"> использ</w:t>
      </w:r>
      <w:r w:rsidR="00D0045D" w:rsidRPr="00D0045D">
        <w:rPr>
          <w:rFonts w:ascii="Times New Roman" w:hAnsi="Times New Roman"/>
          <w:sz w:val="28"/>
          <w:szCs w:val="28"/>
        </w:rPr>
        <w:t>уется</w:t>
      </w:r>
      <w:r w:rsidRPr="00D0045D">
        <w:rPr>
          <w:rFonts w:ascii="Times New Roman" w:hAnsi="Times New Roman"/>
          <w:sz w:val="28"/>
          <w:szCs w:val="28"/>
        </w:rPr>
        <w:t xml:space="preserve"> оборудование </w:t>
      </w:r>
      <w:r w:rsidR="002F57B9">
        <w:rPr>
          <w:rFonts w:ascii="Times New Roman" w:hAnsi="Times New Roman"/>
          <w:sz w:val="28"/>
          <w:szCs w:val="28"/>
        </w:rPr>
        <w:t xml:space="preserve">школьных </w:t>
      </w:r>
      <w:r w:rsidRPr="00D0045D">
        <w:rPr>
          <w:rFonts w:ascii="Times New Roman" w:hAnsi="Times New Roman"/>
          <w:sz w:val="28"/>
          <w:szCs w:val="28"/>
        </w:rPr>
        <w:t>кабинетов:</w:t>
      </w:r>
    </w:p>
    <w:p w14:paraId="3675BF35" w14:textId="77777777" w:rsidR="00492D6A" w:rsidRDefault="00492D6A" w:rsidP="00492D6A">
      <w:pPr>
        <w:pStyle w:val="a4"/>
        <w:numPr>
          <w:ilvl w:val="0"/>
          <w:numId w:val="7"/>
        </w:numPr>
        <w:shd w:val="clear" w:color="auto" w:fill="FFFFFF" w:themeFill="background1"/>
        <w:tabs>
          <w:tab w:val="left" w:pos="360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и</w:t>
      </w:r>
      <w:r w:rsidR="00522473" w:rsidRPr="00492D6A">
        <w:rPr>
          <w:rFonts w:ascii="Times New Roman" w:hAnsi="Times New Roman"/>
          <w:sz w:val="28"/>
          <w:szCs w:val="28"/>
        </w:rPr>
        <w:t>нтерактивный лазерный стрелковый тир в кабинете основ безопасности жизнедеятельности</w:t>
      </w:r>
      <w:r>
        <w:rPr>
          <w:rFonts w:ascii="Times New Roman" w:hAnsi="Times New Roman"/>
          <w:sz w:val="28"/>
          <w:szCs w:val="28"/>
        </w:rPr>
        <w:t>;</w:t>
      </w:r>
    </w:p>
    <w:p w14:paraId="2F738E64" w14:textId="623F6E42" w:rsidR="00522473" w:rsidRPr="00492D6A" w:rsidRDefault="00522473" w:rsidP="00492D6A">
      <w:pPr>
        <w:pStyle w:val="a4"/>
        <w:numPr>
          <w:ilvl w:val="0"/>
          <w:numId w:val="7"/>
        </w:numPr>
        <w:shd w:val="clear" w:color="auto" w:fill="FFFFFF" w:themeFill="background1"/>
        <w:tabs>
          <w:tab w:val="left" w:pos="360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92D6A">
        <w:rPr>
          <w:rFonts w:ascii="Times New Roman" w:hAnsi="Times New Roman"/>
          <w:sz w:val="28"/>
          <w:szCs w:val="28"/>
        </w:rPr>
        <w:t>2 мобильных компьютерных класса, с помощью которых можно обеспечить эффективную работу при организации проектной и исследовательской деятельности обучающихся в составе творческих групп.</w:t>
      </w:r>
    </w:p>
    <w:p w14:paraId="18E67D69" w14:textId="77777777" w:rsidR="00522473" w:rsidRPr="00D0045D" w:rsidRDefault="00522473" w:rsidP="00D0045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0045D">
        <w:rPr>
          <w:rFonts w:ascii="Times New Roman" w:hAnsi="Times New Roman"/>
          <w:bCs/>
          <w:sz w:val="28"/>
          <w:szCs w:val="28"/>
        </w:rPr>
        <w:t>Методические ресурсы</w:t>
      </w:r>
      <w:r w:rsidRPr="00D0045D">
        <w:rPr>
          <w:rFonts w:ascii="Times New Roman" w:hAnsi="Times New Roman"/>
          <w:sz w:val="28"/>
          <w:szCs w:val="28"/>
        </w:rPr>
        <w:t xml:space="preserve"> проекта включают методическое оснащение и сопровождение. В качестве источников ресурсов, необходимых для выполнения плана, рассматривается не только ресурсное обеспечение школы № 270, но и материально-техническая база, кадровое и библиотечно-информационное обеспечение сетевых партнеров: Санкт-Петербургского государственного бюджетного профессионального образовательного учреждения «Пожарно-спасательный колледж «Санкт-Петербургский центр подготовки спасателей», Федерального государственного бюджетного образовательного учреждения высшего образования «Санкт-Петербургский университет Государственной противопожарной службы Министерства Российской Федерации по делам гражданской обороны, чрезвычайным ситуациям и ликвидации последствий стихийных бедствий имени героя Российской Федерации генерала армии Е.Н. Зиничева», Санкт-Петербургского государственного казенного учреждения «Пожарно-спасательный отряд противопожарной службы Санкт-Петербурга по Красносельскому району Санкт-Петербурга».</w:t>
      </w:r>
    </w:p>
    <w:p w14:paraId="5D65F218" w14:textId="77777777" w:rsidR="00522473" w:rsidRPr="00D0045D" w:rsidRDefault="00522473" w:rsidP="00D0045D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0045D">
        <w:rPr>
          <w:rFonts w:ascii="Times New Roman" w:hAnsi="Times New Roman"/>
          <w:bCs/>
          <w:sz w:val="28"/>
          <w:szCs w:val="28"/>
        </w:rPr>
        <w:t>Необходимым условием качественной реализации цели и задач проекта является кадровое обеспечение.</w:t>
      </w:r>
    </w:p>
    <w:p w14:paraId="2B057177" w14:textId="6D981965" w:rsidR="00522473" w:rsidRPr="00D0045D" w:rsidRDefault="00522473" w:rsidP="00D0045D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0045D">
        <w:rPr>
          <w:rFonts w:ascii="Times New Roman" w:hAnsi="Times New Roman"/>
          <w:bCs/>
          <w:sz w:val="28"/>
          <w:szCs w:val="28"/>
        </w:rPr>
        <w:t xml:space="preserve">Педагог является одним из важнейших источников передачи социального опыта и знаний. Выполнять данную миссию он может только в том случае, если сам способен воспринимать новые идеи, осуществлять самоанализ и рефлексию своей деятельности. Следовательно, профессиональное развитие учителя есть необходимое условие успешности ученика. </w:t>
      </w:r>
    </w:p>
    <w:p w14:paraId="0ADEA78B" w14:textId="77777777" w:rsidR="00522473" w:rsidRPr="00D0045D" w:rsidRDefault="00522473" w:rsidP="00D0045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0045D">
        <w:rPr>
          <w:rFonts w:ascii="Times New Roman" w:hAnsi="Times New Roman"/>
          <w:sz w:val="28"/>
          <w:szCs w:val="28"/>
        </w:rPr>
        <w:t xml:space="preserve">В штатном расписании школы 136 педагогических работников, из них с высшим образованием 121 педагог, со средним профессиональным – 15. Педагогический коллектив отличается высоким профессионализмом: 80,1% педагогов </w:t>
      </w:r>
      <w:r w:rsidRPr="00D0045D">
        <w:rPr>
          <w:rFonts w:ascii="Times New Roman" w:hAnsi="Times New Roman"/>
          <w:sz w:val="28"/>
          <w:szCs w:val="28"/>
        </w:rPr>
        <w:lastRenderedPageBreak/>
        <w:t>школы имеют высшую и первую квалификационную категории. Среди педагогов школы  13 почетных</w:t>
      </w:r>
      <w:r w:rsidRPr="00D0045D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D0045D">
        <w:rPr>
          <w:rFonts w:ascii="Times New Roman" w:hAnsi="Times New Roman"/>
          <w:sz w:val="28"/>
          <w:szCs w:val="28"/>
        </w:rPr>
        <w:t>работников</w:t>
      </w:r>
      <w:r w:rsidRPr="00D0045D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D0045D">
        <w:rPr>
          <w:rFonts w:ascii="Times New Roman" w:hAnsi="Times New Roman"/>
          <w:sz w:val="28"/>
          <w:szCs w:val="28"/>
        </w:rPr>
        <w:t>общего</w:t>
      </w:r>
      <w:r w:rsidRPr="00D0045D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D0045D">
        <w:rPr>
          <w:rFonts w:ascii="Times New Roman" w:hAnsi="Times New Roman"/>
          <w:sz w:val="28"/>
          <w:szCs w:val="28"/>
        </w:rPr>
        <w:t>образования</w:t>
      </w:r>
      <w:r w:rsidRPr="00D0045D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D0045D">
        <w:rPr>
          <w:rFonts w:ascii="Times New Roman" w:hAnsi="Times New Roman"/>
          <w:sz w:val="28"/>
          <w:szCs w:val="28"/>
        </w:rPr>
        <w:t>Российской Федерации, почетный житель МО г. Красное Село, почетный работник НПО РФ, мастер спорта России по спортивной гимнастике, мастер спорта СССР по плаванию, кандидат в мастера спорта по синхронному плаванию, кандидат в мастера спорта по хоккею с мячом, кандидат в мастера спорта по боксу, инструктор детско-юношеского туризма, 4 обладателя звания «Лучший классный руководитель Санкт-Петербурга».</w:t>
      </w:r>
    </w:p>
    <w:p w14:paraId="1ACE33A6" w14:textId="77777777" w:rsidR="00522473" w:rsidRPr="00D0045D" w:rsidRDefault="00522473" w:rsidP="00D0045D">
      <w:pPr>
        <w:spacing w:after="0" w:line="360" w:lineRule="auto"/>
        <w:ind w:firstLine="709"/>
        <w:jc w:val="both"/>
        <w:rPr>
          <w:rFonts w:ascii="Times New Roman" w:hAnsi="Times New Roman"/>
          <w:kern w:val="28"/>
          <w:sz w:val="28"/>
          <w:szCs w:val="28"/>
          <w14:cntxtAlts/>
        </w:rPr>
      </w:pPr>
      <w:r w:rsidRPr="00D0045D">
        <w:rPr>
          <w:rFonts w:ascii="Times New Roman" w:hAnsi="Times New Roman"/>
          <w:kern w:val="28"/>
          <w:sz w:val="28"/>
          <w:szCs w:val="28"/>
          <w14:cntxtAlts/>
        </w:rPr>
        <w:t xml:space="preserve">Директор школы Е.В. Журавлева стала </w:t>
      </w:r>
      <w:r w:rsidRPr="00D0045D">
        <w:rPr>
          <w:rFonts w:ascii="Times New Roman" w:hAnsi="Times New Roman"/>
          <w:sz w:val="28"/>
          <w:szCs w:val="28"/>
        </w:rPr>
        <w:t>победителем конкурса на получение премии Правительства Санкт-Петербурга «Лучший руководитель государственного образовательного учреждения» в 2019 году</w:t>
      </w:r>
      <w:r w:rsidRPr="00D0045D">
        <w:rPr>
          <w:rFonts w:ascii="Times New Roman" w:hAnsi="Times New Roman"/>
          <w:kern w:val="28"/>
          <w:sz w:val="28"/>
          <w:szCs w:val="28"/>
          <w14:cntxtAlts/>
        </w:rPr>
        <w:t>.</w:t>
      </w:r>
    </w:p>
    <w:p w14:paraId="73A02AF6" w14:textId="29F5A421" w:rsidR="00522473" w:rsidRPr="00D0045D" w:rsidRDefault="00522473" w:rsidP="00D0045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0045D">
        <w:rPr>
          <w:rFonts w:ascii="Times New Roman" w:hAnsi="Times New Roman"/>
          <w:sz w:val="28"/>
          <w:szCs w:val="28"/>
        </w:rPr>
        <w:t xml:space="preserve">Учителя активно участвуют в конкурсах педагогического мастерства и становятся победителями и призерами на районном и городском уровнях. Так в октябре 2021 года учителю истории и обществознания </w:t>
      </w:r>
      <w:r w:rsidRPr="00D0045D">
        <w:rPr>
          <w:rFonts w:ascii="Times New Roman" w:hAnsi="Times New Roman"/>
          <w:sz w:val="28"/>
          <w:szCs w:val="28"/>
          <w:shd w:val="clear" w:color="auto" w:fill="FFFFFF"/>
        </w:rPr>
        <w:t>С.Л. Солововой вручен диплом Правительства Санкт-Петербурга «Лучший учитель общеобразовательных учреждений Санкт-Петербурга, реализующих программы начального общего, основного общего и среднего общего образования».</w:t>
      </w:r>
    </w:p>
    <w:p w14:paraId="629D2064" w14:textId="77777777" w:rsidR="00522473" w:rsidRPr="00D0045D" w:rsidRDefault="00522473" w:rsidP="00D0045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D0045D">
        <w:rPr>
          <w:rFonts w:ascii="Times New Roman" w:hAnsi="Times New Roman"/>
          <w:sz w:val="28"/>
          <w:szCs w:val="28"/>
        </w:rPr>
        <w:t xml:space="preserve">Повышая педагогическое мастерство и интеллектуально-творческий потенциал, учителя участвуют в предметных олимпиадах. Так в 2021/2022 учебном году учитель информатики И.А. Кириллова стала призером дистанционного и очного этапов </w:t>
      </w:r>
      <w:r w:rsidRPr="00D0045D">
        <w:rPr>
          <w:rFonts w:ascii="Times New Roman" w:hAnsi="Times New Roman"/>
          <w:sz w:val="28"/>
          <w:szCs w:val="28"/>
          <w:shd w:val="clear" w:color="auto" w:fill="FFFFFF"/>
        </w:rPr>
        <w:t>регионального этапа Всероссийской олимпиады ПРО-IТ учителей информатики, учитель физики И.В. Сорокина – призер регионального этапа Всероссийской олимпиады учителей естественных наук ДНК Науки.</w:t>
      </w:r>
    </w:p>
    <w:p w14:paraId="40F09470" w14:textId="77777777" w:rsidR="00522473" w:rsidRPr="00D0045D" w:rsidRDefault="00522473" w:rsidP="00D0045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D0045D">
        <w:rPr>
          <w:rFonts w:ascii="Times New Roman" w:hAnsi="Times New Roman"/>
          <w:sz w:val="28"/>
          <w:szCs w:val="28"/>
          <w:shd w:val="clear" w:color="auto" w:fill="FFFFFF"/>
        </w:rPr>
        <w:t>В реализации проекта принимают участие 49 педагогов, работающих по заявленному направлению, из них:</w:t>
      </w:r>
    </w:p>
    <w:p w14:paraId="687B6D0B" w14:textId="77777777" w:rsidR="00522473" w:rsidRPr="00D0045D" w:rsidRDefault="00522473" w:rsidP="00D0045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D0045D">
        <w:rPr>
          <w:rFonts w:ascii="Times New Roman" w:hAnsi="Times New Roman"/>
          <w:sz w:val="28"/>
          <w:szCs w:val="28"/>
          <w:shd w:val="clear" w:color="auto" w:fill="FFFFFF"/>
        </w:rPr>
        <w:t>- 86% имеют первую и высшую категории (24 чел./ 18 чел.);</w:t>
      </w:r>
    </w:p>
    <w:p w14:paraId="62132F76" w14:textId="77777777" w:rsidR="00522473" w:rsidRPr="00D0045D" w:rsidRDefault="00522473" w:rsidP="00D0045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D0045D">
        <w:rPr>
          <w:rFonts w:ascii="Times New Roman" w:hAnsi="Times New Roman"/>
          <w:sz w:val="28"/>
          <w:szCs w:val="28"/>
          <w:shd w:val="clear" w:color="auto" w:fill="FFFFFF"/>
        </w:rPr>
        <w:t>- 100% педагогов прошли курсы повышения квалификации, в том числе по обновленным ФГОС учителя, работающие в 2022/2023 учебном году в 1, 5-х классах.</w:t>
      </w:r>
    </w:p>
    <w:p w14:paraId="3CE3F5E1" w14:textId="77777777" w:rsidR="00522473" w:rsidRPr="00FE22B4" w:rsidRDefault="00522473" w:rsidP="00FE22B4">
      <w:pPr>
        <w:spacing w:after="0" w:line="360" w:lineRule="auto"/>
        <w:ind w:firstLine="709"/>
        <w:jc w:val="center"/>
        <w:rPr>
          <w:rFonts w:ascii="Times New Roman" w:hAnsi="Times New Roman"/>
          <w:bCs/>
          <w:sz w:val="28"/>
          <w:szCs w:val="32"/>
        </w:rPr>
      </w:pPr>
      <w:r w:rsidRPr="00FE22B4">
        <w:rPr>
          <w:rFonts w:ascii="Times New Roman" w:hAnsi="Times New Roman"/>
          <w:bCs/>
          <w:sz w:val="28"/>
          <w:szCs w:val="32"/>
        </w:rPr>
        <w:lastRenderedPageBreak/>
        <w:t>Наличие организаций-партнеров (профессиональные образовательные организации, образовательные организации высшего образования, предприятия реального сектора экономики, с которыми у участников конкурсного отбора заключены договоры) и описание их роли в реализации проекта</w:t>
      </w:r>
    </w:p>
    <w:p w14:paraId="105C8505" w14:textId="77777777" w:rsidR="00522473" w:rsidRPr="00D0045D" w:rsidRDefault="00522473" w:rsidP="00D0045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0045D">
        <w:rPr>
          <w:rFonts w:ascii="Times New Roman" w:hAnsi="Times New Roman"/>
          <w:sz w:val="28"/>
          <w:szCs w:val="32"/>
        </w:rPr>
        <w:t xml:space="preserve">В 2022 году школа №270 заключила договоры о сетевом взаимодействии с </w:t>
      </w:r>
      <w:r w:rsidRPr="00D0045D">
        <w:rPr>
          <w:rFonts w:ascii="Times New Roman" w:hAnsi="Times New Roman"/>
          <w:sz w:val="28"/>
          <w:szCs w:val="28"/>
        </w:rPr>
        <w:t>Санкт-Петербургским государственным бюджетным профессиональным образовательным учреждением «Пожарно-спасательный колледж «Санкт-Петербургский центр подготовки спасателей», Федеральным государственным бюджетным образовательным учреждением высшего образования «Санкт-Петербургский университет Государственной противопожарной службы Министерства Российской Федерации по делам гражданской обороны, чрезвычайным ситуациям и ликвидации последствий стихийных бедствий имени героя Российской Федерации генерала армии Е.Н. Зиничева», Санкт-Петербургским государственным казенным учреждение «Пожарно-спасательный отряд противопожарной службы Санкт-Петербурга по Красносельскому району Санкт-Петербурга»</w:t>
      </w:r>
      <w:r w:rsidRPr="00D0045D">
        <w:rPr>
          <w:rFonts w:ascii="Times New Roman" w:hAnsi="Times New Roman"/>
          <w:sz w:val="28"/>
          <w:szCs w:val="32"/>
        </w:rPr>
        <w:t xml:space="preserve">, в рамках взаимодействия с которыми запланировано проведение совместных мероприятий по подготовке к </w:t>
      </w:r>
      <w:r w:rsidRPr="00D0045D">
        <w:rPr>
          <w:rFonts w:ascii="Times New Roman" w:hAnsi="Times New Roman"/>
          <w:sz w:val="28"/>
          <w:szCs w:val="28"/>
        </w:rPr>
        <w:t>Всероссийскому героико-патриотическому фестивалю детского и юношеского творчества «Звезда Спасения»,</w:t>
      </w:r>
      <w:r w:rsidRPr="00D0045D">
        <w:rPr>
          <w:sz w:val="24"/>
          <w:szCs w:val="24"/>
        </w:rPr>
        <w:t xml:space="preserve"> </w:t>
      </w:r>
      <w:r w:rsidRPr="00D0045D">
        <w:rPr>
          <w:rFonts w:ascii="Times New Roman" w:hAnsi="Times New Roman"/>
          <w:sz w:val="28"/>
          <w:szCs w:val="28"/>
        </w:rPr>
        <w:t>Всероссийскому конкурсу детско-юношеского творчества по пожарной безопасности «Неопалимая купина», Региональным командным соревнованиям «Пожарный дозор» среди обучающихся образовательных учреждений Санкт-Петербурга, Олимпиаде по оказанию первой помощи, другим соревнованиям, олимпиадам и конкурсам, проводимым на базе сетевых партнеров.</w:t>
      </w:r>
    </w:p>
    <w:p w14:paraId="4867C0D8" w14:textId="77777777" w:rsidR="00522473" w:rsidRPr="00D0045D" w:rsidRDefault="00522473" w:rsidP="00D0045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0045D">
        <w:rPr>
          <w:rFonts w:ascii="Times New Roman" w:hAnsi="Times New Roman"/>
          <w:sz w:val="28"/>
          <w:szCs w:val="28"/>
        </w:rPr>
        <w:t>С</w:t>
      </w:r>
      <w:r w:rsidRPr="00D0045D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0045D">
        <w:rPr>
          <w:rFonts w:ascii="Times New Roman" w:hAnsi="Times New Roman"/>
          <w:sz w:val="28"/>
          <w:szCs w:val="28"/>
        </w:rPr>
        <w:t>2017</w:t>
      </w:r>
      <w:r w:rsidRPr="00D0045D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0045D">
        <w:rPr>
          <w:rFonts w:ascii="Times New Roman" w:hAnsi="Times New Roman"/>
          <w:sz w:val="28"/>
          <w:szCs w:val="28"/>
        </w:rPr>
        <w:t>года</w:t>
      </w:r>
      <w:r w:rsidRPr="00D0045D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0045D">
        <w:rPr>
          <w:rFonts w:ascii="Times New Roman" w:hAnsi="Times New Roman"/>
          <w:sz w:val="28"/>
          <w:szCs w:val="28"/>
        </w:rPr>
        <w:t>школа</w:t>
      </w:r>
      <w:r w:rsidRPr="00D0045D">
        <w:rPr>
          <w:rFonts w:ascii="Times New Roman" w:hAnsi="Times New Roman"/>
          <w:spacing w:val="1"/>
          <w:sz w:val="28"/>
          <w:szCs w:val="28"/>
        </w:rPr>
        <w:t xml:space="preserve"> № 270 </w:t>
      </w:r>
      <w:r w:rsidRPr="00D0045D">
        <w:rPr>
          <w:rFonts w:ascii="Times New Roman" w:hAnsi="Times New Roman"/>
          <w:sz w:val="28"/>
          <w:szCs w:val="28"/>
        </w:rPr>
        <w:t>тесно</w:t>
      </w:r>
      <w:r w:rsidRPr="00D0045D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0045D">
        <w:rPr>
          <w:rFonts w:ascii="Times New Roman" w:hAnsi="Times New Roman"/>
          <w:sz w:val="28"/>
          <w:szCs w:val="28"/>
        </w:rPr>
        <w:t>сотрудничает</w:t>
      </w:r>
      <w:r w:rsidRPr="00D0045D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0045D">
        <w:rPr>
          <w:rFonts w:ascii="Times New Roman" w:hAnsi="Times New Roman"/>
          <w:sz w:val="28"/>
          <w:szCs w:val="28"/>
        </w:rPr>
        <w:t>с</w:t>
      </w:r>
      <w:r w:rsidRPr="00D0045D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0045D">
        <w:rPr>
          <w:rFonts w:ascii="Times New Roman" w:hAnsi="Times New Roman"/>
          <w:sz w:val="28"/>
          <w:szCs w:val="28"/>
        </w:rPr>
        <w:t>Дирекцией</w:t>
      </w:r>
      <w:r w:rsidRPr="00D0045D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0045D">
        <w:rPr>
          <w:rFonts w:ascii="Times New Roman" w:hAnsi="Times New Roman"/>
          <w:sz w:val="28"/>
          <w:szCs w:val="28"/>
        </w:rPr>
        <w:t>особо</w:t>
      </w:r>
      <w:r w:rsidRPr="00D0045D">
        <w:rPr>
          <w:rFonts w:ascii="Times New Roman" w:hAnsi="Times New Roman"/>
          <w:spacing w:val="60"/>
          <w:sz w:val="28"/>
          <w:szCs w:val="28"/>
        </w:rPr>
        <w:t xml:space="preserve"> </w:t>
      </w:r>
      <w:r w:rsidRPr="00D0045D">
        <w:rPr>
          <w:rFonts w:ascii="Times New Roman" w:hAnsi="Times New Roman"/>
          <w:sz w:val="28"/>
          <w:szCs w:val="28"/>
        </w:rPr>
        <w:t>охраняемых</w:t>
      </w:r>
      <w:r w:rsidRPr="00D0045D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0045D">
        <w:rPr>
          <w:rFonts w:ascii="Times New Roman" w:hAnsi="Times New Roman"/>
          <w:sz w:val="28"/>
          <w:szCs w:val="28"/>
        </w:rPr>
        <w:t>природных</w:t>
      </w:r>
      <w:r w:rsidRPr="00D0045D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0045D">
        <w:rPr>
          <w:rFonts w:ascii="Times New Roman" w:hAnsi="Times New Roman"/>
          <w:sz w:val="28"/>
          <w:szCs w:val="28"/>
        </w:rPr>
        <w:t>территорий</w:t>
      </w:r>
      <w:r w:rsidRPr="00D0045D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0045D">
        <w:rPr>
          <w:rFonts w:ascii="Times New Roman" w:hAnsi="Times New Roman"/>
          <w:sz w:val="28"/>
          <w:szCs w:val="28"/>
        </w:rPr>
        <w:t>Санкт-Петербурга.</w:t>
      </w:r>
      <w:r w:rsidRPr="00D0045D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0045D">
        <w:rPr>
          <w:rFonts w:ascii="Times New Roman" w:hAnsi="Times New Roman"/>
          <w:sz w:val="28"/>
          <w:szCs w:val="28"/>
        </w:rPr>
        <w:t>В</w:t>
      </w:r>
      <w:r w:rsidRPr="00D0045D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0045D">
        <w:rPr>
          <w:rFonts w:ascii="Times New Roman" w:hAnsi="Times New Roman"/>
          <w:sz w:val="28"/>
          <w:szCs w:val="28"/>
        </w:rPr>
        <w:t>рамках</w:t>
      </w:r>
      <w:r w:rsidRPr="00D0045D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0045D">
        <w:rPr>
          <w:rFonts w:ascii="Times New Roman" w:hAnsi="Times New Roman"/>
          <w:sz w:val="28"/>
          <w:szCs w:val="28"/>
        </w:rPr>
        <w:t>реализации</w:t>
      </w:r>
      <w:r w:rsidRPr="00D0045D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0045D">
        <w:rPr>
          <w:rFonts w:ascii="Times New Roman" w:hAnsi="Times New Roman"/>
          <w:sz w:val="28"/>
          <w:szCs w:val="28"/>
        </w:rPr>
        <w:t>плана</w:t>
      </w:r>
      <w:r w:rsidRPr="00D0045D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0045D">
        <w:rPr>
          <w:rFonts w:ascii="Times New Roman" w:hAnsi="Times New Roman"/>
          <w:sz w:val="28"/>
          <w:szCs w:val="28"/>
        </w:rPr>
        <w:t>сотрудничества</w:t>
      </w:r>
      <w:r w:rsidRPr="00D0045D">
        <w:rPr>
          <w:rFonts w:ascii="Times New Roman" w:hAnsi="Times New Roman"/>
          <w:spacing w:val="-57"/>
          <w:sz w:val="28"/>
          <w:szCs w:val="28"/>
        </w:rPr>
        <w:t xml:space="preserve"> </w:t>
      </w:r>
      <w:r w:rsidRPr="00D0045D">
        <w:rPr>
          <w:rFonts w:ascii="Times New Roman" w:hAnsi="Times New Roman"/>
          <w:sz w:val="28"/>
          <w:szCs w:val="28"/>
        </w:rPr>
        <w:t>обучающиеся принимают участие в экологических акциях,</w:t>
      </w:r>
      <w:r w:rsidRPr="00D0045D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0045D">
        <w:rPr>
          <w:rFonts w:ascii="Times New Roman" w:hAnsi="Times New Roman"/>
          <w:sz w:val="28"/>
          <w:szCs w:val="28"/>
        </w:rPr>
        <w:t>ученики</w:t>
      </w:r>
      <w:r w:rsidRPr="00D0045D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0045D">
        <w:rPr>
          <w:rFonts w:ascii="Times New Roman" w:hAnsi="Times New Roman"/>
          <w:sz w:val="28"/>
          <w:szCs w:val="28"/>
        </w:rPr>
        <w:t>убирают</w:t>
      </w:r>
      <w:r w:rsidRPr="00D0045D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0045D">
        <w:rPr>
          <w:rFonts w:ascii="Times New Roman" w:hAnsi="Times New Roman"/>
          <w:sz w:val="28"/>
          <w:szCs w:val="28"/>
        </w:rPr>
        <w:t>мемориал</w:t>
      </w:r>
      <w:r w:rsidRPr="00D0045D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0045D">
        <w:rPr>
          <w:rFonts w:ascii="Times New Roman" w:hAnsi="Times New Roman"/>
          <w:sz w:val="28"/>
          <w:szCs w:val="28"/>
        </w:rPr>
        <w:t>«Подвиг</w:t>
      </w:r>
      <w:r w:rsidRPr="00D0045D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0045D">
        <w:rPr>
          <w:rFonts w:ascii="Times New Roman" w:hAnsi="Times New Roman"/>
          <w:sz w:val="28"/>
          <w:szCs w:val="28"/>
        </w:rPr>
        <w:t>авроровцам»,</w:t>
      </w:r>
      <w:r w:rsidRPr="00D0045D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0045D">
        <w:rPr>
          <w:rFonts w:ascii="Times New Roman" w:hAnsi="Times New Roman"/>
          <w:sz w:val="28"/>
          <w:szCs w:val="28"/>
        </w:rPr>
        <w:t>проводят</w:t>
      </w:r>
      <w:r w:rsidRPr="00D0045D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0045D">
        <w:rPr>
          <w:rFonts w:ascii="Times New Roman" w:hAnsi="Times New Roman"/>
          <w:sz w:val="28"/>
          <w:szCs w:val="28"/>
        </w:rPr>
        <w:t>исследования под руководством представителей организации. С 2018 года на базе школы совместно с Дирекцией ООПТ при поддержке ИМЦ Красносельского района Санкт-Петер</w:t>
      </w:r>
      <w:r w:rsidRPr="00D0045D">
        <w:rPr>
          <w:rFonts w:ascii="Times New Roman" w:hAnsi="Times New Roman"/>
          <w:sz w:val="28"/>
          <w:szCs w:val="28"/>
        </w:rPr>
        <w:lastRenderedPageBreak/>
        <w:t>бурга проводится районный (с открытым участием) конкурс социально-экологических проектов «Земля – наш общий дом», в котором принимают участие обучающиеся Санкт-Петербурга и г. Витебска (Республика Беларусь). С 2023 года данный конкурс переводится в статус городского. Данное направление работы способствует раскрытию интеллектуально-творческого потенциала обучающихся, формированию открытого образовательного пространства школы, привлечению новых партнеров и популяризации исследовательской деятельности не только среди обучающихся, но и родителей, и представителей общественности.</w:t>
      </w:r>
    </w:p>
    <w:p w14:paraId="4F5E08DE" w14:textId="77777777" w:rsidR="00522473" w:rsidRPr="00D0045D" w:rsidRDefault="00522473" w:rsidP="00D0045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0045D">
        <w:rPr>
          <w:rFonts w:ascii="Times New Roman" w:hAnsi="Times New Roman"/>
          <w:sz w:val="28"/>
          <w:szCs w:val="28"/>
        </w:rPr>
        <w:t>С 2022 года начата реализация проекта совместных мероприятий с Негосударственным образовательным учреждением высшего профессионального образования «Санкт-Петербургский Гуманитарный университет профсоюзов». В рамках договора запланировано участие в Международном конкурсе работ старшеклассников «Идеи Д.С. Лихачева и современность», днях открытых дверей, днях факультетов, открытых лекциях, заседаниях клубных объединений.</w:t>
      </w:r>
    </w:p>
    <w:p w14:paraId="658703CA" w14:textId="78B70003" w:rsidR="00522473" w:rsidRPr="00D0045D" w:rsidRDefault="00522473" w:rsidP="00FE22B4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0045D">
        <w:rPr>
          <w:rFonts w:ascii="Times New Roman" w:hAnsi="Times New Roman"/>
          <w:sz w:val="28"/>
          <w:szCs w:val="28"/>
        </w:rPr>
        <w:t>Санкт-Петербургское бюджетное учреждение «Центр содействия занятости и профессиональной ориентации молодежи «ВЕКТОР» в рамках договора о сетевом взаимодействии обеспеч</w:t>
      </w:r>
      <w:r w:rsidR="00FE22B4">
        <w:rPr>
          <w:rFonts w:ascii="Times New Roman" w:hAnsi="Times New Roman"/>
          <w:sz w:val="28"/>
          <w:szCs w:val="28"/>
        </w:rPr>
        <w:t>вае</w:t>
      </w:r>
      <w:r w:rsidRPr="00D0045D">
        <w:rPr>
          <w:rFonts w:ascii="Times New Roman" w:hAnsi="Times New Roman"/>
          <w:sz w:val="28"/>
          <w:szCs w:val="28"/>
        </w:rPr>
        <w:t>т проведение профориентационных экскурсий на предприятия, в организации и образовательные учреждения, лекций и тренингов, участие в программах информирования молодежи Санкт-Петербурга.</w:t>
      </w:r>
    </w:p>
    <w:p w14:paraId="07A93FBE" w14:textId="42E85E45" w:rsidR="00522473" w:rsidRPr="00D0045D" w:rsidRDefault="00522473" w:rsidP="00FE22B4">
      <w:pPr>
        <w:pStyle w:val="a6"/>
        <w:spacing w:line="360" w:lineRule="auto"/>
        <w:ind w:firstLine="567"/>
        <w:jc w:val="center"/>
        <w:rPr>
          <w:bCs/>
          <w:sz w:val="28"/>
          <w:szCs w:val="28"/>
        </w:rPr>
      </w:pPr>
      <w:r w:rsidRPr="00D0045D">
        <w:rPr>
          <w:bCs/>
          <w:sz w:val="28"/>
          <w:szCs w:val="28"/>
        </w:rPr>
        <w:t>Информация об интеграции основного и дополнительного образования, которая осуществля</w:t>
      </w:r>
      <w:r w:rsidR="00D0045D" w:rsidRPr="00D0045D">
        <w:rPr>
          <w:bCs/>
          <w:sz w:val="28"/>
          <w:szCs w:val="28"/>
        </w:rPr>
        <w:t>ется</w:t>
      </w:r>
      <w:r w:rsidRPr="00D0045D">
        <w:rPr>
          <w:bCs/>
          <w:sz w:val="28"/>
          <w:szCs w:val="28"/>
        </w:rPr>
        <w:t xml:space="preserve"> при реализации проекта</w:t>
      </w:r>
    </w:p>
    <w:p w14:paraId="02FF09F5" w14:textId="77777777" w:rsidR="00522473" w:rsidRPr="00D0045D" w:rsidRDefault="00522473" w:rsidP="00FE22B4">
      <w:pPr>
        <w:pStyle w:val="a6"/>
        <w:spacing w:line="360" w:lineRule="auto"/>
        <w:ind w:firstLine="567"/>
        <w:jc w:val="both"/>
        <w:rPr>
          <w:sz w:val="28"/>
          <w:szCs w:val="28"/>
        </w:rPr>
      </w:pPr>
      <w:r w:rsidRPr="00D0045D">
        <w:rPr>
          <w:sz w:val="28"/>
          <w:szCs w:val="32"/>
        </w:rPr>
        <w:t xml:space="preserve">В школе создана и реализуется эффективная модель интеграции основного и дополнительного образования, обеспечивающая целостность единого образовательного процесса в рамках основного и дополнительного образования. Цель деятельности Отделения дополнительного образования детей - </w:t>
      </w:r>
      <w:r w:rsidRPr="00D0045D">
        <w:rPr>
          <w:sz w:val="28"/>
          <w:szCs w:val="28"/>
        </w:rPr>
        <w:t>создание</w:t>
      </w:r>
      <w:r w:rsidRPr="00D0045D">
        <w:rPr>
          <w:spacing w:val="1"/>
          <w:sz w:val="28"/>
          <w:szCs w:val="28"/>
        </w:rPr>
        <w:t xml:space="preserve"> </w:t>
      </w:r>
      <w:r w:rsidRPr="00D0045D">
        <w:rPr>
          <w:sz w:val="28"/>
          <w:szCs w:val="28"/>
        </w:rPr>
        <w:t>условий</w:t>
      </w:r>
      <w:r w:rsidRPr="00D0045D">
        <w:rPr>
          <w:spacing w:val="1"/>
          <w:sz w:val="28"/>
          <w:szCs w:val="28"/>
        </w:rPr>
        <w:t xml:space="preserve"> </w:t>
      </w:r>
      <w:r w:rsidRPr="00D0045D">
        <w:rPr>
          <w:sz w:val="28"/>
          <w:szCs w:val="28"/>
        </w:rPr>
        <w:t>для</w:t>
      </w:r>
      <w:r w:rsidRPr="00D0045D">
        <w:rPr>
          <w:spacing w:val="1"/>
          <w:sz w:val="28"/>
          <w:szCs w:val="28"/>
        </w:rPr>
        <w:t xml:space="preserve"> </w:t>
      </w:r>
      <w:r w:rsidRPr="00D0045D">
        <w:rPr>
          <w:sz w:val="28"/>
          <w:szCs w:val="28"/>
        </w:rPr>
        <w:t>творческого</w:t>
      </w:r>
      <w:r w:rsidRPr="00D0045D">
        <w:rPr>
          <w:spacing w:val="1"/>
          <w:sz w:val="28"/>
          <w:szCs w:val="28"/>
        </w:rPr>
        <w:t xml:space="preserve"> </w:t>
      </w:r>
      <w:r w:rsidRPr="00D0045D">
        <w:rPr>
          <w:sz w:val="28"/>
          <w:szCs w:val="28"/>
        </w:rPr>
        <w:t>самовыражения,</w:t>
      </w:r>
      <w:r w:rsidRPr="00D0045D">
        <w:rPr>
          <w:spacing w:val="1"/>
          <w:sz w:val="28"/>
          <w:szCs w:val="28"/>
        </w:rPr>
        <w:t xml:space="preserve"> </w:t>
      </w:r>
      <w:r w:rsidRPr="00D0045D">
        <w:rPr>
          <w:sz w:val="28"/>
          <w:szCs w:val="28"/>
        </w:rPr>
        <w:t>социального</w:t>
      </w:r>
      <w:r w:rsidRPr="00D0045D">
        <w:rPr>
          <w:spacing w:val="1"/>
          <w:sz w:val="28"/>
          <w:szCs w:val="28"/>
        </w:rPr>
        <w:t xml:space="preserve"> </w:t>
      </w:r>
      <w:r w:rsidRPr="00D0045D">
        <w:rPr>
          <w:sz w:val="28"/>
          <w:szCs w:val="28"/>
        </w:rPr>
        <w:t>становления</w:t>
      </w:r>
      <w:r w:rsidRPr="00D0045D">
        <w:rPr>
          <w:spacing w:val="1"/>
          <w:sz w:val="28"/>
          <w:szCs w:val="28"/>
        </w:rPr>
        <w:t xml:space="preserve"> </w:t>
      </w:r>
      <w:r w:rsidRPr="00D0045D">
        <w:rPr>
          <w:sz w:val="28"/>
          <w:szCs w:val="28"/>
        </w:rPr>
        <w:t>и</w:t>
      </w:r>
      <w:r w:rsidRPr="00D0045D">
        <w:rPr>
          <w:spacing w:val="1"/>
          <w:sz w:val="28"/>
          <w:szCs w:val="28"/>
        </w:rPr>
        <w:t xml:space="preserve"> </w:t>
      </w:r>
      <w:r w:rsidRPr="00D0045D">
        <w:rPr>
          <w:sz w:val="28"/>
          <w:szCs w:val="28"/>
        </w:rPr>
        <w:t>индивидуально-личностного</w:t>
      </w:r>
      <w:r w:rsidRPr="00D0045D">
        <w:rPr>
          <w:spacing w:val="1"/>
          <w:sz w:val="28"/>
          <w:szCs w:val="28"/>
        </w:rPr>
        <w:t xml:space="preserve"> </w:t>
      </w:r>
      <w:r w:rsidRPr="00D0045D">
        <w:rPr>
          <w:sz w:val="28"/>
          <w:szCs w:val="28"/>
        </w:rPr>
        <w:t>самоопределения</w:t>
      </w:r>
      <w:r w:rsidRPr="00D0045D">
        <w:rPr>
          <w:spacing w:val="1"/>
          <w:sz w:val="28"/>
          <w:szCs w:val="28"/>
        </w:rPr>
        <w:t xml:space="preserve"> </w:t>
      </w:r>
      <w:r w:rsidRPr="00D0045D">
        <w:rPr>
          <w:sz w:val="28"/>
          <w:szCs w:val="28"/>
        </w:rPr>
        <w:t>ребенка,</w:t>
      </w:r>
      <w:r w:rsidRPr="00D0045D">
        <w:rPr>
          <w:spacing w:val="1"/>
          <w:sz w:val="28"/>
          <w:szCs w:val="28"/>
        </w:rPr>
        <w:t xml:space="preserve"> </w:t>
      </w:r>
      <w:r w:rsidRPr="00D0045D">
        <w:rPr>
          <w:sz w:val="28"/>
          <w:szCs w:val="28"/>
        </w:rPr>
        <w:t>формирование</w:t>
      </w:r>
      <w:r w:rsidRPr="00D0045D">
        <w:rPr>
          <w:spacing w:val="1"/>
          <w:sz w:val="28"/>
          <w:szCs w:val="28"/>
        </w:rPr>
        <w:t xml:space="preserve"> </w:t>
      </w:r>
      <w:r w:rsidRPr="00D0045D">
        <w:rPr>
          <w:sz w:val="28"/>
          <w:szCs w:val="28"/>
        </w:rPr>
        <w:t>у</w:t>
      </w:r>
      <w:r w:rsidRPr="00D0045D">
        <w:rPr>
          <w:spacing w:val="1"/>
          <w:sz w:val="28"/>
          <w:szCs w:val="28"/>
        </w:rPr>
        <w:t xml:space="preserve"> </w:t>
      </w:r>
      <w:r w:rsidRPr="00D0045D">
        <w:rPr>
          <w:sz w:val="28"/>
          <w:szCs w:val="28"/>
        </w:rPr>
        <w:t>детей</w:t>
      </w:r>
      <w:r w:rsidRPr="00D0045D">
        <w:rPr>
          <w:spacing w:val="1"/>
          <w:sz w:val="28"/>
          <w:szCs w:val="28"/>
        </w:rPr>
        <w:t xml:space="preserve"> </w:t>
      </w:r>
      <w:r w:rsidRPr="00D0045D">
        <w:rPr>
          <w:sz w:val="28"/>
          <w:szCs w:val="28"/>
        </w:rPr>
        <w:t>собственных</w:t>
      </w:r>
      <w:r w:rsidRPr="00D0045D">
        <w:rPr>
          <w:spacing w:val="1"/>
          <w:sz w:val="28"/>
          <w:szCs w:val="28"/>
        </w:rPr>
        <w:t xml:space="preserve"> </w:t>
      </w:r>
      <w:r w:rsidRPr="00D0045D">
        <w:rPr>
          <w:sz w:val="28"/>
          <w:szCs w:val="28"/>
        </w:rPr>
        <w:t>потребностей</w:t>
      </w:r>
      <w:r w:rsidRPr="00D0045D">
        <w:rPr>
          <w:spacing w:val="1"/>
          <w:sz w:val="28"/>
          <w:szCs w:val="28"/>
        </w:rPr>
        <w:t xml:space="preserve"> </w:t>
      </w:r>
      <w:r w:rsidRPr="00D0045D">
        <w:rPr>
          <w:sz w:val="28"/>
          <w:szCs w:val="28"/>
        </w:rPr>
        <w:t>в</w:t>
      </w:r>
      <w:r w:rsidRPr="00D0045D">
        <w:rPr>
          <w:spacing w:val="1"/>
          <w:sz w:val="28"/>
          <w:szCs w:val="28"/>
        </w:rPr>
        <w:t xml:space="preserve"> </w:t>
      </w:r>
      <w:r w:rsidRPr="00D0045D">
        <w:rPr>
          <w:sz w:val="28"/>
          <w:szCs w:val="28"/>
        </w:rPr>
        <w:t>образовании,</w:t>
      </w:r>
      <w:r w:rsidRPr="00D0045D">
        <w:rPr>
          <w:spacing w:val="1"/>
          <w:sz w:val="28"/>
          <w:szCs w:val="28"/>
        </w:rPr>
        <w:t xml:space="preserve"> </w:t>
      </w:r>
      <w:r w:rsidRPr="00D0045D">
        <w:rPr>
          <w:sz w:val="28"/>
          <w:szCs w:val="28"/>
        </w:rPr>
        <w:t>в</w:t>
      </w:r>
      <w:r w:rsidRPr="00D0045D">
        <w:rPr>
          <w:spacing w:val="1"/>
          <w:sz w:val="28"/>
          <w:szCs w:val="28"/>
        </w:rPr>
        <w:t xml:space="preserve"> </w:t>
      </w:r>
      <w:r w:rsidRPr="00D0045D">
        <w:rPr>
          <w:sz w:val="28"/>
          <w:szCs w:val="28"/>
        </w:rPr>
        <w:t>приобретении</w:t>
      </w:r>
      <w:r w:rsidRPr="00D0045D">
        <w:rPr>
          <w:spacing w:val="1"/>
          <w:sz w:val="28"/>
          <w:szCs w:val="28"/>
        </w:rPr>
        <w:t xml:space="preserve"> </w:t>
      </w:r>
      <w:r w:rsidRPr="00D0045D">
        <w:rPr>
          <w:sz w:val="28"/>
          <w:szCs w:val="28"/>
        </w:rPr>
        <w:t>новых</w:t>
      </w:r>
      <w:r w:rsidRPr="00D0045D">
        <w:rPr>
          <w:spacing w:val="1"/>
          <w:sz w:val="28"/>
          <w:szCs w:val="28"/>
        </w:rPr>
        <w:t xml:space="preserve"> </w:t>
      </w:r>
      <w:r w:rsidRPr="00D0045D">
        <w:rPr>
          <w:sz w:val="28"/>
          <w:szCs w:val="28"/>
        </w:rPr>
        <w:t>знаний,</w:t>
      </w:r>
      <w:r w:rsidRPr="00D0045D">
        <w:rPr>
          <w:spacing w:val="-4"/>
          <w:sz w:val="28"/>
          <w:szCs w:val="28"/>
        </w:rPr>
        <w:t xml:space="preserve"> </w:t>
      </w:r>
      <w:r w:rsidRPr="00D0045D">
        <w:rPr>
          <w:sz w:val="28"/>
          <w:szCs w:val="28"/>
        </w:rPr>
        <w:t>навыков, умения</w:t>
      </w:r>
      <w:r w:rsidRPr="00D0045D">
        <w:rPr>
          <w:spacing w:val="-1"/>
          <w:sz w:val="28"/>
          <w:szCs w:val="28"/>
        </w:rPr>
        <w:t xml:space="preserve"> </w:t>
      </w:r>
      <w:r w:rsidRPr="00D0045D">
        <w:rPr>
          <w:sz w:val="28"/>
          <w:szCs w:val="28"/>
        </w:rPr>
        <w:t>активно взаимодействовать с</w:t>
      </w:r>
      <w:r w:rsidRPr="00D0045D">
        <w:rPr>
          <w:spacing w:val="-2"/>
          <w:sz w:val="28"/>
          <w:szCs w:val="28"/>
        </w:rPr>
        <w:t xml:space="preserve"> </w:t>
      </w:r>
      <w:r w:rsidRPr="00D0045D">
        <w:rPr>
          <w:sz w:val="28"/>
          <w:szCs w:val="28"/>
        </w:rPr>
        <w:t>окружающим</w:t>
      </w:r>
      <w:r w:rsidRPr="00D0045D">
        <w:rPr>
          <w:spacing w:val="-1"/>
          <w:sz w:val="28"/>
          <w:szCs w:val="28"/>
        </w:rPr>
        <w:t xml:space="preserve"> </w:t>
      </w:r>
      <w:r w:rsidRPr="00D0045D">
        <w:rPr>
          <w:sz w:val="28"/>
          <w:szCs w:val="28"/>
        </w:rPr>
        <w:t xml:space="preserve">миром. </w:t>
      </w:r>
      <w:r w:rsidRPr="00D0045D">
        <w:rPr>
          <w:sz w:val="28"/>
          <w:szCs w:val="32"/>
        </w:rPr>
        <w:t xml:space="preserve">ОДОД организует работу в </w:t>
      </w:r>
      <w:r w:rsidRPr="00D0045D">
        <w:rPr>
          <w:sz w:val="28"/>
          <w:szCs w:val="32"/>
        </w:rPr>
        <w:lastRenderedPageBreak/>
        <w:t xml:space="preserve">кружках и секциях по 4 направленностям (техническая, социально-педагогическая, физкультурно-спортивная, художественная). </w:t>
      </w:r>
    </w:p>
    <w:p w14:paraId="7AC05136" w14:textId="77777777" w:rsidR="00522473" w:rsidRPr="00D0045D" w:rsidRDefault="00522473" w:rsidP="00D0045D">
      <w:pPr>
        <w:pStyle w:val="a6"/>
        <w:spacing w:line="360" w:lineRule="auto"/>
        <w:ind w:right="-1" w:firstLine="709"/>
        <w:jc w:val="both"/>
        <w:rPr>
          <w:sz w:val="28"/>
          <w:szCs w:val="28"/>
        </w:rPr>
      </w:pPr>
      <w:r w:rsidRPr="00D0045D">
        <w:rPr>
          <w:sz w:val="28"/>
          <w:szCs w:val="32"/>
        </w:rPr>
        <w:t>Так для обучающихся основной школы уже три года успешно работает объединение «Начальное программирование». На занятиях технической направленности р</w:t>
      </w:r>
      <w:r w:rsidRPr="00D0045D">
        <w:rPr>
          <w:sz w:val="28"/>
          <w:szCs w:val="28"/>
        </w:rPr>
        <w:t>ебята получают первые навыки компьютерного моделирования и начального программирования.</w:t>
      </w:r>
    </w:p>
    <w:p w14:paraId="3EF882B9" w14:textId="77777777" w:rsidR="00522473" w:rsidRPr="00D0045D" w:rsidRDefault="00522473" w:rsidP="00D0045D">
      <w:pPr>
        <w:pStyle w:val="a6"/>
        <w:spacing w:line="360" w:lineRule="auto"/>
        <w:ind w:right="-1" w:firstLine="709"/>
        <w:jc w:val="both"/>
        <w:rPr>
          <w:sz w:val="28"/>
          <w:szCs w:val="28"/>
        </w:rPr>
      </w:pPr>
      <w:r w:rsidRPr="00D0045D">
        <w:rPr>
          <w:sz w:val="28"/>
          <w:szCs w:val="28"/>
        </w:rPr>
        <w:t>Работа объединений социально-педагогической направленности традиционно пользуется успехом у обучающихся, так как ребятам предоставляется возможность развить в себе креативность и индивидуальность, быть активными участниками школьной и общественной жизни. Это отличает воспитанников объединений «Доброград», «ЮНАРМИЯ», «ЮИД</w:t>
      </w:r>
      <w:r w:rsidRPr="00D0045D">
        <w:rPr>
          <w:sz w:val="28"/>
          <w:szCs w:val="28"/>
        </w:rPr>
        <w:noBreakHyphen/>
        <w:t xml:space="preserve">270». Объединения представили опыт своей работы на </w:t>
      </w:r>
      <w:r w:rsidRPr="00D0045D">
        <w:rPr>
          <w:sz w:val="28"/>
          <w:szCs w:val="28"/>
          <w:lang w:val="en-US"/>
        </w:rPr>
        <w:t>I</w:t>
      </w:r>
      <w:r w:rsidRPr="00D0045D">
        <w:rPr>
          <w:sz w:val="28"/>
          <w:szCs w:val="28"/>
        </w:rPr>
        <w:t xml:space="preserve"> открытом форуме волонтёрской деятельности молодежи Красносельского района и стали инициаторами проведения «Доброфорума-2020». </w:t>
      </w:r>
    </w:p>
    <w:p w14:paraId="5EBBC1A8" w14:textId="77777777" w:rsidR="00522473" w:rsidRPr="00D0045D" w:rsidRDefault="00522473" w:rsidP="00D0045D">
      <w:pPr>
        <w:pStyle w:val="a6"/>
        <w:spacing w:line="360" w:lineRule="auto"/>
        <w:ind w:right="-1" w:firstLine="709"/>
        <w:jc w:val="both"/>
        <w:rPr>
          <w:sz w:val="28"/>
          <w:szCs w:val="28"/>
        </w:rPr>
      </w:pPr>
      <w:r w:rsidRPr="00D0045D">
        <w:rPr>
          <w:sz w:val="28"/>
          <w:szCs w:val="28"/>
        </w:rPr>
        <w:t xml:space="preserve">Самой востребованной в дополнительном образовании остается художественная направленность. </w:t>
      </w:r>
      <w:r w:rsidRPr="00D0045D">
        <w:rPr>
          <w:sz w:val="28"/>
          <w:szCs w:val="32"/>
        </w:rPr>
        <w:t>Входящие в ассоциацию творческих коллективов «Данко» вокальный ансамбль «Карнавал», фольклорный ансамбль «Кудесы», хореографический ансамбль «Зарянка» - победители и призеры городским и районных творческих конкурсов.</w:t>
      </w:r>
    </w:p>
    <w:p w14:paraId="64012AB0" w14:textId="77777777" w:rsidR="00522473" w:rsidRPr="00D0045D" w:rsidRDefault="00522473" w:rsidP="00D0045D">
      <w:pPr>
        <w:pStyle w:val="a6"/>
        <w:spacing w:line="360" w:lineRule="auto"/>
        <w:ind w:right="-1" w:firstLine="709"/>
        <w:jc w:val="both"/>
        <w:rPr>
          <w:sz w:val="28"/>
          <w:szCs w:val="32"/>
        </w:rPr>
      </w:pPr>
      <w:r w:rsidRPr="00D0045D">
        <w:rPr>
          <w:sz w:val="28"/>
          <w:szCs w:val="28"/>
        </w:rPr>
        <w:t>Гордость школы № 270 – объединения физкультурно-спортивной направленности, представленные в основном игровыми видами спорта. Из них самый популярный - мини-футбол. Системность работы, высокая квалификация преподавательского состава позволяет сборной команде девушек на протяжении последних 2 лет становиться призёром Всероссийского турнира «Мини-футбол в школу», который ежегодно проходит в Нижнем Новгороде.</w:t>
      </w:r>
    </w:p>
    <w:p w14:paraId="1BCF87EB" w14:textId="0CD33169" w:rsidR="00522473" w:rsidRPr="00D0045D" w:rsidRDefault="00522473" w:rsidP="00D0045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0045D">
        <w:rPr>
          <w:rFonts w:ascii="Times New Roman" w:hAnsi="Times New Roman"/>
          <w:sz w:val="28"/>
          <w:szCs w:val="28"/>
        </w:rPr>
        <w:t>Открытие кадетских классов позвол</w:t>
      </w:r>
      <w:r w:rsidR="00D0045D" w:rsidRPr="00D0045D">
        <w:rPr>
          <w:rFonts w:ascii="Times New Roman" w:hAnsi="Times New Roman"/>
          <w:sz w:val="28"/>
          <w:szCs w:val="28"/>
        </w:rPr>
        <w:t>яе</w:t>
      </w:r>
      <w:r w:rsidRPr="00D0045D">
        <w:rPr>
          <w:rFonts w:ascii="Times New Roman" w:hAnsi="Times New Roman"/>
          <w:sz w:val="28"/>
          <w:szCs w:val="28"/>
        </w:rPr>
        <w:t xml:space="preserve">т совершенствовать модель интеграции основного и дополнительного образования. </w:t>
      </w:r>
      <w:r w:rsidR="00D0045D" w:rsidRPr="00D0045D">
        <w:rPr>
          <w:rFonts w:ascii="Times New Roman" w:hAnsi="Times New Roman"/>
          <w:sz w:val="28"/>
          <w:szCs w:val="28"/>
        </w:rPr>
        <w:t>Реализуется</w:t>
      </w:r>
      <w:r w:rsidRPr="00D0045D">
        <w:rPr>
          <w:rFonts w:ascii="Times New Roman" w:hAnsi="Times New Roman"/>
          <w:sz w:val="28"/>
          <w:szCs w:val="28"/>
        </w:rPr>
        <w:t xml:space="preserve"> 8 программ внеурочной деятельности и 7 программах дополнительного образования школы</w:t>
      </w:r>
      <w:r w:rsidR="00D0045D" w:rsidRPr="00D0045D">
        <w:rPr>
          <w:rFonts w:ascii="Times New Roman" w:hAnsi="Times New Roman"/>
          <w:sz w:val="28"/>
          <w:szCs w:val="28"/>
        </w:rPr>
        <w:t>.</w:t>
      </w:r>
    </w:p>
    <w:p w14:paraId="039DFE05" w14:textId="77777777" w:rsidR="00522473" w:rsidRPr="00D0045D" w:rsidRDefault="00522473" w:rsidP="00D0045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0045D">
        <w:rPr>
          <w:rFonts w:ascii="Times New Roman" w:hAnsi="Times New Roman"/>
          <w:sz w:val="28"/>
          <w:szCs w:val="28"/>
        </w:rPr>
        <w:lastRenderedPageBreak/>
        <w:t>Так на занятиях внеурочной деятельности социального направления «Пожарно-прикладное искусство» (основы пожарного и спасательного дела) обучающиеся знакомятся с историей создания пожарной охраны и пожарной техники, тактикой пожаротушения, со службой спасения - МЧС, техникой выполнения спасательных работ. Посещение пожарных частей города и организация тренировок на учебных комплексах сетевых партнеров позволит реализовать практическую часть подготовки кадетов.</w:t>
      </w:r>
    </w:p>
    <w:p w14:paraId="5F26A968" w14:textId="371446E7" w:rsidR="00522473" w:rsidRPr="00D0045D" w:rsidRDefault="00522473" w:rsidP="00D0045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0045D">
        <w:rPr>
          <w:rFonts w:ascii="Times New Roman" w:hAnsi="Times New Roman"/>
          <w:sz w:val="28"/>
          <w:szCs w:val="28"/>
        </w:rPr>
        <w:t>На занятиях внеурочной деятельности спортивно-оздоровительного направления «Строевая подготовка» обучающиеся овладе</w:t>
      </w:r>
      <w:r w:rsidR="00D0045D" w:rsidRPr="00D0045D">
        <w:rPr>
          <w:rFonts w:ascii="Times New Roman" w:hAnsi="Times New Roman"/>
          <w:sz w:val="28"/>
          <w:szCs w:val="28"/>
        </w:rPr>
        <w:t>ва</w:t>
      </w:r>
      <w:r w:rsidRPr="00D0045D">
        <w:rPr>
          <w:rFonts w:ascii="Times New Roman" w:hAnsi="Times New Roman"/>
          <w:sz w:val="28"/>
          <w:szCs w:val="28"/>
        </w:rPr>
        <w:t>ют навыками, необходимыми для подготовки к сдаче нормативов ГТО, участию в конкурсах и соревнованиях, а также службе в рядах Вооруженных Сил Российской Федерации.</w:t>
      </w:r>
    </w:p>
    <w:p w14:paraId="693DDF55" w14:textId="76A2A10B" w:rsidR="00522473" w:rsidRPr="00D0045D" w:rsidRDefault="00522473" w:rsidP="00D0045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0045D">
        <w:rPr>
          <w:rFonts w:ascii="Times New Roman" w:hAnsi="Times New Roman"/>
          <w:sz w:val="28"/>
          <w:szCs w:val="28"/>
        </w:rPr>
        <w:t>На занятиях внеурочной деятельности социального направления «Общение с увлечением» обучающиеся овладе</w:t>
      </w:r>
      <w:r w:rsidR="00D0045D" w:rsidRPr="00D0045D">
        <w:rPr>
          <w:rFonts w:ascii="Times New Roman" w:hAnsi="Times New Roman"/>
          <w:sz w:val="28"/>
          <w:szCs w:val="28"/>
        </w:rPr>
        <w:t>ва</w:t>
      </w:r>
      <w:r w:rsidRPr="00D0045D">
        <w:rPr>
          <w:rFonts w:ascii="Times New Roman" w:hAnsi="Times New Roman"/>
          <w:sz w:val="28"/>
          <w:szCs w:val="28"/>
        </w:rPr>
        <w:t>ют практическими навыками проведения переговорного процесса,  эффективной коммуникации в конфликте, включая технологию медиации, что позволит им правильно вести себя в ситуациях, требующих осознанного поведения во время экстремальных ситуаций.</w:t>
      </w:r>
    </w:p>
    <w:p w14:paraId="05ADB6F2" w14:textId="77777777" w:rsidR="00522473" w:rsidRPr="00D0045D" w:rsidRDefault="00522473" w:rsidP="00D0045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0045D">
        <w:rPr>
          <w:rFonts w:ascii="Times New Roman" w:hAnsi="Times New Roman"/>
          <w:sz w:val="28"/>
          <w:szCs w:val="28"/>
        </w:rPr>
        <w:t>Занятия по программам «Кадетский хор» являются базой для духовно-нравственного воспитания кадетов.</w:t>
      </w:r>
    </w:p>
    <w:p w14:paraId="74500713" w14:textId="77777777" w:rsidR="00522473" w:rsidRPr="00B57914" w:rsidRDefault="00522473" w:rsidP="00B5791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7914">
        <w:rPr>
          <w:rFonts w:ascii="Times New Roman" w:hAnsi="Times New Roman"/>
          <w:sz w:val="28"/>
          <w:szCs w:val="28"/>
        </w:rPr>
        <w:t>Занятия по программам дополнительного образования спортивно-оздоровительной направленности в спортивных секциях являются базой для совершенствования физических качеств. Хорошая физическая подготовка является основным критерием в профессии пожарного, спасателя, способствует успешному прохождению службы в рядах Вооруженных Сил Российской Федерации и нацеливает на ведение здорового образа жизни.</w:t>
      </w:r>
    </w:p>
    <w:p w14:paraId="3D2C67B4" w14:textId="77777777" w:rsidR="00522473" w:rsidRPr="00B57914" w:rsidRDefault="00522473" w:rsidP="00B5791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7914">
        <w:rPr>
          <w:rFonts w:ascii="Times New Roman" w:hAnsi="Times New Roman"/>
          <w:sz w:val="28"/>
          <w:szCs w:val="28"/>
        </w:rPr>
        <w:t xml:space="preserve">Деятельность школьной междисциплинарной лаборатории «ТесносферУМ» осуществляется на следующих ключевых принципах: </w:t>
      </w:r>
    </w:p>
    <w:p w14:paraId="6B932B58" w14:textId="77777777" w:rsidR="00522473" w:rsidRPr="00B57914" w:rsidRDefault="00522473" w:rsidP="00B57914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B57914">
        <w:rPr>
          <w:rFonts w:ascii="Times New Roman" w:hAnsi="Times New Roman"/>
          <w:i/>
          <w:sz w:val="28"/>
          <w:szCs w:val="28"/>
        </w:rPr>
        <w:t xml:space="preserve">непрерывности, </w:t>
      </w:r>
    </w:p>
    <w:p w14:paraId="07F2CFB3" w14:textId="77777777" w:rsidR="00522473" w:rsidRPr="00B57914" w:rsidRDefault="00522473" w:rsidP="00B57914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B57914">
        <w:rPr>
          <w:rFonts w:ascii="Times New Roman" w:hAnsi="Times New Roman"/>
          <w:i/>
          <w:sz w:val="28"/>
          <w:szCs w:val="28"/>
        </w:rPr>
        <w:t xml:space="preserve">преемственности, </w:t>
      </w:r>
    </w:p>
    <w:p w14:paraId="0916BBE8" w14:textId="77777777" w:rsidR="00522473" w:rsidRPr="00B57914" w:rsidRDefault="00522473" w:rsidP="00B57914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B57914">
        <w:rPr>
          <w:rFonts w:ascii="Times New Roman" w:hAnsi="Times New Roman"/>
          <w:i/>
          <w:sz w:val="28"/>
          <w:szCs w:val="28"/>
        </w:rPr>
        <w:t>природосообразности,</w:t>
      </w:r>
    </w:p>
    <w:p w14:paraId="48335766" w14:textId="77777777" w:rsidR="00522473" w:rsidRPr="00B57914" w:rsidRDefault="00522473" w:rsidP="00B57914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B57914">
        <w:rPr>
          <w:rFonts w:ascii="Times New Roman" w:hAnsi="Times New Roman"/>
          <w:i/>
          <w:sz w:val="28"/>
          <w:szCs w:val="28"/>
        </w:rPr>
        <w:t>культуросообразности,</w:t>
      </w:r>
    </w:p>
    <w:p w14:paraId="74ACACA8" w14:textId="77777777" w:rsidR="00522473" w:rsidRPr="00B57914" w:rsidRDefault="00522473" w:rsidP="00B5791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7914">
        <w:rPr>
          <w:rFonts w:ascii="Times New Roman" w:hAnsi="Times New Roman"/>
          <w:i/>
          <w:sz w:val="28"/>
          <w:szCs w:val="28"/>
        </w:rPr>
        <w:lastRenderedPageBreak/>
        <w:t>открытости</w:t>
      </w:r>
      <w:r w:rsidRPr="00B57914">
        <w:rPr>
          <w:rFonts w:ascii="Times New Roman" w:hAnsi="Times New Roman"/>
          <w:sz w:val="28"/>
          <w:szCs w:val="28"/>
        </w:rPr>
        <w:t xml:space="preserve">. </w:t>
      </w:r>
    </w:p>
    <w:p w14:paraId="552F04DA" w14:textId="2BDCA0F1" w:rsidR="00522473" w:rsidRPr="00B57914" w:rsidRDefault="00522473" w:rsidP="00B5791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7914">
        <w:rPr>
          <w:rFonts w:ascii="Times New Roman" w:hAnsi="Times New Roman"/>
          <w:sz w:val="28"/>
          <w:szCs w:val="28"/>
        </w:rPr>
        <w:t>Эти принципы близки и системе общего образования, и сфере дополнительного образования детей. Общее образование отличается нацеленностью на постоянный поиск и совершенствование технологий, методик, форм работы, а также способов и критериев оценки достижений обучающихся. Это же актуально и для системы дополнительного образования. Таким образом, происходит интеграция основного и дополнительного образования детей.</w:t>
      </w:r>
    </w:p>
    <w:p w14:paraId="72C902F6" w14:textId="0CC4FD8E" w:rsidR="0043483E" w:rsidRPr="00B57914" w:rsidRDefault="00522473" w:rsidP="00B57914">
      <w:pPr>
        <w:pStyle w:val="a4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57914">
        <w:rPr>
          <w:rFonts w:ascii="Times New Roman" w:hAnsi="Times New Roman"/>
          <w:sz w:val="28"/>
          <w:szCs w:val="28"/>
        </w:rPr>
        <w:t>Педагоги дополнительного образования реализуют интегративный подход в многопредметной учебной деятельности на основе применения электронных образовательных ресурсов, используют потенциал ресурсов информационно-коммуникационной образовательной среды для развития и воспитания школьников, организуют  трансформацию технической осведомленности и игровых компьютерных навыков детей в целенаправленную и осознанную познавательную информационную и коммуникационную деятельность в соответствии с этическими и правовыми нормами информационного общества, создают условия для физического и культурного развития обучающихся на высоком уровне.</w:t>
      </w:r>
    </w:p>
    <w:p w14:paraId="7A7DF290" w14:textId="77777777" w:rsidR="0043483E" w:rsidRPr="00B57914" w:rsidRDefault="0043483E" w:rsidP="00206151">
      <w:pPr>
        <w:spacing w:after="0" w:line="360" w:lineRule="auto"/>
        <w:ind w:right="113" w:firstLine="431"/>
        <w:jc w:val="both"/>
        <w:rPr>
          <w:rFonts w:ascii="Times New Roman" w:hAnsi="Times New Roman" w:cs="Times New Roman"/>
          <w:sz w:val="28"/>
          <w:szCs w:val="28"/>
        </w:rPr>
      </w:pPr>
      <w:r w:rsidRPr="00B57914">
        <w:rPr>
          <w:rFonts w:ascii="Times New Roman" w:hAnsi="Times New Roman" w:cs="Times New Roman"/>
          <w:sz w:val="28"/>
          <w:szCs w:val="28"/>
        </w:rPr>
        <w:t>В ходе реализации проекта:</w:t>
      </w:r>
    </w:p>
    <w:p w14:paraId="4CCF6749" w14:textId="3A92779A" w:rsidR="0043483E" w:rsidRPr="00510172" w:rsidRDefault="0043483E" w:rsidP="00B57914">
      <w:pPr>
        <w:spacing w:after="0" w:line="360" w:lineRule="auto"/>
        <w:ind w:right="113" w:firstLine="567"/>
        <w:jc w:val="both"/>
        <w:rPr>
          <w:rFonts w:ascii="Times New Roman" w:hAnsi="Times New Roman" w:cs="Times New Roman"/>
          <w:color w:val="244061" w:themeColor="accent1" w:themeShade="80"/>
          <w:sz w:val="28"/>
          <w:szCs w:val="28"/>
        </w:rPr>
      </w:pPr>
      <w:r w:rsidRPr="00510172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- </w:t>
      </w:r>
      <w:r w:rsidRPr="00F72929">
        <w:rPr>
          <w:rFonts w:ascii="Times New Roman" w:hAnsi="Times New Roman" w:cs="Times New Roman"/>
          <w:b/>
          <w:sz w:val="28"/>
          <w:szCs w:val="28"/>
        </w:rPr>
        <w:t>обучающиеся</w:t>
      </w:r>
      <w:r w:rsidRPr="00510172">
        <w:rPr>
          <w:rFonts w:ascii="Times New Roman" w:hAnsi="Times New Roman" w:cs="Times New Roman"/>
          <w:sz w:val="28"/>
          <w:szCs w:val="28"/>
        </w:rPr>
        <w:t xml:space="preserve"> могут всесторонне развить личность, изучить предметы технической направленности на фундаментальном уровне и развить такие физические качества, как </w:t>
      </w:r>
      <w:r w:rsidRPr="00510172">
        <w:rPr>
          <w:rFonts w:ascii="Times New Roman" w:eastAsia="DengXian" w:hAnsi="Times New Roman" w:cs="Times New Roman"/>
          <w:bCs/>
          <w:sz w:val="28"/>
          <w:szCs w:val="28"/>
        </w:rPr>
        <w:t>сила, быстрота, выносливость, гибкость и ловкость</w:t>
      </w:r>
      <w:r w:rsidRPr="00510172">
        <w:rPr>
          <w:rFonts w:ascii="Times New Roman" w:hAnsi="Times New Roman" w:cs="Times New Roman"/>
          <w:sz w:val="28"/>
          <w:szCs w:val="28"/>
        </w:rPr>
        <w:t>; школьники приобретут навыки исследовательской деятельности, позитивный опыт индивидуальной и коллективной деятельности и коммуникации в процессе работы над исследовательским проектом под руководством учителей и преподавателей вузов и колледжей, возможность деятельностного освоения содержания, практической и профильной подготовки к поступлению в вуз или колледж по профилю обучения, получат возможность стать победителями и призерами научно-практических конференций, конкурсов, Всероссийской олимпиады школьников, олимпиады по оказанию первой помощи, региональных командных соревнований «Пожарный дозор», получить свидетельства о профессиональной подготовке «Юный пожарный», «Юный спасатель»;</w:t>
      </w:r>
    </w:p>
    <w:p w14:paraId="4BBA47CA" w14:textId="20030FFC" w:rsidR="0043483E" w:rsidRPr="00510172" w:rsidRDefault="0043483E" w:rsidP="00B57914">
      <w:pPr>
        <w:spacing w:after="0" w:line="360" w:lineRule="auto"/>
        <w:ind w:right="113" w:firstLine="567"/>
        <w:jc w:val="both"/>
        <w:rPr>
          <w:rFonts w:ascii="Times New Roman" w:hAnsi="Times New Roman" w:cs="Times New Roman"/>
          <w:color w:val="244061" w:themeColor="accent1" w:themeShade="80"/>
          <w:sz w:val="28"/>
          <w:szCs w:val="28"/>
        </w:rPr>
      </w:pPr>
      <w:r w:rsidRPr="00510172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F72929">
        <w:rPr>
          <w:rFonts w:ascii="Times New Roman" w:hAnsi="Times New Roman" w:cs="Times New Roman"/>
          <w:b/>
          <w:sz w:val="28"/>
          <w:szCs w:val="28"/>
        </w:rPr>
        <w:t>педагоги</w:t>
      </w:r>
      <w:r w:rsidRPr="00510172">
        <w:rPr>
          <w:rFonts w:ascii="Times New Roman" w:hAnsi="Times New Roman" w:cs="Times New Roman"/>
          <w:sz w:val="28"/>
          <w:szCs w:val="28"/>
        </w:rPr>
        <w:t xml:space="preserve"> получа</w:t>
      </w:r>
      <w:r w:rsidR="00246714">
        <w:rPr>
          <w:rFonts w:ascii="Times New Roman" w:hAnsi="Times New Roman" w:cs="Times New Roman"/>
          <w:sz w:val="28"/>
          <w:szCs w:val="28"/>
        </w:rPr>
        <w:t>ю</w:t>
      </w:r>
      <w:r w:rsidRPr="00510172">
        <w:rPr>
          <w:rFonts w:ascii="Times New Roman" w:hAnsi="Times New Roman" w:cs="Times New Roman"/>
          <w:sz w:val="28"/>
          <w:szCs w:val="28"/>
        </w:rPr>
        <w:t>т возможность повысить свою квалификацию за счет освоения и применения на практике педагогических технологий, обеспечивающих высокое качество инженерно-технического, кадетского образования, как основного, так и дополнительного, осуществление межпредметной интеграции в обучении, построение индивидуального образовательного маршрута для обучающегося при активном взаимодействии с преподавателями вузов, колледжей и педагогами образовательных организаций дополнительного образования Санкт-Петербурга;</w:t>
      </w:r>
    </w:p>
    <w:p w14:paraId="4460FC48" w14:textId="34195C69" w:rsidR="0043483E" w:rsidRPr="00510172" w:rsidRDefault="0043483E" w:rsidP="00B57914">
      <w:pPr>
        <w:spacing w:after="0" w:line="360" w:lineRule="auto"/>
        <w:ind w:right="11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0172">
        <w:rPr>
          <w:rFonts w:ascii="Times New Roman" w:hAnsi="Times New Roman" w:cs="Times New Roman"/>
          <w:sz w:val="28"/>
          <w:szCs w:val="28"/>
        </w:rPr>
        <w:t xml:space="preserve">- </w:t>
      </w:r>
      <w:r w:rsidRPr="00F72929">
        <w:rPr>
          <w:rFonts w:ascii="Times New Roman" w:hAnsi="Times New Roman" w:cs="Times New Roman"/>
          <w:b/>
          <w:sz w:val="28"/>
          <w:szCs w:val="28"/>
        </w:rPr>
        <w:t>сетевые партнеры</w:t>
      </w:r>
      <w:r w:rsidRPr="00510172">
        <w:rPr>
          <w:rFonts w:ascii="Times New Roman" w:hAnsi="Times New Roman" w:cs="Times New Roman"/>
          <w:sz w:val="28"/>
          <w:szCs w:val="28"/>
        </w:rPr>
        <w:t xml:space="preserve"> приобрет</w:t>
      </w:r>
      <w:r w:rsidR="00246714">
        <w:rPr>
          <w:rFonts w:ascii="Times New Roman" w:hAnsi="Times New Roman" w:cs="Times New Roman"/>
          <w:sz w:val="28"/>
          <w:szCs w:val="28"/>
        </w:rPr>
        <w:t>аю</w:t>
      </w:r>
      <w:r w:rsidRPr="00510172">
        <w:rPr>
          <w:rFonts w:ascii="Times New Roman" w:hAnsi="Times New Roman" w:cs="Times New Roman"/>
          <w:sz w:val="28"/>
          <w:szCs w:val="28"/>
        </w:rPr>
        <w:t>т опыт продуктивного взаимодействия с педагогами школ по проектированию и реализации совместных образовательных программ и проектов в формате школьных практик для будущих абитуриентов вузов, колледжей;</w:t>
      </w:r>
    </w:p>
    <w:p w14:paraId="23260967" w14:textId="4BFB02A8" w:rsidR="00B57914" w:rsidRDefault="0043483E" w:rsidP="00B57914">
      <w:pPr>
        <w:spacing w:after="0" w:line="360" w:lineRule="auto"/>
        <w:ind w:right="11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0172">
        <w:rPr>
          <w:rFonts w:ascii="Times New Roman" w:hAnsi="Times New Roman" w:cs="Times New Roman"/>
          <w:sz w:val="28"/>
          <w:szCs w:val="28"/>
        </w:rPr>
        <w:t xml:space="preserve">- </w:t>
      </w:r>
      <w:r w:rsidRPr="00F72929">
        <w:rPr>
          <w:rFonts w:ascii="Times New Roman" w:hAnsi="Times New Roman" w:cs="Times New Roman"/>
          <w:b/>
          <w:sz w:val="28"/>
          <w:szCs w:val="28"/>
        </w:rPr>
        <w:t>родители (законные представители)</w:t>
      </w:r>
      <w:r w:rsidRPr="00510172">
        <w:rPr>
          <w:rFonts w:ascii="Times New Roman" w:hAnsi="Times New Roman" w:cs="Times New Roman"/>
          <w:sz w:val="28"/>
          <w:szCs w:val="28"/>
        </w:rPr>
        <w:t xml:space="preserve"> обучающихся готовы оказывать ребенку поддержку при выборе индивидуального образовательного маршрута, активно участвовать в реализации исследовательского проекта, разработанного ребенком, стремиться к созданию условий для формирования у детей навыков здорового образа жизни, стремления к физическому развитию, активно участвовать в общественной жизни школы;</w:t>
      </w:r>
    </w:p>
    <w:p w14:paraId="40A93847" w14:textId="7C03F77E" w:rsidR="0043483E" w:rsidRPr="00510172" w:rsidRDefault="0043483E" w:rsidP="00B57914">
      <w:pPr>
        <w:spacing w:after="0" w:line="360" w:lineRule="auto"/>
        <w:ind w:right="11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0172">
        <w:rPr>
          <w:rFonts w:ascii="Times New Roman" w:hAnsi="Times New Roman" w:cs="Times New Roman"/>
          <w:sz w:val="28"/>
          <w:szCs w:val="28"/>
        </w:rPr>
        <w:t xml:space="preserve">- </w:t>
      </w:r>
      <w:r w:rsidRPr="00F72929">
        <w:rPr>
          <w:rFonts w:ascii="Times New Roman" w:hAnsi="Times New Roman" w:cs="Times New Roman"/>
          <w:b/>
          <w:sz w:val="28"/>
          <w:szCs w:val="28"/>
        </w:rPr>
        <w:t>школа</w:t>
      </w:r>
      <w:r w:rsidRPr="00510172">
        <w:rPr>
          <w:rFonts w:ascii="Times New Roman" w:hAnsi="Times New Roman" w:cs="Times New Roman"/>
          <w:sz w:val="28"/>
          <w:szCs w:val="28"/>
        </w:rPr>
        <w:t xml:space="preserve"> получ</w:t>
      </w:r>
      <w:r w:rsidR="00246714">
        <w:rPr>
          <w:rFonts w:ascii="Times New Roman" w:hAnsi="Times New Roman" w:cs="Times New Roman"/>
          <w:sz w:val="28"/>
          <w:szCs w:val="28"/>
        </w:rPr>
        <w:t>ае</w:t>
      </w:r>
      <w:r w:rsidRPr="00510172">
        <w:rPr>
          <w:rFonts w:ascii="Times New Roman" w:hAnsi="Times New Roman" w:cs="Times New Roman"/>
          <w:sz w:val="28"/>
          <w:szCs w:val="28"/>
        </w:rPr>
        <w:t>т высокое качество обучения по техническим и гуманитарным дисциплинам, высокий уровень математической грамотности и физической подготовки обучающихся, начиная с 1 класса;</w:t>
      </w:r>
    </w:p>
    <w:p w14:paraId="36E0D795" w14:textId="3B381B64" w:rsidR="0043483E" w:rsidRPr="004E4806" w:rsidRDefault="0043483E" w:rsidP="00B57914">
      <w:pPr>
        <w:spacing w:after="0" w:line="360" w:lineRule="auto"/>
        <w:ind w:right="11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0172">
        <w:rPr>
          <w:rFonts w:ascii="Times New Roman" w:hAnsi="Times New Roman" w:cs="Times New Roman"/>
          <w:sz w:val="28"/>
          <w:szCs w:val="28"/>
        </w:rPr>
        <w:t xml:space="preserve">- </w:t>
      </w:r>
      <w:r w:rsidRPr="00F72929">
        <w:rPr>
          <w:rFonts w:ascii="Times New Roman" w:hAnsi="Times New Roman" w:cs="Times New Roman"/>
          <w:b/>
          <w:sz w:val="28"/>
          <w:szCs w:val="28"/>
        </w:rPr>
        <w:t>город</w:t>
      </w:r>
      <w:r w:rsidRPr="00510172">
        <w:rPr>
          <w:rFonts w:ascii="Times New Roman" w:hAnsi="Times New Roman" w:cs="Times New Roman"/>
          <w:sz w:val="28"/>
          <w:szCs w:val="28"/>
        </w:rPr>
        <w:t xml:space="preserve"> получ</w:t>
      </w:r>
      <w:r w:rsidR="00246714">
        <w:rPr>
          <w:rFonts w:ascii="Times New Roman" w:hAnsi="Times New Roman" w:cs="Times New Roman"/>
          <w:sz w:val="28"/>
          <w:szCs w:val="28"/>
        </w:rPr>
        <w:t>ае</w:t>
      </w:r>
      <w:r w:rsidRPr="00510172">
        <w:rPr>
          <w:rFonts w:ascii="Times New Roman" w:hAnsi="Times New Roman" w:cs="Times New Roman"/>
          <w:sz w:val="28"/>
          <w:szCs w:val="28"/>
        </w:rPr>
        <w:t>т образовательную организацию, осуществляющую эффективную предпрофильную подготовку профессиональных кадров, востребованных на рынке труда приоритетных отраслей экономики из числа выпускников школы.</w:t>
      </w:r>
    </w:p>
    <w:p w14:paraId="552B720B" w14:textId="28ACAA44" w:rsidR="009B4490" w:rsidRPr="00510172" w:rsidRDefault="009B4490" w:rsidP="00B57914">
      <w:pPr>
        <w:spacing w:after="0" w:line="360" w:lineRule="auto"/>
        <w:ind w:right="113" w:firstLine="567"/>
        <w:jc w:val="both"/>
        <w:rPr>
          <w:rFonts w:ascii="Times New Roman" w:eastAsia="DengXi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с 2022 года в</w:t>
      </w:r>
      <w:r>
        <w:rPr>
          <w:rFonts w:ascii="Times New Roman" w:hAnsi="Times New Roman" w:cs="Times New Roman"/>
          <w:sz w:val="28"/>
          <w:szCs w:val="28"/>
        </w:rPr>
        <w:t xml:space="preserve"> школе</w:t>
      </w:r>
      <w:r w:rsidRPr="00510172">
        <w:rPr>
          <w:rFonts w:ascii="Times New Roman" w:hAnsi="Times New Roman" w:cs="Times New Roman"/>
          <w:sz w:val="28"/>
          <w:szCs w:val="28"/>
        </w:rPr>
        <w:t xml:space="preserve"> эффективно функционир</w:t>
      </w:r>
      <w:r>
        <w:rPr>
          <w:rFonts w:ascii="Times New Roman" w:hAnsi="Times New Roman" w:cs="Times New Roman"/>
          <w:sz w:val="28"/>
          <w:szCs w:val="28"/>
        </w:rPr>
        <w:t>ует</w:t>
      </w:r>
      <w:r w:rsidRPr="00510172">
        <w:rPr>
          <w:rFonts w:ascii="Times New Roman" w:hAnsi="Times New Roman" w:cs="Times New Roman"/>
          <w:sz w:val="28"/>
          <w:szCs w:val="28"/>
        </w:rPr>
        <w:t xml:space="preserve"> оснащенная оборудованием школьная междисциплинарная лаборатория «ТехносферУМ», включающая </w:t>
      </w:r>
      <w:r w:rsidRPr="00510172">
        <w:rPr>
          <w:rFonts w:ascii="Times New Roman" w:eastAsia="DengXian" w:hAnsi="Times New Roman" w:cs="Times New Roman"/>
          <w:bCs/>
          <w:sz w:val="28"/>
          <w:szCs w:val="28"/>
        </w:rPr>
        <w:t xml:space="preserve">в себя технически оснащенные спортивные залы и спортивные площадки на территории школы для подготовки кадетов и 4 мини-лаборатории: две лаборатории для обучающихся начальных классов в двух зданиях </w:t>
      </w:r>
      <w:r w:rsidRPr="00510172">
        <w:rPr>
          <w:rFonts w:ascii="Times New Roman" w:eastAsia="DengXian" w:hAnsi="Times New Roman" w:cs="Times New Roman"/>
          <w:bCs/>
          <w:sz w:val="28"/>
          <w:szCs w:val="28"/>
        </w:rPr>
        <w:lastRenderedPageBreak/>
        <w:t>школы и две лаборатории для обучающихся 5-11-х классов в двух зданиях школы</w:t>
      </w:r>
      <w:r>
        <w:rPr>
          <w:rFonts w:ascii="Times New Roman" w:eastAsia="DengXian" w:hAnsi="Times New Roman" w:cs="Times New Roman"/>
          <w:bCs/>
          <w:sz w:val="28"/>
          <w:szCs w:val="28"/>
        </w:rPr>
        <w:t>.</w:t>
      </w:r>
    </w:p>
    <w:p w14:paraId="7EC2E5B6" w14:textId="77777777" w:rsidR="009B4490" w:rsidRPr="00510172" w:rsidRDefault="009B4490" w:rsidP="00B57914">
      <w:pPr>
        <w:spacing w:after="0" w:line="360" w:lineRule="auto"/>
        <w:ind w:right="113" w:firstLine="567"/>
        <w:jc w:val="both"/>
        <w:rPr>
          <w:rFonts w:ascii="Times New Roman" w:eastAsia="DengXian" w:hAnsi="Times New Roman" w:cs="Times New Roman"/>
          <w:bCs/>
          <w:sz w:val="28"/>
          <w:szCs w:val="28"/>
        </w:rPr>
      </w:pPr>
      <w:r>
        <w:rPr>
          <w:rFonts w:ascii="Times New Roman" w:eastAsia="DengXian" w:hAnsi="Times New Roman" w:cs="Times New Roman"/>
          <w:bCs/>
          <w:sz w:val="28"/>
          <w:szCs w:val="28"/>
        </w:rPr>
        <w:t>П</w:t>
      </w:r>
      <w:r w:rsidRPr="00510172">
        <w:rPr>
          <w:rFonts w:ascii="Times New Roman" w:eastAsia="DengXian" w:hAnsi="Times New Roman" w:cs="Times New Roman"/>
          <w:bCs/>
          <w:sz w:val="28"/>
          <w:szCs w:val="28"/>
        </w:rPr>
        <w:t>едагоги школы применя</w:t>
      </w:r>
      <w:r>
        <w:rPr>
          <w:rFonts w:ascii="Times New Roman" w:eastAsia="DengXian" w:hAnsi="Times New Roman" w:cs="Times New Roman"/>
          <w:bCs/>
          <w:sz w:val="28"/>
          <w:szCs w:val="28"/>
        </w:rPr>
        <w:t>ют</w:t>
      </w:r>
      <w:r w:rsidRPr="00510172">
        <w:rPr>
          <w:rFonts w:ascii="Times New Roman" w:eastAsia="DengXian" w:hAnsi="Times New Roman" w:cs="Times New Roman"/>
          <w:bCs/>
          <w:sz w:val="28"/>
          <w:szCs w:val="28"/>
        </w:rPr>
        <w:t xml:space="preserve"> современные педагогические технологии для успешного построения интеграции основного и дополнительного образования технической и спортивной направленностей</w:t>
      </w:r>
      <w:r>
        <w:rPr>
          <w:rFonts w:ascii="Times New Roman" w:eastAsia="DengXian" w:hAnsi="Times New Roman" w:cs="Times New Roman"/>
          <w:bCs/>
          <w:sz w:val="28"/>
          <w:szCs w:val="28"/>
        </w:rPr>
        <w:t>.</w:t>
      </w:r>
    </w:p>
    <w:p w14:paraId="15F36F88" w14:textId="77777777" w:rsidR="009B4490" w:rsidRDefault="009B4490" w:rsidP="00B57914">
      <w:pPr>
        <w:spacing w:after="0" w:line="360" w:lineRule="auto"/>
        <w:ind w:right="113" w:firstLine="567"/>
        <w:jc w:val="both"/>
        <w:rPr>
          <w:rFonts w:ascii="Times New Roman" w:eastAsia="DengXian" w:hAnsi="Times New Roman" w:cs="Times New Roman"/>
          <w:bCs/>
          <w:sz w:val="28"/>
          <w:szCs w:val="28"/>
        </w:rPr>
      </w:pPr>
      <w:r>
        <w:rPr>
          <w:rFonts w:ascii="Times New Roman" w:eastAsia="DengXian" w:hAnsi="Times New Roman" w:cs="Times New Roman"/>
          <w:bCs/>
          <w:sz w:val="28"/>
          <w:szCs w:val="28"/>
        </w:rPr>
        <w:t>Р</w:t>
      </w:r>
      <w:r w:rsidRPr="00510172">
        <w:rPr>
          <w:rFonts w:ascii="Times New Roman" w:eastAsia="DengXian" w:hAnsi="Times New Roman" w:cs="Times New Roman"/>
          <w:bCs/>
          <w:sz w:val="28"/>
          <w:szCs w:val="28"/>
        </w:rPr>
        <w:t>еализ</w:t>
      </w:r>
      <w:r>
        <w:rPr>
          <w:rFonts w:ascii="Times New Roman" w:eastAsia="DengXian" w:hAnsi="Times New Roman" w:cs="Times New Roman"/>
          <w:bCs/>
          <w:sz w:val="28"/>
          <w:szCs w:val="28"/>
        </w:rPr>
        <w:t>уются</w:t>
      </w:r>
      <w:r w:rsidRPr="00510172">
        <w:rPr>
          <w:rFonts w:ascii="Times New Roman" w:eastAsia="DengXian" w:hAnsi="Times New Roman" w:cs="Times New Roman"/>
          <w:bCs/>
          <w:sz w:val="28"/>
          <w:szCs w:val="28"/>
        </w:rPr>
        <w:t xml:space="preserve"> обновленные рабочие программы по предметам «Окружающий мир», «Математика», «Информатика», «Физика», «История», «Обществознание», «Основы безопасности жизнедеятельности», «Физическая культура», рабочие программы по 8 курсам внеурочной деятельности и общеразвивающие программы по 7 объединениям дополнительного образования детей спортивно-оздоровительной, социально-педагогической и художественной направленностей, обеспечивающих всестороннее развитие личности обучающихся, развитие исследовательских навыков, приобщение к фундаментальному изучению предметов технической направленности и совершенствование физических качеств: силы, быстроты, выносливости, гибкости и ловкости</w:t>
      </w:r>
      <w:r>
        <w:rPr>
          <w:rFonts w:ascii="Times New Roman" w:eastAsia="DengXian" w:hAnsi="Times New Roman" w:cs="Times New Roman"/>
          <w:bCs/>
          <w:sz w:val="28"/>
          <w:szCs w:val="28"/>
        </w:rPr>
        <w:t>.</w:t>
      </w:r>
    </w:p>
    <w:p w14:paraId="370A63FD" w14:textId="77777777" w:rsidR="009B4490" w:rsidRPr="00FF2915" w:rsidRDefault="009B4490" w:rsidP="00B57914">
      <w:pPr>
        <w:spacing w:after="0" w:line="360" w:lineRule="auto"/>
        <w:ind w:right="113" w:firstLine="567"/>
        <w:jc w:val="both"/>
        <w:rPr>
          <w:rFonts w:ascii="Times New Roman" w:eastAsia="DengXian" w:hAnsi="Times New Roman" w:cs="Times New Roman"/>
          <w:bCs/>
          <w:sz w:val="28"/>
          <w:szCs w:val="28"/>
        </w:rPr>
      </w:pPr>
      <w:r w:rsidRPr="00FF2915">
        <w:rPr>
          <w:rFonts w:ascii="Times New Roman" w:eastAsia="DengXian" w:hAnsi="Times New Roman" w:cs="Times New Roman"/>
          <w:bCs/>
          <w:sz w:val="28"/>
          <w:szCs w:val="28"/>
        </w:rPr>
        <w:t xml:space="preserve">Ученики с большим интересом и несомненной с пользой изучают школьные предметы с помощью </w:t>
      </w:r>
      <w:r w:rsidRPr="00FF2915">
        <w:rPr>
          <w:rFonts w:ascii="Times New Roman" w:hAnsi="Times New Roman" w:cs="Times New Roman"/>
          <w:sz w:val="28"/>
          <w:szCs w:val="28"/>
          <w:shd w:val="clear" w:color="auto" w:fill="FFFFFF"/>
        </w:rPr>
        <w:t>мобильных интегрированных мультимедийных комплексов с 3D визуализацией</w:t>
      </w:r>
      <w:r w:rsidRPr="00FF2915">
        <w:rPr>
          <w:rFonts w:ascii="Times New Roman" w:eastAsia="DengXian" w:hAnsi="Times New Roman" w:cs="Times New Roman"/>
          <w:bCs/>
          <w:sz w:val="28"/>
          <w:szCs w:val="28"/>
        </w:rPr>
        <w:t xml:space="preserve">, на уроках используют </w:t>
      </w:r>
      <w:r w:rsidRPr="00FF2915">
        <w:rPr>
          <w:rFonts w:ascii="Times New Roman" w:hAnsi="Times New Roman" w:cs="Times New Roman"/>
          <w:sz w:val="28"/>
          <w:szCs w:val="28"/>
          <w:shd w:val="clear" w:color="auto" w:fill="FFFFFF"/>
        </w:rPr>
        <w:t>цифровые лаборатории по физике,</w:t>
      </w:r>
      <w:r w:rsidRPr="00FF2915">
        <w:rPr>
          <w:rFonts w:ascii="Times New Roman" w:eastAsia="DengXian" w:hAnsi="Times New Roman" w:cs="Times New Roman"/>
          <w:bCs/>
          <w:sz w:val="28"/>
          <w:szCs w:val="28"/>
        </w:rPr>
        <w:t xml:space="preserve"> посещают внеурочные занятия по робототехнике, проводимые в </w:t>
      </w:r>
      <w:r w:rsidRPr="00FF2915">
        <w:rPr>
          <w:rFonts w:ascii="Times New Roman" w:hAnsi="Times New Roman" w:cs="Times New Roman"/>
          <w:sz w:val="28"/>
          <w:szCs w:val="28"/>
          <w:shd w:val="clear" w:color="auto" w:fill="FFFFFF"/>
        </w:rPr>
        <w:t>лабораториях робототехники</w:t>
      </w:r>
      <w:r w:rsidRPr="00FF2915">
        <w:rPr>
          <w:rFonts w:ascii="Times New Roman" w:eastAsia="DengXian" w:hAnsi="Times New Roman" w:cs="Times New Roman"/>
          <w:bCs/>
          <w:sz w:val="28"/>
          <w:szCs w:val="28"/>
        </w:rPr>
        <w:t>, занимаются в интерактивном скалодроме, активно занимаются физической подготовкой на полосе препятствий.</w:t>
      </w:r>
    </w:p>
    <w:p w14:paraId="24AAA180" w14:textId="77777777" w:rsidR="009B4490" w:rsidRDefault="009B4490" w:rsidP="009B4490">
      <w:pPr>
        <w:spacing w:after="0" w:line="360" w:lineRule="auto"/>
        <w:ind w:right="113" w:firstLine="431"/>
        <w:jc w:val="both"/>
        <w:rPr>
          <w:rFonts w:ascii="Times New Roman" w:eastAsia="DengXian" w:hAnsi="Times New Roman" w:cs="Times New Roman"/>
          <w:bCs/>
          <w:sz w:val="28"/>
          <w:szCs w:val="28"/>
        </w:rPr>
      </w:pPr>
      <w:r>
        <w:rPr>
          <w:rFonts w:ascii="Times New Roman" w:eastAsia="DengXian" w:hAnsi="Times New Roman" w:cs="Times New Roman"/>
          <w:bCs/>
          <w:sz w:val="28"/>
          <w:szCs w:val="28"/>
        </w:rPr>
        <w:t>Ш</w:t>
      </w:r>
      <w:r w:rsidRPr="00510172">
        <w:rPr>
          <w:rFonts w:ascii="Times New Roman" w:eastAsia="DengXian" w:hAnsi="Times New Roman" w:cs="Times New Roman"/>
          <w:bCs/>
          <w:sz w:val="28"/>
          <w:szCs w:val="28"/>
        </w:rPr>
        <w:t xml:space="preserve">кола </w:t>
      </w:r>
      <w:r>
        <w:rPr>
          <w:rFonts w:ascii="Times New Roman" w:eastAsia="DengXian" w:hAnsi="Times New Roman" w:cs="Times New Roman"/>
          <w:bCs/>
          <w:sz w:val="28"/>
          <w:szCs w:val="28"/>
        </w:rPr>
        <w:t xml:space="preserve">тесно </w:t>
      </w:r>
      <w:r w:rsidRPr="00510172">
        <w:rPr>
          <w:rFonts w:ascii="Times New Roman" w:eastAsia="DengXian" w:hAnsi="Times New Roman" w:cs="Times New Roman"/>
          <w:bCs/>
          <w:sz w:val="28"/>
          <w:szCs w:val="28"/>
        </w:rPr>
        <w:t>сотруднич</w:t>
      </w:r>
      <w:r>
        <w:rPr>
          <w:rFonts w:ascii="Times New Roman" w:eastAsia="DengXian" w:hAnsi="Times New Roman" w:cs="Times New Roman"/>
          <w:bCs/>
          <w:sz w:val="28"/>
          <w:szCs w:val="28"/>
        </w:rPr>
        <w:t>ает</w:t>
      </w:r>
      <w:r w:rsidRPr="00510172">
        <w:rPr>
          <w:rFonts w:ascii="Times New Roman" w:eastAsia="DengXian" w:hAnsi="Times New Roman" w:cs="Times New Roman"/>
          <w:bCs/>
          <w:sz w:val="28"/>
          <w:szCs w:val="28"/>
        </w:rPr>
        <w:t xml:space="preserve"> с 8 сетевыми партнерами из числа вузов, колледжей, образовательных организаций дополнительного образования, общественных организаций и предприятий Санкт-Петербурга.</w:t>
      </w:r>
    </w:p>
    <w:p w14:paraId="41027501" w14:textId="79ECF489" w:rsidR="009B4490" w:rsidRDefault="009B4490" w:rsidP="009B4490">
      <w:pPr>
        <w:spacing w:after="0" w:line="360" w:lineRule="auto"/>
        <w:ind w:right="113" w:firstLine="43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B536E">
        <w:rPr>
          <w:rFonts w:ascii="Times New Roman" w:eastAsia="DengXian" w:hAnsi="Times New Roman" w:cs="Times New Roman"/>
          <w:bCs/>
          <w:sz w:val="28"/>
          <w:szCs w:val="28"/>
        </w:rPr>
        <w:t xml:space="preserve">В рамках реализации проекта </w:t>
      </w:r>
      <w:r>
        <w:rPr>
          <w:rFonts w:ascii="Times New Roman" w:eastAsia="DengXian" w:hAnsi="Times New Roman" w:cs="Times New Roman"/>
          <w:bCs/>
          <w:sz w:val="28"/>
          <w:szCs w:val="28"/>
        </w:rPr>
        <w:t xml:space="preserve">обучающиеся кадетского класса на территории Петропавловской крепости </w:t>
      </w:r>
      <w:r w:rsidR="009E5286">
        <w:rPr>
          <w:rFonts w:ascii="Times New Roman" w:eastAsia="DengXian" w:hAnsi="Times New Roman" w:cs="Times New Roman"/>
          <w:bCs/>
          <w:sz w:val="28"/>
          <w:szCs w:val="28"/>
        </w:rPr>
        <w:t>ежегодно принимают</w:t>
      </w:r>
      <w:r>
        <w:rPr>
          <w:rFonts w:ascii="Times New Roman" w:eastAsia="DengXian" w:hAnsi="Times New Roman" w:cs="Times New Roman"/>
          <w:bCs/>
          <w:sz w:val="28"/>
          <w:szCs w:val="28"/>
        </w:rPr>
        <w:t xml:space="preserve"> участие в </w:t>
      </w:r>
      <w:r w:rsidRPr="002E37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торжественной церемонии посвящения в кадеты МЧС России,</w:t>
      </w:r>
      <w:r w:rsidRPr="008B536E">
        <w:rPr>
          <w:rFonts w:ascii="Times New Roman" w:eastAsia="DengXi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DengXian" w:hAnsi="Times New Roman" w:cs="Times New Roman"/>
          <w:bCs/>
          <w:sz w:val="28"/>
          <w:szCs w:val="28"/>
        </w:rPr>
        <w:t>в</w:t>
      </w:r>
      <w:r w:rsidRPr="008B536E">
        <w:rPr>
          <w:rFonts w:ascii="Times New Roman" w:eastAsia="DengXian" w:hAnsi="Times New Roman" w:cs="Times New Roman"/>
          <w:bCs/>
          <w:sz w:val="28"/>
          <w:szCs w:val="28"/>
        </w:rPr>
        <w:t xml:space="preserve"> </w:t>
      </w:r>
      <w:r w:rsidRPr="008B53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Санкт-Петербургском пожарно-спасательном колледже </w:t>
      </w:r>
      <w:r w:rsidR="009E52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в</w:t>
      </w:r>
      <w:r w:rsidRPr="008B53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торжественно</w:t>
      </w:r>
      <w:r w:rsidR="009E52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</w:t>
      </w:r>
      <w:r w:rsidRPr="008B53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приняти</w:t>
      </w:r>
      <w:r w:rsidR="009E52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8B53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учеников 8 кадетского класса МЧС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Дружину юных пожарных</w:t>
      </w:r>
      <w:r w:rsidRPr="008B53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в Пожарно-спасательной части № 33 Красносельского района Санкт-Петербурга для кадетов проходят лекции </w:t>
      </w:r>
      <w:r w:rsidRPr="008B53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и практические занятия  «Пожарная и аварийная техника» и «Оказание первой помощи», кадеты принимают активное участие в смотре-конкурсе «Статен в строю, силен в бою», командных соревнованиях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hyperlink r:id="rId6" w:history="1">
        <w:r w:rsidRPr="009B4490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«Пожарный дозор»</w:t>
        </w:r>
      </w:hyperlink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B53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среди обучающихся образовательных учреждений Санкт-Петербурга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посещают экскурсии пожарно-технической направленности. </w:t>
      </w:r>
    </w:p>
    <w:p w14:paraId="164F8879" w14:textId="4030CA6E" w:rsidR="009B4490" w:rsidRPr="00A26C30" w:rsidRDefault="009B4490" w:rsidP="009B4490">
      <w:pPr>
        <w:spacing w:after="0" w:line="360" w:lineRule="auto"/>
        <w:ind w:firstLine="567"/>
        <w:jc w:val="both"/>
        <w:rPr>
          <w:sz w:val="24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Обучающиеся школы показывают высокие результаты в олимпиадах, конкурсах и соревнованиях. </w:t>
      </w:r>
      <w:r w:rsidRPr="00A81E5B">
        <w:rPr>
          <w:rFonts w:ascii="Times New Roman" w:hAnsi="Times New Roman"/>
          <w:sz w:val="28"/>
          <w:szCs w:val="24"/>
        </w:rPr>
        <w:t>В 202</w:t>
      </w:r>
      <w:r>
        <w:rPr>
          <w:rFonts w:ascii="Times New Roman" w:hAnsi="Times New Roman"/>
          <w:sz w:val="28"/>
          <w:szCs w:val="24"/>
        </w:rPr>
        <w:t>3</w:t>
      </w:r>
      <w:r w:rsidRPr="00A81E5B">
        <w:rPr>
          <w:rFonts w:ascii="Times New Roman" w:hAnsi="Times New Roman"/>
          <w:sz w:val="28"/>
          <w:szCs w:val="24"/>
        </w:rPr>
        <w:t>/202</w:t>
      </w:r>
      <w:r>
        <w:rPr>
          <w:rFonts w:ascii="Times New Roman" w:hAnsi="Times New Roman"/>
          <w:sz w:val="28"/>
          <w:szCs w:val="24"/>
        </w:rPr>
        <w:t>4</w:t>
      </w:r>
      <w:r w:rsidRPr="00A81E5B">
        <w:rPr>
          <w:rFonts w:ascii="Times New Roman" w:hAnsi="Times New Roman"/>
          <w:sz w:val="28"/>
          <w:szCs w:val="24"/>
        </w:rPr>
        <w:t xml:space="preserve"> учебном году </w:t>
      </w:r>
      <w:r>
        <w:rPr>
          <w:rFonts w:ascii="Times New Roman" w:hAnsi="Times New Roman"/>
          <w:sz w:val="28"/>
          <w:szCs w:val="24"/>
        </w:rPr>
        <w:t>25</w:t>
      </w:r>
      <w:r w:rsidRPr="00A81E5B">
        <w:rPr>
          <w:rFonts w:ascii="Times New Roman" w:hAnsi="Times New Roman"/>
          <w:sz w:val="28"/>
          <w:szCs w:val="24"/>
        </w:rPr>
        <w:t xml:space="preserve"> победителей и призеров районного этапа </w:t>
      </w:r>
      <w:r w:rsidR="009E5286">
        <w:rPr>
          <w:rFonts w:ascii="Times New Roman" w:hAnsi="Times New Roman"/>
          <w:sz w:val="28"/>
          <w:szCs w:val="24"/>
        </w:rPr>
        <w:t>в</w:t>
      </w:r>
      <w:r w:rsidRPr="00A81E5B">
        <w:rPr>
          <w:rFonts w:ascii="Times New Roman" w:hAnsi="Times New Roman"/>
          <w:sz w:val="28"/>
          <w:szCs w:val="24"/>
        </w:rPr>
        <w:t>сероссийской олимпиады школьников по информатике, математике, технологии, физике, химии, праву, истории</w:t>
      </w:r>
      <w:r>
        <w:rPr>
          <w:rFonts w:ascii="Times New Roman" w:hAnsi="Times New Roman"/>
          <w:sz w:val="28"/>
          <w:szCs w:val="24"/>
        </w:rPr>
        <w:t xml:space="preserve"> и</w:t>
      </w:r>
      <w:r w:rsidRPr="00A81E5B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>4</w:t>
      </w:r>
      <w:r w:rsidRPr="00A81E5B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>призера</w:t>
      </w:r>
      <w:r w:rsidRPr="00A81E5B">
        <w:rPr>
          <w:rFonts w:ascii="Times New Roman" w:hAnsi="Times New Roman"/>
          <w:sz w:val="28"/>
          <w:szCs w:val="24"/>
        </w:rPr>
        <w:t xml:space="preserve"> регионального этапа </w:t>
      </w:r>
      <w:r w:rsidR="009E5286">
        <w:rPr>
          <w:rFonts w:ascii="Times New Roman" w:hAnsi="Times New Roman"/>
          <w:sz w:val="28"/>
          <w:szCs w:val="24"/>
        </w:rPr>
        <w:t>в</w:t>
      </w:r>
      <w:r w:rsidRPr="00A81E5B">
        <w:rPr>
          <w:rFonts w:ascii="Times New Roman" w:hAnsi="Times New Roman"/>
          <w:sz w:val="28"/>
          <w:szCs w:val="24"/>
        </w:rPr>
        <w:t>сероссийской олимпиады школьников</w:t>
      </w:r>
      <w:r>
        <w:rPr>
          <w:rFonts w:ascii="Times New Roman" w:hAnsi="Times New Roman"/>
          <w:sz w:val="28"/>
          <w:szCs w:val="24"/>
        </w:rPr>
        <w:t xml:space="preserve"> по информатике, технологии, русскому языку и искусству. </w:t>
      </w:r>
      <w:r>
        <w:rPr>
          <w:rFonts w:ascii="Times New Roman" w:hAnsi="Times New Roman"/>
          <w:sz w:val="28"/>
          <w:szCs w:val="28"/>
          <w:shd w:val="clear" w:color="auto" w:fill="FFFFFF"/>
        </w:rPr>
        <w:t>Команда школы – призер Городских соревнований «Кожаный мяч», победители всероссий</w:t>
      </w:r>
      <w:r w:rsidR="009E5286">
        <w:rPr>
          <w:rFonts w:ascii="Times New Roman" w:hAnsi="Times New Roman"/>
          <w:sz w:val="28"/>
          <w:szCs w:val="28"/>
          <w:shd w:val="clear" w:color="auto" w:fill="FFFFFF"/>
        </w:rPr>
        <w:t>с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ких конкурсов детских рисунков, а также победители </w:t>
      </w:r>
      <w:r w:rsidRPr="006B6C65">
        <w:rPr>
          <w:rFonts w:ascii="Times New Roman" w:eastAsia="Calibri" w:hAnsi="Times New Roman" w:cs="Times New Roman"/>
          <w:sz w:val="28"/>
          <w:szCs w:val="24"/>
          <w:shd w:val="clear" w:color="auto" w:fill="FFFFFF"/>
        </w:rPr>
        <w:t xml:space="preserve">Открытого творческого Санкт-Петербургского конкурса </w:t>
      </w:r>
      <w:r>
        <w:rPr>
          <w:rFonts w:ascii="Times New Roman" w:eastAsia="Calibri" w:hAnsi="Times New Roman" w:cs="Times New Roman"/>
          <w:sz w:val="28"/>
          <w:szCs w:val="24"/>
          <w:shd w:val="clear" w:color="auto" w:fill="FFFFFF"/>
        </w:rPr>
        <w:t>«</w:t>
      </w:r>
      <w:r w:rsidRPr="006B6C65">
        <w:rPr>
          <w:rFonts w:ascii="Times New Roman" w:eastAsia="Calibri" w:hAnsi="Times New Roman" w:cs="Times New Roman"/>
          <w:sz w:val="28"/>
          <w:szCs w:val="24"/>
          <w:shd w:val="clear" w:color="auto" w:fill="FFFFFF"/>
        </w:rPr>
        <w:t>СОЛДАТЫ РОССИИ</w:t>
      </w:r>
      <w:r>
        <w:rPr>
          <w:rFonts w:ascii="Times New Roman" w:eastAsia="Calibri" w:hAnsi="Times New Roman" w:cs="Times New Roman"/>
          <w:sz w:val="28"/>
          <w:szCs w:val="24"/>
          <w:shd w:val="clear" w:color="auto" w:fill="FFFFFF"/>
        </w:rPr>
        <w:t>»</w:t>
      </w:r>
      <w:r w:rsidRPr="006B6C65">
        <w:rPr>
          <w:rFonts w:ascii="Times New Roman" w:eastAsia="Calibri" w:hAnsi="Times New Roman" w:cs="Times New Roman"/>
          <w:sz w:val="28"/>
          <w:szCs w:val="24"/>
          <w:shd w:val="clear" w:color="auto" w:fill="FFFFFF"/>
        </w:rPr>
        <w:t>.</w:t>
      </w:r>
    </w:p>
    <w:p w14:paraId="04334D06" w14:textId="77777777" w:rsidR="009B4490" w:rsidRDefault="009B4490" w:rsidP="009B4490">
      <w:pPr>
        <w:pStyle w:val="a4"/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0"/>
          <w:shd w:val="clear" w:color="auto" w:fill="FFFFFF"/>
        </w:rPr>
      </w:pPr>
      <w:r>
        <w:rPr>
          <w:rFonts w:ascii="Times New Roman" w:hAnsi="Times New Roman"/>
          <w:sz w:val="28"/>
          <w:szCs w:val="20"/>
          <w:shd w:val="clear" w:color="auto" w:fill="FFFFFF"/>
        </w:rPr>
        <w:t>Педагоги и административная команда школы постоянно совершенствуют свое мастерство, участвуя в конкурсах и конференциях и представляя свой передовой педагогический опыт.</w:t>
      </w:r>
      <w:r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0"/>
          <w:shd w:val="clear" w:color="auto" w:fill="FFFFFF"/>
        </w:rPr>
        <w:t>Лаборатория создана, успешно функционирует. Но мы не останавливаемся на достигнутом, ведь перед коллективом школы намечены конкретные перспективы для улучшения условий и качества всего образовательного пространства школы.</w:t>
      </w:r>
    </w:p>
    <w:p w14:paraId="7C422183" w14:textId="103DC342" w:rsidR="003F3BA8" w:rsidRPr="003F3BA8" w:rsidRDefault="003F3BA8" w:rsidP="003F3BA8">
      <w:pPr>
        <w:spacing w:after="0" w:line="360" w:lineRule="auto"/>
        <w:ind w:firstLine="567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900E8E">
        <w:rPr>
          <w:rFonts w:ascii="Times New Roman" w:hAnsi="Times New Roman" w:cs="Times New Roman"/>
          <w:sz w:val="28"/>
          <w:szCs w:val="28"/>
        </w:rPr>
        <w:t>В 2023 году школа вошла в состав Проекта «Школа Минпросвещения России», набрав 173 балла и показав средний уровень с максимальным приближением к высокому (от 174 баллов).</w:t>
      </w:r>
    </w:p>
    <w:p w14:paraId="2C91938C" w14:textId="266E0492" w:rsidR="00B6747E" w:rsidRDefault="00EA6071" w:rsidP="00B6747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6071">
        <w:rPr>
          <w:rFonts w:ascii="Times New Roman" w:hAnsi="Times New Roman"/>
          <w:sz w:val="28"/>
          <w:szCs w:val="28"/>
        </w:rPr>
        <w:t xml:space="preserve">Все последние годы учебное заведение вносится в Национальный реестр «Ведущие образовательные учреждения России», 270-я - лауреат множества конкурсов, в том числе общероссийских: «Образовательная организация </w:t>
      </w:r>
      <w:r w:rsidRPr="00EA6071">
        <w:rPr>
          <w:rFonts w:ascii="Times New Roman" w:hAnsi="Times New Roman"/>
          <w:sz w:val="28"/>
          <w:szCs w:val="28"/>
          <w:lang w:val="en-US"/>
        </w:rPr>
        <w:t>XXI</w:t>
      </w:r>
      <w:r w:rsidRPr="00EA6071">
        <w:rPr>
          <w:rFonts w:ascii="Times New Roman" w:hAnsi="Times New Roman"/>
          <w:sz w:val="28"/>
          <w:szCs w:val="28"/>
        </w:rPr>
        <w:t xml:space="preserve"> века», «Школа здоровья», «Гордость отечественного образования на основе многоцелевого комплексного анализа». В 2022 году школа стала победителем конкурс</w:t>
      </w:r>
      <w:r w:rsidRPr="00EA6071">
        <w:rPr>
          <w:rFonts w:ascii="Times New Roman" w:hAnsi="Times New Roman"/>
          <w:sz w:val="28"/>
          <w:szCs w:val="28"/>
        </w:rPr>
        <w:lastRenderedPageBreak/>
        <w:t xml:space="preserve">ного отбора на получение гранта Правительства Санкт-Петербурга по направлению «Кадетский класс». </w:t>
      </w:r>
      <w:r w:rsidR="00B6747E">
        <w:rPr>
          <w:rFonts w:ascii="Times New Roman" w:hAnsi="Times New Roman"/>
          <w:sz w:val="28"/>
          <w:szCs w:val="28"/>
        </w:rPr>
        <w:t xml:space="preserve">Школа </w:t>
      </w:r>
      <w:r w:rsidR="00B6747E" w:rsidRPr="00900E8E">
        <w:rPr>
          <w:rFonts w:ascii="Times New Roman" w:hAnsi="Times New Roman" w:cs="Times New Roman"/>
          <w:sz w:val="28"/>
          <w:szCs w:val="28"/>
        </w:rPr>
        <w:t>– признанный лидер по созданию условий для качественного образования и воспитания на протяжении более 10 лет.</w:t>
      </w:r>
    </w:p>
    <w:p w14:paraId="5D7EA91F" w14:textId="67A542F5" w:rsidR="002A53EC" w:rsidRPr="003F3BA8" w:rsidRDefault="002A53EC" w:rsidP="003F3BA8">
      <w:pPr>
        <w:spacing w:after="0" w:line="360" w:lineRule="auto"/>
        <w:ind w:firstLine="567"/>
        <w:jc w:val="both"/>
        <w:rPr>
          <w:rFonts w:ascii="Times New Roman" w:hAnsi="Times New Roman" w:cs="Times New Roman"/>
          <w:spacing w:val="2"/>
          <w:sz w:val="28"/>
          <w:szCs w:val="28"/>
        </w:rPr>
      </w:pPr>
    </w:p>
    <w:sectPr w:rsidR="002A53EC" w:rsidRPr="003F3BA8" w:rsidSect="002348D0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yriad Pro">
    <w:altName w:val="Arial"/>
    <w:charset w:val="00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DE3BC3"/>
    <w:multiLevelType w:val="hybridMultilevel"/>
    <w:tmpl w:val="F670CDD0"/>
    <w:lvl w:ilvl="0" w:tplc="1E5E80A0">
      <w:numFmt w:val="bullet"/>
      <w:lvlText w:val="-"/>
      <w:lvlJc w:val="left"/>
      <w:pPr>
        <w:ind w:left="75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" w15:restartNumberingAfterBreak="0">
    <w:nsid w:val="2A3C05D5"/>
    <w:multiLevelType w:val="hybridMultilevel"/>
    <w:tmpl w:val="C1F2104E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E023AD2"/>
    <w:multiLevelType w:val="hybridMultilevel"/>
    <w:tmpl w:val="9E2687D6"/>
    <w:lvl w:ilvl="0" w:tplc="BDCCE74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BC95B27"/>
    <w:multiLevelType w:val="hybridMultilevel"/>
    <w:tmpl w:val="83FA913C"/>
    <w:lvl w:ilvl="0" w:tplc="2408AF18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F1E1328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C305766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6EE9488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0A2BE2E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14C2C2A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97A5AFC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9D46578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47C52FA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 w15:restartNumberingAfterBreak="0">
    <w:nsid w:val="49184EBF"/>
    <w:multiLevelType w:val="hybridMultilevel"/>
    <w:tmpl w:val="64CE99A8"/>
    <w:lvl w:ilvl="0" w:tplc="2720795A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3608A02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F860210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E9C6A12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57A4570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C70EC46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954B660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41C9CAE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80C3998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 w15:restartNumberingAfterBreak="0">
    <w:nsid w:val="54BD1470"/>
    <w:multiLevelType w:val="hybridMultilevel"/>
    <w:tmpl w:val="BF74777A"/>
    <w:lvl w:ilvl="0" w:tplc="1EF280BC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822528"/>
    <w:multiLevelType w:val="hybridMultilevel"/>
    <w:tmpl w:val="2D546D22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236180"/>
    <w:multiLevelType w:val="hybridMultilevel"/>
    <w:tmpl w:val="42A63238"/>
    <w:lvl w:ilvl="0" w:tplc="51E66814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4246629"/>
    <w:multiLevelType w:val="hybridMultilevel"/>
    <w:tmpl w:val="01FC8408"/>
    <w:lvl w:ilvl="0" w:tplc="BF96970A">
      <w:start w:val="1"/>
      <w:numFmt w:val="decimal"/>
      <w:lvlText w:val="%1."/>
      <w:lvlJc w:val="left"/>
      <w:pPr>
        <w:ind w:left="1601" w:hanging="240"/>
      </w:pPr>
      <w:rPr>
        <w:rFonts w:hint="default"/>
        <w:w w:val="100"/>
        <w:lang w:val="ru-RU" w:eastAsia="en-US" w:bidi="ar-SA"/>
      </w:rPr>
    </w:lvl>
    <w:lvl w:ilvl="1" w:tplc="D14E4982">
      <w:numFmt w:val="bullet"/>
      <w:lvlText w:val=""/>
      <w:lvlJc w:val="left"/>
      <w:pPr>
        <w:ind w:left="652" w:hanging="56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5B30B52A">
      <w:numFmt w:val="bullet"/>
      <w:lvlText w:val="•"/>
      <w:lvlJc w:val="left"/>
      <w:pPr>
        <w:ind w:left="2674" w:hanging="564"/>
      </w:pPr>
      <w:rPr>
        <w:rFonts w:hint="default"/>
        <w:lang w:val="ru-RU" w:eastAsia="en-US" w:bidi="ar-SA"/>
      </w:rPr>
    </w:lvl>
    <w:lvl w:ilvl="3" w:tplc="BBCE54AC">
      <w:numFmt w:val="bullet"/>
      <w:lvlText w:val="•"/>
      <w:lvlJc w:val="left"/>
      <w:pPr>
        <w:ind w:left="3748" w:hanging="564"/>
      </w:pPr>
      <w:rPr>
        <w:rFonts w:hint="default"/>
        <w:lang w:val="ru-RU" w:eastAsia="en-US" w:bidi="ar-SA"/>
      </w:rPr>
    </w:lvl>
    <w:lvl w:ilvl="4" w:tplc="ACA813C0">
      <w:numFmt w:val="bullet"/>
      <w:lvlText w:val="•"/>
      <w:lvlJc w:val="left"/>
      <w:pPr>
        <w:ind w:left="4822" w:hanging="564"/>
      </w:pPr>
      <w:rPr>
        <w:rFonts w:hint="default"/>
        <w:lang w:val="ru-RU" w:eastAsia="en-US" w:bidi="ar-SA"/>
      </w:rPr>
    </w:lvl>
    <w:lvl w:ilvl="5" w:tplc="F34EC048">
      <w:numFmt w:val="bullet"/>
      <w:lvlText w:val="•"/>
      <w:lvlJc w:val="left"/>
      <w:pPr>
        <w:ind w:left="5896" w:hanging="564"/>
      </w:pPr>
      <w:rPr>
        <w:rFonts w:hint="default"/>
        <w:lang w:val="ru-RU" w:eastAsia="en-US" w:bidi="ar-SA"/>
      </w:rPr>
    </w:lvl>
    <w:lvl w:ilvl="6" w:tplc="1F429054">
      <w:numFmt w:val="bullet"/>
      <w:lvlText w:val="•"/>
      <w:lvlJc w:val="left"/>
      <w:pPr>
        <w:ind w:left="6970" w:hanging="564"/>
      </w:pPr>
      <w:rPr>
        <w:rFonts w:hint="default"/>
        <w:lang w:val="ru-RU" w:eastAsia="en-US" w:bidi="ar-SA"/>
      </w:rPr>
    </w:lvl>
    <w:lvl w:ilvl="7" w:tplc="5E5A10CA">
      <w:numFmt w:val="bullet"/>
      <w:lvlText w:val="•"/>
      <w:lvlJc w:val="left"/>
      <w:pPr>
        <w:ind w:left="8044" w:hanging="564"/>
      </w:pPr>
      <w:rPr>
        <w:rFonts w:hint="default"/>
        <w:lang w:val="ru-RU" w:eastAsia="en-US" w:bidi="ar-SA"/>
      </w:rPr>
    </w:lvl>
    <w:lvl w:ilvl="8" w:tplc="5184C2CA">
      <w:numFmt w:val="bullet"/>
      <w:lvlText w:val="•"/>
      <w:lvlJc w:val="left"/>
      <w:pPr>
        <w:ind w:left="9118" w:hanging="564"/>
      </w:pPr>
      <w:rPr>
        <w:rFonts w:hint="default"/>
        <w:lang w:val="ru-RU" w:eastAsia="en-US" w:bidi="ar-SA"/>
      </w:rPr>
    </w:lvl>
  </w:abstractNum>
  <w:abstractNum w:abstractNumId="9" w15:restartNumberingAfterBreak="0">
    <w:nsid w:val="7BEB3F68"/>
    <w:multiLevelType w:val="hybridMultilevel"/>
    <w:tmpl w:val="53E86692"/>
    <w:lvl w:ilvl="0" w:tplc="86E0A4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078138667">
    <w:abstractNumId w:val="7"/>
  </w:num>
  <w:num w:numId="2" w16cid:durableId="1691301504">
    <w:abstractNumId w:val="4"/>
  </w:num>
  <w:num w:numId="3" w16cid:durableId="1085348412">
    <w:abstractNumId w:val="3"/>
  </w:num>
  <w:num w:numId="4" w16cid:durableId="151429815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28822998">
    <w:abstractNumId w:val="1"/>
  </w:num>
  <w:num w:numId="6" w16cid:durableId="251474842">
    <w:abstractNumId w:val="6"/>
  </w:num>
  <w:num w:numId="7" w16cid:durableId="1008562788">
    <w:abstractNumId w:val="5"/>
  </w:num>
  <w:num w:numId="8" w16cid:durableId="560217255">
    <w:abstractNumId w:val="8"/>
  </w:num>
  <w:num w:numId="9" w16cid:durableId="182522841">
    <w:abstractNumId w:val="0"/>
  </w:num>
  <w:num w:numId="10" w16cid:durableId="78912656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654"/>
    <w:rsid w:val="00002738"/>
    <w:rsid w:val="000028A0"/>
    <w:rsid w:val="00006742"/>
    <w:rsid w:val="000248A7"/>
    <w:rsid w:val="0004437C"/>
    <w:rsid w:val="00045DA7"/>
    <w:rsid w:val="00062C85"/>
    <w:rsid w:val="00067F6D"/>
    <w:rsid w:val="00076DF8"/>
    <w:rsid w:val="000828E9"/>
    <w:rsid w:val="000920BB"/>
    <w:rsid w:val="00096E7D"/>
    <w:rsid w:val="000A0397"/>
    <w:rsid w:val="000A3A10"/>
    <w:rsid w:val="000A3F99"/>
    <w:rsid w:val="000C5B2E"/>
    <w:rsid w:val="000D0BB6"/>
    <w:rsid w:val="000E49B0"/>
    <w:rsid w:val="000E6F84"/>
    <w:rsid w:val="000E761A"/>
    <w:rsid w:val="000F0C8D"/>
    <w:rsid w:val="00122D52"/>
    <w:rsid w:val="001263A2"/>
    <w:rsid w:val="00134A4F"/>
    <w:rsid w:val="00144031"/>
    <w:rsid w:val="00175A36"/>
    <w:rsid w:val="00184C7B"/>
    <w:rsid w:val="00186C76"/>
    <w:rsid w:val="001B2C2C"/>
    <w:rsid w:val="001B2ED0"/>
    <w:rsid w:val="001C67A3"/>
    <w:rsid w:val="001D1033"/>
    <w:rsid w:val="001F6A9C"/>
    <w:rsid w:val="0020202E"/>
    <w:rsid w:val="00206151"/>
    <w:rsid w:val="00206C5F"/>
    <w:rsid w:val="00215CBF"/>
    <w:rsid w:val="002175CB"/>
    <w:rsid w:val="002213A7"/>
    <w:rsid w:val="002348D0"/>
    <w:rsid w:val="00246714"/>
    <w:rsid w:val="00252C1F"/>
    <w:rsid w:val="00257D7A"/>
    <w:rsid w:val="00261E30"/>
    <w:rsid w:val="0027037F"/>
    <w:rsid w:val="00281738"/>
    <w:rsid w:val="00294749"/>
    <w:rsid w:val="0029726D"/>
    <w:rsid w:val="002A213D"/>
    <w:rsid w:val="002A4D19"/>
    <w:rsid w:val="002A53EC"/>
    <w:rsid w:val="002B7C8D"/>
    <w:rsid w:val="002D5C91"/>
    <w:rsid w:val="002E0654"/>
    <w:rsid w:val="002E1D2F"/>
    <w:rsid w:val="002E60BC"/>
    <w:rsid w:val="002F161B"/>
    <w:rsid w:val="002F57B9"/>
    <w:rsid w:val="00300E30"/>
    <w:rsid w:val="00304A9F"/>
    <w:rsid w:val="00315513"/>
    <w:rsid w:val="00327D27"/>
    <w:rsid w:val="00330C82"/>
    <w:rsid w:val="00361B94"/>
    <w:rsid w:val="003A6FCE"/>
    <w:rsid w:val="003C590C"/>
    <w:rsid w:val="003D1121"/>
    <w:rsid w:val="003F00BB"/>
    <w:rsid w:val="003F3BA8"/>
    <w:rsid w:val="003F5F31"/>
    <w:rsid w:val="00422A15"/>
    <w:rsid w:val="0042791F"/>
    <w:rsid w:val="0043483E"/>
    <w:rsid w:val="0044580B"/>
    <w:rsid w:val="00450249"/>
    <w:rsid w:val="00473043"/>
    <w:rsid w:val="0047718F"/>
    <w:rsid w:val="00492D6A"/>
    <w:rsid w:val="004A6000"/>
    <w:rsid w:val="004D11B7"/>
    <w:rsid w:val="004D2D54"/>
    <w:rsid w:val="004E4806"/>
    <w:rsid w:val="004F6155"/>
    <w:rsid w:val="00513259"/>
    <w:rsid w:val="00522473"/>
    <w:rsid w:val="00530376"/>
    <w:rsid w:val="005315CD"/>
    <w:rsid w:val="0053241D"/>
    <w:rsid w:val="0054146A"/>
    <w:rsid w:val="00542545"/>
    <w:rsid w:val="00550315"/>
    <w:rsid w:val="0055175D"/>
    <w:rsid w:val="00552D49"/>
    <w:rsid w:val="00556CA6"/>
    <w:rsid w:val="00570251"/>
    <w:rsid w:val="005B3950"/>
    <w:rsid w:val="005E3A72"/>
    <w:rsid w:val="00602DA4"/>
    <w:rsid w:val="00615801"/>
    <w:rsid w:val="006229A4"/>
    <w:rsid w:val="00626098"/>
    <w:rsid w:val="00641EE2"/>
    <w:rsid w:val="00646613"/>
    <w:rsid w:val="00671305"/>
    <w:rsid w:val="0067206E"/>
    <w:rsid w:val="0068203D"/>
    <w:rsid w:val="006A1B00"/>
    <w:rsid w:val="006A7B59"/>
    <w:rsid w:val="006B6159"/>
    <w:rsid w:val="006B671C"/>
    <w:rsid w:val="006D0A9B"/>
    <w:rsid w:val="006D3229"/>
    <w:rsid w:val="00702EB6"/>
    <w:rsid w:val="00713C47"/>
    <w:rsid w:val="00724736"/>
    <w:rsid w:val="00731F68"/>
    <w:rsid w:val="00737AE9"/>
    <w:rsid w:val="00747221"/>
    <w:rsid w:val="00753E0E"/>
    <w:rsid w:val="007762C9"/>
    <w:rsid w:val="00781ADC"/>
    <w:rsid w:val="007A19BC"/>
    <w:rsid w:val="007A324E"/>
    <w:rsid w:val="007A5AF6"/>
    <w:rsid w:val="007D20C8"/>
    <w:rsid w:val="007D4EBD"/>
    <w:rsid w:val="007D4FF2"/>
    <w:rsid w:val="007D739A"/>
    <w:rsid w:val="007E2BA9"/>
    <w:rsid w:val="007E54A2"/>
    <w:rsid w:val="00800401"/>
    <w:rsid w:val="00800E13"/>
    <w:rsid w:val="008052CC"/>
    <w:rsid w:val="008140F3"/>
    <w:rsid w:val="00827FCB"/>
    <w:rsid w:val="008331A8"/>
    <w:rsid w:val="008416F2"/>
    <w:rsid w:val="00846EF9"/>
    <w:rsid w:val="00854A55"/>
    <w:rsid w:val="008B052E"/>
    <w:rsid w:val="008B0D53"/>
    <w:rsid w:val="008B41B6"/>
    <w:rsid w:val="008C361D"/>
    <w:rsid w:val="008F177D"/>
    <w:rsid w:val="008F6AA1"/>
    <w:rsid w:val="00900240"/>
    <w:rsid w:val="00900E8E"/>
    <w:rsid w:val="009013E5"/>
    <w:rsid w:val="009051F5"/>
    <w:rsid w:val="00905449"/>
    <w:rsid w:val="00907E24"/>
    <w:rsid w:val="009448AA"/>
    <w:rsid w:val="009467B3"/>
    <w:rsid w:val="009473B9"/>
    <w:rsid w:val="009671A1"/>
    <w:rsid w:val="0097162B"/>
    <w:rsid w:val="00972BC8"/>
    <w:rsid w:val="00986F39"/>
    <w:rsid w:val="009972ED"/>
    <w:rsid w:val="009B4490"/>
    <w:rsid w:val="009D28EE"/>
    <w:rsid w:val="009D4347"/>
    <w:rsid w:val="009E170F"/>
    <w:rsid w:val="009E5286"/>
    <w:rsid w:val="00A02146"/>
    <w:rsid w:val="00A23E7C"/>
    <w:rsid w:val="00A31AA2"/>
    <w:rsid w:val="00A91077"/>
    <w:rsid w:val="00A96D63"/>
    <w:rsid w:val="00AB0326"/>
    <w:rsid w:val="00AC3975"/>
    <w:rsid w:val="00AC59D4"/>
    <w:rsid w:val="00AF09CC"/>
    <w:rsid w:val="00B05922"/>
    <w:rsid w:val="00B05AF7"/>
    <w:rsid w:val="00B14554"/>
    <w:rsid w:val="00B145F3"/>
    <w:rsid w:val="00B3085B"/>
    <w:rsid w:val="00B57914"/>
    <w:rsid w:val="00B6747E"/>
    <w:rsid w:val="00B71B30"/>
    <w:rsid w:val="00B82F19"/>
    <w:rsid w:val="00B90FF3"/>
    <w:rsid w:val="00B96296"/>
    <w:rsid w:val="00BB366F"/>
    <w:rsid w:val="00BC4BAF"/>
    <w:rsid w:val="00BD49FB"/>
    <w:rsid w:val="00BF7751"/>
    <w:rsid w:val="00BF7DFA"/>
    <w:rsid w:val="00C01AB3"/>
    <w:rsid w:val="00C13E1F"/>
    <w:rsid w:val="00C307EF"/>
    <w:rsid w:val="00C34081"/>
    <w:rsid w:val="00C56AB4"/>
    <w:rsid w:val="00C578FA"/>
    <w:rsid w:val="00C67304"/>
    <w:rsid w:val="00C804AD"/>
    <w:rsid w:val="00C8292E"/>
    <w:rsid w:val="00C9191B"/>
    <w:rsid w:val="00CA1A37"/>
    <w:rsid w:val="00CA25F8"/>
    <w:rsid w:val="00CC3C86"/>
    <w:rsid w:val="00CC6A98"/>
    <w:rsid w:val="00CE4D15"/>
    <w:rsid w:val="00CE59F4"/>
    <w:rsid w:val="00CF5882"/>
    <w:rsid w:val="00CF60DD"/>
    <w:rsid w:val="00D0045D"/>
    <w:rsid w:val="00D131E7"/>
    <w:rsid w:val="00D200F8"/>
    <w:rsid w:val="00D26B6C"/>
    <w:rsid w:val="00D33EAA"/>
    <w:rsid w:val="00D35965"/>
    <w:rsid w:val="00D37500"/>
    <w:rsid w:val="00D41226"/>
    <w:rsid w:val="00D43A5C"/>
    <w:rsid w:val="00D53F08"/>
    <w:rsid w:val="00D631F7"/>
    <w:rsid w:val="00D712F4"/>
    <w:rsid w:val="00D73666"/>
    <w:rsid w:val="00D82CB8"/>
    <w:rsid w:val="00D853E2"/>
    <w:rsid w:val="00DA67B2"/>
    <w:rsid w:val="00DB02A9"/>
    <w:rsid w:val="00DE2688"/>
    <w:rsid w:val="00DF003A"/>
    <w:rsid w:val="00DF4864"/>
    <w:rsid w:val="00E03E86"/>
    <w:rsid w:val="00E27F96"/>
    <w:rsid w:val="00E34657"/>
    <w:rsid w:val="00E72EEA"/>
    <w:rsid w:val="00E85FF4"/>
    <w:rsid w:val="00EA6071"/>
    <w:rsid w:val="00EC7D12"/>
    <w:rsid w:val="00ED4473"/>
    <w:rsid w:val="00EE3F13"/>
    <w:rsid w:val="00EE40BE"/>
    <w:rsid w:val="00EF5F72"/>
    <w:rsid w:val="00F03B16"/>
    <w:rsid w:val="00F0778E"/>
    <w:rsid w:val="00F11200"/>
    <w:rsid w:val="00F2171B"/>
    <w:rsid w:val="00F36DB7"/>
    <w:rsid w:val="00F46FA2"/>
    <w:rsid w:val="00F63D1A"/>
    <w:rsid w:val="00F8216E"/>
    <w:rsid w:val="00F90989"/>
    <w:rsid w:val="00F92141"/>
    <w:rsid w:val="00FB2FD7"/>
    <w:rsid w:val="00FB4F91"/>
    <w:rsid w:val="00FC417B"/>
    <w:rsid w:val="00FC69BB"/>
    <w:rsid w:val="00FD33FA"/>
    <w:rsid w:val="00FE0C81"/>
    <w:rsid w:val="00FE22B4"/>
    <w:rsid w:val="00FE3055"/>
    <w:rsid w:val="00FF4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3C91A"/>
  <w15:docId w15:val="{1EEA5B77-F765-4576-BB3D-942159AAB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2A53EC"/>
    <w:pPr>
      <w:widowControl w:val="0"/>
      <w:autoSpaceDE w:val="0"/>
      <w:autoSpaceDN w:val="0"/>
      <w:spacing w:after="0" w:line="240" w:lineRule="auto"/>
      <w:ind w:left="2102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6">
    <w:name w:val="Style6"/>
    <w:basedOn w:val="a"/>
    <w:rsid w:val="004D2D5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0">
    <w:name w:val="style40"/>
    <w:basedOn w:val="a"/>
    <w:rsid w:val="004D2D54"/>
    <w:pPr>
      <w:spacing w:before="100" w:beforeAutospacing="1" w:after="100" w:afterAutospacing="1" w:line="240" w:lineRule="auto"/>
    </w:pPr>
    <w:rPr>
      <w:rFonts w:ascii="Tahoma" w:eastAsia="Calibri" w:hAnsi="Tahoma" w:cs="Tahoma"/>
      <w:color w:val="222329"/>
      <w:sz w:val="18"/>
      <w:szCs w:val="18"/>
      <w:lang w:eastAsia="ru-RU"/>
    </w:rPr>
  </w:style>
  <w:style w:type="character" w:customStyle="1" w:styleId="w">
    <w:name w:val="w"/>
    <w:basedOn w:val="a0"/>
    <w:rsid w:val="002A213D"/>
  </w:style>
  <w:style w:type="table" w:styleId="a3">
    <w:name w:val="Table Grid"/>
    <w:basedOn w:val="a1"/>
    <w:uiPriority w:val="39"/>
    <w:rsid w:val="00DB02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144031"/>
    <w:pPr>
      <w:ind w:left="720"/>
      <w:contextualSpacing/>
    </w:pPr>
  </w:style>
  <w:style w:type="character" w:customStyle="1" w:styleId="a5">
    <w:name w:val="Абзац списка Знак"/>
    <w:link w:val="a4"/>
    <w:uiPriority w:val="34"/>
    <w:locked/>
    <w:rsid w:val="00473043"/>
  </w:style>
  <w:style w:type="paragraph" w:styleId="a6">
    <w:name w:val="Body Text"/>
    <w:basedOn w:val="a"/>
    <w:link w:val="a7"/>
    <w:uiPriority w:val="1"/>
    <w:qFormat/>
    <w:rsid w:val="0047304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1"/>
    <w:rsid w:val="00473043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1"/>
    <w:rsid w:val="002A53EC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2A53E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A53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a0"/>
    <w:rsid w:val="002A53EC"/>
  </w:style>
  <w:style w:type="character" w:customStyle="1" w:styleId="markedcontent">
    <w:name w:val="markedcontent"/>
    <w:basedOn w:val="a0"/>
    <w:rsid w:val="002A53EC"/>
  </w:style>
  <w:style w:type="character" w:styleId="a8">
    <w:name w:val="Strong"/>
    <w:uiPriority w:val="22"/>
    <w:qFormat/>
    <w:rsid w:val="002A53EC"/>
    <w:rPr>
      <w:b/>
      <w:bCs/>
    </w:rPr>
  </w:style>
  <w:style w:type="paragraph" w:styleId="a9">
    <w:name w:val="Normal (Web)"/>
    <w:basedOn w:val="a"/>
    <w:uiPriority w:val="99"/>
    <w:unhideWhenUsed/>
    <w:rsid w:val="00C307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.FORMATTEXT"/>
    <w:uiPriority w:val="99"/>
    <w:rsid w:val="00FE0C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DengXian" w:hAnsi="Arial" w:cs="Arial"/>
      <w:sz w:val="20"/>
      <w:szCs w:val="20"/>
      <w:lang w:eastAsia="ru-RU"/>
    </w:rPr>
  </w:style>
  <w:style w:type="character" w:styleId="aa">
    <w:name w:val="Hyperlink"/>
    <w:basedOn w:val="a0"/>
    <w:uiPriority w:val="99"/>
    <w:semiHidden/>
    <w:unhideWhenUsed/>
    <w:rsid w:val="00FE0C8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8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0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21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619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9120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8095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3617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77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43935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3863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637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403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26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4806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796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8315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1961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475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32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947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054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7345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946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6277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9342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72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k.com/patriot_center_spb?w=wall-111674199_172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11A578-2205-49D2-883E-1B0B9CDDA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20</Pages>
  <Words>5310</Words>
  <Characters>30270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Iryna Astapava</cp:lastModifiedBy>
  <cp:revision>24</cp:revision>
  <cp:lastPrinted>2024-04-20T12:44:00Z</cp:lastPrinted>
  <dcterms:created xsi:type="dcterms:W3CDTF">2024-04-20T12:22:00Z</dcterms:created>
  <dcterms:modified xsi:type="dcterms:W3CDTF">2024-04-20T13:24:00Z</dcterms:modified>
</cp:coreProperties>
</file>