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D1E" w:rsidRDefault="00D72D1E" w:rsidP="003C5A38">
      <w:pPr>
        <w:spacing w:line="360" w:lineRule="auto"/>
        <w:ind w:firstLine="708"/>
        <w:contextualSpacing/>
        <w:jc w:val="center"/>
        <w:rPr>
          <w:b/>
          <w:sz w:val="28"/>
          <w:szCs w:val="28"/>
        </w:rPr>
      </w:pPr>
      <w:r>
        <w:rPr>
          <w:b/>
          <w:sz w:val="28"/>
          <w:szCs w:val="28"/>
        </w:rPr>
        <w:t>Всероссийский конкурс "Инновации в обучении"</w:t>
      </w:r>
    </w:p>
    <w:p w:rsidR="00D72D1E" w:rsidRDefault="00D72D1E" w:rsidP="003C5A38">
      <w:pPr>
        <w:spacing w:line="360" w:lineRule="auto"/>
        <w:ind w:firstLine="708"/>
        <w:contextualSpacing/>
        <w:jc w:val="center"/>
        <w:rPr>
          <w:b/>
          <w:sz w:val="28"/>
          <w:szCs w:val="28"/>
        </w:rPr>
      </w:pPr>
      <w:r>
        <w:rPr>
          <w:b/>
          <w:sz w:val="28"/>
          <w:szCs w:val="28"/>
        </w:rPr>
        <w:t>Номинация: "Методическая разработка"</w:t>
      </w:r>
    </w:p>
    <w:p w:rsidR="00A207FB" w:rsidRPr="0076085E" w:rsidRDefault="00A207FB" w:rsidP="003C5A38">
      <w:pPr>
        <w:spacing w:line="360" w:lineRule="auto"/>
        <w:ind w:firstLine="708"/>
        <w:contextualSpacing/>
        <w:jc w:val="center"/>
        <w:rPr>
          <w:b/>
          <w:sz w:val="28"/>
          <w:szCs w:val="28"/>
        </w:rPr>
      </w:pPr>
      <w:r w:rsidRPr="0076085E">
        <w:rPr>
          <w:b/>
          <w:sz w:val="28"/>
          <w:szCs w:val="28"/>
        </w:rPr>
        <w:t>Проект "Чтение - вот лучшее учение!"</w:t>
      </w:r>
    </w:p>
    <w:p w:rsidR="00A207FB" w:rsidRPr="0076085E" w:rsidRDefault="00A207FB" w:rsidP="003C5A38">
      <w:pPr>
        <w:spacing w:line="360" w:lineRule="auto"/>
        <w:ind w:firstLine="708"/>
        <w:contextualSpacing/>
        <w:jc w:val="right"/>
        <w:rPr>
          <w:sz w:val="28"/>
          <w:szCs w:val="28"/>
        </w:rPr>
      </w:pPr>
      <w:r w:rsidRPr="0076085E">
        <w:rPr>
          <w:sz w:val="28"/>
          <w:szCs w:val="28"/>
        </w:rPr>
        <w:t xml:space="preserve">Ирина Ивановна Белая, учитель начальных классов  </w:t>
      </w:r>
    </w:p>
    <w:p w:rsidR="00A207FB" w:rsidRDefault="00A207FB" w:rsidP="003C5A38">
      <w:pPr>
        <w:spacing w:line="360" w:lineRule="auto"/>
        <w:ind w:firstLine="708"/>
        <w:contextualSpacing/>
        <w:jc w:val="right"/>
        <w:rPr>
          <w:sz w:val="28"/>
          <w:szCs w:val="28"/>
        </w:rPr>
      </w:pPr>
      <w:r w:rsidRPr="0076085E">
        <w:rPr>
          <w:sz w:val="28"/>
          <w:szCs w:val="28"/>
        </w:rPr>
        <w:t xml:space="preserve">высшей квалификационной категории </w:t>
      </w:r>
      <w:r w:rsidR="0076085E" w:rsidRPr="0076085E">
        <w:rPr>
          <w:sz w:val="28"/>
          <w:szCs w:val="28"/>
        </w:rPr>
        <w:t xml:space="preserve">, </w:t>
      </w:r>
      <w:r w:rsidRPr="0076085E">
        <w:rPr>
          <w:sz w:val="28"/>
          <w:szCs w:val="28"/>
        </w:rPr>
        <w:t>МБОУ "</w:t>
      </w:r>
      <w:r w:rsidR="00300DBD" w:rsidRPr="0076085E">
        <w:rPr>
          <w:sz w:val="28"/>
          <w:szCs w:val="28"/>
        </w:rPr>
        <w:t>СОШ № 17"</w:t>
      </w:r>
    </w:p>
    <w:p w:rsidR="00A207FB" w:rsidRPr="0076085E" w:rsidRDefault="00A207FB" w:rsidP="003C5A38">
      <w:pPr>
        <w:spacing w:line="360" w:lineRule="auto"/>
        <w:ind w:firstLine="708"/>
        <w:contextualSpacing/>
        <w:jc w:val="right"/>
        <w:rPr>
          <w:sz w:val="28"/>
          <w:szCs w:val="28"/>
        </w:rPr>
      </w:pPr>
      <w:r w:rsidRPr="0076085E">
        <w:rPr>
          <w:sz w:val="28"/>
          <w:szCs w:val="28"/>
        </w:rPr>
        <w:t xml:space="preserve">Светлана Викторовна </w:t>
      </w:r>
      <w:proofErr w:type="spellStart"/>
      <w:r w:rsidRPr="0076085E">
        <w:rPr>
          <w:sz w:val="28"/>
          <w:szCs w:val="28"/>
        </w:rPr>
        <w:t>Атрепьева</w:t>
      </w:r>
      <w:proofErr w:type="spellEnd"/>
      <w:r w:rsidRPr="0076085E">
        <w:rPr>
          <w:sz w:val="28"/>
          <w:szCs w:val="28"/>
        </w:rPr>
        <w:t>,</w:t>
      </w:r>
      <w:r w:rsidR="0076085E" w:rsidRPr="0076085E">
        <w:rPr>
          <w:sz w:val="28"/>
          <w:szCs w:val="28"/>
        </w:rPr>
        <w:t xml:space="preserve"> </w:t>
      </w:r>
      <w:r w:rsidRPr="0076085E">
        <w:rPr>
          <w:sz w:val="28"/>
          <w:szCs w:val="28"/>
        </w:rPr>
        <w:t xml:space="preserve">учитель начальных классов </w:t>
      </w:r>
    </w:p>
    <w:p w:rsidR="00A207FB" w:rsidRDefault="006B47BB" w:rsidP="003C5A38">
      <w:pPr>
        <w:spacing w:line="360" w:lineRule="auto"/>
        <w:ind w:firstLine="708"/>
        <w:contextualSpacing/>
        <w:jc w:val="right"/>
        <w:rPr>
          <w:sz w:val="28"/>
          <w:szCs w:val="28"/>
        </w:rPr>
      </w:pPr>
      <w:r w:rsidRPr="0076085E">
        <w:rPr>
          <w:sz w:val="28"/>
          <w:szCs w:val="28"/>
        </w:rPr>
        <w:t>высшей</w:t>
      </w:r>
      <w:r>
        <w:rPr>
          <w:sz w:val="28"/>
          <w:szCs w:val="28"/>
        </w:rPr>
        <w:t xml:space="preserve"> </w:t>
      </w:r>
      <w:r w:rsidR="00A207FB" w:rsidRPr="0076085E">
        <w:rPr>
          <w:sz w:val="28"/>
          <w:szCs w:val="28"/>
        </w:rPr>
        <w:t xml:space="preserve"> квалификационной категории</w:t>
      </w:r>
      <w:r w:rsidR="0076085E" w:rsidRPr="0076085E">
        <w:rPr>
          <w:sz w:val="28"/>
          <w:szCs w:val="28"/>
        </w:rPr>
        <w:t xml:space="preserve"> ,</w:t>
      </w:r>
      <w:r w:rsidR="00A207FB" w:rsidRPr="0076085E">
        <w:rPr>
          <w:sz w:val="28"/>
          <w:szCs w:val="28"/>
        </w:rPr>
        <w:t xml:space="preserve"> МБОУ "</w:t>
      </w:r>
      <w:r w:rsidR="00300DBD" w:rsidRPr="0076085E">
        <w:rPr>
          <w:sz w:val="28"/>
          <w:szCs w:val="28"/>
        </w:rPr>
        <w:t>СОШ № 17"</w:t>
      </w:r>
    </w:p>
    <w:p w:rsidR="006B47BB" w:rsidRPr="0076085E" w:rsidRDefault="006B47BB" w:rsidP="003C5A38">
      <w:pPr>
        <w:spacing w:line="360" w:lineRule="auto"/>
        <w:ind w:firstLine="708"/>
        <w:contextualSpacing/>
        <w:jc w:val="right"/>
        <w:rPr>
          <w:sz w:val="28"/>
          <w:szCs w:val="28"/>
        </w:rPr>
      </w:pPr>
      <w:r>
        <w:rPr>
          <w:sz w:val="28"/>
          <w:szCs w:val="28"/>
        </w:rPr>
        <w:t>города Курска</w:t>
      </w:r>
    </w:p>
    <w:p w:rsidR="000B5E13" w:rsidRPr="0076085E" w:rsidRDefault="000B5E13" w:rsidP="003C5A38">
      <w:pPr>
        <w:spacing w:line="360" w:lineRule="auto"/>
        <w:ind w:firstLine="708"/>
        <w:contextualSpacing/>
        <w:jc w:val="center"/>
        <w:rPr>
          <w:b/>
          <w:sz w:val="28"/>
          <w:szCs w:val="28"/>
        </w:rPr>
      </w:pPr>
      <w:r w:rsidRPr="0076085E">
        <w:rPr>
          <w:b/>
          <w:sz w:val="28"/>
          <w:szCs w:val="28"/>
        </w:rPr>
        <w:t>Пояснительная записка.</w:t>
      </w:r>
    </w:p>
    <w:p w:rsidR="000B5E13" w:rsidRPr="0076085E" w:rsidRDefault="000B5E13" w:rsidP="003C5A38">
      <w:pPr>
        <w:spacing w:line="360" w:lineRule="auto"/>
        <w:ind w:firstLine="708"/>
        <w:contextualSpacing/>
        <w:jc w:val="both"/>
        <w:rPr>
          <w:sz w:val="28"/>
          <w:szCs w:val="28"/>
        </w:rPr>
      </w:pPr>
      <w:r w:rsidRPr="0076085E">
        <w:rPr>
          <w:sz w:val="28"/>
          <w:szCs w:val="28"/>
        </w:rPr>
        <w:t>Давно известно, что читательский опыт начинает закладываться в нас с раннего детства. Это возраст, в котором наиболее ярко проявляется способность слухом, зрением, осязанием, воображением воспринимать художественное произведение; искренне, от души сострадать, возмущаться, радоваться. Однако чуткость к прочитанному сама по себе не возникает. Она зависит от того, что именно, как часто и каким образом читают взрослые детям.</w:t>
      </w:r>
    </w:p>
    <w:p w:rsidR="000B5E13" w:rsidRPr="0076085E" w:rsidRDefault="000B5E13" w:rsidP="003C5A38">
      <w:pPr>
        <w:spacing w:line="360" w:lineRule="auto"/>
        <w:ind w:firstLine="708"/>
        <w:contextualSpacing/>
        <w:jc w:val="both"/>
        <w:rPr>
          <w:sz w:val="28"/>
          <w:szCs w:val="28"/>
        </w:rPr>
      </w:pPr>
      <w:r w:rsidRPr="0076085E">
        <w:rPr>
          <w:sz w:val="28"/>
          <w:szCs w:val="28"/>
        </w:rPr>
        <w:t>Чтение несет в жизни культурного человека сразу несколько важнейших функций. Наиболее очевидная (но отнюдь не единственная) из них – познавательная. Благодаря книге перед ребенком открывается целый мир, о котором он еще почти ничего не знает. Книга расширяет естественные границы познания, позволяя малышу узнать о том, что ему, возможно, даже не придется никогда увидеть.</w:t>
      </w:r>
    </w:p>
    <w:p w:rsidR="000B5E13" w:rsidRPr="0076085E" w:rsidRDefault="000B5E13" w:rsidP="003C5A38">
      <w:pPr>
        <w:spacing w:line="360" w:lineRule="auto"/>
        <w:ind w:firstLine="708"/>
        <w:contextualSpacing/>
        <w:jc w:val="both"/>
        <w:rPr>
          <w:sz w:val="28"/>
          <w:szCs w:val="28"/>
        </w:rPr>
      </w:pPr>
      <w:r w:rsidRPr="0076085E">
        <w:rPr>
          <w:sz w:val="28"/>
          <w:szCs w:val="28"/>
        </w:rPr>
        <w:t>Другая, еще более значимая функция литературы – воспитательная. При помощи простейших, постепенно усложняющихся образов, ребенок учится законам жизни в обществе, правилам общения с себе подобными. Часто хорошая книга позволяет родителям объяснить ребенку те вещи, которые сами они не смогли бы точно сформулировать. Иногда именно книжные примеры исподволь помогают ребенку усвоить те правила, которые он не мог или</w:t>
      </w:r>
      <w:r w:rsidR="00A207FB" w:rsidRPr="0076085E">
        <w:rPr>
          <w:sz w:val="28"/>
          <w:szCs w:val="28"/>
        </w:rPr>
        <w:t xml:space="preserve"> не</w:t>
      </w:r>
      <w:r w:rsidRPr="0076085E">
        <w:rPr>
          <w:sz w:val="28"/>
          <w:szCs w:val="28"/>
        </w:rPr>
        <w:t xml:space="preserve"> хотел воспринять из родительских уст.</w:t>
      </w:r>
    </w:p>
    <w:p w:rsidR="000B5E13" w:rsidRPr="0076085E" w:rsidRDefault="000B5E13" w:rsidP="003C5A38">
      <w:pPr>
        <w:spacing w:line="360" w:lineRule="auto"/>
        <w:ind w:firstLine="708"/>
        <w:contextualSpacing/>
        <w:jc w:val="both"/>
        <w:rPr>
          <w:sz w:val="28"/>
          <w:szCs w:val="28"/>
        </w:rPr>
      </w:pPr>
      <w:r w:rsidRPr="0076085E">
        <w:rPr>
          <w:sz w:val="28"/>
          <w:szCs w:val="28"/>
        </w:rPr>
        <w:lastRenderedPageBreak/>
        <w:t xml:space="preserve"> </w:t>
      </w:r>
      <w:r w:rsidR="00A207FB" w:rsidRPr="0076085E">
        <w:rPr>
          <w:sz w:val="28"/>
          <w:szCs w:val="28"/>
        </w:rPr>
        <w:t xml:space="preserve"> П</w:t>
      </w:r>
      <w:r w:rsidRPr="0076085E">
        <w:rPr>
          <w:sz w:val="28"/>
          <w:szCs w:val="28"/>
        </w:rPr>
        <w:t>роект «Чтение - вот лучшее учение» был разработан для знакомства с различными литературными жанрами; писателями и поэтами. Развивать любовь к литературному творчеству.</w:t>
      </w:r>
    </w:p>
    <w:p w:rsidR="00A207FB" w:rsidRPr="0076085E" w:rsidRDefault="00A207FB" w:rsidP="003C5A38">
      <w:pPr>
        <w:spacing w:line="360" w:lineRule="auto"/>
        <w:ind w:firstLine="708"/>
        <w:contextualSpacing/>
        <w:jc w:val="both"/>
        <w:rPr>
          <w:sz w:val="28"/>
          <w:szCs w:val="28"/>
        </w:rPr>
      </w:pPr>
      <w:r w:rsidRPr="0076085E">
        <w:rPr>
          <w:sz w:val="28"/>
          <w:szCs w:val="28"/>
        </w:rPr>
        <w:t>Его цель:</w:t>
      </w:r>
      <w:r w:rsidR="000871E3" w:rsidRPr="0076085E">
        <w:rPr>
          <w:bCs/>
          <w:sz w:val="28"/>
          <w:szCs w:val="28"/>
        </w:rPr>
        <w:t xml:space="preserve"> пробудить интерес сверстников к книге и убедить их, что чтение – это интересный и увлекательный досуг.</w:t>
      </w:r>
    </w:p>
    <w:p w:rsidR="000B5E13" w:rsidRPr="0076085E" w:rsidRDefault="000B5E1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Идея заинтересовать учащихся чтением подтолкнула нас к проведению заседания школьного научного общества «Мудрый совенок»</w:t>
      </w:r>
      <w:r w:rsidR="00A207FB" w:rsidRPr="0076085E">
        <w:rPr>
          <w:rFonts w:ascii="Times New Roman" w:hAnsi="Times New Roman" w:cs="Times New Roman"/>
          <w:sz w:val="28"/>
          <w:szCs w:val="28"/>
        </w:rPr>
        <w:t xml:space="preserve"> и посвятить его проблеме чтения книг.</w:t>
      </w:r>
    </w:p>
    <w:p w:rsidR="000B5E13" w:rsidRPr="0076085E" w:rsidRDefault="000B5E13" w:rsidP="0076085E">
      <w:pPr>
        <w:contextualSpacing/>
        <w:jc w:val="center"/>
        <w:rPr>
          <w:b/>
          <w:bCs/>
          <w:sz w:val="28"/>
          <w:szCs w:val="28"/>
        </w:rPr>
      </w:pPr>
      <w:r w:rsidRPr="0076085E">
        <w:rPr>
          <w:b/>
          <w:bCs/>
          <w:sz w:val="28"/>
          <w:szCs w:val="28"/>
        </w:rPr>
        <w:t>Паспорт  проектной работы</w:t>
      </w:r>
    </w:p>
    <w:tbl>
      <w:tblPr>
        <w:tblStyle w:val="a6"/>
        <w:tblW w:w="0" w:type="auto"/>
        <w:tblLook w:val="04A0"/>
      </w:tblPr>
      <w:tblGrid>
        <w:gridCol w:w="4785"/>
        <w:gridCol w:w="4786"/>
      </w:tblGrid>
      <w:tr w:rsidR="000B5E13" w:rsidRPr="0076085E" w:rsidTr="003D0214">
        <w:tc>
          <w:tcPr>
            <w:tcW w:w="4785" w:type="dxa"/>
          </w:tcPr>
          <w:p w:rsidR="000B5E13" w:rsidRPr="003C5A38" w:rsidRDefault="000B5E13" w:rsidP="003C5A38">
            <w:pPr>
              <w:contextualSpacing/>
              <w:jc w:val="both"/>
              <w:rPr>
                <w:b/>
                <w:bCs/>
                <w:sz w:val="24"/>
                <w:szCs w:val="24"/>
              </w:rPr>
            </w:pPr>
            <w:r w:rsidRPr="003C5A38">
              <w:rPr>
                <w:b/>
                <w:bCs/>
                <w:sz w:val="24"/>
                <w:szCs w:val="24"/>
              </w:rPr>
              <w:t>Авторы работы</w:t>
            </w:r>
          </w:p>
        </w:tc>
        <w:tc>
          <w:tcPr>
            <w:tcW w:w="4786" w:type="dxa"/>
          </w:tcPr>
          <w:p w:rsidR="000B5E13" w:rsidRPr="003C5A38" w:rsidRDefault="00346FC0" w:rsidP="003C5A38">
            <w:pPr>
              <w:contextualSpacing/>
              <w:jc w:val="both"/>
              <w:rPr>
                <w:bCs/>
                <w:sz w:val="24"/>
                <w:szCs w:val="24"/>
              </w:rPr>
            </w:pPr>
            <w:r w:rsidRPr="003C5A38">
              <w:rPr>
                <w:bCs/>
                <w:sz w:val="24"/>
                <w:szCs w:val="24"/>
              </w:rPr>
              <w:t xml:space="preserve">Учащиеся 2а и 3а </w:t>
            </w:r>
            <w:r w:rsidR="00A207FB" w:rsidRPr="003C5A38">
              <w:rPr>
                <w:bCs/>
                <w:sz w:val="24"/>
                <w:szCs w:val="24"/>
              </w:rPr>
              <w:t>классов</w:t>
            </w:r>
          </w:p>
        </w:tc>
      </w:tr>
      <w:tr w:rsidR="000B5E13" w:rsidRPr="0076085E" w:rsidTr="003D0214">
        <w:tc>
          <w:tcPr>
            <w:tcW w:w="4785" w:type="dxa"/>
          </w:tcPr>
          <w:p w:rsidR="000B5E13" w:rsidRPr="003C5A38" w:rsidRDefault="000B5E13" w:rsidP="003C5A38">
            <w:pPr>
              <w:contextualSpacing/>
              <w:jc w:val="both"/>
              <w:rPr>
                <w:b/>
                <w:bCs/>
                <w:sz w:val="24"/>
                <w:szCs w:val="24"/>
              </w:rPr>
            </w:pPr>
            <w:r w:rsidRPr="003C5A38">
              <w:rPr>
                <w:b/>
                <w:bCs/>
                <w:sz w:val="24"/>
                <w:szCs w:val="24"/>
              </w:rPr>
              <w:t>Руководители проекта</w:t>
            </w:r>
          </w:p>
        </w:tc>
        <w:tc>
          <w:tcPr>
            <w:tcW w:w="4786" w:type="dxa"/>
          </w:tcPr>
          <w:p w:rsidR="000B5E13" w:rsidRPr="003C5A38" w:rsidRDefault="000B5E13" w:rsidP="003C5A38">
            <w:pPr>
              <w:contextualSpacing/>
              <w:jc w:val="both"/>
              <w:rPr>
                <w:bCs/>
                <w:sz w:val="24"/>
                <w:szCs w:val="24"/>
              </w:rPr>
            </w:pPr>
            <w:r w:rsidRPr="003C5A38">
              <w:rPr>
                <w:bCs/>
                <w:sz w:val="24"/>
                <w:szCs w:val="24"/>
              </w:rPr>
              <w:t>-</w:t>
            </w:r>
            <w:r w:rsidRPr="003C5A38">
              <w:rPr>
                <w:b/>
                <w:bCs/>
                <w:sz w:val="24"/>
                <w:szCs w:val="24"/>
              </w:rPr>
              <w:t>Белая Ирина Ивановна,</w:t>
            </w:r>
          </w:p>
          <w:p w:rsidR="00346FC0" w:rsidRPr="003C5A38" w:rsidRDefault="000B5E13" w:rsidP="003C5A38">
            <w:pPr>
              <w:contextualSpacing/>
              <w:jc w:val="both"/>
              <w:rPr>
                <w:bCs/>
                <w:sz w:val="24"/>
                <w:szCs w:val="24"/>
              </w:rPr>
            </w:pPr>
            <w:r w:rsidRPr="003C5A38">
              <w:rPr>
                <w:bCs/>
                <w:sz w:val="24"/>
                <w:szCs w:val="24"/>
              </w:rPr>
              <w:t xml:space="preserve">учитель начальных классов высшей квалификационной категории </w:t>
            </w:r>
          </w:p>
          <w:p w:rsidR="00A207FB" w:rsidRPr="003C5A38" w:rsidRDefault="000B5E13" w:rsidP="003C5A38">
            <w:pPr>
              <w:contextualSpacing/>
              <w:jc w:val="both"/>
              <w:rPr>
                <w:bCs/>
                <w:sz w:val="24"/>
                <w:szCs w:val="24"/>
              </w:rPr>
            </w:pPr>
            <w:r w:rsidRPr="003C5A38">
              <w:rPr>
                <w:bCs/>
                <w:sz w:val="24"/>
                <w:szCs w:val="24"/>
              </w:rPr>
              <w:t>МБОУ "СОШ №17</w:t>
            </w:r>
          </w:p>
          <w:p w:rsidR="00346FC0" w:rsidRPr="003C5A38" w:rsidRDefault="000B5E13" w:rsidP="003C5A38">
            <w:pPr>
              <w:contextualSpacing/>
              <w:jc w:val="both"/>
              <w:rPr>
                <w:bCs/>
                <w:sz w:val="24"/>
                <w:szCs w:val="24"/>
              </w:rPr>
            </w:pPr>
            <w:r w:rsidRPr="003C5A38">
              <w:rPr>
                <w:bCs/>
                <w:sz w:val="24"/>
                <w:szCs w:val="24"/>
              </w:rPr>
              <w:t>-</w:t>
            </w:r>
            <w:proofErr w:type="spellStart"/>
            <w:r w:rsidRPr="003C5A38">
              <w:rPr>
                <w:b/>
                <w:bCs/>
                <w:sz w:val="24"/>
                <w:szCs w:val="24"/>
              </w:rPr>
              <w:t>Атрепьева</w:t>
            </w:r>
            <w:proofErr w:type="spellEnd"/>
            <w:r w:rsidRPr="003C5A38">
              <w:rPr>
                <w:b/>
                <w:bCs/>
                <w:sz w:val="24"/>
                <w:szCs w:val="24"/>
              </w:rPr>
              <w:t xml:space="preserve"> Светлана Викторовна</w:t>
            </w:r>
            <w:r w:rsidRPr="003C5A38">
              <w:rPr>
                <w:bCs/>
                <w:sz w:val="24"/>
                <w:szCs w:val="24"/>
              </w:rPr>
              <w:t xml:space="preserve">, </w:t>
            </w:r>
            <w:r w:rsidR="006B47BB" w:rsidRPr="003C5A38">
              <w:rPr>
                <w:bCs/>
                <w:sz w:val="24"/>
                <w:szCs w:val="24"/>
              </w:rPr>
              <w:t>учитель начальных классов высшей</w:t>
            </w:r>
            <w:r w:rsidRPr="003C5A38">
              <w:rPr>
                <w:bCs/>
                <w:sz w:val="24"/>
                <w:szCs w:val="24"/>
              </w:rPr>
              <w:t xml:space="preserve"> квалификационной категории</w:t>
            </w:r>
          </w:p>
          <w:p w:rsidR="000B5E13" w:rsidRPr="003C5A38" w:rsidRDefault="000B5E13" w:rsidP="003C5A38">
            <w:pPr>
              <w:contextualSpacing/>
              <w:jc w:val="both"/>
              <w:rPr>
                <w:bCs/>
                <w:sz w:val="24"/>
                <w:szCs w:val="24"/>
              </w:rPr>
            </w:pPr>
            <w:r w:rsidRPr="003C5A38">
              <w:rPr>
                <w:bCs/>
                <w:sz w:val="24"/>
                <w:szCs w:val="24"/>
              </w:rPr>
              <w:t xml:space="preserve"> МБОУ "СОШ №17</w:t>
            </w:r>
          </w:p>
        </w:tc>
      </w:tr>
      <w:tr w:rsidR="000B5E13" w:rsidRPr="0076085E" w:rsidTr="003D0214">
        <w:tc>
          <w:tcPr>
            <w:tcW w:w="4785" w:type="dxa"/>
          </w:tcPr>
          <w:p w:rsidR="000B5E13" w:rsidRPr="003C5A38" w:rsidRDefault="000B5E13" w:rsidP="003C5A38">
            <w:pPr>
              <w:contextualSpacing/>
              <w:jc w:val="both"/>
              <w:rPr>
                <w:b/>
                <w:bCs/>
                <w:sz w:val="24"/>
                <w:szCs w:val="24"/>
              </w:rPr>
            </w:pPr>
            <w:r w:rsidRPr="003C5A38">
              <w:rPr>
                <w:b/>
                <w:bCs/>
                <w:sz w:val="24"/>
                <w:szCs w:val="24"/>
              </w:rPr>
              <w:t>Вид проекта</w:t>
            </w:r>
          </w:p>
        </w:tc>
        <w:tc>
          <w:tcPr>
            <w:tcW w:w="4786" w:type="dxa"/>
          </w:tcPr>
          <w:p w:rsidR="000B5E13" w:rsidRPr="003C5A38" w:rsidRDefault="000B5E13" w:rsidP="003C5A38">
            <w:pPr>
              <w:contextualSpacing/>
              <w:jc w:val="both"/>
              <w:rPr>
                <w:bCs/>
                <w:sz w:val="24"/>
                <w:szCs w:val="24"/>
              </w:rPr>
            </w:pPr>
            <w:r w:rsidRPr="003C5A38">
              <w:rPr>
                <w:bCs/>
                <w:sz w:val="24"/>
                <w:szCs w:val="24"/>
              </w:rPr>
              <w:t>Коллективный</w:t>
            </w:r>
          </w:p>
        </w:tc>
      </w:tr>
      <w:tr w:rsidR="00346FC0" w:rsidRPr="0076085E" w:rsidTr="003D0214">
        <w:tc>
          <w:tcPr>
            <w:tcW w:w="4785" w:type="dxa"/>
          </w:tcPr>
          <w:p w:rsidR="00346FC0" w:rsidRPr="003C5A38" w:rsidRDefault="00346FC0" w:rsidP="003C5A38">
            <w:pPr>
              <w:contextualSpacing/>
              <w:jc w:val="both"/>
              <w:rPr>
                <w:b/>
                <w:bCs/>
                <w:sz w:val="24"/>
                <w:szCs w:val="24"/>
              </w:rPr>
            </w:pPr>
            <w:r w:rsidRPr="003C5A38">
              <w:rPr>
                <w:b/>
                <w:bCs/>
                <w:sz w:val="24"/>
                <w:szCs w:val="24"/>
              </w:rPr>
              <w:t>Вид проекта по характеру деятельности учащегося</w:t>
            </w:r>
          </w:p>
        </w:tc>
        <w:tc>
          <w:tcPr>
            <w:tcW w:w="4786" w:type="dxa"/>
          </w:tcPr>
          <w:p w:rsidR="00346FC0" w:rsidRPr="003C5A38" w:rsidRDefault="00346FC0" w:rsidP="003C5A38">
            <w:pPr>
              <w:contextualSpacing/>
              <w:jc w:val="both"/>
              <w:rPr>
                <w:bCs/>
                <w:sz w:val="24"/>
                <w:szCs w:val="24"/>
              </w:rPr>
            </w:pPr>
            <w:r w:rsidRPr="003C5A38">
              <w:rPr>
                <w:bCs/>
                <w:sz w:val="24"/>
                <w:szCs w:val="24"/>
              </w:rPr>
              <w:t>Исследовательский</w:t>
            </w:r>
          </w:p>
        </w:tc>
      </w:tr>
      <w:tr w:rsidR="00346FC0" w:rsidRPr="0076085E" w:rsidTr="003D0214">
        <w:tc>
          <w:tcPr>
            <w:tcW w:w="4785" w:type="dxa"/>
          </w:tcPr>
          <w:p w:rsidR="00346FC0" w:rsidRPr="003C5A38" w:rsidRDefault="00346FC0" w:rsidP="003C5A38">
            <w:pPr>
              <w:contextualSpacing/>
              <w:jc w:val="both"/>
              <w:rPr>
                <w:b/>
                <w:bCs/>
                <w:sz w:val="24"/>
                <w:szCs w:val="24"/>
              </w:rPr>
            </w:pPr>
            <w:r w:rsidRPr="003C5A38">
              <w:rPr>
                <w:b/>
                <w:bCs/>
                <w:sz w:val="24"/>
                <w:szCs w:val="24"/>
              </w:rPr>
              <w:t>Вид проекта по характеру контактов</w:t>
            </w:r>
          </w:p>
        </w:tc>
        <w:tc>
          <w:tcPr>
            <w:tcW w:w="4786" w:type="dxa"/>
          </w:tcPr>
          <w:p w:rsidR="00346FC0" w:rsidRPr="003C5A38" w:rsidRDefault="00346FC0" w:rsidP="003C5A38">
            <w:pPr>
              <w:contextualSpacing/>
              <w:jc w:val="both"/>
              <w:rPr>
                <w:bCs/>
                <w:sz w:val="24"/>
                <w:szCs w:val="24"/>
              </w:rPr>
            </w:pPr>
            <w:proofErr w:type="spellStart"/>
            <w:r w:rsidRPr="003C5A38">
              <w:rPr>
                <w:bCs/>
                <w:sz w:val="24"/>
                <w:szCs w:val="24"/>
              </w:rPr>
              <w:t>Межпредметный</w:t>
            </w:r>
            <w:proofErr w:type="spellEnd"/>
          </w:p>
        </w:tc>
      </w:tr>
      <w:tr w:rsidR="00346FC0" w:rsidRPr="0076085E" w:rsidTr="003D0214">
        <w:tc>
          <w:tcPr>
            <w:tcW w:w="4785" w:type="dxa"/>
          </w:tcPr>
          <w:p w:rsidR="00346FC0" w:rsidRPr="003C5A38" w:rsidRDefault="00346FC0" w:rsidP="003C5A38">
            <w:pPr>
              <w:contextualSpacing/>
              <w:jc w:val="both"/>
              <w:rPr>
                <w:b/>
                <w:bCs/>
                <w:sz w:val="24"/>
                <w:szCs w:val="24"/>
              </w:rPr>
            </w:pPr>
            <w:r w:rsidRPr="003C5A38">
              <w:rPr>
                <w:b/>
                <w:bCs/>
                <w:sz w:val="24"/>
                <w:szCs w:val="24"/>
              </w:rPr>
              <w:t>Вид проекта по продолжительности</w:t>
            </w:r>
          </w:p>
        </w:tc>
        <w:tc>
          <w:tcPr>
            <w:tcW w:w="4786" w:type="dxa"/>
          </w:tcPr>
          <w:p w:rsidR="00346FC0" w:rsidRPr="003C5A38" w:rsidRDefault="00346FC0" w:rsidP="003C5A38">
            <w:pPr>
              <w:contextualSpacing/>
              <w:jc w:val="both"/>
              <w:rPr>
                <w:bCs/>
                <w:sz w:val="24"/>
                <w:szCs w:val="24"/>
              </w:rPr>
            </w:pPr>
            <w:r w:rsidRPr="003C5A38">
              <w:rPr>
                <w:bCs/>
                <w:sz w:val="24"/>
                <w:szCs w:val="24"/>
              </w:rPr>
              <w:t>Долгосрочный</w:t>
            </w:r>
          </w:p>
        </w:tc>
      </w:tr>
      <w:tr w:rsidR="00346FC0" w:rsidRPr="0076085E" w:rsidTr="003D0214">
        <w:tc>
          <w:tcPr>
            <w:tcW w:w="4785" w:type="dxa"/>
          </w:tcPr>
          <w:p w:rsidR="00346FC0" w:rsidRPr="003C5A38" w:rsidRDefault="00346FC0" w:rsidP="003C5A38">
            <w:pPr>
              <w:contextualSpacing/>
              <w:jc w:val="both"/>
              <w:rPr>
                <w:b/>
                <w:bCs/>
                <w:sz w:val="24"/>
                <w:szCs w:val="24"/>
              </w:rPr>
            </w:pPr>
            <w:r w:rsidRPr="003C5A38">
              <w:rPr>
                <w:b/>
                <w:bCs/>
                <w:sz w:val="24"/>
                <w:szCs w:val="24"/>
              </w:rPr>
              <w:t>Форма продукта</w:t>
            </w:r>
          </w:p>
        </w:tc>
        <w:tc>
          <w:tcPr>
            <w:tcW w:w="4786" w:type="dxa"/>
          </w:tcPr>
          <w:p w:rsidR="00346FC0" w:rsidRPr="003C5A38" w:rsidRDefault="00346FC0" w:rsidP="003C5A38">
            <w:pPr>
              <w:contextualSpacing/>
              <w:jc w:val="both"/>
              <w:rPr>
                <w:bCs/>
                <w:sz w:val="24"/>
                <w:szCs w:val="24"/>
              </w:rPr>
            </w:pPr>
            <w:r w:rsidRPr="003C5A38">
              <w:rPr>
                <w:bCs/>
                <w:sz w:val="24"/>
                <w:szCs w:val="24"/>
              </w:rPr>
              <w:t>Презентация , видеофильм</w:t>
            </w:r>
          </w:p>
        </w:tc>
      </w:tr>
      <w:tr w:rsidR="00346FC0" w:rsidRPr="0076085E" w:rsidTr="003D0214">
        <w:tc>
          <w:tcPr>
            <w:tcW w:w="4785" w:type="dxa"/>
          </w:tcPr>
          <w:p w:rsidR="00346FC0" w:rsidRPr="003C5A38" w:rsidRDefault="00346FC0" w:rsidP="003C5A38">
            <w:pPr>
              <w:contextualSpacing/>
              <w:jc w:val="both"/>
              <w:rPr>
                <w:b/>
                <w:bCs/>
                <w:sz w:val="24"/>
                <w:szCs w:val="24"/>
              </w:rPr>
            </w:pPr>
            <w:r w:rsidRPr="003C5A38">
              <w:rPr>
                <w:b/>
                <w:bCs/>
                <w:sz w:val="24"/>
                <w:szCs w:val="24"/>
              </w:rPr>
              <w:t>Участники проекта</w:t>
            </w:r>
          </w:p>
        </w:tc>
        <w:tc>
          <w:tcPr>
            <w:tcW w:w="4786" w:type="dxa"/>
          </w:tcPr>
          <w:p w:rsidR="00346FC0" w:rsidRPr="003C5A38" w:rsidRDefault="00346FC0" w:rsidP="003C5A38">
            <w:pPr>
              <w:contextualSpacing/>
              <w:jc w:val="both"/>
              <w:rPr>
                <w:bCs/>
                <w:sz w:val="24"/>
                <w:szCs w:val="24"/>
              </w:rPr>
            </w:pPr>
            <w:r w:rsidRPr="003C5A38">
              <w:rPr>
                <w:bCs/>
                <w:sz w:val="24"/>
                <w:szCs w:val="24"/>
              </w:rPr>
              <w:t>Учителя, дети, родители</w:t>
            </w:r>
          </w:p>
        </w:tc>
      </w:tr>
      <w:tr w:rsidR="00346FC0" w:rsidRPr="0076085E" w:rsidTr="003D0214">
        <w:tc>
          <w:tcPr>
            <w:tcW w:w="4785" w:type="dxa"/>
          </w:tcPr>
          <w:p w:rsidR="00346FC0" w:rsidRPr="003C5A38" w:rsidRDefault="00346FC0" w:rsidP="003C5A38">
            <w:pPr>
              <w:contextualSpacing/>
              <w:jc w:val="both"/>
              <w:rPr>
                <w:b/>
                <w:bCs/>
                <w:sz w:val="24"/>
                <w:szCs w:val="24"/>
              </w:rPr>
            </w:pPr>
            <w:r w:rsidRPr="003C5A38">
              <w:rPr>
                <w:b/>
                <w:bCs/>
                <w:sz w:val="24"/>
                <w:szCs w:val="24"/>
              </w:rPr>
              <w:t>Проблема</w:t>
            </w:r>
          </w:p>
        </w:tc>
        <w:tc>
          <w:tcPr>
            <w:tcW w:w="4786" w:type="dxa"/>
          </w:tcPr>
          <w:p w:rsidR="00346FC0" w:rsidRPr="003C5A38" w:rsidRDefault="00346FC0" w:rsidP="003C5A38">
            <w:pPr>
              <w:contextualSpacing/>
              <w:jc w:val="both"/>
              <w:rPr>
                <w:bCs/>
                <w:sz w:val="24"/>
                <w:szCs w:val="24"/>
              </w:rPr>
            </w:pPr>
            <w:r w:rsidRPr="003C5A38">
              <w:rPr>
                <w:bCs/>
                <w:sz w:val="24"/>
                <w:szCs w:val="24"/>
              </w:rPr>
              <w:t>Телевизор и компьютер заменили книгу многим детям. Их не интересуют никакие книги или читают только сказки, которые соответствуют дошкольному возрасту.</w:t>
            </w:r>
          </w:p>
        </w:tc>
      </w:tr>
      <w:tr w:rsidR="00346FC0" w:rsidRPr="0076085E" w:rsidTr="003D0214">
        <w:tc>
          <w:tcPr>
            <w:tcW w:w="4785" w:type="dxa"/>
          </w:tcPr>
          <w:p w:rsidR="00346FC0" w:rsidRPr="003C5A38" w:rsidRDefault="00346FC0" w:rsidP="003C5A38">
            <w:pPr>
              <w:contextualSpacing/>
              <w:jc w:val="both"/>
              <w:rPr>
                <w:b/>
                <w:bCs/>
                <w:sz w:val="24"/>
                <w:szCs w:val="24"/>
              </w:rPr>
            </w:pPr>
            <w:r w:rsidRPr="003C5A38">
              <w:rPr>
                <w:b/>
                <w:bCs/>
                <w:sz w:val="24"/>
                <w:szCs w:val="24"/>
              </w:rPr>
              <w:t>Актуальность</w:t>
            </w:r>
          </w:p>
          <w:p w:rsidR="00346FC0" w:rsidRPr="003C5A38" w:rsidRDefault="00346FC0" w:rsidP="003C5A38">
            <w:pPr>
              <w:contextualSpacing/>
              <w:jc w:val="both"/>
              <w:rPr>
                <w:b/>
                <w:bCs/>
                <w:i/>
                <w:sz w:val="24"/>
                <w:szCs w:val="24"/>
              </w:rPr>
            </w:pPr>
            <w:r w:rsidRPr="003C5A38">
              <w:rPr>
                <w:b/>
                <w:bCs/>
                <w:i/>
                <w:sz w:val="24"/>
                <w:szCs w:val="24"/>
              </w:rPr>
              <w:t xml:space="preserve">-научная </w:t>
            </w:r>
          </w:p>
          <w:p w:rsidR="00346FC0" w:rsidRPr="003C5A38" w:rsidRDefault="00346FC0" w:rsidP="003C5A38">
            <w:pPr>
              <w:contextualSpacing/>
              <w:jc w:val="both"/>
              <w:rPr>
                <w:b/>
                <w:bCs/>
                <w:sz w:val="24"/>
                <w:szCs w:val="24"/>
              </w:rPr>
            </w:pPr>
            <w:r w:rsidRPr="003C5A38">
              <w:rPr>
                <w:b/>
                <w:bCs/>
                <w:i/>
                <w:sz w:val="24"/>
                <w:szCs w:val="24"/>
              </w:rPr>
              <w:t>значимость</w:t>
            </w:r>
          </w:p>
        </w:tc>
        <w:tc>
          <w:tcPr>
            <w:tcW w:w="4786" w:type="dxa"/>
          </w:tcPr>
          <w:p w:rsidR="00346FC0" w:rsidRPr="003C5A38" w:rsidRDefault="00346FC0" w:rsidP="003C5A38">
            <w:pPr>
              <w:contextualSpacing/>
              <w:jc w:val="both"/>
              <w:rPr>
                <w:bCs/>
                <w:sz w:val="24"/>
                <w:szCs w:val="24"/>
              </w:rPr>
            </w:pPr>
            <w:r w:rsidRPr="003C5A38">
              <w:rPr>
                <w:bCs/>
                <w:sz w:val="24"/>
                <w:szCs w:val="24"/>
              </w:rPr>
              <w:t>Информировать о способах самостоятельного поиска, нахождения информации; обогащение познавательной деятельности; расширение кругозора детей.</w:t>
            </w:r>
          </w:p>
        </w:tc>
      </w:tr>
      <w:tr w:rsidR="00346FC0" w:rsidRPr="0076085E" w:rsidTr="003D0214">
        <w:tc>
          <w:tcPr>
            <w:tcW w:w="4785" w:type="dxa"/>
          </w:tcPr>
          <w:p w:rsidR="00346FC0" w:rsidRPr="003C5A38" w:rsidRDefault="00346FC0" w:rsidP="003C5A38">
            <w:pPr>
              <w:contextualSpacing/>
              <w:jc w:val="both"/>
              <w:rPr>
                <w:b/>
                <w:bCs/>
                <w:i/>
                <w:sz w:val="24"/>
                <w:szCs w:val="24"/>
              </w:rPr>
            </w:pPr>
            <w:r w:rsidRPr="003C5A38">
              <w:rPr>
                <w:b/>
                <w:bCs/>
                <w:sz w:val="24"/>
                <w:szCs w:val="24"/>
              </w:rPr>
              <w:t>-</w:t>
            </w:r>
            <w:r w:rsidRPr="003C5A38">
              <w:rPr>
                <w:b/>
                <w:bCs/>
                <w:i/>
                <w:sz w:val="24"/>
                <w:szCs w:val="24"/>
              </w:rPr>
              <w:t>социальная</w:t>
            </w:r>
          </w:p>
          <w:p w:rsidR="00346FC0" w:rsidRPr="003C5A38" w:rsidRDefault="00346FC0" w:rsidP="003C5A38">
            <w:pPr>
              <w:contextualSpacing/>
              <w:jc w:val="both"/>
              <w:rPr>
                <w:b/>
                <w:bCs/>
                <w:sz w:val="24"/>
                <w:szCs w:val="24"/>
              </w:rPr>
            </w:pPr>
            <w:r w:rsidRPr="003C5A38">
              <w:rPr>
                <w:b/>
                <w:bCs/>
                <w:i/>
                <w:sz w:val="24"/>
                <w:szCs w:val="24"/>
              </w:rPr>
              <w:t>значимость</w:t>
            </w:r>
          </w:p>
        </w:tc>
        <w:tc>
          <w:tcPr>
            <w:tcW w:w="4786" w:type="dxa"/>
          </w:tcPr>
          <w:p w:rsidR="00346FC0" w:rsidRPr="003C5A38" w:rsidRDefault="00346FC0" w:rsidP="003C5A38">
            <w:pPr>
              <w:contextualSpacing/>
              <w:jc w:val="both"/>
              <w:rPr>
                <w:bCs/>
                <w:sz w:val="24"/>
                <w:szCs w:val="24"/>
              </w:rPr>
            </w:pPr>
            <w:r w:rsidRPr="003C5A38">
              <w:rPr>
                <w:bCs/>
                <w:sz w:val="24"/>
                <w:szCs w:val="24"/>
              </w:rPr>
              <w:t>Рассказать о пользе книги; о правилах поведения в библиотеке; о правилах обращения с книгой, повышение числа читателей библиотеки; переход к самостоятельному чтению; готовность детей к усвоению нового, получение удовольствия и радости от чтения.</w:t>
            </w:r>
          </w:p>
        </w:tc>
      </w:tr>
      <w:tr w:rsidR="00346FC0" w:rsidRPr="0076085E" w:rsidTr="003D0214">
        <w:tc>
          <w:tcPr>
            <w:tcW w:w="4785" w:type="dxa"/>
          </w:tcPr>
          <w:p w:rsidR="00346FC0" w:rsidRPr="003C5A38" w:rsidRDefault="00346FC0" w:rsidP="003C5A38">
            <w:pPr>
              <w:contextualSpacing/>
              <w:jc w:val="both"/>
              <w:rPr>
                <w:b/>
                <w:bCs/>
                <w:sz w:val="24"/>
                <w:szCs w:val="24"/>
              </w:rPr>
            </w:pPr>
            <w:r w:rsidRPr="003C5A38">
              <w:rPr>
                <w:b/>
                <w:bCs/>
                <w:sz w:val="24"/>
                <w:szCs w:val="24"/>
              </w:rPr>
              <w:t>- личная значимость</w:t>
            </w:r>
          </w:p>
        </w:tc>
        <w:tc>
          <w:tcPr>
            <w:tcW w:w="4786" w:type="dxa"/>
          </w:tcPr>
          <w:p w:rsidR="00346FC0" w:rsidRPr="003C5A38" w:rsidRDefault="00346FC0" w:rsidP="003C5A38">
            <w:pPr>
              <w:contextualSpacing/>
              <w:jc w:val="both"/>
              <w:rPr>
                <w:bCs/>
                <w:sz w:val="24"/>
                <w:szCs w:val="24"/>
              </w:rPr>
            </w:pPr>
            <w:r w:rsidRPr="003C5A38">
              <w:rPr>
                <w:bCs/>
                <w:sz w:val="24"/>
                <w:szCs w:val="24"/>
              </w:rPr>
              <w:t>Приобретение личного опыта в умении систематизировать информацию.</w:t>
            </w:r>
          </w:p>
          <w:p w:rsidR="00346FC0" w:rsidRPr="003C5A38" w:rsidRDefault="00346FC0" w:rsidP="003C5A38">
            <w:pPr>
              <w:contextualSpacing/>
              <w:jc w:val="both"/>
              <w:rPr>
                <w:bCs/>
                <w:sz w:val="24"/>
                <w:szCs w:val="24"/>
              </w:rPr>
            </w:pPr>
            <w:r w:rsidRPr="003C5A38">
              <w:rPr>
                <w:bCs/>
                <w:sz w:val="24"/>
                <w:szCs w:val="24"/>
              </w:rPr>
              <w:t>Создание учебного продукта в виде презентации.</w:t>
            </w:r>
          </w:p>
        </w:tc>
      </w:tr>
      <w:tr w:rsidR="00346FC0" w:rsidRPr="0076085E" w:rsidTr="003D0214">
        <w:tc>
          <w:tcPr>
            <w:tcW w:w="4785" w:type="dxa"/>
          </w:tcPr>
          <w:p w:rsidR="00346FC0" w:rsidRPr="003C5A38" w:rsidRDefault="00346FC0" w:rsidP="003C5A38">
            <w:pPr>
              <w:contextualSpacing/>
              <w:jc w:val="both"/>
              <w:rPr>
                <w:b/>
                <w:bCs/>
                <w:sz w:val="24"/>
                <w:szCs w:val="24"/>
              </w:rPr>
            </w:pPr>
            <w:r w:rsidRPr="003C5A38">
              <w:rPr>
                <w:b/>
                <w:bCs/>
                <w:sz w:val="24"/>
                <w:szCs w:val="24"/>
              </w:rPr>
              <w:t>Практическая значимость</w:t>
            </w:r>
          </w:p>
        </w:tc>
        <w:tc>
          <w:tcPr>
            <w:tcW w:w="4786" w:type="dxa"/>
          </w:tcPr>
          <w:p w:rsidR="00346FC0" w:rsidRPr="003C5A38" w:rsidRDefault="00346FC0" w:rsidP="003C5A38">
            <w:pPr>
              <w:contextualSpacing/>
              <w:jc w:val="both"/>
              <w:rPr>
                <w:bCs/>
                <w:sz w:val="24"/>
                <w:szCs w:val="24"/>
              </w:rPr>
            </w:pPr>
            <w:r w:rsidRPr="003C5A38">
              <w:rPr>
                <w:bCs/>
                <w:sz w:val="24"/>
                <w:szCs w:val="24"/>
              </w:rPr>
              <w:t xml:space="preserve">Выработать желание в регулярном посещении библиотеки, систематическом </w:t>
            </w:r>
            <w:r w:rsidRPr="003C5A38">
              <w:rPr>
                <w:bCs/>
                <w:sz w:val="24"/>
                <w:szCs w:val="24"/>
              </w:rPr>
              <w:lastRenderedPageBreak/>
              <w:t>чтении.</w:t>
            </w:r>
          </w:p>
        </w:tc>
      </w:tr>
      <w:tr w:rsidR="00346FC0" w:rsidRPr="0076085E" w:rsidTr="003D0214">
        <w:tc>
          <w:tcPr>
            <w:tcW w:w="4785" w:type="dxa"/>
          </w:tcPr>
          <w:p w:rsidR="00346FC0" w:rsidRPr="003C5A38" w:rsidRDefault="00346FC0" w:rsidP="003C5A38">
            <w:pPr>
              <w:contextualSpacing/>
              <w:jc w:val="both"/>
              <w:rPr>
                <w:b/>
                <w:bCs/>
                <w:sz w:val="24"/>
                <w:szCs w:val="24"/>
              </w:rPr>
            </w:pPr>
            <w:r w:rsidRPr="003C5A38">
              <w:rPr>
                <w:b/>
                <w:bCs/>
                <w:sz w:val="24"/>
                <w:szCs w:val="24"/>
              </w:rPr>
              <w:lastRenderedPageBreak/>
              <w:t>Область исследования</w:t>
            </w:r>
          </w:p>
        </w:tc>
        <w:tc>
          <w:tcPr>
            <w:tcW w:w="4786" w:type="dxa"/>
          </w:tcPr>
          <w:p w:rsidR="00346FC0" w:rsidRPr="003C5A38" w:rsidRDefault="00346FC0" w:rsidP="003C5A38">
            <w:pPr>
              <w:contextualSpacing/>
              <w:jc w:val="both"/>
              <w:rPr>
                <w:bCs/>
                <w:sz w:val="24"/>
                <w:szCs w:val="24"/>
              </w:rPr>
            </w:pPr>
            <w:r w:rsidRPr="003C5A38">
              <w:rPr>
                <w:bCs/>
                <w:sz w:val="24"/>
                <w:szCs w:val="24"/>
              </w:rPr>
              <w:t>Как чтение влияет на развитие речевых способностей, пополнение словарного запаса.</w:t>
            </w:r>
          </w:p>
        </w:tc>
      </w:tr>
      <w:tr w:rsidR="00346FC0" w:rsidRPr="0076085E" w:rsidTr="003D0214">
        <w:tc>
          <w:tcPr>
            <w:tcW w:w="4785" w:type="dxa"/>
          </w:tcPr>
          <w:p w:rsidR="00346FC0" w:rsidRPr="003C5A38" w:rsidRDefault="00346FC0" w:rsidP="003C5A38">
            <w:pPr>
              <w:contextualSpacing/>
              <w:jc w:val="both"/>
              <w:rPr>
                <w:b/>
                <w:bCs/>
                <w:sz w:val="24"/>
                <w:szCs w:val="24"/>
              </w:rPr>
            </w:pPr>
            <w:r w:rsidRPr="003C5A38">
              <w:rPr>
                <w:b/>
                <w:bCs/>
                <w:sz w:val="24"/>
                <w:szCs w:val="24"/>
              </w:rPr>
              <w:t>Объект исследования</w:t>
            </w:r>
          </w:p>
        </w:tc>
        <w:tc>
          <w:tcPr>
            <w:tcW w:w="4786" w:type="dxa"/>
          </w:tcPr>
          <w:p w:rsidR="00346FC0" w:rsidRPr="003C5A38" w:rsidRDefault="00346FC0" w:rsidP="003C5A38">
            <w:pPr>
              <w:contextualSpacing/>
              <w:jc w:val="both"/>
              <w:rPr>
                <w:bCs/>
                <w:sz w:val="24"/>
                <w:szCs w:val="24"/>
              </w:rPr>
            </w:pPr>
            <w:r w:rsidRPr="003C5A38">
              <w:rPr>
                <w:bCs/>
                <w:sz w:val="24"/>
                <w:szCs w:val="24"/>
              </w:rPr>
              <w:t>Воспитывать интерес к чтению, любовь к хорошей книге.</w:t>
            </w:r>
          </w:p>
        </w:tc>
      </w:tr>
      <w:tr w:rsidR="00346FC0" w:rsidRPr="0076085E" w:rsidTr="003D0214">
        <w:tc>
          <w:tcPr>
            <w:tcW w:w="4785" w:type="dxa"/>
          </w:tcPr>
          <w:p w:rsidR="00346FC0" w:rsidRPr="003C5A38" w:rsidRDefault="00346FC0" w:rsidP="003C5A38">
            <w:pPr>
              <w:contextualSpacing/>
              <w:jc w:val="both"/>
              <w:rPr>
                <w:b/>
                <w:bCs/>
                <w:sz w:val="24"/>
                <w:szCs w:val="24"/>
              </w:rPr>
            </w:pPr>
            <w:r w:rsidRPr="003C5A38">
              <w:rPr>
                <w:b/>
                <w:bCs/>
                <w:sz w:val="24"/>
                <w:szCs w:val="24"/>
              </w:rPr>
              <w:t>Предмет исследования</w:t>
            </w:r>
          </w:p>
        </w:tc>
        <w:tc>
          <w:tcPr>
            <w:tcW w:w="4786" w:type="dxa"/>
          </w:tcPr>
          <w:p w:rsidR="00346FC0" w:rsidRPr="003C5A38" w:rsidRDefault="00346FC0" w:rsidP="003C5A38">
            <w:pPr>
              <w:contextualSpacing/>
              <w:jc w:val="both"/>
              <w:rPr>
                <w:bCs/>
                <w:sz w:val="24"/>
                <w:szCs w:val="24"/>
              </w:rPr>
            </w:pPr>
            <w:r w:rsidRPr="003C5A38">
              <w:rPr>
                <w:bCs/>
                <w:sz w:val="24"/>
                <w:szCs w:val="24"/>
              </w:rPr>
              <w:t>Книги.</w:t>
            </w:r>
          </w:p>
        </w:tc>
      </w:tr>
      <w:tr w:rsidR="00346FC0" w:rsidRPr="0076085E" w:rsidTr="003D0214">
        <w:tc>
          <w:tcPr>
            <w:tcW w:w="4785" w:type="dxa"/>
          </w:tcPr>
          <w:p w:rsidR="00346FC0" w:rsidRPr="003C5A38" w:rsidRDefault="00346FC0" w:rsidP="003C5A38">
            <w:pPr>
              <w:contextualSpacing/>
              <w:jc w:val="both"/>
              <w:rPr>
                <w:b/>
                <w:bCs/>
                <w:sz w:val="24"/>
                <w:szCs w:val="24"/>
              </w:rPr>
            </w:pPr>
            <w:r w:rsidRPr="003C5A38">
              <w:rPr>
                <w:b/>
                <w:bCs/>
                <w:sz w:val="24"/>
                <w:szCs w:val="24"/>
              </w:rPr>
              <w:t>Цель работы</w:t>
            </w:r>
          </w:p>
        </w:tc>
        <w:tc>
          <w:tcPr>
            <w:tcW w:w="4786" w:type="dxa"/>
          </w:tcPr>
          <w:p w:rsidR="00346FC0" w:rsidRPr="003C5A38" w:rsidRDefault="00346FC0" w:rsidP="003C5A38">
            <w:pPr>
              <w:contextualSpacing/>
              <w:jc w:val="both"/>
              <w:rPr>
                <w:bCs/>
                <w:sz w:val="24"/>
                <w:szCs w:val="24"/>
              </w:rPr>
            </w:pPr>
            <w:r w:rsidRPr="003C5A38">
              <w:rPr>
                <w:bCs/>
                <w:sz w:val="24"/>
                <w:szCs w:val="24"/>
              </w:rPr>
              <w:t>Узнать , какое место в жизни младших школьников занимает чтение книг, и изучить круг чтения детей. Выработать желание в регулярном посещении библиотеки, систематическом чтении. Воспитывать интерес к чтению, любовь к хорошей книге. Не бояться участвовать в конкурсах.</w:t>
            </w:r>
          </w:p>
        </w:tc>
      </w:tr>
      <w:tr w:rsidR="00346FC0" w:rsidRPr="0076085E" w:rsidTr="003D0214">
        <w:tc>
          <w:tcPr>
            <w:tcW w:w="4785" w:type="dxa"/>
          </w:tcPr>
          <w:p w:rsidR="00346FC0" w:rsidRPr="003C5A38" w:rsidRDefault="00346FC0" w:rsidP="003C5A38">
            <w:pPr>
              <w:contextualSpacing/>
              <w:jc w:val="both"/>
              <w:rPr>
                <w:b/>
                <w:bCs/>
                <w:sz w:val="24"/>
                <w:szCs w:val="24"/>
              </w:rPr>
            </w:pPr>
            <w:r w:rsidRPr="003C5A38">
              <w:rPr>
                <w:b/>
                <w:bCs/>
                <w:sz w:val="24"/>
                <w:szCs w:val="24"/>
              </w:rPr>
              <w:t>Задачи работы</w:t>
            </w:r>
          </w:p>
        </w:tc>
        <w:tc>
          <w:tcPr>
            <w:tcW w:w="4786" w:type="dxa"/>
          </w:tcPr>
          <w:p w:rsidR="00346FC0" w:rsidRPr="003C5A38" w:rsidRDefault="00346FC0" w:rsidP="003C5A38">
            <w:pPr>
              <w:contextualSpacing/>
              <w:jc w:val="both"/>
              <w:rPr>
                <w:sz w:val="24"/>
                <w:szCs w:val="24"/>
              </w:rPr>
            </w:pPr>
            <w:r w:rsidRPr="003C5A38">
              <w:rPr>
                <w:sz w:val="24"/>
                <w:szCs w:val="24"/>
              </w:rPr>
              <w:t>- Создать условия для развития детской любознательности, познавательной активности и инициативности.</w:t>
            </w:r>
          </w:p>
          <w:p w:rsidR="00346FC0" w:rsidRPr="003C5A38" w:rsidRDefault="00346FC0" w:rsidP="003C5A38">
            <w:pPr>
              <w:contextualSpacing/>
              <w:jc w:val="both"/>
              <w:rPr>
                <w:sz w:val="24"/>
                <w:szCs w:val="24"/>
              </w:rPr>
            </w:pPr>
            <w:r w:rsidRPr="003C5A38">
              <w:rPr>
                <w:sz w:val="24"/>
                <w:szCs w:val="24"/>
              </w:rPr>
              <w:t>- Дать целостное представление о творчестве русских писателей и разнообразных литературных жанрах.</w:t>
            </w:r>
          </w:p>
          <w:p w:rsidR="00346FC0" w:rsidRPr="003C5A38" w:rsidRDefault="00346FC0" w:rsidP="003C5A38">
            <w:pPr>
              <w:contextualSpacing/>
              <w:jc w:val="both"/>
              <w:rPr>
                <w:sz w:val="24"/>
                <w:szCs w:val="24"/>
              </w:rPr>
            </w:pPr>
            <w:r w:rsidRPr="003C5A38">
              <w:rPr>
                <w:sz w:val="24"/>
                <w:szCs w:val="24"/>
              </w:rPr>
              <w:t>-Формировать навыки приобретения знаний из книги, из сети Интернет, применение их в практической деятельности.</w:t>
            </w:r>
          </w:p>
          <w:p w:rsidR="00346FC0" w:rsidRPr="003C5A38" w:rsidRDefault="00346FC0" w:rsidP="003C5A38">
            <w:pPr>
              <w:contextualSpacing/>
              <w:jc w:val="both"/>
              <w:rPr>
                <w:sz w:val="24"/>
                <w:szCs w:val="24"/>
              </w:rPr>
            </w:pPr>
            <w:r w:rsidRPr="003C5A38">
              <w:rPr>
                <w:sz w:val="24"/>
                <w:szCs w:val="24"/>
              </w:rPr>
              <w:t>-Развивать коммуникативные навыки, формировать доброжелательное отношение друг к другу и бережное отношение к книге.</w:t>
            </w:r>
          </w:p>
          <w:p w:rsidR="00346FC0" w:rsidRPr="003C5A38" w:rsidRDefault="00346FC0" w:rsidP="003C5A38">
            <w:pPr>
              <w:contextualSpacing/>
              <w:jc w:val="both"/>
              <w:rPr>
                <w:sz w:val="24"/>
                <w:szCs w:val="24"/>
              </w:rPr>
            </w:pPr>
            <w:r w:rsidRPr="003C5A38">
              <w:rPr>
                <w:sz w:val="24"/>
                <w:szCs w:val="24"/>
              </w:rPr>
              <w:t>- Поддерживать у детей и родителей потребность к совместному семейному чтению художественной литературы и творческой деятельности.</w:t>
            </w:r>
          </w:p>
          <w:p w:rsidR="00346FC0" w:rsidRPr="003C5A38" w:rsidRDefault="00346FC0" w:rsidP="003C5A38">
            <w:pPr>
              <w:contextualSpacing/>
              <w:jc w:val="both"/>
              <w:rPr>
                <w:bCs/>
                <w:sz w:val="24"/>
                <w:szCs w:val="24"/>
              </w:rPr>
            </w:pPr>
          </w:p>
        </w:tc>
      </w:tr>
      <w:tr w:rsidR="00346FC0" w:rsidRPr="0076085E" w:rsidTr="003D0214">
        <w:tc>
          <w:tcPr>
            <w:tcW w:w="4785" w:type="dxa"/>
          </w:tcPr>
          <w:p w:rsidR="00346FC0" w:rsidRPr="003C5A38" w:rsidRDefault="00346FC0" w:rsidP="003C5A38">
            <w:pPr>
              <w:contextualSpacing/>
              <w:jc w:val="both"/>
              <w:rPr>
                <w:b/>
                <w:sz w:val="24"/>
                <w:szCs w:val="24"/>
              </w:rPr>
            </w:pPr>
            <w:r w:rsidRPr="003C5A38">
              <w:rPr>
                <w:b/>
                <w:sz w:val="24"/>
                <w:szCs w:val="24"/>
              </w:rPr>
              <w:t>Формы реализации проекта</w:t>
            </w:r>
          </w:p>
          <w:p w:rsidR="00346FC0" w:rsidRPr="003C5A38" w:rsidRDefault="00346FC0" w:rsidP="003C5A38">
            <w:pPr>
              <w:contextualSpacing/>
              <w:jc w:val="both"/>
              <w:rPr>
                <w:b/>
                <w:bCs/>
                <w:sz w:val="24"/>
                <w:szCs w:val="24"/>
              </w:rPr>
            </w:pPr>
          </w:p>
        </w:tc>
        <w:tc>
          <w:tcPr>
            <w:tcW w:w="4786" w:type="dxa"/>
          </w:tcPr>
          <w:p w:rsidR="00346FC0" w:rsidRPr="003C5A38" w:rsidRDefault="00346FC0" w:rsidP="003C5A38">
            <w:pPr>
              <w:contextualSpacing/>
              <w:jc w:val="both"/>
              <w:rPr>
                <w:sz w:val="24"/>
                <w:szCs w:val="24"/>
              </w:rPr>
            </w:pPr>
            <w:r w:rsidRPr="003C5A38">
              <w:rPr>
                <w:sz w:val="24"/>
                <w:szCs w:val="24"/>
              </w:rPr>
              <w:t>-Чтение художественной литературы.</w:t>
            </w:r>
          </w:p>
          <w:p w:rsidR="00346FC0" w:rsidRPr="003C5A38" w:rsidRDefault="00346FC0" w:rsidP="003C5A38">
            <w:pPr>
              <w:contextualSpacing/>
              <w:jc w:val="both"/>
              <w:rPr>
                <w:sz w:val="24"/>
                <w:szCs w:val="24"/>
              </w:rPr>
            </w:pPr>
            <w:r w:rsidRPr="003C5A38">
              <w:rPr>
                <w:sz w:val="24"/>
                <w:szCs w:val="24"/>
              </w:rPr>
              <w:t>-Тематические беседы.</w:t>
            </w:r>
          </w:p>
          <w:p w:rsidR="00346FC0" w:rsidRPr="003C5A38" w:rsidRDefault="00346FC0" w:rsidP="003C5A38">
            <w:pPr>
              <w:contextualSpacing/>
              <w:jc w:val="both"/>
              <w:rPr>
                <w:sz w:val="24"/>
                <w:szCs w:val="24"/>
              </w:rPr>
            </w:pPr>
            <w:r w:rsidRPr="003C5A38">
              <w:rPr>
                <w:sz w:val="24"/>
                <w:szCs w:val="24"/>
              </w:rPr>
              <w:t>- Заучивание пословиц, поговорок, стихов.</w:t>
            </w:r>
          </w:p>
          <w:p w:rsidR="00346FC0" w:rsidRPr="003C5A38" w:rsidRDefault="00346FC0" w:rsidP="003C5A38">
            <w:pPr>
              <w:contextualSpacing/>
              <w:jc w:val="both"/>
              <w:rPr>
                <w:sz w:val="24"/>
                <w:szCs w:val="24"/>
              </w:rPr>
            </w:pPr>
            <w:r w:rsidRPr="003C5A38">
              <w:rPr>
                <w:sz w:val="24"/>
                <w:szCs w:val="24"/>
              </w:rPr>
              <w:t>Прослушивание аудиозаписей.</w:t>
            </w:r>
          </w:p>
          <w:p w:rsidR="00346FC0" w:rsidRPr="003C5A38" w:rsidRDefault="00346FC0" w:rsidP="003C5A38">
            <w:pPr>
              <w:contextualSpacing/>
              <w:jc w:val="both"/>
              <w:rPr>
                <w:sz w:val="24"/>
                <w:szCs w:val="24"/>
              </w:rPr>
            </w:pPr>
            <w:r w:rsidRPr="003C5A38">
              <w:rPr>
                <w:sz w:val="24"/>
                <w:szCs w:val="24"/>
              </w:rPr>
              <w:t>Просмотр презентаций.</w:t>
            </w:r>
          </w:p>
          <w:p w:rsidR="00346FC0" w:rsidRPr="003C5A38" w:rsidRDefault="00346FC0" w:rsidP="003C5A38">
            <w:pPr>
              <w:contextualSpacing/>
              <w:jc w:val="both"/>
              <w:rPr>
                <w:sz w:val="24"/>
                <w:szCs w:val="24"/>
              </w:rPr>
            </w:pPr>
            <w:r w:rsidRPr="003C5A38">
              <w:rPr>
                <w:sz w:val="24"/>
                <w:szCs w:val="24"/>
              </w:rPr>
              <w:t>Создание творческих работ детьми (рисование, аппликация, лепка) .</w:t>
            </w:r>
          </w:p>
          <w:p w:rsidR="00346FC0" w:rsidRPr="003C5A38" w:rsidRDefault="00346FC0" w:rsidP="003C5A38">
            <w:pPr>
              <w:contextualSpacing/>
              <w:jc w:val="both"/>
              <w:rPr>
                <w:sz w:val="24"/>
                <w:szCs w:val="24"/>
              </w:rPr>
            </w:pPr>
            <w:r w:rsidRPr="003C5A38">
              <w:rPr>
                <w:sz w:val="24"/>
                <w:szCs w:val="24"/>
              </w:rPr>
              <w:t>Экскурсия в библиотеку.</w:t>
            </w:r>
          </w:p>
          <w:p w:rsidR="00346FC0" w:rsidRPr="003C5A38" w:rsidRDefault="00346FC0" w:rsidP="003C5A38">
            <w:pPr>
              <w:contextualSpacing/>
              <w:jc w:val="both"/>
              <w:rPr>
                <w:sz w:val="24"/>
                <w:szCs w:val="24"/>
              </w:rPr>
            </w:pPr>
            <w:r w:rsidRPr="003C5A38">
              <w:rPr>
                <w:sz w:val="24"/>
                <w:szCs w:val="24"/>
              </w:rPr>
              <w:t>Конкурс чтецов.</w:t>
            </w:r>
          </w:p>
          <w:p w:rsidR="00346FC0" w:rsidRPr="003C5A38" w:rsidRDefault="00346FC0" w:rsidP="003C5A38">
            <w:pPr>
              <w:contextualSpacing/>
              <w:jc w:val="both"/>
              <w:rPr>
                <w:sz w:val="24"/>
                <w:szCs w:val="24"/>
              </w:rPr>
            </w:pPr>
            <w:r w:rsidRPr="003C5A38">
              <w:rPr>
                <w:sz w:val="24"/>
                <w:szCs w:val="24"/>
              </w:rPr>
              <w:t>Драматизация отрывков произведений.</w:t>
            </w:r>
          </w:p>
          <w:p w:rsidR="00346FC0" w:rsidRPr="003C5A38" w:rsidRDefault="00346FC0" w:rsidP="003C5A38">
            <w:pPr>
              <w:contextualSpacing/>
              <w:jc w:val="both"/>
              <w:rPr>
                <w:sz w:val="24"/>
                <w:szCs w:val="24"/>
              </w:rPr>
            </w:pPr>
            <w:r w:rsidRPr="003C5A38">
              <w:rPr>
                <w:sz w:val="24"/>
                <w:szCs w:val="24"/>
              </w:rPr>
              <w:t>Пересказы произведений.</w:t>
            </w:r>
          </w:p>
          <w:p w:rsidR="00346FC0" w:rsidRPr="003C5A38" w:rsidRDefault="00346FC0" w:rsidP="003C5A38">
            <w:pPr>
              <w:contextualSpacing/>
              <w:jc w:val="both"/>
              <w:rPr>
                <w:sz w:val="24"/>
                <w:szCs w:val="24"/>
              </w:rPr>
            </w:pPr>
            <w:r w:rsidRPr="003C5A38">
              <w:rPr>
                <w:sz w:val="24"/>
                <w:szCs w:val="24"/>
              </w:rPr>
              <w:t>Дидактические, сюжетно – ролевые, театрализованные.</w:t>
            </w:r>
          </w:p>
          <w:p w:rsidR="00346FC0" w:rsidRPr="003C5A38" w:rsidRDefault="00346FC0" w:rsidP="003C5A38">
            <w:pPr>
              <w:contextualSpacing/>
              <w:jc w:val="both"/>
              <w:rPr>
                <w:bCs/>
                <w:sz w:val="24"/>
                <w:szCs w:val="24"/>
              </w:rPr>
            </w:pPr>
          </w:p>
        </w:tc>
      </w:tr>
      <w:tr w:rsidR="00346FC0" w:rsidRPr="0076085E" w:rsidTr="003D0214">
        <w:tc>
          <w:tcPr>
            <w:tcW w:w="4785" w:type="dxa"/>
          </w:tcPr>
          <w:p w:rsidR="00346FC0" w:rsidRPr="003C5A38" w:rsidRDefault="00346FC0" w:rsidP="003C5A38">
            <w:pPr>
              <w:pStyle w:val="a4"/>
              <w:jc w:val="both"/>
              <w:rPr>
                <w:rFonts w:ascii="Times New Roman" w:hAnsi="Times New Roman" w:cs="Times New Roman"/>
                <w:b/>
                <w:sz w:val="24"/>
                <w:szCs w:val="24"/>
              </w:rPr>
            </w:pPr>
            <w:r w:rsidRPr="003C5A38">
              <w:rPr>
                <w:rFonts w:ascii="Times New Roman" w:hAnsi="Times New Roman" w:cs="Times New Roman"/>
                <w:b/>
                <w:sz w:val="24"/>
                <w:szCs w:val="24"/>
              </w:rPr>
              <w:t>Ожидаемые результаты</w:t>
            </w:r>
          </w:p>
        </w:tc>
        <w:tc>
          <w:tcPr>
            <w:tcW w:w="4786" w:type="dxa"/>
          </w:tcPr>
          <w:p w:rsidR="00346FC0" w:rsidRPr="003C5A38" w:rsidRDefault="00346FC0" w:rsidP="003C5A38">
            <w:pPr>
              <w:jc w:val="both"/>
              <w:rPr>
                <w:sz w:val="24"/>
                <w:szCs w:val="24"/>
              </w:rPr>
            </w:pPr>
            <w:r w:rsidRPr="003C5A38">
              <w:rPr>
                <w:sz w:val="24"/>
                <w:szCs w:val="24"/>
              </w:rPr>
              <w:t>Повысится  заинтересованность учащихся   чтением книг детских писателей. Увеличится  количество  детей, посещающих библиотеку. Активизируется творческая деятельность учащихся.</w:t>
            </w:r>
          </w:p>
          <w:p w:rsidR="00346FC0" w:rsidRPr="003C5A38" w:rsidRDefault="00346FC0" w:rsidP="003C5A38">
            <w:pPr>
              <w:jc w:val="both"/>
              <w:rPr>
                <w:sz w:val="24"/>
                <w:szCs w:val="24"/>
              </w:rPr>
            </w:pPr>
          </w:p>
          <w:p w:rsidR="00346FC0" w:rsidRPr="003C5A38" w:rsidRDefault="00346FC0" w:rsidP="003C5A38">
            <w:pPr>
              <w:jc w:val="both"/>
              <w:rPr>
                <w:bCs/>
                <w:sz w:val="24"/>
                <w:szCs w:val="24"/>
              </w:rPr>
            </w:pPr>
          </w:p>
        </w:tc>
      </w:tr>
      <w:tr w:rsidR="00346FC0" w:rsidRPr="0076085E" w:rsidTr="003D0214">
        <w:tc>
          <w:tcPr>
            <w:tcW w:w="4785" w:type="dxa"/>
          </w:tcPr>
          <w:p w:rsidR="00346FC0" w:rsidRPr="003C5A38" w:rsidRDefault="00346FC0" w:rsidP="003C5A38">
            <w:pPr>
              <w:contextualSpacing/>
              <w:jc w:val="both"/>
              <w:rPr>
                <w:b/>
                <w:bCs/>
                <w:sz w:val="24"/>
                <w:szCs w:val="24"/>
              </w:rPr>
            </w:pPr>
            <w:r w:rsidRPr="003C5A38">
              <w:rPr>
                <w:b/>
                <w:bCs/>
                <w:sz w:val="24"/>
                <w:szCs w:val="24"/>
              </w:rPr>
              <w:lastRenderedPageBreak/>
              <w:t>Гипотеза рабочая</w:t>
            </w:r>
          </w:p>
        </w:tc>
        <w:tc>
          <w:tcPr>
            <w:tcW w:w="4786" w:type="dxa"/>
          </w:tcPr>
          <w:p w:rsidR="00346FC0" w:rsidRPr="003C5A38" w:rsidRDefault="00346FC0" w:rsidP="003C5A38">
            <w:pPr>
              <w:contextualSpacing/>
              <w:jc w:val="both"/>
              <w:rPr>
                <w:bCs/>
                <w:sz w:val="24"/>
                <w:szCs w:val="24"/>
              </w:rPr>
            </w:pPr>
            <w:r w:rsidRPr="003C5A38">
              <w:rPr>
                <w:bCs/>
                <w:sz w:val="24"/>
                <w:szCs w:val="24"/>
              </w:rPr>
              <w:t>Многие дети хотят, но не участвуют в конкурсах, потому что не уверены в своих силах. Чтобы этого не происходило, необходимо читать книги!</w:t>
            </w:r>
          </w:p>
        </w:tc>
      </w:tr>
      <w:tr w:rsidR="00346FC0" w:rsidRPr="0076085E" w:rsidTr="003D0214">
        <w:tc>
          <w:tcPr>
            <w:tcW w:w="4785" w:type="dxa"/>
          </w:tcPr>
          <w:p w:rsidR="00346FC0" w:rsidRPr="003C5A38" w:rsidRDefault="00346FC0" w:rsidP="003C5A38">
            <w:pPr>
              <w:contextualSpacing/>
              <w:jc w:val="both"/>
              <w:rPr>
                <w:b/>
                <w:bCs/>
                <w:sz w:val="24"/>
                <w:szCs w:val="24"/>
              </w:rPr>
            </w:pPr>
            <w:r w:rsidRPr="003C5A38">
              <w:rPr>
                <w:b/>
                <w:bCs/>
                <w:sz w:val="24"/>
                <w:szCs w:val="24"/>
              </w:rPr>
              <w:t>Методы исследования</w:t>
            </w:r>
          </w:p>
        </w:tc>
        <w:tc>
          <w:tcPr>
            <w:tcW w:w="4786" w:type="dxa"/>
          </w:tcPr>
          <w:p w:rsidR="00346FC0" w:rsidRPr="003C5A38" w:rsidRDefault="00346FC0" w:rsidP="003C5A38">
            <w:pPr>
              <w:contextualSpacing/>
              <w:jc w:val="both"/>
              <w:rPr>
                <w:bCs/>
                <w:sz w:val="24"/>
                <w:szCs w:val="24"/>
              </w:rPr>
            </w:pPr>
            <w:r w:rsidRPr="003C5A38">
              <w:rPr>
                <w:bCs/>
                <w:sz w:val="24"/>
                <w:szCs w:val="24"/>
              </w:rPr>
              <w:t>Найти и проанализировать материал по данным вопросам. Провести анкетирование. Сделать выводы. Разработать презентацию, которая  представит данные результаты. Провести урок с целью ознакомления данной темы.</w:t>
            </w:r>
          </w:p>
        </w:tc>
      </w:tr>
    </w:tbl>
    <w:p w:rsidR="000B5E13" w:rsidRPr="0076085E" w:rsidRDefault="000B5E13" w:rsidP="0076085E">
      <w:pPr>
        <w:contextualSpacing/>
        <w:jc w:val="both"/>
        <w:rPr>
          <w:b/>
          <w:bCs/>
          <w:sz w:val="28"/>
          <w:szCs w:val="28"/>
        </w:rPr>
      </w:pPr>
    </w:p>
    <w:p w:rsidR="000B5E13" w:rsidRPr="0076085E" w:rsidRDefault="000B5E13" w:rsidP="003C5A38">
      <w:pPr>
        <w:pStyle w:val="a4"/>
        <w:spacing w:line="360" w:lineRule="auto"/>
        <w:jc w:val="center"/>
        <w:rPr>
          <w:rFonts w:ascii="Times New Roman" w:hAnsi="Times New Roman" w:cs="Times New Roman"/>
          <w:b/>
          <w:bCs/>
          <w:sz w:val="28"/>
          <w:szCs w:val="28"/>
        </w:rPr>
      </w:pPr>
      <w:r w:rsidRPr="0076085E">
        <w:rPr>
          <w:rFonts w:ascii="Times New Roman" w:hAnsi="Times New Roman" w:cs="Times New Roman"/>
          <w:b/>
          <w:bCs/>
          <w:sz w:val="28"/>
          <w:szCs w:val="28"/>
        </w:rPr>
        <w:t>Этапы работы над проектом.</w:t>
      </w:r>
    </w:p>
    <w:p w:rsidR="000B5E13" w:rsidRPr="0076085E" w:rsidRDefault="000B5E1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b/>
          <w:bCs/>
          <w:sz w:val="28"/>
          <w:szCs w:val="28"/>
        </w:rPr>
        <w:t>Подготовительный. Разработка творческого проекта.</w:t>
      </w:r>
    </w:p>
    <w:p w:rsidR="000B5E13" w:rsidRPr="0076085E" w:rsidRDefault="000B5E1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Цель: организация участников проекта.</w:t>
      </w:r>
    </w:p>
    <w:p w:rsidR="000B5E13" w:rsidRPr="0076085E" w:rsidRDefault="000B5E1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Задачи:</w:t>
      </w:r>
    </w:p>
    <w:p w:rsidR="000B5E13" w:rsidRPr="0076085E" w:rsidRDefault="000B5E13" w:rsidP="003C5A38">
      <w:pPr>
        <w:pStyle w:val="a4"/>
        <w:numPr>
          <w:ilvl w:val="0"/>
          <w:numId w:val="3"/>
        </w:numPr>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Создать проектную группу.</w:t>
      </w:r>
    </w:p>
    <w:p w:rsidR="000B5E13" w:rsidRPr="0076085E" w:rsidRDefault="000B5E13" w:rsidP="003C5A38">
      <w:pPr>
        <w:pStyle w:val="a4"/>
        <w:numPr>
          <w:ilvl w:val="0"/>
          <w:numId w:val="3"/>
        </w:numPr>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Изучить литературу и опыт по проблеме.</w:t>
      </w:r>
    </w:p>
    <w:p w:rsidR="000B5E13" w:rsidRPr="0076085E" w:rsidRDefault="000B5E13" w:rsidP="003C5A38">
      <w:pPr>
        <w:pStyle w:val="a4"/>
        <w:numPr>
          <w:ilvl w:val="0"/>
          <w:numId w:val="3"/>
        </w:numPr>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Изучить возможности и потребности учащихся  2-3 классов.</w:t>
      </w:r>
    </w:p>
    <w:p w:rsidR="000B5E13" w:rsidRPr="0076085E" w:rsidRDefault="000B5E13" w:rsidP="003C5A38">
      <w:pPr>
        <w:pStyle w:val="a4"/>
        <w:numPr>
          <w:ilvl w:val="0"/>
          <w:numId w:val="3"/>
        </w:numPr>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Создать проект.</w:t>
      </w:r>
    </w:p>
    <w:p w:rsidR="000B5E13" w:rsidRPr="0076085E" w:rsidRDefault="000B5E13" w:rsidP="003C5A38">
      <w:pPr>
        <w:pStyle w:val="a4"/>
        <w:spacing w:line="360" w:lineRule="auto"/>
        <w:jc w:val="both"/>
        <w:rPr>
          <w:rFonts w:ascii="Times New Roman" w:hAnsi="Times New Roman" w:cs="Times New Roman"/>
          <w:sz w:val="28"/>
          <w:szCs w:val="28"/>
        </w:rPr>
      </w:pPr>
    </w:p>
    <w:p w:rsidR="000B5E13" w:rsidRPr="0076085E" w:rsidRDefault="000B5E13" w:rsidP="003C5A38">
      <w:pPr>
        <w:pStyle w:val="a4"/>
        <w:spacing w:line="360" w:lineRule="auto"/>
        <w:jc w:val="both"/>
        <w:rPr>
          <w:rFonts w:ascii="Times New Roman" w:hAnsi="Times New Roman" w:cs="Times New Roman"/>
          <w:i/>
          <w:sz w:val="28"/>
          <w:szCs w:val="28"/>
          <w:u w:val="single"/>
        </w:rPr>
      </w:pPr>
      <w:r w:rsidRPr="0076085E">
        <w:rPr>
          <w:rFonts w:ascii="Times New Roman" w:hAnsi="Times New Roman" w:cs="Times New Roman"/>
          <w:i/>
          <w:sz w:val="28"/>
          <w:szCs w:val="28"/>
          <w:u w:val="single"/>
        </w:rPr>
        <w:t>Сроки реализации: сентябрь 2016 г.</w:t>
      </w:r>
    </w:p>
    <w:p w:rsidR="000B5E13" w:rsidRPr="0076085E" w:rsidRDefault="000B5E13" w:rsidP="003C5A38">
      <w:pPr>
        <w:pStyle w:val="a4"/>
        <w:spacing w:line="360" w:lineRule="auto"/>
        <w:jc w:val="both"/>
        <w:rPr>
          <w:rFonts w:ascii="Times New Roman" w:hAnsi="Times New Roman" w:cs="Times New Roman"/>
          <w:i/>
          <w:sz w:val="28"/>
          <w:szCs w:val="28"/>
          <w:u w:val="single"/>
        </w:rPr>
      </w:pPr>
    </w:p>
    <w:p w:rsidR="000B5E13" w:rsidRPr="0076085E" w:rsidRDefault="000B5E1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b/>
          <w:bCs/>
          <w:sz w:val="28"/>
          <w:szCs w:val="28"/>
        </w:rPr>
        <w:t>Основной. Реализация разработанного проекта.</w:t>
      </w:r>
    </w:p>
    <w:p w:rsidR="000B5E13" w:rsidRPr="0076085E" w:rsidRDefault="000B5E1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Цель: реализация проекта в жизнь.</w:t>
      </w:r>
    </w:p>
    <w:p w:rsidR="000B5E13" w:rsidRPr="0076085E" w:rsidRDefault="000B5E1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Задачи:</w:t>
      </w:r>
    </w:p>
    <w:p w:rsidR="000B5E13" w:rsidRPr="0076085E" w:rsidRDefault="000B5E13" w:rsidP="003C5A38">
      <w:pPr>
        <w:pStyle w:val="a4"/>
        <w:spacing w:line="360" w:lineRule="auto"/>
        <w:jc w:val="both"/>
        <w:rPr>
          <w:rFonts w:ascii="Times New Roman" w:hAnsi="Times New Roman" w:cs="Times New Roman"/>
          <w:i/>
          <w:sz w:val="28"/>
          <w:szCs w:val="28"/>
        </w:rPr>
      </w:pPr>
      <w:r w:rsidRPr="0076085E">
        <w:rPr>
          <w:rFonts w:ascii="Times New Roman" w:hAnsi="Times New Roman" w:cs="Times New Roman"/>
          <w:sz w:val="28"/>
          <w:szCs w:val="28"/>
        </w:rPr>
        <w:t xml:space="preserve">Проведение </w:t>
      </w:r>
      <w:r w:rsidRPr="0076085E">
        <w:rPr>
          <w:rFonts w:ascii="Times New Roman" w:hAnsi="Times New Roman" w:cs="Times New Roman"/>
          <w:i/>
          <w:sz w:val="28"/>
          <w:szCs w:val="28"/>
        </w:rPr>
        <w:t>заседания школьного научного общества «Мудрый совенок»</w:t>
      </w:r>
    </w:p>
    <w:p w:rsidR="000B5E13" w:rsidRPr="0076085E" w:rsidRDefault="000B5E13" w:rsidP="003C5A38">
      <w:pPr>
        <w:pStyle w:val="a5"/>
        <w:numPr>
          <w:ilvl w:val="0"/>
          <w:numId w:val="4"/>
        </w:numPr>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Дать детям представления о том, как делается книга.</w:t>
      </w:r>
    </w:p>
    <w:p w:rsidR="000B5E13" w:rsidRPr="0076085E" w:rsidRDefault="000B5E13" w:rsidP="003C5A38">
      <w:pPr>
        <w:pStyle w:val="a4"/>
        <w:numPr>
          <w:ilvl w:val="0"/>
          <w:numId w:val="4"/>
        </w:numPr>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Подвести детей к пониманию того, что к книгам нужно относиться бережно .</w:t>
      </w:r>
    </w:p>
    <w:p w:rsidR="000B5E13" w:rsidRPr="0076085E" w:rsidRDefault="000B5E13" w:rsidP="003C5A38">
      <w:pPr>
        <w:pStyle w:val="a5"/>
        <w:numPr>
          <w:ilvl w:val="0"/>
          <w:numId w:val="4"/>
        </w:numPr>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Приобщение к словесному искусству.</w:t>
      </w:r>
    </w:p>
    <w:p w:rsidR="000B5E13" w:rsidRPr="0076085E" w:rsidRDefault="000B5E13" w:rsidP="003C5A38">
      <w:pPr>
        <w:pStyle w:val="a5"/>
        <w:numPr>
          <w:ilvl w:val="0"/>
          <w:numId w:val="4"/>
        </w:numPr>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Расширение кругозора детей.</w:t>
      </w:r>
    </w:p>
    <w:p w:rsidR="000B5E13" w:rsidRPr="0076085E" w:rsidRDefault="000B5E13" w:rsidP="003C5A38">
      <w:pPr>
        <w:pStyle w:val="a4"/>
        <w:spacing w:line="360" w:lineRule="auto"/>
        <w:ind w:left="644"/>
        <w:jc w:val="both"/>
        <w:rPr>
          <w:rFonts w:ascii="Times New Roman" w:hAnsi="Times New Roman" w:cs="Times New Roman"/>
          <w:i/>
          <w:sz w:val="28"/>
          <w:szCs w:val="28"/>
          <w:u w:val="single"/>
        </w:rPr>
      </w:pPr>
      <w:r w:rsidRPr="0076085E">
        <w:rPr>
          <w:rFonts w:ascii="Times New Roman" w:hAnsi="Times New Roman" w:cs="Times New Roman"/>
          <w:sz w:val="28"/>
          <w:szCs w:val="28"/>
        </w:rPr>
        <w:t xml:space="preserve"> </w:t>
      </w:r>
      <w:r w:rsidRPr="0076085E">
        <w:rPr>
          <w:rFonts w:ascii="Times New Roman" w:hAnsi="Times New Roman" w:cs="Times New Roman"/>
          <w:i/>
          <w:sz w:val="28"/>
          <w:szCs w:val="28"/>
          <w:u w:val="single"/>
        </w:rPr>
        <w:t>Сроки реализации: октябрь 2016 г.</w:t>
      </w:r>
    </w:p>
    <w:p w:rsidR="000B5E13" w:rsidRPr="0076085E" w:rsidRDefault="000B5E13" w:rsidP="003C5A38">
      <w:pPr>
        <w:pStyle w:val="a4"/>
        <w:spacing w:line="360" w:lineRule="auto"/>
        <w:jc w:val="both"/>
        <w:rPr>
          <w:rFonts w:ascii="Times New Roman" w:hAnsi="Times New Roman" w:cs="Times New Roman"/>
          <w:sz w:val="28"/>
          <w:szCs w:val="28"/>
          <w:u w:val="single"/>
        </w:rPr>
      </w:pPr>
    </w:p>
    <w:p w:rsidR="000B5E13" w:rsidRPr="0076085E" w:rsidRDefault="000B5E1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b/>
          <w:bCs/>
          <w:sz w:val="28"/>
          <w:szCs w:val="28"/>
        </w:rPr>
        <w:lastRenderedPageBreak/>
        <w:t>Заключительный. Подведение итогов работы.</w:t>
      </w:r>
    </w:p>
    <w:p w:rsidR="000B5E13" w:rsidRPr="0076085E" w:rsidRDefault="000B5E1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 xml:space="preserve">       Цель: выявление степени удовлетворенности результатами работы.</w:t>
      </w:r>
    </w:p>
    <w:p w:rsidR="000B5E13" w:rsidRPr="0076085E" w:rsidRDefault="000B5E1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Задачи:</w:t>
      </w:r>
    </w:p>
    <w:p w:rsidR="000B5E13" w:rsidRPr="0076085E" w:rsidRDefault="000B5E13" w:rsidP="003C5A38">
      <w:pPr>
        <w:pStyle w:val="a4"/>
        <w:numPr>
          <w:ilvl w:val="0"/>
          <w:numId w:val="5"/>
        </w:numPr>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Провести диагностику, определяющую степень удовлетворенности участников результатами  проекта.</w:t>
      </w:r>
    </w:p>
    <w:p w:rsidR="000B5E13" w:rsidRPr="0076085E" w:rsidRDefault="000B5E13" w:rsidP="003C5A38">
      <w:pPr>
        <w:pStyle w:val="a4"/>
        <w:numPr>
          <w:ilvl w:val="0"/>
          <w:numId w:val="5"/>
        </w:numPr>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Создать видеофильм с результатами проекта.</w:t>
      </w:r>
    </w:p>
    <w:p w:rsidR="000B5E13" w:rsidRPr="0076085E" w:rsidRDefault="000B5E13" w:rsidP="003C5A38">
      <w:pPr>
        <w:pStyle w:val="a4"/>
        <w:numPr>
          <w:ilvl w:val="0"/>
          <w:numId w:val="5"/>
        </w:numPr>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Выступить на классном часе перед одноклассниками.</w:t>
      </w:r>
    </w:p>
    <w:p w:rsidR="00346FC0" w:rsidRPr="0076085E" w:rsidRDefault="000B5E1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 xml:space="preserve">        </w:t>
      </w:r>
      <w:r w:rsidRPr="0076085E">
        <w:rPr>
          <w:rFonts w:ascii="Times New Roman" w:hAnsi="Times New Roman" w:cs="Times New Roman"/>
          <w:b/>
          <w:bCs/>
          <w:i/>
          <w:iCs/>
          <w:sz w:val="28"/>
          <w:szCs w:val="28"/>
        </w:rPr>
        <w:t xml:space="preserve"> </w:t>
      </w:r>
    </w:p>
    <w:p w:rsidR="000B5E13" w:rsidRPr="0076085E" w:rsidRDefault="000B5E1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b/>
          <w:sz w:val="28"/>
          <w:szCs w:val="28"/>
        </w:rPr>
        <w:t>Новизна и оригинальность идеи проекта:</w:t>
      </w:r>
    </w:p>
    <w:p w:rsidR="000B5E13" w:rsidRPr="0076085E" w:rsidRDefault="000B5E1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Данный проект применим в любом образовательном учреждении,  и не требует больших финансовых затрат.</w:t>
      </w:r>
    </w:p>
    <w:p w:rsidR="000B5E13" w:rsidRPr="0076085E" w:rsidRDefault="000B5E13" w:rsidP="00251ADF">
      <w:pPr>
        <w:pStyle w:val="a4"/>
        <w:jc w:val="center"/>
        <w:rPr>
          <w:rFonts w:ascii="Times New Roman" w:hAnsi="Times New Roman" w:cs="Times New Roman"/>
          <w:b/>
          <w:sz w:val="28"/>
          <w:szCs w:val="28"/>
        </w:rPr>
      </w:pPr>
      <w:r w:rsidRPr="0076085E">
        <w:rPr>
          <w:rFonts w:ascii="Times New Roman" w:hAnsi="Times New Roman" w:cs="Times New Roman"/>
          <w:b/>
          <w:sz w:val="28"/>
          <w:szCs w:val="28"/>
        </w:rPr>
        <w:t>Система мероприятий по реализации проекта и последовательность выполненных работ.</w:t>
      </w:r>
    </w:p>
    <w:p w:rsidR="000B5E13" w:rsidRPr="0076085E" w:rsidRDefault="000B5E13" w:rsidP="0076085E">
      <w:pPr>
        <w:pStyle w:val="a4"/>
        <w:jc w:val="both"/>
        <w:rPr>
          <w:rFonts w:ascii="Times New Roman" w:hAnsi="Times New Roman" w:cs="Times New Roman"/>
          <w:b/>
          <w:sz w:val="28"/>
          <w:szCs w:val="28"/>
        </w:rPr>
      </w:pPr>
    </w:p>
    <w:tbl>
      <w:tblPr>
        <w:tblStyle w:val="a6"/>
        <w:tblW w:w="9597" w:type="dxa"/>
        <w:tblLayout w:type="fixed"/>
        <w:tblLook w:val="04A0"/>
      </w:tblPr>
      <w:tblGrid>
        <w:gridCol w:w="674"/>
        <w:gridCol w:w="2269"/>
        <w:gridCol w:w="2694"/>
        <w:gridCol w:w="1811"/>
        <w:gridCol w:w="26"/>
        <w:gridCol w:w="71"/>
        <w:gridCol w:w="2026"/>
        <w:gridCol w:w="26"/>
      </w:tblGrid>
      <w:tr w:rsidR="000B5E13" w:rsidRPr="0076085E" w:rsidTr="003D0214">
        <w:tc>
          <w:tcPr>
            <w:tcW w:w="674"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w:t>
            </w:r>
          </w:p>
        </w:tc>
        <w:tc>
          <w:tcPr>
            <w:tcW w:w="2269"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 xml:space="preserve">Задачи </w:t>
            </w:r>
          </w:p>
        </w:tc>
        <w:tc>
          <w:tcPr>
            <w:tcW w:w="2694"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 xml:space="preserve">Шаги </w:t>
            </w:r>
          </w:p>
        </w:tc>
        <w:tc>
          <w:tcPr>
            <w:tcW w:w="1908" w:type="dxa"/>
            <w:gridSpan w:val="3"/>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 xml:space="preserve">Сроки </w:t>
            </w:r>
          </w:p>
        </w:tc>
        <w:tc>
          <w:tcPr>
            <w:tcW w:w="2052" w:type="dxa"/>
            <w:gridSpan w:val="2"/>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 xml:space="preserve">Примечание </w:t>
            </w:r>
          </w:p>
        </w:tc>
      </w:tr>
      <w:tr w:rsidR="000B5E13" w:rsidRPr="0076085E" w:rsidTr="003D0214">
        <w:tc>
          <w:tcPr>
            <w:tcW w:w="9597" w:type="dxa"/>
            <w:gridSpan w:val="8"/>
          </w:tcPr>
          <w:p w:rsidR="000B5E13" w:rsidRPr="003C5A38" w:rsidRDefault="000B5E13" w:rsidP="003C5A38">
            <w:pPr>
              <w:pStyle w:val="a4"/>
              <w:numPr>
                <w:ilvl w:val="0"/>
                <w:numId w:val="6"/>
              </w:numPr>
              <w:jc w:val="both"/>
              <w:rPr>
                <w:rFonts w:ascii="Times New Roman" w:hAnsi="Times New Roman" w:cs="Times New Roman"/>
                <w:b/>
                <w:sz w:val="24"/>
                <w:szCs w:val="24"/>
              </w:rPr>
            </w:pPr>
            <w:r w:rsidRPr="003C5A38">
              <w:rPr>
                <w:rFonts w:ascii="Times New Roman" w:hAnsi="Times New Roman" w:cs="Times New Roman"/>
                <w:b/>
                <w:sz w:val="24"/>
                <w:szCs w:val="24"/>
              </w:rPr>
              <w:t>Разработка творческого проекта (подготовительный этап)</w:t>
            </w:r>
          </w:p>
        </w:tc>
      </w:tr>
      <w:tr w:rsidR="000B5E13" w:rsidRPr="0076085E" w:rsidTr="003D0214">
        <w:tc>
          <w:tcPr>
            <w:tcW w:w="674" w:type="dxa"/>
          </w:tcPr>
          <w:p w:rsidR="000B5E13" w:rsidRPr="003C5A38" w:rsidRDefault="000B5E13" w:rsidP="003C5A38">
            <w:pPr>
              <w:pStyle w:val="a4"/>
              <w:numPr>
                <w:ilvl w:val="0"/>
                <w:numId w:val="7"/>
              </w:numPr>
              <w:jc w:val="both"/>
              <w:rPr>
                <w:rFonts w:ascii="Times New Roman" w:hAnsi="Times New Roman" w:cs="Times New Roman"/>
                <w:sz w:val="24"/>
                <w:szCs w:val="24"/>
              </w:rPr>
            </w:pPr>
          </w:p>
        </w:tc>
        <w:tc>
          <w:tcPr>
            <w:tcW w:w="2269" w:type="dxa"/>
          </w:tcPr>
          <w:p w:rsidR="000B5E13" w:rsidRPr="003C5A38" w:rsidRDefault="000B5E13" w:rsidP="003C5A38">
            <w:pPr>
              <w:pStyle w:val="a4"/>
              <w:jc w:val="both"/>
              <w:rPr>
                <w:rFonts w:ascii="Times New Roman" w:hAnsi="Times New Roman" w:cs="Times New Roman"/>
                <w:i/>
                <w:sz w:val="24"/>
                <w:szCs w:val="24"/>
              </w:rPr>
            </w:pPr>
            <w:r w:rsidRPr="003C5A38">
              <w:rPr>
                <w:rFonts w:ascii="Times New Roman" w:hAnsi="Times New Roman" w:cs="Times New Roman"/>
                <w:i/>
                <w:sz w:val="24"/>
                <w:szCs w:val="24"/>
              </w:rPr>
              <w:t>Создать проектную группу</w:t>
            </w:r>
          </w:p>
        </w:tc>
        <w:tc>
          <w:tcPr>
            <w:tcW w:w="2694"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Создание проектной группы</w:t>
            </w:r>
          </w:p>
        </w:tc>
        <w:tc>
          <w:tcPr>
            <w:tcW w:w="1908" w:type="dxa"/>
            <w:gridSpan w:val="3"/>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Март</w:t>
            </w:r>
          </w:p>
        </w:tc>
        <w:tc>
          <w:tcPr>
            <w:tcW w:w="2052" w:type="dxa"/>
            <w:gridSpan w:val="2"/>
          </w:tcPr>
          <w:p w:rsidR="000B5E13" w:rsidRPr="003C5A38" w:rsidRDefault="000B5E13" w:rsidP="003C5A38">
            <w:pPr>
              <w:pStyle w:val="a4"/>
              <w:jc w:val="both"/>
              <w:rPr>
                <w:rFonts w:ascii="Times New Roman" w:hAnsi="Times New Roman" w:cs="Times New Roman"/>
                <w:sz w:val="24"/>
                <w:szCs w:val="24"/>
              </w:rPr>
            </w:pPr>
          </w:p>
        </w:tc>
      </w:tr>
      <w:tr w:rsidR="000B5E13" w:rsidRPr="0076085E" w:rsidTr="003D0214">
        <w:tc>
          <w:tcPr>
            <w:tcW w:w="674" w:type="dxa"/>
          </w:tcPr>
          <w:p w:rsidR="000B5E13" w:rsidRPr="003C5A38" w:rsidRDefault="000B5E13" w:rsidP="003C5A38">
            <w:pPr>
              <w:pStyle w:val="a4"/>
              <w:numPr>
                <w:ilvl w:val="0"/>
                <w:numId w:val="7"/>
              </w:numPr>
              <w:jc w:val="both"/>
              <w:rPr>
                <w:rFonts w:ascii="Times New Roman" w:hAnsi="Times New Roman" w:cs="Times New Roman"/>
                <w:sz w:val="24"/>
                <w:szCs w:val="24"/>
              </w:rPr>
            </w:pPr>
          </w:p>
        </w:tc>
        <w:tc>
          <w:tcPr>
            <w:tcW w:w="2269" w:type="dxa"/>
          </w:tcPr>
          <w:p w:rsidR="000B5E13" w:rsidRPr="003C5A38" w:rsidRDefault="000B5E13" w:rsidP="003C5A38">
            <w:pPr>
              <w:pStyle w:val="a4"/>
              <w:jc w:val="both"/>
              <w:rPr>
                <w:rFonts w:ascii="Times New Roman" w:hAnsi="Times New Roman" w:cs="Times New Roman"/>
                <w:i/>
                <w:sz w:val="24"/>
                <w:szCs w:val="24"/>
              </w:rPr>
            </w:pPr>
            <w:r w:rsidRPr="003C5A38">
              <w:rPr>
                <w:rFonts w:ascii="Times New Roman" w:hAnsi="Times New Roman" w:cs="Times New Roman"/>
                <w:i/>
                <w:sz w:val="24"/>
                <w:szCs w:val="24"/>
              </w:rPr>
              <w:t>Изучить литературу и опыт работы по проблеме</w:t>
            </w:r>
          </w:p>
        </w:tc>
        <w:tc>
          <w:tcPr>
            <w:tcW w:w="2694"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Изучение  литературы  и опыты  работы по проблеме</w:t>
            </w:r>
          </w:p>
        </w:tc>
        <w:tc>
          <w:tcPr>
            <w:tcW w:w="1908" w:type="dxa"/>
            <w:gridSpan w:val="3"/>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Март</w:t>
            </w:r>
          </w:p>
        </w:tc>
        <w:tc>
          <w:tcPr>
            <w:tcW w:w="2052" w:type="dxa"/>
            <w:gridSpan w:val="2"/>
          </w:tcPr>
          <w:p w:rsidR="000B5E13" w:rsidRPr="003C5A38" w:rsidRDefault="000B5E13" w:rsidP="003C5A38">
            <w:pPr>
              <w:pStyle w:val="a4"/>
              <w:jc w:val="both"/>
              <w:rPr>
                <w:rFonts w:ascii="Times New Roman" w:hAnsi="Times New Roman" w:cs="Times New Roman"/>
                <w:sz w:val="24"/>
                <w:szCs w:val="24"/>
              </w:rPr>
            </w:pPr>
          </w:p>
        </w:tc>
      </w:tr>
      <w:tr w:rsidR="000B5E13" w:rsidRPr="0076085E" w:rsidTr="003D0214">
        <w:trPr>
          <w:trHeight w:val="1290"/>
        </w:trPr>
        <w:tc>
          <w:tcPr>
            <w:tcW w:w="674" w:type="dxa"/>
            <w:vMerge w:val="restart"/>
          </w:tcPr>
          <w:p w:rsidR="000B5E13" w:rsidRPr="003C5A38" w:rsidRDefault="000B5E13" w:rsidP="003C5A38">
            <w:pPr>
              <w:pStyle w:val="a4"/>
              <w:numPr>
                <w:ilvl w:val="0"/>
                <w:numId w:val="7"/>
              </w:numPr>
              <w:jc w:val="both"/>
              <w:rPr>
                <w:rFonts w:ascii="Times New Roman" w:hAnsi="Times New Roman" w:cs="Times New Roman"/>
                <w:sz w:val="24"/>
                <w:szCs w:val="24"/>
              </w:rPr>
            </w:pPr>
          </w:p>
        </w:tc>
        <w:tc>
          <w:tcPr>
            <w:tcW w:w="2269" w:type="dxa"/>
            <w:vMerge w:val="restart"/>
          </w:tcPr>
          <w:p w:rsidR="000B5E13" w:rsidRPr="003C5A38" w:rsidRDefault="000B5E13" w:rsidP="003C5A38">
            <w:pPr>
              <w:pStyle w:val="a4"/>
              <w:jc w:val="both"/>
              <w:rPr>
                <w:rFonts w:ascii="Times New Roman" w:hAnsi="Times New Roman" w:cs="Times New Roman"/>
                <w:i/>
                <w:sz w:val="24"/>
                <w:szCs w:val="24"/>
              </w:rPr>
            </w:pPr>
            <w:r w:rsidRPr="003C5A38">
              <w:rPr>
                <w:rFonts w:ascii="Times New Roman" w:hAnsi="Times New Roman" w:cs="Times New Roman"/>
                <w:i/>
                <w:sz w:val="24"/>
                <w:szCs w:val="24"/>
              </w:rPr>
              <w:t>Изучение возможности и потребности  учащихся 2-3 классов</w:t>
            </w:r>
          </w:p>
        </w:tc>
        <w:tc>
          <w:tcPr>
            <w:tcW w:w="2694"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 xml:space="preserve">Проведение анкетирования учащихся начальных классов  </w:t>
            </w:r>
          </w:p>
        </w:tc>
        <w:tc>
          <w:tcPr>
            <w:tcW w:w="1908" w:type="dxa"/>
            <w:gridSpan w:val="3"/>
            <w:vMerge w:val="restart"/>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апрель</w:t>
            </w:r>
          </w:p>
        </w:tc>
        <w:tc>
          <w:tcPr>
            <w:tcW w:w="2052" w:type="dxa"/>
            <w:gridSpan w:val="2"/>
            <w:vMerge w:val="restart"/>
          </w:tcPr>
          <w:p w:rsidR="000B5E13" w:rsidRPr="003C5A38" w:rsidRDefault="000B5E13" w:rsidP="003C5A38">
            <w:pPr>
              <w:pStyle w:val="a4"/>
              <w:jc w:val="both"/>
              <w:rPr>
                <w:rFonts w:ascii="Times New Roman" w:hAnsi="Times New Roman" w:cs="Times New Roman"/>
                <w:sz w:val="24"/>
                <w:szCs w:val="24"/>
              </w:rPr>
            </w:pPr>
          </w:p>
        </w:tc>
      </w:tr>
      <w:tr w:rsidR="000B5E13" w:rsidRPr="0076085E" w:rsidTr="003D0214">
        <w:trPr>
          <w:trHeight w:val="1290"/>
        </w:trPr>
        <w:tc>
          <w:tcPr>
            <w:tcW w:w="674" w:type="dxa"/>
            <w:vMerge/>
          </w:tcPr>
          <w:p w:rsidR="000B5E13" w:rsidRPr="003C5A38" w:rsidRDefault="000B5E13" w:rsidP="003C5A38">
            <w:pPr>
              <w:pStyle w:val="a4"/>
              <w:numPr>
                <w:ilvl w:val="0"/>
                <w:numId w:val="7"/>
              </w:numPr>
              <w:jc w:val="both"/>
              <w:rPr>
                <w:rFonts w:ascii="Times New Roman" w:hAnsi="Times New Roman" w:cs="Times New Roman"/>
                <w:sz w:val="24"/>
                <w:szCs w:val="24"/>
              </w:rPr>
            </w:pPr>
          </w:p>
        </w:tc>
        <w:tc>
          <w:tcPr>
            <w:tcW w:w="2269" w:type="dxa"/>
            <w:vMerge/>
          </w:tcPr>
          <w:p w:rsidR="000B5E13" w:rsidRPr="003C5A38" w:rsidRDefault="000B5E13" w:rsidP="003C5A38">
            <w:pPr>
              <w:pStyle w:val="a4"/>
              <w:jc w:val="both"/>
              <w:rPr>
                <w:rFonts w:ascii="Times New Roman" w:hAnsi="Times New Roman" w:cs="Times New Roman"/>
                <w:i/>
                <w:sz w:val="24"/>
                <w:szCs w:val="24"/>
              </w:rPr>
            </w:pPr>
          </w:p>
        </w:tc>
        <w:tc>
          <w:tcPr>
            <w:tcW w:w="2694"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Определение необходимых ресурсов</w:t>
            </w:r>
          </w:p>
        </w:tc>
        <w:tc>
          <w:tcPr>
            <w:tcW w:w="1908" w:type="dxa"/>
            <w:gridSpan w:val="3"/>
            <w:vMerge/>
          </w:tcPr>
          <w:p w:rsidR="000B5E13" w:rsidRPr="003C5A38" w:rsidRDefault="000B5E13" w:rsidP="003C5A38">
            <w:pPr>
              <w:pStyle w:val="a4"/>
              <w:jc w:val="both"/>
              <w:rPr>
                <w:rFonts w:ascii="Times New Roman" w:hAnsi="Times New Roman" w:cs="Times New Roman"/>
                <w:sz w:val="24"/>
                <w:szCs w:val="24"/>
              </w:rPr>
            </w:pPr>
          </w:p>
        </w:tc>
        <w:tc>
          <w:tcPr>
            <w:tcW w:w="2052" w:type="dxa"/>
            <w:gridSpan w:val="2"/>
            <w:vMerge/>
          </w:tcPr>
          <w:p w:rsidR="000B5E13" w:rsidRPr="003C5A38" w:rsidRDefault="000B5E13" w:rsidP="003C5A38">
            <w:pPr>
              <w:pStyle w:val="a4"/>
              <w:jc w:val="both"/>
              <w:rPr>
                <w:rFonts w:ascii="Times New Roman" w:hAnsi="Times New Roman" w:cs="Times New Roman"/>
                <w:sz w:val="24"/>
                <w:szCs w:val="24"/>
              </w:rPr>
            </w:pPr>
          </w:p>
        </w:tc>
      </w:tr>
      <w:tr w:rsidR="000B5E13" w:rsidRPr="0076085E" w:rsidTr="003D0214">
        <w:tc>
          <w:tcPr>
            <w:tcW w:w="674" w:type="dxa"/>
          </w:tcPr>
          <w:p w:rsidR="000B5E13" w:rsidRPr="003C5A38" w:rsidRDefault="000B5E13" w:rsidP="003C5A38">
            <w:pPr>
              <w:pStyle w:val="a4"/>
              <w:numPr>
                <w:ilvl w:val="0"/>
                <w:numId w:val="7"/>
              </w:numPr>
              <w:jc w:val="both"/>
              <w:rPr>
                <w:rFonts w:ascii="Times New Roman" w:hAnsi="Times New Roman" w:cs="Times New Roman"/>
                <w:sz w:val="24"/>
                <w:szCs w:val="24"/>
              </w:rPr>
            </w:pPr>
          </w:p>
        </w:tc>
        <w:tc>
          <w:tcPr>
            <w:tcW w:w="2269" w:type="dxa"/>
          </w:tcPr>
          <w:p w:rsidR="000B5E13" w:rsidRPr="003C5A38" w:rsidRDefault="000B5E13" w:rsidP="003C5A38">
            <w:pPr>
              <w:pStyle w:val="a4"/>
              <w:jc w:val="both"/>
              <w:rPr>
                <w:rFonts w:ascii="Times New Roman" w:hAnsi="Times New Roman" w:cs="Times New Roman"/>
                <w:i/>
                <w:sz w:val="24"/>
                <w:szCs w:val="24"/>
              </w:rPr>
            </w:pPr>
            <w:r w:rsidRPr="003C5A38">
              <w:rPr>
                <w:rFonts w:ascii="Times New Roman" w:hAnsi="Times New Roman" w:cs="Times New Roman"/>
                <w:i/>
                <w:sz w:val="24"/>
                <w:szCs w:val="24"/>
              </w:rPr>
              <w:t>Создать проект</w:t>
            </w:r>
          </w:p>
        </w:tc>
        <w:tc>
          <w:tcPr>
            <w:tcW w:w="2694"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 xml:space="preserve">Создание проекта </w:t>
            </w:r>
          </w:p>
        </w:tc>
        <w:tc>
          <w:tcPr>
            <w:tcW w:w="1908" w:type="dxa"/>
            <w:gridSpan w:val="3"/>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 xml:space="preserve">0ктябрь </w:t>
            </w:r>
          </w:p>
        </w:tc>
        <w:tc>
          <w:tcPr>
            <w:tcW w:w="2052" w:type="dxa"/>
            <w:gridSpan w:val="2"/>
          </w:tcPr>
          <w:p w:rsidR="000B5E13" w:rsidRPr="003C5A38" w:rsidRDefault="000B5E13" w:rsidP="003C5A38">
            <w:pPr>
              <w:pStyle w:val="a4"/>
              <w:jc w:val="both"/>
              <w:rPr>
                <w:rFonts w:ascii="Times New Roman" w:hAnsi="Times New Roman" w:cs="Times New Roman"/>
                <w:sz w:val="24"/>
                <w:szCs w:val="24"/>
              </w:rPr>
            </w:pPr>
          </w:p>
        </w:tc>
      </w:tr>
      <w:tr w:rsidR="000B5E13" w:rsidRPr="0076085E" w:rsidTr="003D0214">
        <w:tc>
          <w:tcPr>
            <w:tcW w:w="9597" w:type="dxa"/>
            <w:gridSpan w:val="8"/>
          </w:tcPr>
          <w:p w:rsidR="000B5E13" w:rsidRPr="003C5A38" w:rsidRDefault="000B5E13" w:rsidP="003C5A38">
            <w:pPr>
              <w:pStyle w:val="a4"/>
              <w:numPr>
                <w:ilvl w:val="0"/>
                <w:numId w:val="6"/>
              </w:numPr>
              <w:jc w:val="both"/>
              <w:rPr>
                <w:rFonts w:ascii="Times New Roman" w:hAnsi="Times New Roman" w:cs="Times New Roman"/>
                <w:b/>
                <w:sz w:val="24"/>
                <w:szCs w:val="24"/>
              </w:rPr>
            </w:pPr>
            <w:r w:rsidRPr="003C5A38">
              <w:rPr>
                <w:rFonts w:ascii="Times New Roman" w:hAnsi="Times New Roman" w:cs="Times New Roman"/>
                <w:b/>
                <w:sz w:val="24"/>
                <w:szCs w:val="24"/>
              </w:rPr>
              <w:t>Реализация разработанного проекта (основной этап)</w:t>
            </w:r>
          </w:p>
        </w:tc>
      </w:tr>
      <w:tr w:rsidR="000B5E13" w:rsidRPr="003C5A38" w:rsidTr="003D0214">
        <w:trPr>
          <w:gridAfter w:val="1"/>
          <w:wAfter w:w="26" w:type="dxa"/>
          <w:trHeight w:val="909"/>
        </w:trPr>
        <w:tc>
          <w:tcPr>
            <w:tcW w:w="674" w:type="dxa"/>
            <w:vMerge w:val="restart"/>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1.</w:t>
            </w:r>
          </w:p>
        </w:tc>
        <w:tc>
          <w:tcPr>
            <w:tcW w:w="2269" w:type="dxa"/>
            <w:vMerge w:val="restart"/>
          </w:tcPr>
          <w:p w:rsidR="000B5E13" w:rsidRPr="003C5A38" w:rsidRDefault="000B5E13" w:rsidP="003C5A38">
            <w:pPr>
              <w:pStyle w:val="a4"/>
              <w:jc w:val="both"/>
              <w:rPr>
                <w:rFonts w:ascii="Times New Roman" w:hAnsi="Times New Roman" w:cs="Times New Roman"/>
                <w:i/>
                <w:sz w:val="24"/>
                <w:szCs w:val="24"/>
              </w:rPr>
            </w:pPr>
            <w:r w:rsidRPr="003C5A38">
              <w:rPr>
                <w:rFonts w:ascii="Times New Roman" w:hAnsi="Times New Roman" w:cs="Times New Roman"/>
                <w:i/>
                <w:sz w:val="24"/>
                <w:szCs w:val="24"/>
              </w:rPr>
              <w:t>Подготовка материала для проведения заседания школьного научного общества «Мудрый совенок»</w:t>
            </w:r>
          </w:p>
          <w:p w:rsidR="000B5E13" w:rsidRPr="003C5A38" w:rsidRDefault="000B5E13" w:rsidP="003C5A38">
            <w:pPr>
              <w:pStyle w:val="a4"/>
              <w:jc w:val="both"/>
              <w:rPr>
                <w:rFonts w:ascii="Times New Roman" w:hAnsi="Times New Roman" w:cs="Times New Roman"/>
                <w:i/>
                <w:sz w:val="24"/>
                <w:szCs w:val="24"/>
              </w:rPr>
            </w:pPr>
          </w:p>
        </w:tc>
        <w:tc>
          <w:tcPr>
            <w:tcW w:w="2694"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lastRenderedPageBreak/>
              <w:t xml:space="preserve"> Поиск информации  </w:t>
            </w:r>
          </w:p>
        </w:tc>
        <w:tc>
          <w:tcPr>
            <w:tcW w:w="1811"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Май</w:t>
            </w:r>
          </w:p>
        </w:tc>
        <w:tc>
          <w:tcPr>
            <w:tcW w:w="2123" w:type="dxa"/>
            <w:gridSpan w:val="3"/>
          </w:tcPr>
          <w:p w:rsidR="000B5E13" w:rsidRPr="003C5A38" w:rsidRDefault="000B5E13" w:rsidP="003C5A38">
            <w:pPr>
              <w:pStyle w:val="a4"/>
              <w:jc w:val="both"/>
              <w:rPr>
                <w:rFonts w:ascii="Times New Roman" w:hAnsi="Times New Roman" w:cs="Times New Roman"/>
                <w:sz w:val="24"/>
                <w:szCs w:val="24"/>
              </w:rPr>
            </w:pPr>
          </w:p>
        </w:tc>
      </w:tr>
      <w:tr w:rsidR="000B5E13" w:rsidRPr="003C5A38" w:rsidTr="003D0214">
        <w:trPr>
          <w:gridAfter w:val="1"/>
          <w:wAfter w:w="26" w:type="dxa"/>
          <w:trHeight w:val="909"/>
        </w:trPr>
        <w:tc>
          <w:tcPr>
            <w:tcW w:w="674" w:type="dxa"/>
            <w:vMerge/>
          </w:tcPr>
          <w:p w:rsidR="000B5E13" w:rsidRPr="003C5A38" w:rsidRDefault="000B5E13" w:rsidP="003C5A38">
            <w:pPr>
              <w:pStyle w:val="a4"/>
              <w:jc w:val="both"/>
              <w:rPr>
                <w:rFonts w:ascii="Times New Roman" w:hAnsi="Times New Roman" w:cs="Times New Roman"/>
                <w:sz w:val="24"/>
                <w:szCs w:val="24"/>
              </w:rPr>
            </w:pPr>
          </w:p>
        </w:tc>
        <w:tc>
          <w:tcPr>
            <w:tcW w:w="2269" w:type="dxa"/>
            <w:vMerge/>
          </w:tcPr>
          <w:p w:rsidR="000B5E13" w:rsidRPr="003C5A38" w:rsidRDefault="000B5E13" w:rsidP="003C5A38">
            <w:pPr>
              <w:pStyle w:val="a4"/>
              <w:jc w:val="both"/>
              <w:rPr>
                <w:rFonts w:ascii="Times New Roman" w:hAnsi="Times New Roman" w:cs="Times New Roman"/>
                <w:i/>
                <w:sz w:val="24"/>
                <w:szCs w:val="24"/>
              </w:rPr>
            </w:pPr>
          </w:p>
        </w:tc>
        <w:tc>
          <w:tcPr>
            <w:tcW w:w="2694"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Подборка пословиц, высказываний, афоризмов  о книгах и разучивание их</w:t>
            </w:r>
          </w:p>
        </w:tc>
        <w:tc>
          <w:tcPr>
            <w:tcW w:w="1811"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Сентябрь</w:t>
            </w:r>
          </w:p>
        </w:tc>
        <w:tc>
          <w:tcPr>
            <w:tcW w:w="2123" w:type="dxa"/>
            <w:gridSpan w:val="3"/>
          </w:tcPr>
          <w:p w:rsidR="000B5E13" w:rsidRPr="003C5A38" w:rsidRDefault="000B5E13" w:rsidP="003C5A38">
            <w:pPr>
              <w:pStyle w:val="a4"/>
              <w:jc w:val="both"/>
              <w:rPr>
                <w:rFonts w:ascii="Times New Roman" w:hAnsi="Times New Roman" w:cs="Times New Roman"/>
                <w:sz w:val="24"/>
                <w:szCs w:val="24"/>
              </w:rPr>
            </w:pPr>
          </w:p>
        </w:tc>
      </w:tr>
      <w:tr w:rsidR="000B5E13" w:rsidRPr="003C5A38" w:rsidTr="003D0214">
        <w:trPr>
          <w:gridAfter w:val="1"/>
          <w:wAfter w:w="26" w:type="dxa"/>
          <w:trHeight w:val="909"/>
        </w:trPr>
        <w:tc>
          <w:tcPr>
            <w:tcW w:w="674" w:type="dxa"/>
            <w:vMerge/>
          </w:tcPr>
          <w:p w:rsidR="000B5E13" w:rsidRPr="003C5A38" w:rsidRDefault="000B5E13" w:rsidP="003C5A38">
            <w:pPr>
              <w:pStyle w:val="a4"/>
              <w:jc w:val="both"/>
              <w:rPr>
                <w:rFonts w:ascii="Times New Roman" w:hAnsi="Times New Roman" w:cs="Times New Roman"/>
                <w:sz w:val="24"/>
                <w:szCs w:val="24"/>
              </w:rPr>
            </w:pPr>
          </w:p>
        </w:tc>
        <w:tc>
          <w:tcPr>
            <w:tcW w:w="2269" w:type="dxa"/>
            <w:vMerge/>
          </w:tcPr>
          <w:p w:rsidR="000B5E13" w:rsidRPr="003C5A38" w:rsidRDefault="000B5E13" w:rsidP="003C5A38">
            <w:pPr>
              <w:pStyle w:val="a4"/>
              <w:jc w:val="both"/>
              <w:rPr>
                <w:rFonts w:ascii="Times New Roman" w:hAnsi="Times New Roman" w:cs="Times New Roman"/>
                <w:i/>
                <w:sz w:val="24"/>
                <w:szCs w:val="24"/>
              </w:rPr>
            </w:pPr>
          </w:p>
        </w:tc>
        <w:tc>
          <w:tcPr>
            <w:tcW w:w="2694"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 xml:space="preserve">Подготовка иллюстраций </w:t>
            </w:r>
          </w:p>
        </w:tc>
        <w:tc>
          <w:tcPr>
            <w:tcW w:w="1811" w:type="dxa"/>
          </w:tcPr>
          <w:p w:rsidR="000B5E13" w:rsidRPr="003C5A38" w:rsidRDefault="000B5E13" w:rsidP="003C5A38">
            <w:pPr>
              <w:pStyle w:val="a4"/>
              <w:jc w:val="both"/>
              <w:rPr>
                <w:rFonts w:ascii="Times New Roman" w:hAnsi="Times New Roman" w:cs="Times New Roman"/>
                <w:sz w:val="24"/>
                <w:szCs w:val="24"/>
              </w:rPr>
            </w:pPr>
          </w:p>
        </w:tc>
        <w:tc>
          <w:tcPr>
            <w:tcW w:w="2123" w:type="dxa"/>
            <w:gridSpan w:val="3"/>
          </w:tcPr>
          <w:p w:rsidR="000B5E13" w:rsidRPr="003C5A38" w:rsidRDefault="000B5E13" w:rsidP="003C5A38">
            <w:pPr>
              <w:pStyle w:val="a4"/>
              <w:jc w:val="both"/>
              <w:rPr>
                <w:rFonts w:ascii="Times New Roman" w:hAnsi="Times New Roman" w:cs="Times New Roman"/>
                <w:sz w:val="24"/>
                <w:szCs w:val="24"/>
              </w:rPr>
            </w:pPr>
          </w:p>
        </w:tc>
      </w:tr>
      <w:tr w:rsidR="000B5E13" w:rsidRPr="003C5A38" w:rsidTr="003D0214">
        <w:trPr>
          <w:gridAfter w:val="1"/>
          <w:wAfter w:w="26" w:type="dxa"/>
          <w:trHeight w:val="1154"/>
        </w:trPr>
        <w:tc>
          <w:tcPr>
            <w:tcW w:w="674" w:type="dxa"/>
            <w:vMerge/>
          </w:tcPr>
          <w:p w:rsidR="000B5E13" w:rsidRPr="003C5A38" w:rsidRDefault="000B5E13" w:rsidP="003C5A38">
            <w:pPr>
              <w:pStyle w:val="a4"/>
              <w:jc w:val="both"/>
              <w:rPr>
                <w:rFonts w:ascii="Times New Roman" w:hAnsi="Times New Roman" w:cs="Times New Roman"/>
                <w:sz w:val="24"/>
                <w:szCs w:val="24"/>
              </w:rPr>
            </w:pPr>
          </w:p>
        </w:tc>
        <w:tc>
          <w:tcPr>
            <w:tcW w:w="2269" w:type="dxa"/>
            <w:vMerge/>
          </w:tcPr>
          <w:p w:rsidR="000B5E13" w:rsidRPr="003C5A38" w:rsidRDefault="000B5E13" w:rsidP="003C5A38">
            <w:pPr>
              <w:pStyle w:val="a4"/>
              <w:jc w:val="both"/>
              <w:rPr>
                <w:rFonts w:ascii="Times New Roman" w:hAnsi="Times New Roman" w:cs="Times New Roman"/>
                <w:i/>
                <w:sz w:val="24"/>
                <w:szCs w:val="24"/>
              </w:rPr>
            </w:pPr>
          </w:p>
        </w:tc>
        <w:tc>
          <w:tcPr>
            <w:tcW w:w="2694"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Подборка книг для выставки</w:t>
            </w:r>
          </w:p>
        </w:tc>
        <w:tc>
          <w:tcPr>
            <w:tcW w:w="1811" w:type="dxa"/>
          </w:tcPr>
          <w:p w:rsidR="000B5E13" w:rsidRPr="003C5A38" w:rsidRDefault="000B5E13" w:rsidP="003C5A38">
            <w:pPr>
              <w:pStyle w:val="a4"/>
              <w:jc w:val="both"/>
              <w:rPr>
                <w:rFonts w:ascii="Times New Roman" w:hAnsi="Times New Roman" w:cs="Times New Roman"/>
                <w:sz w:val="24"/>
                <w:szCs w:val="24"/>
              </w:rPr>
            </w:pPr>
          </w:p>
        </w:tc>
        <w:tc>
          <w:tcPr>
            <w:tcW w:w="2123" w:type="dxa"/>
            <w:gridSpan w:val="3"/>
          </w:tcPr>
          <w:p w:rsidR="000B5E13" w:rsidRPr="003C5A38" w:rsidRDefault="000B5E13" w:rsidP="003C5A38">
            <w:pPr>
              <w:pStyle w:val="a4"/>
              <w:jc w:val="both"/>
              <w:rPr>
                <w:rFonts w:ascii="Times New Roman" w:hAnsi="Times New Roman" w:cs="Times New Roman"/>
                <w:sz w:val="24"/>
                <w:szCs w:val="24"/>
              </w:rPr>
            </w:pPr>
          </w:p>
        </w:tc>
      </w:tr>
      <w:tr w:rsidR="000B5E13" w:rsidRPr="003C5A38" w:rsidTr="003D0214">
        <w:trPr>
          <w:gridAfter w:val="1"/>
          <w:wAfter w:w="26" w:type="dxa"/>
          <w:trHeight w:val="1154"/>
        </w:trPr>
        <w:tc>
          <w:tcPr>
            <w:tcW w:w="674" w:type="dxa"/>
            <w:vMerge/>
          </w:tcPr>
          <w:p w:rsidR="000B5E13" w:rsidRPr="003C5A38" w:rsidRDefault="000B5E13" w:rsidP="003C5A38">
            <w:pPr>
              <w:pStyle w:val="a4"/>
              <w:jc w:val="both"/>
              <w:rPr>
                <w:rFonts w:ascii="Times New Roman" w:hAnsi="Times New Roman" w:cs="Times New Roman"/>
                <w:sz w:val="24"/>
                <w:szCs w:val="24"/>
              </w:rPr>
            </w:pPr>
          </w:p>
        </w:tc>
        <w:tc>
          <w:tcPr>
            <w:tcW w:w="2269" w:type="dxa"/>
            <w:vMerge/>
          </w:tcPr>
          <w:p w:rsidR="000B5E13" w:rsidRPr="003C5A38" w:rsidRDefault="000B5E13" w:rsidP="003C5A38">
            <w:pPr>
              <w:pStyle w:val="a4"/>
              <w:jc w:val="both"/>
              <w:rPr>
                <w:rFonts w:ascii="Times New Roman" w:hAnsi="Times New Roman" w:cs="Times New Roman"/>
                <w:i/>
                <w:sz w:val="24"/>
                <w:szCs w:val="24"/>
              </w:rPr>
            </w:pPr>
          </w:p>
        </w:tc>
        <w:tc>
          <w:tcPr>
            <w:tcW w:w="2694"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Подготовка материалов для презентации</w:t>
            </w:r>
          </w:p>
        </w:tc>
        <w:tc>
          <w:tcPr>
            <w:tcW w:w="1811" w:type="dxa"/>
          </w:tcPr>
          <w:p w:rsidR="000B5E13" w:rsidRPr="003C5A38" w:rsidRDefault="000B5E13" w:rsidP="003C5A38">
            <w:pPr>
              <w:pStyle w:val="a4"/>
              <w:jc w:val="both"/>
              <w:rPr>
                <w:rFonts w:ascii="Times New Roman" w:hAnsi="Times New Roman" w:cs="Times New Roman"/>
                <w:sz w:val="24"/>
                <w:szCs w:val="24"/>
              </w:rPr>
            </w:pPr>
          </w:p>
        </w:tc>
        <w:tc>
          <w:tcPr>
            <w:tcW w:w="2123" w:type="dxa"/>
            <w:gridSpan w:val="3"/>
          </w:tcPr>
          <w:p w:rsidR="000B5E13" w:rsidRPr="003C5A38" w:rsidRDefault="000B5E13" w:rsidP="003C5A38">
            <w:pPr>
              <w:pStyle w:val="a4"/>
              <w:jc w:val="both"/>
              <w:rPr>
                <w:rFonts w:ascii="Times New Roman" w:hAnsi="Times New Roman" w:cs="Times New Roman"/>
                <w:sz w:val="24"/>
                <w:szCs w:val="24"/>
              </w:rPr>
            </w:pPr>
          </w:p>
        </w:tc>
      </w:tr>
      <w:tr w:rsidR="000B5E13" w:rsidRPr="003C5A38" w:rsidTr="003D0214">
        <w:trPr>
          <w:gridAfter w:val="1"/>
          <w:wAfter w:w="26" w:type="dxa"/>
        </w:trPr>
        <w:tc>
          <w:tcPr>
            <w:tcW w:w="674"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2.</w:t>
            </w:r>
          </w:p>
        </w:tc>
        <w:tc>
          <w:tcPr>
            <w:tcW w:w="2269" w:type="dxa"/>
          </w:tcPr>
          <w:p w:rsidR="000B5E13" w:rsidRPr="003C5A38" w:rsidRDefault="000B5E13" w:rsidP="003C5A38">
            <w:pPr>
              <w:pStyle w:val="a4"/>
              <w:jc w:val="both"/>
              <w:rPr>
                <w:rFonts w:ascii="Times New Roman" w:hAnsi="Times New Roman" w:cs="Times New Roman"/>
                <w:i/>
                <w:sz w:val="24"/>
                <w:szCs w:val="24"/>
              </w:rPr>
            </w:pPr>
            <w:r w:rsidRPr="003C5A38">
              <w:rPr>
                <w:rFonts w:ascii="Times New Roman" w:hAnsi="Times New Roman" w:cs="Times New Roman"/>
                <w:i/>
                <w:sz w:val="24"/>
                <w:szCs w:val="24"/>
              </w:rPr>
              <w:t xml:space="preserve">Презентация </w:t>
            </w:r>
          </w:p>
        </w:tc>
        <w:tc>
          <w:tcPr>
            <w:tcW w:w="2694"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 xml:space="preserve">Подборка материалов и рисунков </w:t>
            </w:r>
          </w:p>
          <w:p w:rsidR="000B5E13" w:rsidRPr="003C5A38" w:rsidRDefault="000B5E13" w:rsidP="003C5A38">
            <w:pPr>
              <w:pStyle w:val="a4"/>
              <w:jc w:val="both"/>
              <w:rPr>
                <w:rFonts w:ascii="Times New Roman" w:hAnsi="Times New Roman" w:cs="Times New Roman"/>
                <w:sz w:val="24"/>
                <w:szCs w:val="24"/>
              </w:rPr>
            </w:pPr>
          </w:p>
          <w:p w:rsidR="000B5E13" w:rsidRPr="003C5A38" w:rsidRDefault="000B5E13" w:rsidP="003C5A38">
            <w:pPr>
              <w:pStyle w:val="a4"/>
              <w:jc w:val="both"/>
              <w:rPr>
                <w:rFonts w:ascii="Times New Roman" w:hAnsi="Times New Roman" w:cs="Times New Roman"/>
                <w:sz w:val="24"/>
                <w:szCs w:val="24"/>
              </w:rPr>
            </w:pPr>
          </w:p>
        </w:tc>
        <w:tc>
          <w:tcPr>
            <w:tcW w:w="1811"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Сентябрь</w:t>
            </w:r>
          </w:p>
        </w:tc>
        <w:tc>
          <w:tcPr>
            <w:tcW w:w="2123" w:type="dxa"/>
            <w:gridSpan w:val="3"/>
          </w:tcPr>
          <w:p w:rsidR="000B5E13" w:rsidRPr="003C5A38" w:rsidRDefault="000B5E13" w:rsidP="003C5A38">
            <w:pPr>
              <w:pStyle w:val="a4"/>
              <w:jc w:val="both"/>
              <w:rPr>
                <w:rFonts w:ascii="Times New Roman" w:hAnsi="Times New Roman" w:cs="Times New Roman"/>
                <w:sz w:val="24"/>
                <w:szCs w:val="24"/>
              </w:rPr>
            </w:pPr>
          </w:p>
        </w:tc>
      </w:tr>
      <w:tr w:rsidR="000B5E13" w:rsidRPr="0076085E" w:rsidTr="003D0214">
        <w:tc>
          <w:tcPr>
            <w:tcW w:w="9597" w:type="dxa"/>
            <w:gridSpan w:val="8"/>
          </w:tcPr>
          <w:p w:rsidR="000B5E13" w:rsidRPr="003C5A38" w:rsidRDefault="000B5E13" w:rsidP="003C5A38">
            <w:pPr>
              <w:pStyle w:val="a4"/>
              <w:numPr>
                <w:ilvl w:val="0"/>
                <w:numId w:val="6"/>
              </w:numPr>
              <w:jc w:val="both"/>
              <w:rPr>
                <w:rFonts w:ascii="Times New Roman" w:hAnsi="Times New Roman" w:cs="Times New Roman"/>
                <w:b/>
                <w:sz w:val="24"/>
                <w:szCs w:val="24"/>
              </w:rPr>
            </w:pPr>
            <w:r w:rsidRPr="003C5A38">
              <w:rPr>
                <w:rFonts w:ascii="Times New Roman" w:hAnsi="Times New Roman" w:cs="Times New Roman"/>
                <w:b/>
                <w:sz w:val="24"/>
                <w:szCs w:val="24"/>
              </w:rPr>
              <w:t>Подведение итогов (заключительный этап)</w:t>
            </w:r>
          </w:p>
        </w:tc>
      </w:tr>
      <w:tr w:rsidR="000B5E13" w:rsidRPr="0076085E" w:rsidTr="003D0214">
        <w:tc>
          <w:tcPr>
            <w:tcW w:w="674"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1.</w:t>
            </w:r>
          </w:p>
        </w:tc>
        <w:tc>
          <w:tcPr>
            <w:tcW w:w="2269" w:type="dxa"/>
          </w:tcPr>
          <w:p w:rsidR="000B5E13" w:rsidRPr="003C5A38" w:rsidRDefault="000B5E13" w:rsidP="003C5A38">
            <w:pPr>
              <w:pStyle w:val="a4"/>
              <w:jc w:val="both"/>
              <w:rPr>
                <w:rFonts w:ascii="Times New Roman" w:hAnsi="Times New Roman" w:cs="Times New Roman"/>
                <w:i/>
                <w:sz w:val="24"/>
                <w:szCs w:val="24"/>
              </w:rPr>
            </w:pPr>
            <w:r w:rsidRPr="003C5A38">
              <w:rPr>
                <w:rFonts w:ascii="Times New Roman" w:hAnsi="Times New Roman" w:cs="Times New Roman"/>
                <w:i/>
                <w:sz w:val="24"/>
                <w:szCs w:val="24"/>
              </w:rPr>
              <w:t>Провести диагностику, определяющую степень удовлетворенности участников проекта</w:t>
            </w:r>
          </w:p>
        </w:tc>
        <w:tc>
          <w:tcPr>
            <w:tcW w:w="2694"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 xml:space="preserve">Мониторинг </w:t>
            </w:r>
          </w:p>
        </w:tc>
        <w:tc>
          <w:tcPr>
            <w:tcW w:w="1837" w:type="dxa"/>
            <w:gridSpan w:val="2"/>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Сентябрь-октябрь</w:t>
            </w:r>
          </w:p>
        </w:tc>
        <w:tc>
          <w:tcPr>
            <w:tcW w:w="2123" w:type="dxa"/>
            <w:gridSpan w:val="3"/>
          </w:tcPr>
          <w:p w:rsidR="000B5E13" w:rsidRPr="003C5A38" w:rsidRDefault="000B5E13" w:rsidP="003C5A38">
            <w:pPr>
              <w:pStyle w:val="a4"/>
              <w:jc w:val="both"/>
              <w:rPr>
                <w:rFonts w:ascii="Times New Roman" w:hAnsi="Times New Roman" w:cs="Times New Roman"/>
                <w:sz w:val="24"/>
                <w:szCs w:val="24"/>
              </w:rPr>
            </w:pPr>
          </w:p>
        </w:tc>
      </w:tr>
      <w:tr w:rsidR="00346FC0" w:rsidRPr="0076085E" w:rsidTr="003D0214">
        <w:trPr>
          <w:trHeight w:val="320"/>
        </w:trPr>
        <w:tc>
          <w:tcPr>
            <w:tcW w:w="674" w:type="dxa"/>
            <w:vMerge w:val="restart"/>
          </w:tcPr>
          <w:p w:rsidR="00346FC0" w:rsidRPr="003C5A38" w:rsidRDefault="00346FC0"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2.</w:t>
            </w:r>
          </w:p>
        </w:tc>
        <w:tc>
          <w:tcPr>
            <w:tcW w:w="2269" w:type="dxa"/>
            <w:vMerge w:val="restart"/>
          </w:tcPr>
          <w:p w:rsidR="00346FC0" w:rsidRPr="003C5A38" w:rsidRDefault="00346FC0" w:rsidP="003C5A38">
            <w:pPr>
              <w:pStyle w:val="a4"/>
              <w:jc w:val="both"/>
              <w:rPr>
                <w:rFonts w:ascii="Times New Roman" w:hAnsi="Times New Roman" w:cs="Times New Roman"/>
                <w:i/>
                <w:sz w:val="24"/>
                <w:szCs w:val="24"/>
              </w:rPr>
            </w:pPr>
            <w:r w:rsidRPr="003C5A38">
              <w:rPr>
                <w:rFonts w:ascii="Times New Roman" w:hAnsi="Times New Roman" w:cs="Times New Roman"/>
                <w:i/>
                <w:sz w:val="24"/>
                <w:szCs w:val="24"/>
              </w:rPr>
              <w:t>Презентация результатов проекта</w:t>
            </w:r>
          </w:p>
        </w:tc>
        <w:tc>
          <w:tcPr>
            <w:tcW w:w="2694" w:type="dxa"/>
          </w:tcPr>
          <w:p w:rsidR="00346FC0" w:rsidRPr="003C5A38" w:rsidRDefault="00346FC0" w:rsidP="003C5A38">
            <w:pPr>
              <w:pStyle w:val="a4"/>
              <w:jc w:val="both"/>
              <w:rPr>
                <w:rFonts w:ascii="Times New Roman" w:hAnsi="Times New Roman" w:cs="Times New Roman"/>
                <w:i/>
                <w:sz w:val="24"/>
                <w:szCs w:val="24"/>
              </w:rPr>
            </w:pPr>
            <w:r w:rsidRPr="003C5A38">
              <w:rPr>
                <w:rFonts w:ascii="Times New Roman" w:hAnsi="Times New Roman" w:cs="Times New Roman"/>
                <w:sz w:val="24"/>
                <w:szCs w:val="24"/>
              </w:rPr>
              <w:t xml:space="preserve">Заседание </w:t>
            </w:r>
            <w:r w:rsidRPr="003C5A38">
              <w:rPr>
                <w:rFonts w:ascii="Times New Roman" w:hAnsi="Times New Roman" w:cs="Times New Roman"/>
                <w:i/>
                <w:sz w:val="24"/>
                <w:szCs w:val="24"/>
              </w:rPr>
              <w:t>школьного научного общества «Мудрый совенок»</w:t>
            </w:r>
          </w:p>
          <w:p w:rsidR="00346FC0" w:rsidRPr="003C5A38" w:rsidRDefault="00346FC0" w:rsidP="003C5A38">
            <w:pPr>
              <w:pStyle w:val="a4"/>
              <w:jc w:val="both"/>
              <w:rPr>
                <w:rFonts w:ascii="Times New Roman" w:hAnsi="Times New Roman" w:cs="Times New Roman"/>
                <w:sz w:val="24"/>
                <w:szCs w:val="24"/>
              </w:rPr>
            </w:pPr>
          </w:p>
        </w:tc>
        <w:tc>
          <w:tcPr>
            <w:tcW w:w="1837" w:type="dxa"/>
            <w:gridSpan w:val="2"/>
            <w:vMerge w:val="restart"/>
          </w:tcPr>
          <w:p w:rsidR="00346FC0" w:rsidRPr="003C5A38" w:rsidRDefault="00346FC0"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Октябрь</w:t>
            </w:r>
          </w:p>
        </w:tc>
        <w:tc>
          <w:tcPr>
            <w:tcW w:w="2123" w:type="dxa"/>
            <w:gridSpan w:val="3"/>
            <w:vMerge w:val="restart"/>
          </w:tcPr>
          <w:p w:rsidR="00346FC0" w:rsidRPr="003C5A38" w:rsidRDefault="00346FC0" w:rsidP="003C5A38">
            <w:pPr>
              <w:pStyle w:val="a4"/>
              <w:jc w:val="both"/>
              <w:rPr>
                <w:rFonts w:ascii="Times New Roman" w:hAnsi="Times New Roman" w:cs="Times New Roman"/>
                <w:sz w:val="24"/>
                <w:szCs w:val="24"/>
              </w:rPr>
            </w:pPr>
          </w:p>
        </w:tc>
      </w:tr>
      <w:tr w:rsidR="00346FC0" w:rsidRPr="0076085E" w:rsidTr="003D0214">
        <w:trPr>
          <w:trHeight w:val="320"/>
        </w:trPr>
        <w:tc>
          <w:tcPr>
            <w:tcW w:w="674" w:type="dxa"/>
            <w:vMerge/>
          </w:tcPr>
          <w:p w:rsidR="00346FC0" w:rsidRPr="003C5A38" w:rsidRDefault="00346FC0" w:rsidP="003C5A38">
            <w:pPr>
              <w:pStyle w:val="a4"/>
              <w:jc w:val="both"/>
              <w:rPr>
                <w:rFonts w:ascii="Times New Roman" w:hAnsi="Times New Roman" w:cs="Times New Roman"/>
                <w:sz w:val="24"/>
                <w:szCs w:val="24"/>
              </w:rPr>
            </w:pPr>
          </w:p>
        </w:tc>
        <w:tc>
          <w:tcPr>
            <w:tcW w:w="2269" w:type="dxa"/>
            <w:vMerge/>
          </w:tcPr>
          <w:p w:rsidR="00346FC0" w:rsidRPr="003C5A38" w:rsidRDefault="00346FC0" w:rsidP="003C5A38">
            <w:pPr>
              <w:pStyle w:val="a4"/>
              <w:jc w:val="both"/>
              <w:rPr>
                <w:rFonts w:ascii="Times New Roman" w:hAnsi="Times New Roman" w:cs="Times New Roman"/>
                <w:sz w:val="24"/>
                <w:szCs w:val="24"/>
              </w:rPr>
            </w:pPr>
          </w:p>
        </w:tc>
        <w:tc>
          <w:tcPr>
            <w:tcW w:w="2694" w:type="dxa"/>
          </w:tcPr>
          <w:p w:rsidR="00346FC0" w:rsidRPr="003C5A38" w:rsidRDefault="00346FC0"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Выставка рисунков</w:t>
            </w:r>
          </w:p>
        </w:tc>
        <w:tc>
          <w:tcPr>
            <w:tcW w:w="1837" w:type="dxa"/>
            <w:gridSpan w:val="2"/>
            <w:vMerge/>
          </w:tcPr>
          <w:p w:rsidR="00346FC0" w:rsidRPr="003C5A38" w:rsidRDefault="00346FC0" w:rsidP="003C5A38">
            <w:pPr>
              <w:pStyle w:val="a4"/>
              <w:jc w:val="both"/>
              <w:rPr>
                <w:rFonts w:ascii="Times New Roman" w:hAnsi="Times New Roman" w:cs="Times New Roman"/>
                <w:sz w:val="24"/>
                <w:szCs w:val="24"/>
              </w:rPr>
            </w:pPr>
          </w:p>
        </w:tc>
        <w:tc>
          <w:tcPr>
            <w:tcW w:w="2123" w:type="dxa"/>
            <w:gridSpan w:val="3"/>
            <w:vMerge/>
          </w:tcPr>
          <w:p w:rsidR="00346FC0" w:rsidRPr="003C5A38" w:rsidRDefault="00346FC0" w:rsidP="003C5A38">
            <w:pPr>
              <w:pStyle w:val="a4"/>
              <w:jc w:val="both"/>
              <w:rPr>
                <w:rFonts w:ascii="Times New Roman" w:hAnsi="Times New Roman" w:cs="Times New Roman"/>
                <w:sz w:val="24"/>
                <w:szCs w:val="24"/>
              </w:rPr>
            </w:pPr>
          </w:p>
        </w:tc>
      </w:tr>
      <w:tr w:rsidR="00346FC0" w:rsidRPr="0076085E" w:rsidTr="003D0214">
        <w:tc>
          <w:tcPr>
            <w:tcW w:w="674" w:type="dxa"/>
            <w:vMerge/>
          </w:tcPr>
          <w:p w:rsidR="00346FC0" w:rsidRPr="003C5A38" w:rsidRDefault="00346FC0" w:rsidP="003C5A38">
            <w:pPr>
              <w:pStyle w:val="a4"/>
              <w:jc w:val="both"/>
              <w:rPr>
                <w:rFonts w:ascii="Times New Roman" w:hAnsi="Times New Roman" w:cs="Times New Roman"/>
                <w:sz w:val="24"/>
                <w:szCs w:val="24"/>
              </w:rPr>
            </w:pPr>
          </w:p>
        </w:tc>
        <w:tc>
          <w:tcPr>
            <w:tcW w:w="2269" w:type="dxa"/>
            <w:vMerge/>
          </w:tcPr>
          <w:p w:rsidR="00346FC0" w:rsidRPr="003C5A38" w:rsidRDefault="00346FC0" w:rsidP="003C5A38">
            <w:pPr>
              <w:pStyle w:val="a4"/>
              <w:jc w:val="both"/>
              <w:rPr>
                <w:rFonts w:ascii="Times New Roman" w:hAnsi="Times New Roman" w:cs="Times New Roman"/>
                <w:sz w:val="24"/>
                <w:szCs w:val="24"/>
              </w:rPr>
            </w:pPr>
          </w:p>
        </w:tc>
        <w:tc>
          <w:tcPr>
            <w:tcW w:w="2694" w:type="dxa"/>
          </w:tcPr>
          <w:p w:rsidR="00346FC0" w:rsidRPr="003C5A38" w:rsidRDefault="00346FC0"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Выставка книг</w:t>
            </w:r>
          </w:p>
        </w:tc>
        <w:tc>
          <w:tcPr>
            <w:tcW w:w="1837" w:type="dxa"/>
            <w:gridSpan w:val="2"/>
            <w:vMerge/>
          </w:tcPr>
          <w:p w:rsidR="00346FC0" w:rsidRPr="003C5A38" w:rsidRDefault="00346FC0" w:rsidP="003C5A38">
            <w:pPr>
              <w:pStyle w:val="a4"/>
              <w:jc w:val="both"/>
              <w:rPr>
                <w:rFonts w:ascii="Times New Roman" w:hAnsi="Times New Roman" w:cs="Times New Roman"/>
                <w:sz w:val="24"/>
                <w:szCs w:val="24"/>
              </w:rPr>
            </w:pPr>
          </w:p>
        </w:tc>
        <w:tc>
          <w:tcPr>
            <w:tcW w:w="2123" w:type="dxa"/>
            <w:gridSpan w:val="3"/>
            <w:vMerge/>
          </w:tcPr>
          <w:p w:rsidR="00346FC0" w:rsidRPr="003C5A38" w:rsidRDefault="00346FC0" w:rsidP="003C5A38">
            <w:pPr>
              <w:pStyle w:val="a4"/>
              <w:jc w:val="both"/>
              <w:rPr>
                <w:rFonts w:ascii="Times New Roman" w:hAnsi="Times New Roman" w:cs="Times New Roman"/>
                <w:sz w:val="24"/>
                <w:szCs w:val="24"/>
              </w:rPr>
            </w:pPr>
          </w:p>
        </w:tc>
      </w:tr>
      <w:tr w:rsidR="000B5E13" w:rsidRPr="0076085E" w:rsidTr="003D0214">
        <w:tc>
          <w:tcPr>
            <w:tcW w:w="674" w:type="dxa"/>
            <w:vMerge/>
          </w:tcPr>
          <w:p w:rsidR="000B5E13" w:rsidRPr="003C5A38" w:rsidRDefault="000B5E13" w:rsidP="003C5A38">
            <w:pPr>
              <w:pStyle w:val="a4"/>
              <w:jc w:val="both"/>
              <w:rPr>
                <w:rFonts w:ascii="Times New Roman" w:hAnsi="Times New Roman" w:cs="Times New Roman"/>
                <w:sz w:val="24"/>
                <w:szCs w:val="24"/>
              </w:rPr>
            </w:pPr>
          </w:p>
        </w:tc>
        <w:tc>
          <w:tcPr>
            <w:tcW w:w="2269" w:type="dxa"/>
            <w:vMerge/>
          </w:tcPr>
          <w:p w:rsidR="000B5E13" w:rsidRPr="003C5A38" w:rsidRDefault="000B5E13" w:rsidP="003C5A38">
            <w:pPr>
              <w:pStyle w:val="a4"/>
              <w:jc w:val="both"/>
              <w:rPr>
                <w:rFonts w:ascii="Times New Roman" w:hAnsi="Times New Roman" w:cs="Times New Roman"/>
                <w:sz w:val="24"/>
                <w:szCs w:val="24"/>
              </w:rPr>
            </w:pPr>
          </w:p>
        </w:tc>
        <w:tc>
          <w:tcPr>
            <w:tcW w:w="2694"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Участие в конкурсе чтецов Центрального Округа города Курска</w:t>
            </w:r>
          </w:p>
        </w:tc>
        <w:tc>
          <w:tcPr>
            <w:tcW w:w="1837" w:type="dxa"/>
            <w:gridSpan w:val="2"/>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Апрель</w:t>
            </w:r>
          </w:p>
        </w:tc>
        <w:tc>
          <w:tcPr>
            <w:tcW w:w="2123" w:type="dxa"/>
            <w:gridSpan w:val="3"/>
          </w:tcPr>
          <w:p w:rsidR="000B5E13" w:rsidRPr="003C5A38" w:rsidRDefault="000B5E13" w:rsidP="003C5A38">
            <w:pPr>
              <w:pStyle w:val="a4"/>
              <w:jc w:val="both"/>
              <w:rPr>
                <w:rFonts w:ascii="Times New Roman" w:hAnsi="Times New Roman" w:cs="Times New Roman"/>
                <w:sz w:val="24"/>
                <w:szCs w:val="24"/>
              </w:rPr>
            </w:pPr>
          </w:p>
        </w:tc>
      </w:tr>
      <w:tr w:rsidR="000B5E13" w:rsidRPr="0076085E" w:rsidTr="003D0214">
        <w:tc>
          <w:tcPr>
            <w:tcW w:w="674" w:type="dxa"/>
            <w:vMerge/>
          </w:tcPr>
          <w:p w:rsidR="000B5E13" w:rsidRPr="003C5A38" w:rsidRDefault="000B5E13" w:rsidP="003C5A38">
            <w:pPr>
              <w:pStyle w:val="a4"/>
              <w:jc w:val="both"/>
              <w:rPr>
                <w:rFonts w:ascii="Times New Roman" w:hAnsi="Times New Roman" w:cs="Times New Roman"/>
                <w:sz w:val="24"/>
                <w:szCs w:val="24"/>
              </w:rPr>
            </w:pPr>
          </w:p>
        </w:tc>
        <w:tc>
          <w:tcPr>
            <w:tcW w:w="2269" w:type="dxa"/>
            <w:vMerge/>
          </w:tcPr>
          <w:p w:rsidR="000B5E13" w:rsidRPr="003C5A38" w:rsidRDefault="000B5E13" w:rsidP="003C5A38">
            <w:pPr>
              <w:pStyle w:val="a4"/>
              <w:jc w:val="both"/>
              <w:rPr>
                <w:rFonts w:ascii="Times New Roman" w:hAnsi="Times New Roman" w:cs="Times New Roman"/>
                <w:sz w:val="24"/>
                <w:szCs w:val="24"/>
              </w:rPr>
            </w:pPr>
          </w:p>
        </w:tc>
        <w:tc>
          <w:tcPr>
            <w:tcW w:w="2694" w:type="dxa"/>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Участие  во Всероссийском конкурсе декламаций "Дети читают стихи"</w:t>
            </w:r>
          </w:p>
        </w:tc>
        <w:tc>
          <w:tcPr>
            <w:tcW w:w="1837" w:type="dxa"/>
            <w:gridSpan w:val="2"/>
          </w:tcPr>
          <w:p w:rsidR="000B5E13" w:rsidRPr="003C5A38" w:rsidRDefault="000B5E13" w:rsidP="003C5A38">
            <w:pPr>
              <w:pStyle w:val="a4"/>
              <w:jc w:val="both"/>
              <w:rPr>
                <w:rFonts w:ascii="Times New Roman" w:hAnsi="Times New Roman" w:cs="Times New Roman"/>
                <w:sz w:val="24"/>
                <w:szCs w:val="24"/>
              </w:rPr>
            </w:pPr>
            <w:r w:rsidRPr="003C5A38">
              <w:rPr>
                <w:rFonts w:ascii="Times New Roman" w:hAnsi="Times New Roman" w:cs="Times New Roman"/>
                <w:sz w:val="24"/>
                <w:szCs w:val="24"/>
              </w:rPr>
              <w:t>Октябрь</w:t>
            </w:r>
          </w:p>
        </w:tc>
        <w:tc>
          <w:tcPr>
            <w:tcW w:w="2123" w:type="dxa"/>
            <w:gridSpan w:val="3"/>
          </w:tcPr>
          <w:p w:rsidR="000B5E13" w:rsidRPr="003C5A38" w:rsidRDefault="000B5E13" w:rsidP="003C5A38">
            <w:pPr>
              <w:pStyle w:val="a4"/>
              <w:jc w:val="both"/>
              <w:rPr>
                <w:rFonts w:ascii="Times New Roman" w:hAnsi="Times New Roman" w:cs="Times New Roman"/>
                <w:sz w:val="24"/>
                <w:szCs w:val="24"/>
              </w:rPr>
            </w:pPr>
          </w:p>
        </w:tc>
      </w:tr>
    </w:tbl>
    <w:p w:rsidR="00300DBD" w:rsidRPr="0076085E" w:rsidRDefault="000B5E13" w:rsidP="003C5A38">
      <w:pPr>
        <w:pStyle w:val="a4"/>
        <w:spacing w:line="360" w:lineRule="auto"/>
        <w:jc w:val="center"/>
        <w:rPr>
          <w:rFonts w:ascii="Times New Roman" w:hAnsi="Times New Roman" w:cs="Times New Roman"/>
          <w:b/>
          <w:sz w:val="28"/>
          <w:szCs w:val="28"/>
        </w:rPr>
      </w:pPr>
      <w:r w:rsidRPr="0076085E">
        <w:rPr>
          <w:rFonts w:ascii="Times New Roman" w:hAnsi="Times New Roman" w:cs="Times New Roman"/>
          <w:b/>
          <w:sz w:val="28"/>
          <w:szCs w:val="28"/>
        </w:rPr>
        <w:t>Описание проекта</w:t>
      </w:r>
    </w:p>
    <w:p w:rsidR="000871E3" w:rsidRPr="0076085E" w:rsidRDefault="00300DBD"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 xml:space="preserve">     </w:t>
      </w:r>
      <w:r w:rsidR="00D04F53" w:rsidRPr="0076085E">
        <w:rPr>
          <w:rFonts w:ascii="Times New Roman" w:hAnsi="Times New Roman" w:cs="Times New Roman"/>
          <w:sz w:val="28"/>
          <w:szCs w:val="28"/>
        </w:rPr>
        <w:t>Чтение книг – самое важное занятие для школьников, но в наше время книга перестала быть единственным источни</w:t>
      </w:r>
      <w:r w:rsidR="003B0DF3" w:rsidRPr="0076085E">
        <w:rPr>
          <w:rFonts w:ascii="Times New Roman" w:hAnsi="Times New Roman" w:cs="Times New Roman"/>
          <w:sz w:val="28"/>
          <w:szCs w:val="28"/>
        </w:rPr>
        <w:t xml:space="preserve">ком знаний. Раньше наша страна была самой читающей в мире. К сожалению, в современном мире место книги часто занимают компьютеры, социальные сети, телефоны, планшеты. Ученики перестали читать школьную литературу, потому что в интернете им легче прочитать краткое содержание произведения и на это уходит у них мало времени. Взрослые же из-за своей загруженности на работе, в быту тоже перестали читать книги. Нам кажется, это неправильно. Никакие компьютеры, </w:t>
      </w:r>
      <w:r w:rsidR="003B0DF3" w:rsidRPr="0076085E">
        <w:rPr>
          <w:rFonts w:ascii="Times New Roman" w:hAnsi="Times New Roman" w:cs="Times New Roman"/>
          <w:sz w:val="28"/>
          <w:szCs w:val="28"/>
        </w:rPr>
        <w:lastRenderedPageBreak/>
        <w:t>социальные сети, телевизор не могут заменить увлекательное общение с книгой. Читая, человек развивается, думает, фантазирует и становится Человеком. Книга формирует внутренний мир человека, его мировоззрение, очищает его душу. Именно об этом говорил В.В. Путин в год литературы 23 ноября 2015 года на встрече с писателями и поэтами современной России.</w:t>
      </w:r>
    </w:p>
    <w:p w:rsidR="003B0DF3" w:rsidRPr="0076085E" w:rsidRDefault="000871E3" w:rsidP="003C5A38">
      <w:pPr>
        <w:pStyle w:val="a4"/>
        <w:spacing w:line="360" w:lineRule="auto"/>
        <w:rPr>
          <w:rFonts w:ascii="Times New Roman" w:hAnsi="Times New Roman" w:cs="Times New Roman"/>
          <w:sz w:val="28"/>
          <w:szCs w:val="28"/>
        </w:rPr>
      </w:pPr>
      <w:r w:rsidRPr="0076085E">
        <w:t xml:space="preserve">     </w:t>
      </w:r>
      <w:r w:rsidR="003B0DF3" w:rsidRPr="0076085E">
        <w:rPr>
          <w:rFonts w:ascii="Times New Roman" w:hAnsi="Times New Roman" w:cs="Times New Roman"/>
          <w:sz w:val="28"/>
          <w:szCs w:val="28"/>
        </w:rPr>
        <w:t xml:space="preserve">Мы решили напомнить ребятам, что читать – это интересно. Нам захотелось поделиться своими чувствами, переживаниями, эмоциями, которые мы испытали, читая наши любимые книги. Из этого желания и родился проект, </w:t>
      </w:r>
      <w:r w:rsidR="003B0DF3" w:rsidRPr="0076085E">
        <w:rPr>
          <w:rFonts w:ascii="Times New Roman" w:hAnsi="Times New Roman" w:cs="Times New Roman"/>
          <w:bCs/>
          <w:sz w:val="28"/>
          <w:szCs w:val="28"/>
        </w:rPr>
        <w:t>цель</w:t>
      </w:r>
      <w:r w:rsidR="003B0DF3" w:rsidRPr="0076085E">
        <w:rPr>
          <w:rFonts w:ascii="Times New Roman" w:hAnsi="Times New Roman" w:cs="Times New Roman"/>
          <w:b/>
          <w:bCs/>
          <w:sz w:val="28"/>
          <w:szCs w:val="28"/>
        </w:rPr>
        <w:t xml:space="preserve"> </w:t>
      </w:r>
      <w:r w:rsidR="003B0DF3" w:rsidRPr="0076085E">
        <w:rPr>
          <w:rFonts w:ascii="Times New Roman" w:hAnsi="Times New Roman" w:cs="Times New Roman"/>
          <w:sz w:val="28"/>
          <w:szCs w:val="28"/>
        </w:rPr>
        <w:t>которого</w:t>
      </w:r>
      <w:r w:rsidR="003B0DF3" w:rsidRPr="0076085E">
        <w:rPr>
          <w:rFonts w:ascii="Times New Roman" w:hAnsi="Times New Roman" w:cs="Times New Roman"/>
          <w:b/>
          <w:bCs/>
          <w:sz w:val="28"/>
          <w:szCs w:val="28"/>
        </w:rPr>
        <w:t xml:space="preserve">: </w:t>
      </w:r>
      <w:r w:rsidR="003B0DF3" w:rsidRPr="0076085E">
        <w:rPr>
          <w:rFonts w:ascii="Times New Roman" w:hAnsi="Times New Roman" w:cs="Times New Roman"/>
          <w:bCs/>
          <w:sz w:val="28"/>
          <w:szCs w:val="28"/>
        </w:rPr>
        <w:t xml:space="preserve">пробудить интерес сверстников к книге и убедить их, что чтение – это интересный и увлекательный досуг. </w:t>
      </w:r>
    </w:p>
    <w:p w:rsidR="003B0DF3" w:rsidRPr="0076085E" w:rsidRDefault="003B0DF3" w:rsidP="003C5A38">
      <w:pPr>
        <w:pStyle w:val="a4"/>
        <w:spacing w:line="360" w:lineRule="auto"/>
        <w:rPr>
          <w:rFonts w:ascii="Times New Roman" w:hAnsi="Times New Roman" w:cs="Times New Roman"/>
          <w:b/>
          <w:sz w:val="28"/>
          <w:szCs w:val="28"/>
        </w:rPr>
      </w:pPr>
      <w:r w:rsidRPr="0076085E">
        <w:rPr>
          <w:rFonts w:ascii="Times New Roman" w:hAnsi="Times New Roman" w:cs="Times New Roman"/>
          <w:b/>
          <w:bCs/>
          <w:sz w:val="28"/>
          <w:szCs w:val="28"/>
        </w:rPr>
        <w:t>Взаимосвязь чтения с успеваемостью</w:t>
      </w:r>
    </w:p>
    <w:p w:rsidR="003B0DF3" w:rsidRPr="0076085E" w:rsidRDefault="00300DBD" w:rsidP="003C5A38">
      <w:pPr>
        <w:pStyle w:val="a4"/>
        <w:spacing w:line="360" w:lineRule="auto"/>
        <w:rPr>
          <w:rFonts w:ascii="Times New Roman" w:hAnsi="Times New Roman" w:cs="Times New Roman"/>
          <w:sz w:val="28"/>
          <w:szCs w:val="28"/>
        </w:rPr>
      </w:pPr>
      <w:r w:rsidRPr="0076085E">
        <w:rPr>
          <w:rFonts w:ascii="Times New Roman" w:hAnsi="Times New Roman" w:cs="Times New Roman"/>
          <w:sz w:val="28"/>
          <w:szCs w:val="28"/>
        </w:rPr>
        <w:t xml:space="preserve">     </w:t>
      </w:r>
      <w:r w:rsidR="003B0DF3" w:rsidRPr="0076085E">
        <w:rPr>
          <w:rFonts w:ascii="Times New Roman" w:hAnsi="Times New Roman" w:cs="Times New Roman"/>
          <w:sz w:val="28"/>
          <w:szCs w:val="28"/>
        </w:rPr>
        <w:t xml:space="preserve">Хорошая книга – это друг, наставник и учитель. Дети должны стремиться к уединению с книгой, к размышлению и раздумью над содержанием прочитанного. Это и есть начало самовоспитания мыслей и чувств. Отсутствие интереса к чтению приводит к тому, что процессы интеллектуальной деятельности замедляются. Народная мудрость гласит: </w:t>
      </w:r>
      <w:r w:rsidR="003B0DF3" w:rsidRPr="0076085E">
        <w:rPr>
          <w:rFonts w:ascii="Times New Roman" w:hAnsi="Times New Roman" w:cs="Times New Roman"/>
          <w:i/>
          <w:iCs/>
          <w:sz w:val="28"/>
          <w:szCs w:val="28"/>
        </w:rPr>
        <w:t>«Неграмотный, как слепой, а книга глаза открывает», «Книга подобна воде – дорогу пробьет везде».</w:t>
      </w:r>
    </w:p>
    <w:p w:rsidR="003B0DF3" w:rsidRPr="0076085E" w:rsidRDefault="00300DBD"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 xml:space="preserve">     </w:t>
      </w:r>
      <w:r w:rsidR="003B0DF3" w:rsidRPr="0076085E">
        <w:rPr>
          <w:rFonts w:ascii="Times New Roman" w:hAnsi="Times New Roman" w:cs="Times New Roman"/>
          <w:sz w:val="28"/>
          <w:szCs w:val="28"/>
        </w:rPr>
        <w:t xml:space="preserve">А.М. Горький сказал: </w:t>
      </w:r>
      <w:r w:rsidR="003B0DF3" w:rsidRPr="0076085E">
        <w:rPr>
          <w:rFonts w:ascii="Times New Roman" w:hAnsi="Times New Roman" w:cs="Times New Roman"/>
          <w:i/>
          <w:iCs/>
          <w:sz w:val="28"/>
          <w:szCs w:val="28"/>
        </w:rPr>
        <w:t>«Всем хорошим во мне я обязан книгам».</w:t>
      </w:r>
      <w:r w:rsidR="003B0DF3" w:rsidRPr="0076085E">
        <w:rPr>
          <w:rFonts w:ascii="Times New Roman" w:hAnsi="Times New Roman" w:cs="Times New Roman"/>
          <w:sz w:val="28"/>
          <w:szCs w:val="28"/>
        </w:rPr>
        <w:t xml:space="preserve"> Самовосп</w:t>
      </w:r>
      <w:r w:rsidR="00346FC0" w:rsidRPr="0076085E">
        <w:rPr>
          <w:rFonts w:ascii="Times New Roman" w:hAnsi="Times New Roman" w:cs="Times New Roman"/>
          <w:sz w:val="28"/>
          <w:szCs w:val="28"/>
        </w:rPr>
        <w:t>итание мыслей, чувств, убеждений</w:t>
      </w:r>
      <w:r w:rsidR="003B0DF3" w:rsidRPr="0076085E">
        <w:rPr>
          <w:rFonts w:ascii="Times New Roman" w:hAnsi="Times New Roman" w:cs="Times New Roman"/>
          <w:sz w:val="28"/>
          <w:szCs w:val="28"/>
        </w:rPr>
        <w:t xml:space="preserve"> и взглядов возможно только при условии, когда книга входит в жизнь маленького человека как духовная потребность.</w:t>
      </w:r>
    </w:p>
    <w:p w:rsidR="003B0DF3" w:rsidRPr="0076085E" w:rsidRDefault="00300DBD"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 xml:space="preserve">     </w:t>
      </w:r>
      <w:r w:rsidR="003B0DF3" w:rsidRPr="0076085E">
        <w:rPr>
          <w:rFonts w:ascii="Times New Roman" w:hAnsi="Times New Roman" w:cs="Times New Roman"/>
          <w:sz w:val="28"/>
          <w:szCs w:val="28"/>
        </w:rPr>
        <w:t>Ни для кого, ни секрет, что желание читать, стойкий интерес к чтению формируется в семье и основа его – привычка ребенка читать. Значение книги трудно переоценить, однако в последнее время существует проблема снижения техники чтения и интереса к чтению с переходом ребенка в среднее звено, не попо</w:t>
      </w:r>
      <w:r w:rsidR="000F2CF9" w:rsidRPr="0076085E">
        <w:rPr>
          <w:rFonts w:ascii="Times New Roman" w:hAnsi="Times New Roman" w:cs="Times New Roman"/>
          <w:sz w:val="28"/>
          <w:szCs w:val="28"/>
        </w:rPr>
        <w:t>лняется на должном уровне словар</w:t>
      </w:r>
      <w:r w:rsidR="003B0DF3" w:rsidRPr="0076085E">
        <w:rPr>
          <w:rFonts w:ascii="Times New Roman" w:hAnsi="Times New Roman" w:cs="Times New Roman"/>
          <w:sz w:val="28"/>
          <w:szCs w:val="28"/>
        </w:rPr>
        <w:t>ный запас, и</w:t>
      </w:r>
      <w:r w:rsidR="00346FC0" w:rsidRPr="0076085E">
        <w:rPr>
          <w:rFonts w:ascii="Times New Roman" w:hAnsi="Times New Roman" w:cs="Times New Roman"/>
          <w:sz w:val="28"/>
          <w:szCs w:val="28"/>
        </w:rPr>
        <w:t>,</w:t>
      </w:r>
      <w:r w:rsidR="003B0DF3" w:rsidRPr="0076085E">
        <w:rPr>
          <w:rFonts w:ascii="Times New Roman" w:hAnsi="Times New Roman" w:cs="Times New Roman"/>
          <w:sz w:val="28"/>
          <w:szCs w:val="28"/>
        </w:rPr>
        <w:t xml:space="preserve"> наконец, пропадает любовь к книге и чтению</w:t>
      </w:r>
      <w:r w:rsidR="00346FC0" w:rsidRPr="0076085E">
        <w:rPr>
          <w:rFonts w:ascii="Times New Roman" w:hAnsi="Times New Roman" w:cs="Times New Roman"/>
          <w:sz w:val="28"/>
          <w:szCs w:val="28"/>
        </w:rPr>
        <w:t>,</w:t>
      </w:r>
      <w:r w:rsidR="003B0DF3" w:rsidRPr="0076085E">
        <w:rPr>
          <w:rFonts w:ascii="Times New Roman" w:hAnsi="Times New Roman" w:cs="Times New Roman"/>
          <w:sz w:val="28"/>
          <w:szCs w:val="28"/>
        </w:rPr>
        <w:t xml:space="preserve"> и в итоге</w:t>
      </w:r>
      <w:r w:rsidR="00346FC0" w:rsidRPr="0076085E">
        <w:rPr>
          <w:rFonts w:ascii="Times New Roman" w:hAnsi="Times New Roman" w:cs="Times New Roman"/>
          <w:sz w:val="28"/>
          <w:szCs w:val="28"/>
        </w:rPr>
        <w:t xml:space="preserve"> - </w:t>
      </w:r>
      <w:r w:rsidR="003B0DF3" w:rsidRPr="0076085E">
        <w:rPr>
          <w:rFonts w:ascii="Times New Roman" w:hAnsi="Times New Roman" w:cs="Times New Roman"/>
          <w:sz w:val="28"/>
          <w:szCs w:val="28"/>
        </w:rPr>
        <w:t>все это сказывается на обучении ребенка.</w:t>
      </w:r>
    </w:p>
    <w:p w:rsidR="000871E3" w:rsidRPr="0076085E" w:rsidRDefault="00300DBD"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 xml:space="preserve">     </w:t>
      </w:r>
      <w:r w:rsidR="00346FC0" w:rsidRPr="0076085E">
        <w:rPr>
          <w:rFonts w:ascii="Times New Roman" w:hAnsi="Times New Roman" w:cs="Times New Roman"/>
          <w:sz w:val="28"/>
          <w:szCs w:val="28"/>
        </w:rPr>
        <w:t>Готовя  проект, дети</w:t>
      </w:r>
      <w:r w:rsidR="003B0DF3" w:rsidRPr="0076085E">
        <w:rPr>
          <w:rFonts w:ascii="Times New Roman" w:hAnsi="Times New Roman" w:cs="Times New Roman"/>
          <w:sz w:val="28"/>
          <w:szCs w:val="28"/>
        </w:rPr>
        <w:t xml:space="preserve"> узнали, что в России проводились специальные исследования по чтению.</w:t>
      </w:r>
      <w:r w:rsidR="003B0DF3" w:rsidRPr="0076085E">
        <w:rPr>
          <w:rFonts w:ascii="Times New Roman" w:hAnsi="Times New Roman" w:cs="Times New Roman"/>
          <w:b/>
          <w:bCs/>
          <w:sz w:val="28"/>
          <w:szCs w:val="28"/>
        </w:rPr>
        <w:t xml:space="preserve"> </w:t>
      </w:r>
      <w:r w:rsidR="003B0DF3" w:rsidRPr="0076085E">
        <w:rPr>
          <w:rFonts w:ascii="Times New Roman" w:hAnsi="Times New Roman" w:cs="Times New Roman"/>
          <w:sz w:val="28"/>
          <w:szCs w:val="28"/>
        </w:rPr>
        <w:t xml:space="preserve">Оказалось, что очень много людей в наше время не </w:t>
      </w:r>
      <w:r w:rsidR="003B0DF3" w:rsidRPr="0076085E">
        <w:rPr>
          <w:rFonts w:ascii="Times New Roman" w:hAnsi="Times New Roman" w:cs="Times New Roman"/>
          <w:sz w:val="28"/>
          <w:szCs w:val="28"/>
        </w:rPr>
        <w:lastRenderedPageBreak/>
        <w:t>покупают книг, совсем небольшая часть – пользуется библиоте</w:t>
      </w:r>
      <w:r w:rsidR="00346FC0" w:rsidRPr="0076085E">
        <w:rPr>
          <w:rFonts w:ascii="Times New Roman" w:hAnsi="Times New Roman" w:cs="Times New Roman"/>
          <w:sz w:val="28"/>
          <w:szCs w:val="28"/>
        </w:rPr>
        <w:t>ками. Большинство людей читают в различных электронных носителях</w:t>
      </w:r>
      <w:r w:rsidR="003B0DF3" w:rsidRPr="0076085E">
        <w:rPr>
          <w:rFonts w:ascii="Times New Roman" w:hAnsi="Times New Roman" w:cs="Times New Roman"/>
          <w:sz w:val="28"/>
          <w:szCs w:val="28"/>
        </w:rPr>
        <w:t>.</w:t>
      </w:r>
      <w:r w:rsidR="00346FC0" w:rsidRPr="0076085E">
        <w:rPr>
          <w:rFonts w:ascii="Times New Roman" w:hAnsi="Times New Roman" w:cs="Times New Roman"/>
          <w:sz w:val="28"/>
          <w:szCs w:val="28"/>
        </w:rPr>
        <w:t xml:space="preserve"> </w:t>
      </w:r>
    </w:p>
    <w:p w:rsidR="000871E3" w:rsidRPr="0076085E" w:rsidRDefault="00300DBD"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 xml:space="preserve">     </w:t>
      </w:r>
      <w:r w:rsidR="003B0DF3" w:rsidRPr="0076085E">
        <w:rPr>
          <w:rFonts w:ascii="Times New Roman" w:hAnsi="Times New Roman" w:cs="Times New Roman"/>
          <w:sz w:val="28"/>
          <w:szCs w:val="28"/>
        </w:rPr>
        <w:t>Был произведён опрос. Людям на улицах задавали вопрос: «В каком виде вы читаете книги?» По результатам выяснилось, что большинство людей всё же отдают предпочтение обычной книге. Потому, что обычную книгу приятнее держать в руках и чтение обычных книг наносит наименьший вред, чем чтение с электронных носителей, особенно вредно читать с экрана планшета, компьютера или ноутбука.</w:t>
      </w:r>
    </w:p>
    <w:p w:rsidR="00BF5DAB" w:rsidRPr="0076085E" w:rsidRDefault="00300DBD"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 xml:space="preserve">     </w:t>
      </w:r>
      <w:r w:rsidR="003B0DF3" w:rsidRPr="0076085E">
        <w:rPr>
          <w:rFonts w:ascii="Times New Roman" w:hAnsi="Times New Roman" w:cs="Times New Roman"/>
          <w:sz w:val="28"/>
          <w:szCs w:val="28"/>
        </w:rPr>
        <w:t>Сейчас у печатных изданий существует немало конкурентов: телевидение, компьютер, телефон... Школьники читают только то, что задано на уроке, и очень редко пользуются дополнительной литературой. Но, мы считаем, книга по-прежнему необходима. Знаем, что не у всех ребят такое отношение к книге и чтению. А ведь быстрое и правильное чтение напрямую связано с успеваемостью в школе. Мы изучили результаты скорости чтения учеников наших классов и сравнили их с успеваемостью. Получилось, что те дети, которые много, быстро читаю</w:t>
      </w:r>
      <w:r w:rsidR="00BF5DAB" w:rsidRPr="0076085E">
        <w:rPr>
          <w:rFonts w:ascii="Times New Roman" w:hAnsi="Times New Roman" w:cs="Times New Roman"/>
          <w:sz w:val="28"/>
          <w:szCs w:val="28"/>
        </w:rPr>
        <w:t xml:space="preserve">т, </w:t>
      </w:r>
      <w:r w:rsidR="000F2CF9" w:rsidRPr="0076085E">
        <w:rPr>
          <w:rFonts w:ascii="Times New Roman" w:hAnsi="Times New Roman" w:cs="Times New Roman"/>
          <w:sz w:val="28"/>
          <w:szCs w:val="28"/>
        </w:rPr>
        <w:t xml:space="preserve">учатся лучше. </w:t>
      </w:r>
    </w:p>
    <w:p w:rsidR="00BF5DAB" w:rsidRPr="0076085E" w:rsidRDefault="00300DBD"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 xml:space="preserve">     </w:t>
      </w:r>
      <w:r w:rsidR="00BF5DAB" w:rsidRPr="0076085E">
        <w:rPr>
          <w:rFonts w:ascii="Times New Roman" w:hAnsi="Times New Roman" w:cs="Times New Roman"/>
          <w:sz w:val="28"/>
          <w:szCs w:val="28"/>
        </w:rPr>
        <w:t xml:space="preserve">Совместную исследовательскую </w:t>
      </w:r>
      <w:r w:rsidR="000871E3" w:rsidRPr="0076085E">
        <w:rPr>
          <w:rFonts w:ascii="Times New Roman" w:hAnsi="Times New Roman" w:cs="Times New Roman"/>
          <w:sz w:val="28"/>
          <w:szCs w:val="28"/>
        </w:rPr>
        <w:t xml:space="preserve">работу </w:t>
      </w:r>
      <w:r w:rsidR="00E57D23" w:rsidRPr="0076085E">
        <w:rPr>
          <w:rFonts w:ascii="Times New Roman" w:hAnsi="Times New Roman" w:cs="Times New Roman"/>
          <w:sz w:val="28"/>
          <w:szCs w:val="28"/>
        </w:rPr>
        <w:t>м</w:t>
      </w:r>
      <w:r w:rsidR="004D379A" w:rsidRPr="0076085E">
        <w:rPr>
          <w:rFonts w:ascii="Times New Roman" w:hAnsi="Times New Roman" w:cs="Times New Roman"/>
          <w:sz w:val="28"/>
          <w:szCs w:val="28"/>
        </w:rPr>
        <w:t>ы начали с библиотеки. Мы бывали в этом замечательном месте уже много раз. Наша библиотека небольшая, но в ней много интересных и полезных книг. Библиотекарь Елена Александровна  дала нам совет, какие книги нужно читат</w:t>
      </w:r>
      <w:r w:rsidR="00BF5DAB" w:rsidRPr="0076085E">
        <w:rPr>
          <w:rFonts w:ascii="Times New Roman" w:hAnsi="Times New Roman" w:cs="Times New Roman"/>
          <w:sz w:val="28"/>
          <w:szCs w:val="28"/>
        </w:rPr>
        <w:t>ь в данном</w:t>
      </w:r>
      <w:r w:rsidR="004D379A" w:rsidRPr="0076085E">
        <w:rPr>
          <w:rFonts w:ascii="Times New Roman" w:hAnsi="Times New Roman" w:cs="Times New Roman"/>
          <w:sz w:val="28"/>
          <w:szCs w:val="28"/>
        </w:rPr>
        <w:t xml:space="preserve"> возрасте. </w:t>
      </w:r>
      <w:r w:rsidR="00BF5DAB" w:rsidRPr="0076085E">
        <w:rPr>
          <w:rFonts w:ascii="Times New Roman" w:hAnsi="Times New Roman" w:cs="Times New Roman"/>
          <w:bCs/>
          <w:sz w:val="28"/>
          <w:szCs w:val="28"/>
        </w:rPr>
        <w:t xml:space="preserve">Из беседы с </w:t>
      </w:r>
      <w:r w:rsidR="003B0DF3" w:rsidRPr="0076085E">
        <w:rPr>
          <w:rFonts w:ascii="Times New Roman" w:hAnsi="Times New Roman" w:cs="Times New Roman"/>
          <w:bCs/>
          <w:sz w:val="28"/>
          <w:szCs w:val="28"/>
        </w:rPr>
        <w:t>библиотекарем</w:t>
      </w:r>
      <w:r w:rsidR="00BF5DAB" w:rsidRPr="0076085E">
        <w:rPr>
          <w:rFonts w:ascii="Times New Roman" w:hAnsi="Times New Roman" w:cs="Times New Roman"/>
          <w:sz w:val="28"/>
          <w:szCs w:val="28"/>
        </w:rPr>
        <w:t xml:space="preserve"> </w:t>
      </w:r>
      <w:r w:rsidR="003B0DF3" w:rsidRPr="0076085E">
        <w:rPr>
          <w:rFonts w:ascii="Times New Roman" w:hAnsi="Times New Roman" w:cs="Times New Roman"/>
          <w:sz w:val="28"/>
          <w:szCs w:val="28"/>
        </w:rPr>
        <w:t>мы выяснили, что количество читающих в связи с компьютеризацией уменьшается. Дети стали реже читать. Активные читатели из школьников – это начальные классы. Особенно</w:t>
      </w:r>
      <w:r w:rsidR="00BF5DAB" w:rsidRPr="0076085E">
        <w:rPr>
          <w:rFonts w:ascii="Times New Roman" w:hAnsi="Times New Roman" w:cs="Times New Roman"/>
          <w:sz w:val="28"/>
          <w:szCs w:val="28"/>
        </w:rPr>
        <w:t xml:space="preserve"> они проявляют интерес</w:t>
      </w:r>
      <w:r w:rsidR="003B0DF3" w:rsidRPr="0076085E">
        <w:rPr>
          <w:rFonts w:ascii="Times New Roman" w:hAnsi="Times New Roman" w:cs="Times New Roman"/>
          <w:sz w:val="28"/>
          <w:szCs w:val="28"/>
        </w:rPr>
        <w:t>, когда приходят впервые в библиотеку. С 5 по 7 классы читают совсем мало, многие объяс</w:t>
      </w:r>
      <w:r w:rsidR="00BF5DAB" w:rsidRPr="0076085E">
        <w:rPr>
          <w:rFonts w:ascii="Times New Roman" w:hAnsi="Times New Roman" w:cs="Times New Roman"/>
          <w:sz w:val="28"/>
          <w:szCs w:val="28"/>
        </w:rPr>
        <w:t>няют загруженностью в школе. 9 -</w:t>
      </w:r>
      <w:r w:rsidR="003B0DF3" w:rsidRPr="0076085E">
        <w:rPr>
          <w:rFonts w:ascii="Times New Roman" w:hAnsi="Times New Roman" w:cs="Times New Roman"/>
          <w:sz w:val="28"/>
          <w:szCs w:val="28"/>
        </w:rPr>
        <w:t xml:space="preserve"> 11 классы читают в основном литературу для подготовки к экзаменам, художестве</w:t>
      </w:r>
      <w:r w:rsidR="004D379A" w:rsidRPr="0076085E">
        <w:rPr>
          <w:rFonts w:ascii="Times New Roman" w:hAnsi="Times New Roman" w:cs="Times New Roman"/>
          <w:sz w:val="28"/>
          <w:szCs w:val="28"/>
        </w:rPr>
        <w:t>нные книги практически не берут.</w:t>
      </w:r>
      <w:r w:rsidR="00E57D23" w:rsidRPr="0076085E">
        <w:rPr>
          <w:rFonts w:ascii="Times New Roman" w:hAnsi="Times New Roman" w:cs="Times New Roman"/>
          <w:sz w:val="28"/>
          <w:szCs w:val="28"/>
        </w:rPr>
        <w:t xml:space="preserve"> </w:t>
      </w:r>
      <w:r w:rsidR="003B0DF3" w:rsidRPr="0076085E">
        <w:rPr>
          <w:rFonts w:ascii="Times New Roman" w:hAnsi="Times New Roman" w:cs="Times New Roman"/>
          <w:sz w:val="28"/>
          <w:szCs w:val="28"/>
        </w:rPr>
        <w:t>Дети читают мало, предпочитают смотреть муль</w:t>
      </w:r>
      <w:r w:rsidR="00E57D23" w:rsidRPr="0076085E">
        <w:rPr>
          <w:rFonts w:ascii="Times New Roman" w:hAnsi="Times New Roman" w:cs="Times New Roman"/>
          <w:sz w:val="28"/>
          <w:szCs w:val="28"/>
        </w:rPr>
        <w:t>т</w:t>
      </w:r>
      <w:r w:rsidR="003B0DF3" w:rsidRPr="0076085E">
        <w:rPr>
          <w:rFonts w:ascii="Times New Roman" w:hAnsi="Times New Roman" w:cs="Times New Roman"/>
          <w:sz w:val="28"/>
          <w:szCs w:val="28"/>
        </w:rPr>
        <w:t xml:space="preserve">фильмы, которые </w:t>
      </w:r>
      <w:r w:rsidR="00E57D23" w:rsidRPr="0076085E">
        <w:rPr>
          <w:rFonts w:ascii="Times New Roman" w:hAnsi="Times New Roman" w:cs="Times New Roman"/>
          <w:sz w:val="28"/>
          <w:szCs w:val="28"/>
        </w:rPr>
        <w:t>сейчас показывают круглосуточно</w:t>
      </w:r>
      <w:r w:rsidR="003B0DF3" w:rsidRPr="0076085E">
        <w:rPr>
          <w:rFonts w:ascii="Times New Roman" w:hAnsi="Times New Roman" w:cs="Times New Roman"/>
          <w:sz w:val="28"/>
          <w:szCs w:val="28"/>
        </w:rPr>
        <w:t>, велик поток информации через компьютеры, телефоны. Да и в семье читают мало. Редко в какой семье сохранились семейные чтения.</w:t>
      </w:r>
    </w:p>
    <w:p w:rsidR="003B0DF3" w:rsidRPr="0076085E" w:rsidRDefault="000871E3" w:rsidP="003C5A38">
      <w:pPr>
        <w:pStyle w:val="a4"/>
        <w:spacing w:line="360" w:lineRule="auto"/>
        <w:rPr>
          <w:rFonts w:ascii="Times New Roman" w:hAnsi="Times New Roman" w:cs="Times New Roman"/>
          <w:sz w:val="28"/>
          <w:szCs w:val="28"/>
        </w:rPr>
      </w:pPr>
      <w:r w:rsidRPr="0076085E">
        <w:lastRenderedPageBreak/>
        <w:t xml:space="preserve">     </w:t>
      </w:r>
      <w:r w:rsidR="003B0DF3" w:rsidRPr="0076085E">
        <w:rPr>
          <w:rFonts w:ascii="Times New Roman" w:hAnsi="Times New Roman" w:cs="Times New Roman"/>
          <w:sz w:val="28"/>
          <w:szCs w:val="28"/>
        </w:rPr>
        <w:t>Такое отношение к чтению навело нас на мысль, что нам нужно провести такую работу, которая поможет</w:t>
      </w:r>
      <w:r w:rsidR="003B0DF3" w:rsidRPr="0076085E">
        <w:rPr>
          <w:rFonts w:ascii="Times New Roman" w:hAnsi="Times New Roman" w:cs="Times New Roman"/>
          <w:b/>
          <w:bCs/>
          <w:sz w:val="28"/>
          <w:szCs w:val="28"/>
        </w:rPr>
        <w:t xml:space="preserve"> </w:t>
      </w:r>
      <w:r w:rsidR="003B0DF3" w:rsidRPr="0076085E">
        <w:rPr>
          <w:rFonts w:ascii="Times New Roman" w:hAnsi="Times New Roman" w:cs="Times New Roman"/>
          <w:sz w:val="28"/>
          <w:szCs w:val="28"/>
        </w:rPr>
        <w:t xml:space="preserve">пробудить интерес сверстников к книге и убедить их, что чтение – это интересный и увлекательный досуг. Больше участвовать в различных викторинах, посвященных книге, в классе проводить конкурсы рисунков по прочитанным произведениям, Дни любимой книги, где любой из учащихся сможет рассказать всем о книге, которая ему понравилась. </w:t>
      </w:r>
    </w:p>
    <w:p w:rsidR="003B0DF3" w:rsidRPr="0076085E" w:rsidRDefault="003B0DF3" w:rsidP="003C5A38">
      <w:pPr>
        <w:pStyle w:val="a4"/>
        <w:spacing w:line="360" w:lineRule="auto"/>
        <w:jc w:val="center"/>
        <w:rPr>
          <w:rFonts w:ascii="Times New Roman" w:hAnsi="Times New Roman" w:cs="Times New Roman"/>
          <w:sz w:val="28"/>
          <w:szCs w:val="28"/>
        </w:rPr>
      </w:pPr>
      <w:r w:rsidRPr="0076085E">
        <w:rPr>
          <w:rFonts w:ascii="Times New Roman" w:hAnsi="Times New Roman" w:cs="Times New Roman"/>
          <w:b/>
          <w:bCs/>
          <w:sz w:val="28"/>
          <w:szCs w:val="28"/>
        </w:rPr>
        <w:t>Информационно-агитационная работа в рамках проекта</w:t>
      </w:r>
    </w:p>
    <w:p w:rsidR="003B0DF3" w:rsidRPr="0076085E" w:rsidRDefault="00BF5DAB" w:rsidP="003C5A38">
      <w:pPr>
        <w:pStyle w:val="a4"/>
        <w:spacing w:line="360" w:lineRule="auto"/>
        <w:rPr>
          <w:rFonts w:ascii="Times New Roman" w:hAnsi="Times New Roman" w:cs="Times New Roman"/>
          <w:sz w:val="28"/>
          <w:szCs w:val="28"/>
        </w:rPr>
      </w:pPr>
      <w:r w:rsidRPr="0076085E">
        <w:rPr>
          <w:rFonts w:ascii="Times New Roman" w:hAnsi="Times New Roman" w:cs="Times New Roman"/>
          <w:i/>
          <w:iCs/>
          <w:sz w:val="28"/>
          <w:szCs w:val="28"/>
          <w:u w:val="single"/>
        </w:rPr>
        <w:t>С</w:t>
      </w:r>
      <w:r w:rsidR="003B0DF3" w:rsidRPr="0076085E">
        <w:rPr>
          <w:rFonts w:ascii="Times New Roman" w:hAnsi="Times New Roman" w:cs="Times New Roman"/>
          <w:i/>
          <w:iCs/>
          <w:sz w:val="28"/>
          <w:szCs w:val="28"/>
          <w:u w:val="single"/>
        </w:rPr>
        <w:t>пособы повышения читательской активности:</w:t>
      </w:r>
    </w:p>
    <w:p w:rsidR="003B0DF3" w:rsidRPr="0076085E" w:rsidRDefault="00BF5DAB" w:rsidP="003C5A38">
      <w:pPr>
        <w:numPr>
          <w:ilvl w:val="0"/>
          <w:numId w:val="2"/>
        </w:numPr>
        <w:spacing w:before="100" w:beforeAutospacing="1" w:after="100" w:afterAutospacing="1" w:line="360" w:lineRule="auto"/>
        <w:jc w:val="both"/>
        <w:rPr>
          <w:sz w:val="28"/>
          <w:szCs w:val="28"/>
        </w:rPr>
      </w:pPr>
      <w:r w:rsidRPr="0076085E">
        <w:rPr>
          <w:sz w:val="28"/>
          <w:szCs w:val="28"/>
        </w:rPr>
        <w:t>Провести</w:t>
      </w:r>
      <w:r w:rsidR="003B0DF3" w:rsidRPr="0076085E">
        <w:rPr>
          <w:sz w:val="28"/>
          <w:szCs w:val="28"/>
        </w:rPr>
        <w:t xml:space="preserve"> викторину для учащихся начальных классов «Читаешь – хорошо, не ч</w:t>
      </w:r>
      <w:r w:rsidR="004D379A" w:rsidRPr="0076085E">
        <w:rPr>
          <w:sz w:val="28"/>
          <w:szCs w:val="28"/>
        </w:rPr>
        <w:t xml:space="preserve">итаешь – плохо» </w:t>
      </w:r>
    </w:p>
    <w:p w:rsidR="003B0DF3" w:rsidRPr="0076085E" w:rsidRDefault="00BF5DAB" w:rsidP="003C5A38">
      <w:pPr>
        <w:numPr>
          <w:ilvl w:val="0"/>
          <w:numId w:val="2"/>
        </w:numPr>
        <w:spacing w:before="100" w:beforeAutospacing="1" w:after="100" w:afterAutospacing="1" w:line="360" w:lineRule="auto"/>
        <w:jc w:val="both"/>
        <w:rPr>
          <w:sz w:val="28"/>
          <w:szCs w:val="28"/>
        </w:rPr>
      </w:pPr>
      <w:r w:rsidRPr="0076085E">
        <w:rPr>
          <w:sz w:val="28"/>
          <w:szCs w:val="28"/>
        </w:rPr>
        <w:t>Проводить</w:t>
      </w:r>
      <w:r w:rsidR="003B0DF3" w:rsidRPr="0076085E">
        <w:rPr>
          <w:sz w:val="28"/>
          <w:szCs w:val="28"/>
        </w:rPr>
        <w:t xml:space="preserve"> дни любимой книги, где любой из желающих рассказывал</w:t>
      </w:r>
      <w:r w:rsidRPr="0076085E">
        <w:rPr>
          <w:sz w:val="28"/>
          <w:szCs w:val="28"/>
        </w:rPr>
        <w:t xml:space="preserve"> бы</w:t>
      </w:r>
      <w:r w:rsidR="003B0DF3" w:rsidRPr="0076085E">
        <w:rPr>
          <w:sz w:val="28"/>
          <w:szCs w:val="28"/>
        </w:rPr>
        <w:t xml:space="preserve"> всем о книге, которая ему понравилась. </w:t>
      </w:r>
    </w:p>
    <w:p w:rsidR="003B0DF3" w:rsidRPr="0076085E" w:rsidRDefault="00BF5DAB" w:rsidP="003C5A38">
      <w:pPr>
        <w:numPr>
          <w:ilvl w:val="0"/>
          <w:numId w:val="2"/>
        </w:numPr>
        <w:spacing w:before="100" w:beforeAutospacing="1" w:after="100" w:afterAutospacing="1" w:line="360" w:lineRule="auto"/>
        <w:jc w:val="both"/>
        <w:rPr>
          <w:sz w:val="28"/>
          <w:szCs w:val="28"/>
        </w:rPr>
      </w:pPr>
      <w:r w:rsidRPr="0076085E">
        <w:rPr>
          <w:sz w:val="28"/>
          <w:szCs w:val="28"/>
        </w:rPr>
        <w:t>Предложить</w:t>
      </w:r>
      <w:r w:rsidR="003B0DF3" w:rsidRPr="0076085E">
        <w:rPr>
          <w:sz w:val="28"/>
          <w:szCs w:val="28"/>
        </w:rPr>
        <w:t xml:space="preserve"> ребятам создать выставку творческих работ: изготовленные своими руками книжки – малышки, рисунки «Мой любимый герой»</w:t>
      </w:r>
      <w:r w:rsidR="004D379A" w:rsidRPr="0076085E">
        <w:rPr>
          <w:sz w:val="28"/>
          <w:szCs w:val="28"/>
        </w:rPr>
        <w:t>, стихи собственного сочинения.</w:t>
      </w:r>
    </w:p>
    <w:p w:rsidR="003B0DF3" w:rsidRPr="0076085E" w:rsidRDefault="00BF5DAB" w:rsidP="003C5A38">
      <w:pPr>
        <w:numPr>
          <w:ilvl w:val="0"/>
          <w:numId w:val="2"/>
        </w:numPr>
        <w:spacing w:before="100" w:beforeAutospacing="1" w:after="100" w:afterAutospacing="1" w:line="360" w:lineRule="auto"/>
        <w:jc w:val="both"/>
        <w:rPr>
          <w:sz w:val="28"/>
          <w:szCs w:val="28"/>
        </w:rPr>
      </w:pPr>
      <w:r w:rsidRPr="0076085E">
        <w:rPr>
          <w:sz w:val="28"/>
          <w:szCs w:val="28"/>
        </w:rPr>
        <w:t>Организовать</w:t>
      </w:r>
      <w:r w:rsidR="003B0DF3" w:rsidRPr="0076085E">
        <w:rPr>
          <w:sz w:val="28"/>
          <w:szCs w:val="28"/>
        </w:rPr>
        <w:t xml:space="preserve"> акции «Книга в дар библиотеке», а также </w:t>
      </w:r>
      <w:r w:rsidR="004D379A" w:rsidRPr="0076085E">
        <w:rPr>
          <w:sz w:val="28"/>
          <w:szCs w:val="28"/>
        </w:rPr>
        <w:t>«</w:t>
      </w:r>
      <w:proofErr w:type="spellStart"/>
      <w:r w:rsidR="004D379A" w:rsidRPr="0076085E">
        <w:rPr>
          <w:sz w:val="28"/>
          <w:szCs w:val="28"/>
        </w:rPr>
        <w:t>Книжкина</w:t>
      </w:r>
      <w:proofErr w:type="spellEnd"/>
      <w:r w:rsidR="004D379A" w:rsidRPr="0076085E">
        <w:rPr>
          <w:sz w:val="28"/>
          <w:szCs w:val="28"/>
        </w:rPr>
        <w:t xml:space="preserve"> больница»</w:t>
      </w:r>
    </w:p>
    <w:p w:rsidR="003B0DF3" w:rsidRPr="0076085E" w:rsidRDefault="00BF5DAB" w:rsidP="003C5A38">
      <w:pPr>
        <w:numPr>
          <w:ilvl w:val="0"/>
          <w:numId w:val="2"/>
        </w:numPr>
        <w:spacing w:before="100" w:beforeAutospacing="1" w:after="100" w:afterAutospacing="1" w:line="360" w:lineRule="auto"/>
        <w:jc w:val="both"/>
        <w:rPr>
          <w:sz w:val="28"/>
          <w:szCs w:val="28"/>
        </w:rPr>
      </w:pPr>
      <w:r w:rsidRPr="0076085E">
        <w:rPr>
          <w:sz w:val="28"/>
          <w:szCs w:val="28"/>
        </w:rPr>
        <w:t xml:space="preserve"> Проводить</w:t>
      </w:r>
      <w:r w:rsidR="003B0DF3" w:rsidRPr="0076085E">
        <w:rPr>
          <w:sz w:val="28"/>
          <w:szCs w:val="28"/>
        </w:rPr>
        <w:t xml:space="preserve"> для ребят б</w:t>
      </w:r>
      <w:r w:rsidRPr="0076085E">
        <w:rPr>
          <w:sz w:val="28"/>
          <w:szCs w:val="28"/>
        </w:rPr>
        <w:t>иблиотечные уроки с помощью заведующей библиотекой.</w:t>
      </w:r>
    </w:p>
    <w:p w:rsidR="003B0DF3" w:rsidRPr="0076085E" w:rsidRDefault="00BF5DAB" w:rsidP="003C5A38">
      <w:pPr>
        <w:numPr>
          <w:ilvl w:val="0"/>
          <w:numId w:val="2"/>
        </w:numPr>
        <w:spacing w:before="100" w:beforeAutospacing="1" w:after="100" w:afterAutospacing="1" w:line="360" w:lineRule="auto"/>
        <w:jc w:val="both"/>
        <w:rPr>
          <w:sz w:val="28"/>
          <w:szCs w:val="28"/>
        </w:rPr>
      </w:pPr>
      <w:r w:rsidRPr="0076085E">
        <w:rPr>
          <w:sz w:val="28"/>
          <w:szCs w:val="28"/>
        </w:rPr>
        <w:t>Выступать</w:t>
      </w:r>
      <w:r w:rsidR="003B0DF3" w:rsidRPr="0076085E">
        <w:rPr>
          <w:sz w:val="28"/>
          <w:szCs w:val="28"/>
        </w:rPr>
        <w:t xml:space="preserve"> с кукольным спектаклем на</w:t>
      </w:r>
      <w:r w:rsidR="004D379A" w:rsidRPr="0076085E">
        <w:rPr>
          <w:sz w:val="28"/>
          <w:szCs w:val="28"/>
        </w:rPr>
        <w:t xml:space="preserve"> </w:t>
      </w:r>
      <w:proofErr w:type="spellStart"/>
      <w:r w:rsidR="004D379A" w:rsidRPr="0076085E">
        <w:rPr>
          <w:sz w:val="28"/>
          <w:szCs w:val="28"/>
        </w:rPr>
        <w:t>книжкиной</w:t>
      </w:r>
      <w:proofErr w:type="spellEnd"/>
      <w:r w:rsidR="004D379A" w:rsidRPr="0076085E">
        <w:rPr>
          <w:sz w:val="28"/>
          <w:szCs w:val="28"/>
        </w:rPr>
        <w:t xml:space="preserve"> неделе</w:t>
      </w:r>
      <w:r w:rsidR="000F2CF9" w:rsidRPr="0076085E">
        <w:rPr>
          <w:sz w:val="28"/>
          <w:szCs w:val="28"/>
        </w:rPr>
        <w:t>.</w:t>
      </w:r>
      <w:r w:rsidR="004D379A" w:rsidRPr="0076085E">
        <w:rPr>
          <w:sz w:val="28"/>
          <w:szCs w:val="28"/>
        </w:rPr>
        <w:t xml:space="preserve"> </w:t>
      </w:r>
    </w:p>
    <w:p w:rsidR="003B0DF3" w:rsidRPr="0076085E" w:rsidRDefault="00BF5DAB" w:rsidP="003C5A38">
      <w:pPr>
        <w:numPr>
          <w:ilvl w:val="0"/>
          <w:numId w:val="2"/>
        </w:numPr>
        <w:spacing w:before="100" w:beforeAutospacing="1" w:after="100" w:afterAutospacing="1" w:line="360" w:lineRule="auto"/>
        <w:jc w:val="both"/>
        <w:rPr>
          <w:sz w:val="28"/>
          <w:szCs w:val="28"/>
        </w:rPr>
      </w:pPr>
      <w:r w:rsidRPr="0076085E">
        <w:rPr>
          <w:sz w:val="28"/>
          <w:szCs w:val="28"/>
        </w:rPr>
        <w:t>Выступать</w:t>
      </w:r>
      <w:r w:rsidR="004D379A" w:rsidRPr="0076085E">
        <w:rPr>
          <w:sz w:val="28"/>
          <w:szCs w:val="28"/>
        </w:rPr>
        <w:t xml:space="preserve"> на заседании научного общества младших школьников по данной теме.</w:t>
      </w:r>
    </w:p>
    <w:p w:rsidR="00473364" w:rsidRPr="0076085E" w:rsidRDefault="00BF5DAB" w:rsidP="003C5A38">
      <w:pPr>
        <w:numPr>
          <w:ilvl w:val="0"/>
          <w:numId w:val="2"/>
        </w:numPr>
        <w:spacing w:before="100" w:beforeAutospacing="1" w:after="100" w:afterAutospacing="1" w:line="360" w:lineRule="auto"/>
        <w:jc w:val="both"/>
        <w:rPr>
          <w:sz w:val="28"/>
          <w:szCs w:val="28"/>
        </w:rPr>
      </w:pPr>
      <w:r w:rsidRPr="0076085E">
        <w:rPr>
          <w:sz w:val="28"/>
          <w:szCs w:val="28"/>
        </w:rPr>
        <w:t>Подбирать</w:t>
      </w:r>
      <w:r w:rsidR="00473364" w:rsidRPr="0076085E">
        <w:rPr>
          <w:sz w:val="28"/>
          <w:szCs w:val="28"/>
        </w:rPr>
        <w:t xml:space="preserve"> пословицы, поговорки, афоризмы о книгах и важности чтения.</w:t>
      </w:r>
    </w:p>
    <w:p w:rsidR="00BF5DAB" w:rsidRPr="0076085E" w:rsidRDefault="00BF5DAB" w:rsidP="003C5A38">
      <w:pPr>
        <w:numPr>
          <w:ilvl w:val="0"/>
          <w:numId w:val="2"/>
        </w:numPr>
        <w:autoSpaceDE w:val="0"/>
        <w:autoSpaceDN w:val="0"/>
        <w:adjustRightInd w:val="0"/>
        <w:spacing w:after="200" w:line="360" w:lineRule="auto"/>
        <w:jc w:val="both"/>
        <w:rPr>
          <w:sz w:val="28"/>
          <w:szCs w:val="28"/>
        </w:rPr>
      </w:pPr>
      <w:r w:rsidRPr="0076085E">
        <w:rPr>
          <w:sz w:val="28"/>
          <w:szCs w:val="28"/>
        </w:rPr>
        <w:t>Начать</w:t>
      </w:r>
      <w:r w:rsidR="000F2CF9" w:rsidRPr="0076085E">
        <w:rPr>
          <w:sz w:val="28"/>
          <w:szCs w:val="28"/>
        </w:rPr>
        <w:t xml:space="preserve"> сбор и изучение информации для следующего проекта: «Необычные библиотеки мира».</w:t>
      </w:r>
    </w:p>
    <w:p w:rsidR="003B0DF3" w:rsidRPr="0076085E" w:rsidRDefault="000871E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 xml:space="preserve">     </w:t>
      </w:r>
      <w:r w:rsidR="003B0DF3" w:rsidRPr="0076085E">
        <w:rPr>
          <w:rFonts w:ascii="Times New Roman" w:hAnsi="Times New Roman" w:cs="Times New Roman"/>
          <w:sz w:val="28"/>
          <w:szCs w:val="28"/>
        </w:rPr>
        <w:t xml:space="preserve">Участие в </w:t>
      </w:r>
      <w:r w:rsidR="00BF5DAB" w:rsidRPr="0076085E">
        <w:rPr>
          <w:rFonts w:ascii="Times New Roman" w:hAnsi="Times New Roman" w:cs="Times New Roman"/>
          <w:sz w:val="28"/>
          <w:szCs w:val="28"/>
        </w:rPr>
        <w:t>реализации проекта позволило детям</w:t>
      </w:r>
      <w:r w:rsidR="003B0DF3" w:rsidRPr="0076085E">
        <w:rPr>
          <w:rFonts w:ascii="Times New Roman" w:hAnsi="Times New Roman" w:cs="Times New Roman"/>
          <w:sz w:val="28"/>
          <w:szCs w:val="28"/>
        </w:rPr>
        <w:t xml:space="preserve"> увидеть мир вокруг нас, на какое-то время задуматься не только о важности детского чтения, но и о важности пропаганды среди учащихся, родителей и взрослых детской, художественной, справочной и научной литературы.</w:t>
      </w:r>
    </w:p>
    <w:p w:rsidR="003B0DF3" w:rsidRPr="0076085E" w:rsidRDefault="000871E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lastRenderedPageBreak/>
        <w:t xml:space="preserve">     </w:t>
      </w:r>
      <w:r w:rsidR="003B0DF3" w:rsidRPr="0076085E">
        <w:rPr>
          <w:rFonts w:ascii="Times New Roman" w:hAnsi="Times New Roman" w:cs="Times New Roman"/>
          <w:sz w:val="28"/>
          <w:szCs w:val="28"/>
        </w:rPr>
        <w:t>Были представлены разные точки зрения на проблему детского чтения. Мы постарались показать многообразие книг, и доказать, что книгу можно назвать «чудом из чудес»</w:t>
      </w:r>
      <w:r w:rsidR="00E57D23" w:rsidRPr="0076085E">
        <w:rPr>
          <w:rFonts w:ascii="Times New Roman" w:hAnsi="Times New Roman" w:cs="Times New Roman"/>
          <w:sz w:val="28"/>
          <w:szCs w:val="28"/>
        </w:rPr>
        <w:t>.</w:t>
      </w:r>
      <w:r w:rsidR="003B0DF3" w:rsidRPr="0076085E">
        <w:rPr>
          <w:rFonts w:ascii="Times New Roman" w:hAnsi="Times New Roman" w:cs="Times New Roman"/>
          <w:sz w:val="28"/>
          <w:szCs w:val="28"/>
        </w:rPr>
        <w:t xml:space="preserve"> Очень было приятно услышать мнения школьников, когда они отвечали на вопросы, видеть, как они задумались над данной проблемой. В результате работы над проектом многие ребята стали больше читать, делиться своими эмоциями, переживаниями. У них появился интерес к книге. И если хотя бы несколько ребят, познакомившихся с нашим проектом, заинтересуются представленными книгами и авторами, значит, наша цель достигнута, а эффективность проекта будет оценена временем. </w:t>
      </w:r>
    </w:p>
    <w:p w:rsidR="003B0DF3" w:rsidRPr="0076085E" w:rsidRDefault="000871E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 xml:space="preserve">     </w:t>
      </w:r>
      <w:r w:rsidR="003B0DF3" w:rsidRPr="0076085E">
        <w:rPr>
          <w:rFonts w:ascii="Times New Roman" w:hAnsi="Times New Roman" w:cs="Times New Roman"/>
          <w:sz w:val="28"/>
          <w:szCs w:val="28"/>
        </w:rPr>
        <w:t>Мир меняется, и мы меняемся вместе с ним. Но хочется верить, что в будущем всегда найдётся место верным и надёжным друзьям – книгам!</w:t>
      </w:r>
    </w:p>
    <w:p w:rsidR="003B0DF3" w:rsidRPr="0076085E" w:rsidRDefault="000871E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 xml:space="preserve">     </w:t>
      </w:r>
      <w:r w:rsidR="003B0DF3" w:rsidRPr="0076085E">
        <w:rPr>
          <w:rFonts w:ascii="Times New Roman" w:hAnsi="Times New Roman" w:cs="Times New Roman"/>
          <w:sz w:val="28"/>
          <w:szCs w:val="28"/>
        </w:rPr>
        <w:t>Конечно, не все может быть нас поняли и услышали, но мы приложила все усилия, чтобы изменить мнения школьников, взрослых о том, что нужно в свободное время больше уделять внимание книгам, читать и обогащать свой внутренний мир, меньше по времени сидеть за компьютером по разным причинам, в первую очередь, думая о своём здоровье. Поэтому мы будем охотно продолжать работать над данной проблемой.</w:t>
      </w:r>
    </w:p>
    <w:p w:rsidR="000871E3" w:rsidRPr="0076085E" w:rsidRDefault="000871E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sz w:val="28"/>
          <w:szCs w:val="28"/>
        </w:rPr>
        <w:t xml:space="preserve">     </w:t>
      </w:r>
      <w:r w:rsidR="003B0DF3" w:rsidRPr="0076085E">
        <w:rPr>
          <w:rFonts w:ascii="Times New Roman" w:hAnsi="Times New Roman" w:cs="Times New Roman"/>
          <w:sz w:val="28"/>
          <w:szCs w:val="28"/>
        </w:rPr>
        <w:t xml:space="preserve">Каждый выбирает свой путь, и каким он будет, зависит в большей степени от самого человека. </w:t>
      </w:r>
    </w:p>
    <w:p w:rsidR="003B0DF3" w:rsidRPr="0076085E" w:rsidRDefault="003B0DF3" w:rsidP="003C5A38">
      <w:pPr>
        <w:pStyle w:val="a4"/>
        <w:spacing w:line="360" w:lineRule="auto"/>
        <w:jc w:val="both"/>
        <w:rPr>
          <w:rFonts w:ascii="Times New Roman" w:hAnsi="Times New Roman" w:cs="Times New Roman"/>
          <w:sz w:val="28"/>
          <w:szCs w:val="28"/>
        </w:rPr>
      </w:pPr>
      <w:r w:rsidRPr="0076085E">
        <w:rPr>
          <w:rFonts w:ascii="Times New Roman" w:hAnsi="Times New Roman" w:cs="Times New Roman"/>
          <w:b/>
          <w:bCs/>
          <w:sz w:val="28"/>
          <w:szCs w:val="28"/>
        </w:rPr>
        <w:t>Литература</w:t>
      </w:r>
    </w:p>
    <w:p w:rsidR="00A320B7" w:rsidRPr="0076085E" w:rsidRDefault="00A320B7" w:rsidP="003C5A38">
      <w:pPr>
        <w:spacing w:line="360" w:lineRule="auto"/>
        <w:jc w:val="both"/>
        <w:rPr>
          <w:sz w:val="28"/>
          <w:szCs w:val="28"/>
        </w:rPr>
      </w:pPr>
      <w:r w:rsidRPr="0076085E">
        <w:rPr>
          <w:sz w:val="28"/>
          <w:szCs w:val="28"/>
        </w:rPr>
        <w:t>1.</w:t>
      </w:r>
      <w:r w:rsidR="000871E3" w:rsidRPr="0076085E">
        <w:rPr>
          <w:sz w:val="28"/>
          <w:szCs w:val="28"/>
          <w:shd w:val="clear" w:color="auto" w:fill="FFFFFF"/>
        </w:rPr>
        <w:t xml:space="preserve"> Даль</w:t>
      </w:r>
      <w:r w:rsidR="000871E3" w:rsidRPr="0076085E">
        <w:rPr>
          <w:sz w:val="28"/>
          <w:szCs w:val="28"/>
        </w:rPr>
        <w:t xml:space="preserve"> </w:t>
      </w:r>
      <w:r w:rsidR="000871E3" w:rsidRPr="0076085E">
        <w:rPr>
          <w:sz w:val="28"/>
          <w:szCs w:val="28"/>
          <w:shd w:val="clear" w:color="auto" w:fill="FFFFFF"/>
        </w:rPr>
        <w:t>В.И.</w:t>
      </w:r>
      <w:r w:rsidRPr="0076085E">
        <w:rPr>
          <w:sz w:val="28"/>
          <w:szCs w:val="28"/>
          <w:shd w:val="clear" w:color="auto" w:fill="FFFFFF"/>
        </w:rPr>
        <w:t>: Толковый словарь русского языка</w:t>
      </w:r>
      <w:r w:rsidRPr="0076085E">
        <w:rPr>
          <w:color w:val="375F78"/>
          <w:sz w:val="28"/>
          <w:szCs w:val="28"/>
          <w:shd w:val="clear" w:color="auto" w:fill="FFFFFF"/>
        </w:rPr>
        <w:t>.</w:t>
      </w:r>
      <w:r w:rsidRPr="0076085E">
        <w:rPr>
          <w:bCs/>
          <w:sz w:val="28"/>
          <w:szCs w:val="28"/>
          <w:shd w:val="clear" w:color="auto" w:fill="FFFFFF"/>
        </w:rPr>
        <w:t xml:space="preserve"> Издательство</w:t>
      </w:r>
      <w:r w:rsidRPr="0076085E">
        <w:rPr>
          <w:sz w:val="28"/>
          <w:szCs w:val="28"/>
          <w:shd w:val="clear" w:color="auto" w:fill="FFFFFF"/>
        </w:rPr>
        <w:t>: Тип. М.О. Вольфа. Место</w:t>
      </w:r>
      <w:r w:rsidRPr="0076085E">
        <w:rPr>
          <w:rStyle w:val="apple-converted-space"/>
          <w:color w:val="333333"/>
          <w:sz w:val="28"/>
          <w:szCs w:val="28"/>
          <w:shd w:val="clear" w:color="auto" w:fill="FFFFFF"/>
        </w:rPr>
        <w:t> </w:t>
      </w:r>
      <w:r w:rsidRPr="0076085E">
        <w:rPr>
          <w:bCs/>
          <w:sz w:val="28"/>
          <w:szCs w:val="28"/>
          <w:shd w:val="clear" w:color="auto" w:fill="FFFFFF"/>
        </w:rPr>
        <w:t>издания</w:t>
      </w:r>
      <w:r w:rsidRPr="0076085E">
        <w:rPr>
          <w:sz w:val="28"/>
          <w:szCs w:val="28"/>
          <w:shd w:val="clear" w:color="auto" w:fill="FFFFFF"/>
        </w:rPr>
        <w:t xml:space="preserve">: </w:t>
      </w:r>
      <w:proofErr w:type="spellStart"/>
      <w:r w:rsidRPr="0076085E">
        <w:rPr>
          <w:sz w:val="28"/>
          <w:szCs w:val="28"/>
          <w:shd w:val="clear" w:color="auto" w:fill="FFFFFF"/>
        </w:rPr>
        <w:t>СПб.-М</w:t>
      </w:r>
      <w:proofErr w:type="spellEnd"/>
      <w:r w:rsidRPr="0076085E">
        <w:rPr>
          <w:sz w:val="28"/>
          <w:szCs w:val="28"/>
          <w:shd w:val="clear" w:color="auto" w:fill="FFFFFF"/>
        </w:rPr>
        <w:t>.</w:t>
      </w:r>
      <w:r w:rsidRPr="0076085E">
        <w:rPr>
          <w:rStyle w:val="apple-converted-space"/>
          <w:color w:val="333333"/>
          <w:sz w:val="28"/>
          <w:szCs w:val="28"/>
          <w:shd w:val="clear" w:color="auto" w:fill="FFFFFF"/>
        </w:rPr>
        <w:t> </w:t>
      </w:r>
      <w:r w:rsidRPr="0076085E">
        <w:rPr>
          <w:bCs/>
          <w:sz w:val="28"/>
          <w:szCs w:val="28"/>
          <w:shd w:val="clear" w:color="auto" w:fill="FFFFFF"/>
        </w:rPr>
        <w:t>Год</w:t>
      </w:r>
      <w:r w:rsidRPr="0076085E">
        <w:rPr>
          <w:rStyle w:val="apple-converted-space"/>
          <w:color w:val="333333"/>
          <w:sz w:val="28"/>
          <w:szCs w:val="28"/>
          <w:shd w:val="clear" w:color="auto" w:fill="FFFFFF"/>
        </w:rPr>
        <w:t> </w:t>
      </w:r>
      <w:r w:rsidRPr="0076085E">
        <w:rPr>
          <w:bCs/>
          <w:sz w:val="28"/>
          <w:szCs w:val="28"/>
          <w:shd w:val="clear" w:color="auto" w:fill="FFFFFF"/>
        </w:rPr>
        <w:t>издания</w:t>
      </w:r>
      <w:r w:rsidRPr="0076085E">
        <w:rPr>
          <w:sz w:val="28"/>
          <w:szCs w:val="28"/>
          <w:shd w:val="clear" w:color="auto" w:fill="FFFFFF"/>
        </w:rPr>
        <w:t>:</w:t>
      </w:r>
      <w:r w:rsidRPr="0076085E">
        <w:rPr>
          <w:rStyle w:val="apple-converted-space"/>
          <w:color w:val="333333"/>
          <w:sz w:val="28"/>
          <w:szCs w:val="28"/>
          <w:shd w:val="clear" w:color="auto" w:fill="FFFFFF"/>
        </w:rPr>
        <w:t> </w:t>
      </w:r>
      <w:r w:rsidRPr="0076085E">
        <w:rPr>
          <w:sz w:val="28"/>
          <w:szCs w:val="28"/>
          <w:shd w:val="clear" w:color="auto" w:fill="FFFFFF"/>
        </w:rPr>
        <w:t>1880. Количество страниц: 812 с.</w:t>
      </w:r>
    </w:p>
    <w:p w:rsidR="000871E3" w:rsidRPr="0076085E" w:rsidRDefault="003B0DF3" w:rsidP="003C5A38">
      <w:pPr>
        <w:spacing w:line="360" w:lineRule="auto"/>
        <w:jc w:val="both"/>
        <w:rPr>
          <w:sz w:val="28"/>
          <w:szCs w:val="28"/>
        </w:rPr>
      </w:pPr>
      <w:r w:rsidRPr="0076085E">
        <w:rPr>
          <w:sz w:val="28"/>
          <w:szCs w:val="28"/>
        </w:rPr>
        <w:t>2.</w:t>
      </w:r>
      <w:r w:rsidR="000871E3" w:rsidRPr="0076085E">
        <w:rPr>
          <w:sz w:val="28"/>
          <w:szCs w:val="28"/>
        </w:rPr>
        <w:t xml:space="preserve"> Большая </w:t>
      </w:r>
      <w:proofErr w:type="spellStart"/>
      <w:r w:rsidR="000871E3" w:rsidRPr="0076085E">
        <w:rPr>
          <w:sz w:val="28"/>
          <w:szCs w:val="28"/>
        </w:rPr>
        <w:t>Российския</w:t>
      </w:r>
      <w:proofErr w:type="spellEnd"/>
      <w:r w:rsidR="000871E3" w:rsidRPr="0076085E">
        <w:rPr>
          <w:sz w:val="28"/>
          <w:szCs w:val="28"/>
        </w:rPr>
        <w:t xml:space="preserve"> энциклопедия- </w:t>
      </w:r>
      <w:proofErr w:type="spellStart"/>
      <w:r w:rsidR="000871E3" w:rsidRPr="0076085E">
        <w:rPr>
          <w:sz w:val="28"/>
          <w:szCs w:val="28"/>
        </w:rPr>
        <w:t>Википедия</w:t>
      </w:r>
      <w:proofErr w:type="spellEnd"/>
      <w:r w:rsidR="000871E3" w:rsidRPr="0076085E">
        <w:rPr>
          <w:sz w:val="28"/>
          <w:szCs w:val="28"/>
        </w:rPr>
        <w:t>.</w:t>
      </w:r>
    </w:p>
    <w:p w:rsidR="000871E3" w:rsidRPr="0076085E" w:rsidRDefault="003E6703" w:rsidP="003C5A38">
      <w:pPr>
        <w:spacing w:line="360" w:lineRule="auto"/>
        <w:jc w:val="both"/>
        <w:rPr>
          <w:sz w:val="28"/>
          <w:szCs w:val="28"/>
        </w:rPr>
      </w:pPr>
      <w:hyperlink r:id="rId5" w:tgtFrame="_blank" w:history="1">
        <w:r w:rsidR="000871E3" w:rsidRPr="0076085E">
          <w:rPr>
            <w:sz w:val="28"/>
            <w:szCs w:val="28"/>
          </w:rPr>
          <w:t>ru.</w:t>
        </w:r>
        <w:r w:rsidR="000871E3" w:rsidRPr="0076085E">
          <w:rPr>
            <w:bCs/>
            <w:sz w:val="28"/>
            <w:szCs w:val="28"/>
          </w:rPr>
          <w:t>wikipedia</w:t>
        </w:r>
        <w:r w:rsidR="000871E3" w:rsidRPr="0076085E">
          <w:rPr>
            <w:sz w:val="28"/>
            <w:szCs w:val="28"/>
          </w:rPr>
          <w:t>.org</w:t>
        </w:r>
      </w:hyperlink>
      <w:r w:rsidR="000871E3" w:rsidRPr="0076085E">
        <w:rPr>
          <w:sz w:val="28"/>
          <w:szCs w:val="28"/>
        </w:rPr>
        <w:t>›</w:t>
      </w:r>
      <w:hyperlink r:id="rId6" w:tgtFrame="_blank" w:history="1">
        <w:r w:rsidR="000871E3" w:rsidRPr="0076085E">
          <w:rPr>
            <w:sz w:val="28"/>
            <w:szCs w:val="28"/>
          </w:rPr>
          <w:t>Большая Российская </w:t>
        </w:r>
        <w:r w:rsidR="000871E3" w:rsidRPr="0076085E">
          <w:rPr>
            <w:bCs/>
            <w:sz w:val="28"/>
            <w:szCs w:val="28"/>
          </w:rPr>
          <w:t>энциклопедия</w:t>
        </w:r>
        <w:r w:rsidR="000871E3" w:rsidRPr="0076085E">
          <w:rPr>
            <w:sz w:val="28"/>
            <w:szCs w:val="28"/>
          </w:rPr>
          <w:t> (</w:t>
        </w:r>
        <w:r w:rsidR="000871E3" w:rsidRPr="0076085E">
          <w:rPr>
            <w:bCs/>
            <w:sz w:val="28"/>
            <w:szCs w:val="28"/>
          </w:rPr>
          <w:t>издательство</w:t>
        </w:r>
        <w:r w:rsidR="000871E3" w:rsidRPr="0076085E">
          <w:rPr>
            <w:sz w:val="28"/>
            <w:szCs w:val="28"/>
          </w:rPr>
          <w:t>)</w:t>
        </w:r>
      </w:hyperlink>
    </w:p>
    <w:p w:rsidR="003B0DF3" w:rsidRPr="0076085E" w:rsidRDefault="003B0DF3" w:rsidP="003C5A38">
      <w:pPr>
        <w:spacing w:line="360" w:lineRule="auto"/>
        <w:jc w:val="both"/>
        <w:rPr>
          <w:sz w:val="28"/>
          <w:szCs w:val="28"/>
        </w:rPr>
      </w:pPr>
      <w:r w:rsidRPr="0076085E">
        <w:rPr>
          <w:sz w:val="28"/>
          <w:szCs w:val="28"/>
        </w:rPr>
        <w:t>3</w:t>
      </w:r>
      <w:r w:rsidRPr="0076085E">
        <w:rPr>
          <w:b/>
          <w:bCs/>
          <w:sz w:val="28"/>
          <w:szCs w:val="28"/>
        </w:rPr>
        <w:t xml:space="preserve">. </w:t>
      </w:r>
      <w:r w:rsidRPr="0076085E">
        <w:rPr>
          <w:sz w:val="28"/>
          <w:szCs w:val="28"/>
        </w:rPr>
        <w:t>http:// ru.wikipedia.org Свободная энциклопедия Иван Федоров [электронный ресурс]</w:t>
      </w:r>
    </w:p>
    <w:p w:rsidR="003B0DF3" w:rsidRPr="0076085E" w:rsidRDefault="003B0DF3" w:rsidP="003C5A38">
      <w:pPr>
        <w:spacing w:line="360" w:lineRule="auto"/>
        <w:jc w:val="both"/>
        <w:rPr>
          <w:sz w:val="28"/>
          <w:szCs w:val="28"/>
        </w:rPr>
      </w:pPr>
      <w:r w:rsidRPr="0076085E">
        <w:rPr>
          <w:sz w:val="28"/>
          <w:szCs w:val="28"/>
        </w:rPr>
        <w:t> 4.Немировский Е.Л. Иван Федоров и возникновение книгопечатания в Москве и на Украине.- М.: АСТ- Пресс книга, 1975.- 413 с.</w:t>
      </w:r>
    </w:p>
    <w:p w:rsidR="003B0DF3" w:rsidRPr="0076085E" w:rsidRDefault="003B0DF3" w:rsidP="003C5A38">
      <w:pPr>
        <w:spacing w:line="360" w:lineRule="auto"/>
        <w:jc w:val="both"/>
        <w:rPr>
          <w:sz w:val="28"/>
          <w:szCs w:val="28"/>
        </w:rPr>
      </w:pPr>
      <w:r w:rsidRPr="0076085E">
        <w:rPr>
          <w:sz w:val="28"/>
          <w:szCs w:val="28"/>
        </w:rPr>
        <w:t>5. http://ru.wikipedia.org/</w:t>
      </w:r>
    </w:p>
    <w:p w:rsidR="003B0DF3" w:rsidRPr="0076085E" w:rsidRDefault="003B0DF3" w:rsidP="003C5A38">
      <w:pPr>
        <w:spacing w:line="360" w:lineRule="auto"/>
        <w:jc w:val="both"/>
        <w:rPr>
          <w:sz w:val="28"/>
          <w:szCs w:val="28"/>
        </w:rPr>
      </w:pPr>
      <w:r w:rsidRPr="0076085E">
        <w:rPr>
          <w:sz w:val="28"/>
          <w:szCs w:val="28"/>
        </w:rPr>
        <w:t>6. http://kidpix.livejournal.com/</w:t>
      </w:r>
    </w:p>
    <w:p w:rsidR="003B0DF3" w:rsidRPr="0076085E" w:rsidRDefault="003B0DF3" w:rsidP="003C5A38">
      <w:pPr>
        <w:spacing w:before="100" w:beforeAutospacing="1" w:after="100" w:afterAutospacing="1" w:line="360" w:lineRule="auto"/>
        <w:jc w:val="both"/>
        <w:rPr>
          <w:sz w:val="28"/>
          <w:szCs w:val="28"/>
        </w:rPr>
      </w:pPr>
    </w:p>
    <w:p w:rsidR="003B0DF3" w:rsidRPr="0076085E" w:rsidRDefault="003B0DF3" w:rsidP="003C5A38">
      <w:pPr>
        <w:spacing w:before="100" w:beforeAutospacing="1" w:after="100" w:afterAutospacing="1" w:line="360" w:lineRule="auto"/>
        <w:jc w:val="both"/>
        <w:rPr>
          <w:sz w:val="28"/>
          <w:szCs w:val="28"/>
        </w:rPr>
      </w:pPr>
    </w:p>
    <w:p w:rsidR="00D04F53" w:rsidRPr="0076085E" w:rsidRDefault="00D04F53" w:rsidP="003C5A38">
      <w:pPr>
        <w:spacing w:line="360" w:lineRule="auto"/>
        <w:jc w:val="both"/>
        <w:rPr>
          <w:b/>
          <w:sz w:val="28"/>
          <w:szCs w:val="28"/>
        </w:rPr>
      </w:pPr>
      <w:bookmarkStart w:id="0" w:name="_GoBack"/>
      <w:bookmarkEnd w:id="0"/>
      <w:r w:rsidRPr="0076085E">
        <w:rPr>
          <w:sz w:val="28"/>
          <w:szCs w:val="28"/>
        </w:rPr>
        <w:t xml:space="preserve">  </w:t>
      </w:r>
    </w:p>
    <w:p w:rsidR="003B0DF3" w:rsidRPr="0076085E" w:rsidRDefault="00D04F53" w:rsidP="0076085E">
      <w:pPr>
        <w:jc w:val="both"/>
        <w:rPr>
          <w:sz w:val="28"/>
          <w:szCs w:val="28"/>
        </w:rPr>
      </w:pPr>
      <w:r w:rsidRPr="0076085E">
        <w:rPr>
          <w:sz w:val="28"/>
          <w:szCs w:val="28"/>
        </w:rPr>
        <w:t xml:space="preserve">         </w:t>
      </w:r>
    </w:p>
    <w:p w:rsidR="006F60BD" w:rsidRPr="0076085E" w:rsidRDefault="00D72D1E" w:rsidP="0076085E">
      <w:pPr>
        <w:jc w:val="both"/>
        <w:rPr>
          <w:sz w:val="28"/>
          <w:szCs w:val="28"/>
        </w:rPr>
      </w:pPr>
    </w:p>
    <w:p w:rsidR="00E57D23" w:rsidRPr="0076085E" w:rsidRDefault="00E57D23" w:rsidP="0076085E">
      <w:pPr>
        <w:jc w:val="both"/>
        <w:rPr>
          <w:sz w:val="28"/>
          <w:szCs w:val="28"/>
        </w:rPr>
      </w:pPr>
    </w:p>
    <w:p w:rsidR="00E57D23" w:rsidRPr="0076085E" w:rsidRDefault="00E57D23" w:rsidP="0076085E">
      <w:pPr>
        <w:jc w:val="both"/>
        <w:rPr>
          <w:sz w:val="28"/>
          <w:szCs w:val="28"/>
        </w:rPr>
      </w:pPr>
    </w:p>
    <w:sectPr w:rsidR="00E57D23" w:rsidRPr="0076085E" w:rsidSect="0076085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1E7B02"/>
    <w:lvl w:ilvl="0">
      <w:numFmt w:val="bullet"/>
      <w:lvlText w:val="*"/>
      <w:lvlJc w:val="left"/>
      <w:pPr>
        <w:ind w:left="0" w:firstLine="0"/>
      </w:pPr>
    </w:lvl>
  </w:abstractNum>
  <w:abstractNum w:abstractNumId="1">
    <w:nsid w:val="139040E0"/>
    <w:multiLevelType w:val="multilevel"/>
    <w:tmpl w:val="1C16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4606D6"/>
    <w:multiLevelType w:val="hybridMultilevel"/>
    <w:tmpl w:val="279CD71E"/>
    <w:lvl w:ilvl="0" w:tplc="1350638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19E63C76"/>
    <w:multiLevelType w:val="hybridMultilevel"/>
    <w:tmpl w:val="52981978"/>
    <w:lvl w:ilvl="0" w:tplc="1556DE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C2CFD"/>
    <w:multiLevelType w:val="hybridMultilevel"/>
    <w:tmpl w:val="B406C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252F0A"/>
    <w:multiLevelType w:val="hybridMultilevel"/>
    <w:tmpl w:val="A81A7C14"/>
    <w:lvl w:ilvl="0" w:tplc="1350638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2B0EA0"/>
    <w:multiLevelType w:val="hybridMultilevel"/>
    <w:tmpl w:val="6644964C"/>
    <w:lvl w:ilvl="0" w:tplc="135063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142" w:firstLine="0"/>
        </w:pPr>
        <w:rPr>
          <w:rFonts w:ascii="Symbol" w:hAnsi="Symbol" w:hint="default"/>
        </w:rPr>
      </w:lvl>
    </w:lvlOverride>
  </w:num>
  <w:num w:numId="2">
    <w:abstractNumId w:val="1"/>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D04F53"/>
    <w:rsid w:val="000871E3"/>
    <w:rsid w:val="000B5E13"/>
    <w:rsid w:val="000F2CF9"/>
    <w:rsid w:val="00235B32"/>
    <w:rsid w:val="00251ADF"/>
    <w:rsid w:val="00300DBD"/>
    <w:rsid w:val="00346FC0"/>
    <w:rsid w:val="003B0DF3"/>
    <w:rsid w:val="003C5A38"/>
    <w:rsid w:val="003E6703"/>
    <w:rsid w:val="00473364"/>
    <w:rsid w:val="004D379A"/>
    <w:rsid w:val="0054589A"/>
    <w:rsid w:val="005F7C51"/>
    <w:rsid w:val="006B47BB"/>
    <w:rsid w:val="00726EB5"/>
    <w:rsid w:val="0076085E"/>
    <w:rsid w:val="008841E3"/>
    <w:rsid w:val="009B102D"/>
    <w:rsid w:val="00A207FB"/>
    <w:rsid w:val="00A320B7"/>
    <w:rsid w:val="00AA0E29"/>
    <w:rsid w:val="00B03655"/>
    <w:rsid w:val="00BF5DAB"/>
    <w:rsid w:val="00D04F53"/>
    <w:rsid w:val="00D72D1E"/>
    <w:rsid w:val="00E24381"/>
    <w:rsid w:val="00E57D23"/>
    <w:rsid w:val="00F25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F5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A320B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DF3"/>
    <w:pPr>
      <w:spacing w:before="100" w:beforeAutospacing="1" w:after="100" w:afterAutospacing="1"/>
    </w:pPr>
  </w:style>
  <w:style w:type="paragraph" w:styleId="a4">
    <w:name w:val="No Spacing"/>
    <w:uiPriority w:val="1"/>
    <w:qFormat/>
    <w:rsid w:val="000B5E13"/>
    <w:pPr>
      <w:spacing w:after="0" w:line="240" w:lineRule="auto"/>
    </w:pPr>
  </w:style>
  <w:style w:type="paragraph" w:styleId="a5">
    <w:name w:val="List Paragraph"/>
    <w:basedOn w:val="a"/>
    <w:uiPriority w:val="34"/>
    <w:qFormat/>
    <w:rsid w:val="000B5E13"/>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0B5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320B7"/>
  </w:style>
  <w:style w:type="character" w:customStyle="1" w:styleId="20">
    <w:name w:val="Заголовок 2 Знак"/>
    <w:basedOn w:val="a0"/>
    <w:link w:val="2"/>
    <w:uiPriority w:val="9"/>
    <w:rsid w:val="00A320B7"/>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A320B7"/>
    <w:rPr>
      <w:color w:val="0000FF"/>
      <w:u w:val="single"/>
    </w:rPr>
  </w:style>
  <w:style w:type="character" w:customStyle="1" w:styleId="pathseparator">
    <w:name w:val="path__separator"/>
    <w:basedOn w:val="a0"/>
    <w:rsid w:val="00A320B7"/>
  </w:style>
</w:styles>
</file>

<file path=word/webSettings.xml><?xml version="1.0" encoding="utf-8"?>
<w:webSettings xmlns:r="http://schemas.openxmlformats.org/officeDocument/2006/relationships" xmlns:w="http://schemas.openxmlformats.org/wordprocessingml/2006/main">
  <w:divs>
    <w:div w:id="152064532">
      <w:bodyDiv w:val="1"/>
      <w:marLeft w:val="0"/>
      <w:marRight w:val="0"/>
      <w:marTop w:val="0"/>
      <w:marBottom w:val="0"/>
      <w:divBdr>
        <w:top w:val="none" w:sz="0" w:space="0" w:color="auto"/>
        <w:left w:val="none" w:sz="0" w:space="0" w:color="auto"/>
        <w:bottom w:val="none" w:sz="0" w:space="0" w:color="auto"/>
        <w:right w:val="none" w:sz="0" w:space="0" w:color="auto"/>
      </w:divBdr>
      <w:divsChild>
        <w:div w:id="1673140636">
          <w:marLeft w:val="0"/>
          <w:marRight w:val="0"/>
          <w:marTop w:val="0"/>
          <w:marBottom w:val="0"/>
          <w:divBdr>
            <w:top w:val="none" w:sz="0" w:space="0" w:color="auto"/>
            <w:left w:val="none" w:sz="0" w:space="0" w:color="auto"/>
            <w:bottom w:val="none" w:sz="0" w:space="0" w:color="auto"/>
            <w:right w:val="none" w:sz="0" w:space="0" w:color="auto"/>
          </w:divBdr>
          <w:divsChild>
            <w:div w:id="1475098220">
              <w:marLeft w:val="0"/>
              <w:marRight w:val="0"/>
              <w:marTop w:val="0"/>
              <w:marBottom w:val="0"/>
              <w:divBdr>
                <w:top w:val="none" w:sz="0" w:space="0" w:color="auto"/>
                <w:left w:val="none" w:sz="0" w:space="0" w:color="auto"/>
                <w:bottom w:val="none" w:sz="0" w:space="0" w:color="auto"/>
                <w:right w:val="none" w:sz="0" w:space="0" w:color="auto"/>
              </w:divBdr>
              <w:divsChild>
                <w:div w:id="1285767512">
                  <w:marLeft w:val="0"/>
                  <w:marRight w:val="0"/>
                  <w:marTop w:val="0"/>
                  <w:marBottom w:val="0"/>
                  <w:divBdr>
                    <w:top w:val="none" w:sz="0" w:space="0" w:color="auto"/>
                    <w:left w:val="none" w:sz="0" w:space="0" w:color="auto"/>
                    <w:bottom w:val="none" w:sz="0" w:space="0" w:color="auto"/>
                    <w:right w:val="none" w:sz="0" w:space="0" w:color="auto"/>
                  </w:divBdr>
                  <w:divsChild>
                    <w:div w:id="1812861979">
                      <w:marLeft w:val="0"/>
                      <w:marRight w:val="0"/>
                      <w:marTop w:val="0"/>
                      <w:marBottom w:val="0"/>
                      <w:divBdr>
                        <w:top w:val="none" w:sz="0" w:space="0" w:color="auto"/>
                        <w:left w:val="none" w:sz="0" w:space="0" w:color="auto"/>
                        <w:bottom w:val="none" w:sz="0" w:space="0" w:color="auto"/>
                        <w:right w:val="none" w:sz="0" w:space="0" w:color="auto"/>
                      </w:divBdr>
                      <w:divsChild>
                        <w:div w:id="561916246">
                          <w:marLeft w:val="0"/>
                          <w:marRight w:val="0"/>
                          <w:marTop w:val="0"/>
                          <w:marBottom w:val="0"/>
                          <w:divBdr>
                            <w:top w:val="none" w:sz="0" w:space="0" w:color="auto"/>
                            <w:left w:val="none" w:sz="0" w:space="0" w:color="auto"/>
                            <w:bottom w:val="none" w:sz="0" w:space="0" w:color="auto"/>
                            <w:right w:val="none" w:sz="0" w:space="0" w:color="auto"/>
                          </w:divBdr>
                          <w:divsChild>
                            <w:div w:id="77675565">
                              <w:marLeft w:val="0"/>
                              <w:marRight w:val="0"/>
                              <w:marTop w:val="0"/>
                              <w:marBottom w:val="0"/>
                              <w:divBdr>
                                <w:top w:val="none" w:sz="0" w:space="0" w:color="auto"/>
                                <w:left w:val="none" w:sz="0" w:space="0" w:color="auto"/>
                                <w:bottom w:val="none" w:sz="0" w:space="0" w:color="auto"/>
                                <w:right w:val="none" w:sz="0" w:space="0" w:color="auto"/>
                              </w:divBdr>
                              <w:divsChild>
                                <w:div w:id="1309475100">
                                  <w:marLeft w:val="0"/>
                                  <w:marRight w:val="0"/>
                                  <w:marTop w:val="0"/>
                                  <w:marBottom w:val="0"/>
                                  <w:divBdr>
                                    <w:top w:val="none" w:sz="0" w:space="0" w:color="auto"/>
                                    <w:left w:val="none" w:sz="0" w:space="0" w:color="auto"/>
                                    <w:bottom w:val="none" w:sz="0" w:space="0" w:color="auto"/>
                                    <w:right w:val="none" w:sz="0" w:space="0" w:color="auto"/>
                                  </w:divBdr>
                                  <w:divsChild>
                                    <w:div w:id="1273249128">
                                      <w:marLeft w:val="0"/>
                                      <w:marRight w:val="0"/>
                                      <w:marTop w:val="0"/>
                                      <w:marBottom w:val="0"/>
                                      <w:divBdr>
                                        <w:top w:val="none" w:sz="0" w:space="0" w:color="auto"/>
                                        <w:left w:val="none" w:sz="0" w:space="0" w:color="auto"/>
                                        <w:bottom w:val="none" w:sz="0" w:space="0" w:color="auto"/>
                                        <w:right w:val="none" w:sz="0" w:space="0" w:color="auto"/>
                                      </w:divBdr>
                                      <w:divsChild>
                                        <w:div w:id="328096066">
                                          <w:marLeft w:val="0"/>
                                          <w:marRight w:val="0"/>
                                          <w:marTop w:val="0"/>
                                          <w:marBottom w:val="0"/>
                                          <w:divBdr>
                                            <w:top w:val="none" w:sz="0" w:space="0" w:color="auto"/>
                                            <w:left w:val="none" w:sz="0" w:space="0" w:color="auto"/>
                                            <w:bottom w:val="none" w:sz="0" w:space="0" w:color="auto"/>
                                            <w:right w:val="none" w:sz="0" w:space="0" w:color="auto"/>
                                          </w:divBdr>
                                          <w:divsChild>
                                            <w:div w:id="490486942">
                                              <w:marLeft w:val="0"/>
                                              <w:marRight w:val="0"/>
                                              <w:marTop w:val="0"/>
                                              <w:marBottom w:val="0"/>
                                              <w:divBdr>
                                                <w:top w:val="none" w:sz="0" w:space="0" w:color="auto"/>
                                                <w:left w:val="none" w:sz="0" w:space="0" w:color="auto"/>
                                                <w:bottom w:val="none" w:sz="0" w:space="0" w:color="auto"/>
                                                <w:right w:val="none" w:sz="0" w:space="0" w:color="auto"/>
                                              </w:divBdr>
                                              <w:divsChild>
                                                <w:div w:id="1623656900">
                                                  <w:marLeft w:val="0"/>
                                                  <w:marRight w:val="0"/>
                                                  <w:marTop w:val="0"/>
                                                  <w:marBottom w:val="0"/>
                                                  <w:divBdr>
                                                    <w:top w:val="none" w:sz="0" w:space="0" w:color="auto"/>
                                                    <w:left w:val="none" w:sz="0" w:space="0" w:color="auto"/>
                                                    <w:bottom w:val="none" w:sz="0" w:space="0" w:color="auto"/>
                                                    <w:right w:val="none" w:sz="0" w:space="0" w:color="auto"/>
                                                  </w:divBdr>
                                                  <w:divsChild>
                                                    <w:div w:id="1359165006">
                                                      <w:marLeft w:val="0"/>
                                                      <w:marRight w:val="0"/>
                                                      <w:marTop w:val="0"/>
                                                      <w:marBottom w:val="0"/>
                                                      <w:divBdr>
                                                        <w:top w:val="none" w:sz="0" w:space="0" w:color="auto"/>
                                                        <w:left w:val="none" w:sz="0" w:space="0" w:color="auto"/>
                                                        <w:bottom w:val="none" w:sz="0" w:space="0" w:color="auto"/>
                                                        <w:right w:val="none" w:sz="0" w:space="0" w:color="auto"/>
                                                      </w:divBdr>
                                                      <w:divsChild>
                                                        <w:div w:id="1329166984">
                                                          <w:marLeft w:val="0"/>
                                                          <w:marRight w:val="0"/>
                                                          <w:marTop w:val="0"/>
                                                          <w:marBottom w:val="0"/>
                                                          <w:divBdr>
                                                            <w:top w:val="none" w:sz="0" w:space="0" w:color="auto"/>
                                                            <w:left w:val="none" w:sz="0" w:space="0" w:color="auto"/>
                                                            <w:bottom w:val="none" w:sz="0" w:space="0" w:color="auto"/>
                                                            <w:right w:val="none" w:sz="0" w:space="0" w:color="auto"/>
                                                          </w:divBdr>
                                                          <w:divsChild>
                                                            <w:div w:id="156691174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8418698">
      <w:marLeft w:val="0"/>
      <w:marRight w:val="0"/>
      <w:marTop w:val="0"/>
      <w:marBottom w:val="0"/>
      <w:divBdr>
        <w:top w:val="none" w:sz="0" w:space="0" w:color="auto"/>
        <w:left w:val="none" w:sz="0" w:space="0" w:color="auto"/>
        <w:bottom w:val="none" w:sz="0" w:space="0" w:color="auto"/>
        <w:right w:val="none" w:sz="0" w:space="0" w:color="auto"/>
      </w:divBdr>
      <w:divsChild>
        <w:div w:id="380986476">
          <w:marLeft w:val="0"/>
          <w:marRight w:val="0"/>
          <w:marTop w:val="0"/>
          <w:marBottom w:val="0"/>
          <w:divBdr>
            <w:top w:val="none" w:sz="0" w:space="0" w:color="auto"/>
            <w:left w:val="none" w:sz="0" w:space="0" w:color="auto"/>
            <w:bottom w:val="none" w:sz="0" w:space="0" w:color="auto"/>
            <w:right w:val="none" w:sz="0" w:space="0" w:color="auto"/>
          </w:divBdr>
          <w:divsChild>
            <w:div w:id="110823749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62006356">
      <w:bodyDiv w:val="1"/>
      <w:marLeft w:val="0"/>
      <w:marRight w:val="0"/>
      <w:marTop w:val="0"/>
      <w:marBottom w:val="0"/>
      <w:divBdr>
        <w:top w:val="none" w:sz="0" w:space="0" w:color="auto"/>
        <w:left w:val="none" w:sz="0" w:space="0" w:color="auto"/>
        <w:bottom w:val="none" w:sz="0" w:space="0" w:color="auto"/>
        <w:right w:val="none" w:sz="0" w:space="0" w:color="auto"/>
      </w:divBdr>
      <w:divsChild>
        <w:div w:id="1668170156">
          <w:marLeft w:val="0"/>
          <w:marRight w:val="0"/>
          <w:marTop w:val="0"/>
          <w:marBottom w:val="0"/>
          <w:divBdr>
            <w:top w:val="none" w:sz="0" w:space="0" w:color="auto"/>
            <w:left w:val="none" w:sz="0" w:space="0" w:color="auto"/>
            <w:bottom w:val="none" w:sz="0" w:space="0" w:color="auto"/>
            <w:right w:val="none" w:sz="0" w:space="0" w:color="auto"/>
          </w:divBdr>
        </w:div>
        <w:div w:id="1565339195">
          <w:marLeft w:val="0"/>
          <w:marRight w:val="0"/>
          <w:marTop w:val="0"/>
          <w:marBottom w:val="0"/>
          <w:divBdr>
            <w:top w:val="none" w:sz="0" w:space="0" w:color="auto"/>
            <w:left w:val="none" w:sz="0" w:space="0" w:color="auto"/>
            <w:bottom w:val="none" w:sz="0" w:space="0" w:color="auto"/>
            <w:right w:val="none" w:sz="0" w:space="0" w:color="auto"/>
          </w:divBdr>
          <w:divsChild>
            <w:div w:id="916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6037">
      <w:bodyDiv w:val="1"/>
      <w:marLeft w:val="0"/>
      <w:marRight w:val="0"/>
      <w:marTop w:val="0"/>
      <w:marBottom w:val="0"/>
      <w:divBdr>
        <w:top w:val="none" w:sz="0" w:space="0" w:color="auto"/>
        <w:left w:val="none" w:sz="0" w:space="0" w:color="auto"/>
        <w:bottom w:val="none" w:sz="0" w:space="0" w:color="auto"/>
        <w:right w:val="none" w:sz="0" w:space="0" w:color="auto"/>
      </w:divBdr>
      <w:divsChild>
        <w:div w:id="970865703">
          <w:marLeft w:val="0"/>
          <w:marRight w:val="0"/>
          <w:marTop w:val="0"/>
          <w:marBottom w:val="0"/>
          <w:divBdr>
            <w:top w:val="none" w:sz="0" w:space="0" w:color="auto"/>
            <w:left w:val="none" w:sz="0" w:space="0" w:color="auto"/>
            <w:bottom w:val="none" w:sz="0" w:space="0" w:color="auto"/>
            <w:right w:val="none" w:sz="0" w:space="0" w:color="auto"/>
          </w:divBdr>
          <w:divsChild>
            <w:div w:id="1663312032">
              <w:marLeft w:val="0"/>
              <w:marRight w:val="0"/>
              <w:marTop w:val="0"/>
              <w:marBottom w:val="0"/>
              <w:divBdr>
                <w:top w:val="none" w:sz="0" w:space="0" w:color="auto"/>
                <w:left w:val="none" w:sz="0" w:space="0" w:color="auto"/>
                <w:bottom w:val="none" w:sz="0" w:space="0" w:color="auto"/>
                <w:right w:val="none" w:sz="0" w:space="0" w:color="auto"/>
              </w:divBdr>
              <w:divsChild>
                <w:div w:id="725878997">
                  <w:marLeft w:val="0"/>
                  <w:marRight w:val="0"/>
                  <w:marTop w:val="0"/>
                  <w:marBottom w:val="0"/>
                  <w:divBdr>
                    <w:top w:val="none" w:sz="0" w:space="0" w:color="auto"/>
                    <w:left w:val="none" w:sz="0" w:space="0" w:color="auto"/>
                    <w:bottom w:val="none" w:sz="0" w:space="0" w:color="auto"/>
                    <w:right w:val="none" w:sz="0" w:space="0" w:color="auto"/>
                  </w:divBdr>
                  <w:divsChild>
                    <w:div w:id="1813789054">
                      <w:marLeft w:val="0"/>
                      <w:marRight w:val="0"/>
                      <w:marTop w:val="0"/>
                      <w:marBottom w:val="0"/>
                      <w:divBdr>
                        <w:top w:val="none" w:sz="0" w:space="0" w:color="auto"/>
                        <w:left w:val="none" w:sz="0" w:space="0" w:color="auto"/>
                        <w:bottom w:val="none" w:sz="0" w:space="0" w:color="auto"/>
                        <w:right w:val="none" w:sz="0" w:space="0" w:color="auto"/>
                      </w:divBdr>
                      <w:divsChild>
                        <w:div w:id="496502383">
                          <w:marLeft w:val="0"/>
                          <w:marRight w:val="0"/>
                          <w:marTop w:val="0"/>
                          <w:marBottom w:val="0"/>
                          <w:divBdr>
                            <w:top w:val="none" w:sz="0" w:space="0" w:color="auto"/>
                            <w:left w:val="none" w:sz="0" w:space="0" w:color="auto"/>
                            <w:bottom w:val="none" w:sz="0" w:space="0" w:color="auto"/>
                            <w:right w:val="none" w:sz="0" w:space="0" w:color="auto"/>
                          </w:divBdr>
                          <w:divsChild>
                            <w:div w:id="1430392430">
                              <w:marLeft w:val="0"/>
                              <w:marRight w:val="0"/>
                              <w:marTop w:val="0"/>
                              <w:marBottom w:val="0"/>
                              <w:divBdr>
                                <w:top w:val="none" w:sz="0" w:space="0" w:color="auto"/>
                                <w:left w:val="none" w:sz="0" w:space="0" w:color="auto"/>
                                <w:bottom w:val="none" w:sz="0" w:space="0" w:color="auto"/>
                                <w:right w:val="none" w:sz="0" w:space="0" w:color="auto"/>
                              </w:divBdr>
                              <w:divsChild>
                                <w:div w:id="1138260339">
                                  <w:marLeft w:val="0"/>
                                  <w:marRight w:val="0"/>
                                  <w:marTop w:val="0"/>
                                  <w:marBottom w:val="0"/>
                                  <w:divBdr>
                                    <w:top w:val="none" w:sz="0" w:space="0" w:color="auto"/>
                                    <w:left w:val="none" w:sz="0" w:space="0" w:color="auto"/>
                                    <w:bottom w:val="none" w:sz="0" w:space="0" w:color="auto"/>
                                    <w:right w:val="none" w:sz="0" w:space="0" w:color="auto"/>
                                  </w:divBdr>
                                  <w:divsChild>
                                    <w:div w:id="267155306">
                                      <w:marLeft w:val="0"/>
                                      <w:marRight w:val="0"/>
                                      <w:marTop w:val="0"/>
                                      <w:marBottom w:val="0"/>
                                      <w:divBdr>
                                        <w:top w:val="none" w:sz="0" w:space="0" w:color="auto"/>
                                        <w:left w:val="none" w:sz="0" w:space="0" w:color="auto"/>
                                        <w:bottom w:val="none" w:sz="0" w:space="0" w:color="auto"/>
                                        <w:right w:val="none" w:sz="0" w:space="0" w:color="auto"/>
                                      </w:divBdr>
                                      <w:divsChild>
                                        <w:div w:id="569312997">
                                          <w:marLeft w:val="0"/>
                                          <w:marRight w:val="0"/>
                                          <w:marTop w:val="0"/>
                                          <w:marBottom w:val="0"/>
                                          <w:divBdr>
                                            <w:top w:val="none" w:sz="0" w:space="0" w:color="auto"/>
                                            <w:left w:val="none" w:sz="0" w:space="0" w:color="auto"/>
                                            <w:bottom w:val="none" w:sz="0" w:space="0" w:color="auto"/>
                                            <w:right w:val="none" w:sz="0" w:space="0" w:color="auto"/>
                                          </w:divBdr>
                                          <w:divsChild>
                                            <w:div w:id="167328506">
                                              <w:marLeft w:val="0"/>
                                              <w:marRight w:val="0"/>
                                              <w:marTop w:val="0"/>
                                              <w:marBottom w:val="0"/>
                                              <w:divBdr>
                                                <w:top w:val="none" w:sz="0" w:space="0" w:color="auto"/>
                                                <w:left w:val="none" w:sz="0" w:space="0" w:color="auto"/>
                                                <w:bottom w:val="none" w:sz="0" w:space="0" w:color="auto"/>
                                                <w:right w:val="none" w:sz="0" w:space="0" w:color="auto"/>
                                              </w:divBdr>
                                              <w:divsChild>
                                                <w:div w:id="914897787">
                                                  <w:marLeft w:val="0"/>
                                                  <w:marRight w:val="0"/>
                                                  <w:marTop w:val="0"/>
                                                  <w:marBottom w:val="0"/>
                                                  <w:divBdr>
                                                    <w:top w:val="none" w:sz="0" w:space="0" w:color="auto"/>
                                                    <w:left w:val="none" w:sz="0" w:space="0" w:color="auto"/>
                                                    <w:bottom w:val="none" w:sz="0" w:space="0" w:color="auto"/>
                                                    <w:right w:val="none" w:sz="0" w:space="0" w:color="auto"/>
                                                  </w:divBdr>
                                                  <w:divsChild>
                                                    <w:div w:id="382170709">
                                                      <w:marLeft w:val="0"/>
                                                      <w:marRight w:val="0"/>
                                                      <w:marTop w:val="0"/>
                                                      <w:marBottom w:val="0"/>
                                                      <w:divBdr>
                                                        <w:top w:val="none" w:sz="0" w:space="0" w:color="auto"/>
                                                        <w:left w:val="none" w:sz="0" w:space="0" w:color="auto"/>
                                                        <w:bottom w:val="none" w:sz="0" w:space="0" w:color="auto"/>
                                                        <w:right w:val="none" w:sz="0" w:space="0" w:color="auto"/>
                                                      </w:divBdr>
                                                      <w:divsChild>
                                                        <w:div w:id="951862401">
                                                          <w:marLeft w:val="0"/>
                                                          <w:marRight w:val="0"/>
                                                          <w:marTop w:val="0"/>
                                                          <w:marBottom w:val="0"/>
                                                          <w:divBdr>
                                                            <w:top w:val="none" w:sz="0" w:space="0" w:color="auto"/>
                                                            <w:left w:val="none" w:sz="0" w:space="0" w:color="auto"/>
                                                            <w:bottom w:val="none" w:sz="0" w:space="0" w:color="auto"/>
                                                            <w:right w:val="none" w:sz="0" w:space="0" w:color="auto"/>
                                                          </w:divBdr>
                                                          <w:divsChild>
                                                            <w:div w:id="42692794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9136799">
      <w:bodyDiv w:val="1"/>
      <w:marLeft w:val="0"/>
      <w:marRight w:val="0"/>
      <w:marTop w:val="0"/>
      <w:marBottom w:val="0"/>
      <w:divBdr>
        <w:top w:val="none" w:sz="0" w:space="0" w:color="auto"/>
        <w:left w:val="none" w:sz="0" w:space="0" w:color="auto"/>
        <w:bottom w:val="none" w:sz="0" w:space="0" w:color="auto"/>
        <w:right w:val="none" w:sz="0" w:space="0" w:color="auto"/>
      </w:divBdr>
      <w:divsChild>
        <w:div w:id="573590068">
          <w:marLeft w:val="0"/>
          <w:marRight w:val="0"/>
          <w:marTop w:val="0"/>
          <w:marBottom w:val="0"/>
          <w:divBdr>
            <w:top w:val="none" w:sz="0" w:space="0" w:color="auto"/>
            <w:left w:val="none" w:sz="0" w:space="0" w:color="auto"/>
            <w:bottom w:val="none" w:sz="0" w:space="0" w:color="auto"/>
            <w:right w:val="none" w:sz="0" w:space="0" w:color="auto"/>
          </w:divBdr>
          <w:divsChild>
            <w:div w:id="350574052">
              <w:marLeft w:val="0"/>
              <w:marRight w:val="0"/>
              <w:marTop w:val="0"/>
              <w:marBottom w:val="0"/>
              <w:divBdr>
                <w:top w:val="none" w:sz="0" w:space="0" w:color="auto"/>
                <w:left w:val="none" w:sz="0" w:space="0" w:color="auto"/>
                <w:bottom w:val="none" w:sz="0" w:space="0" w:color="auto"/>
                <w:right w:val="none" w:sz="0" w:space="0" w:color="auto"/>
              </w:divBdr>
              <w:divsChild>
                <w:div w:id="701636444">
                  <w:marLeft w:val="0"/>
                  <w:marRight w:val="0"/>
                  <w:marTop w:val="0"/>
                  <w:marBottom w:val="0"/>
                  <w:divBdr>
                    <w:top w:val="none" w:sz="0" w:space="0" w:color="auto"/>
                    <w:left w:val="none" w:sz="0" w:space="0" w:color="auto"/>
                    <w:bottom w:val="none" w:sz="0" w:space="0" w:color="auto"/>
                    <w:right w:val="none" w:sz="0" w:space="0" w:color="auto"/>
                  </w:divBdr>
                  <w:divsChild>
                    <w:div w:id="1760567039">
                      <w:marLeft w:val="0"/>
                      <w:marRight w:val="0"/>
                      <w:marTop w:val="0"/>
                      <w:marBottom w:val="0"/>
                      <w:divBdr>
                        <w:top w:val="none" w:sz="0" w:space="0" w:color="auto"/>
                        <w:left w:val="none" w:sz="0" w:space="0" w:color="auto"/>
                        <w:bottom w:val="none" w:sz="0" w:space="0" w:color="auto"/>
                        <w:right w:val="none" w:sz="0" w:space="0" w:color="auto"/>
                      </w:divBdr>
                      <w:divsChild>
                        <w:div w:id="74668091">
                          <w:marLeft w:val="0"/>
                          <w:marRight w:val="0"/>
                          <w:marTop w:val="0"/>
                          <w:marBottom w:val="0"/>
                          <w:divBdr>
                            <w:top w:val="none" w:sz="0" w:space="0" w:color="auto"/>
                            <w:left w:val="none" w:sz="0" w:space="0" w:color="auto"/>
                            <w:bottom w:val="none" w:sz="0" w:space="0" w:color="auto"/>
                            <w:right w:val="none" w:sz="0" w:space="0" w:color="auto"/>
                          </w:divBdr>
                          <w:divsChild>
                            <w:div w:id="523520165">
                              <w:marLeft w:val="0"/>
                              <w:marRight w:val="0"/>
                              <w:marTop w:val="0"/>
                              <w:marBottom w:val="0"/>
                              <w:divBdr>
                                <w:top w:val="none" w:sz="0" w:space="0" w:color="auto"/>
                                <w:left w:val="none" w:sz="0" w:space="0" w:color="auto"/>
                                <w:bottom w:val="none" w:sz="0" w:space="0" w:color="auto"/>
                                <w:right w:val="none" w:sz="0" w:space="0" w:color="auto"/>
                              </w:divBdr>
                              <w:divsChild>
                                <w:div w:id="375350497">
                                  <w:marLeft w:val="0"/>
                                  <w:marRight w:val="0"/>
                                  <w:marTop w:val="0"/>
                                  <w:marBottom w:val="0"/>
                                  <w:divBdr>
                                    <w:top w:val="none" w:sz="0" w:space="0" w:color="auto"/>
                                    <w:left w:val="none" w:sz="0" w:space="0" w:color="auto"/>
                                    <w:bottom w:val="none" w:sz="0" w:space="0" w:color="auto"/>
                                    <w:right w:val="none" w:sz="0" w:space="0" w:color="auto"/>
                                  </w:divBdr>
                                  <w:divsChild>
                                    <w:div w:id="255405336">
                                      <w:marLeft w:val="0"/>
                                      <w:marRight w:val="0"/>
                                      <w:marTop w:val="0"/>
                                      <w:marBottom w:val="0"/>
                                      <w:divBdr>
                                        <w:top w:val="none" w:sz="0" w:space="0" w:color="auto"/>
                                        <w:left w:val="none" w:sz="0" w:space="0" w:color="auto"/>
                                        <w:bottom w:val="none" w:sz="0" w:space="0" w:color="auto"/>
                                        <w:right w:val="none" w:sz="0" w:space="0" w:color="auto"/>
                                      </w:divBdr>
                                      <w:divsChild>
                                        <w:div w:id="356544704">
                                          <w:marLeft w:val="0"/>
                                          <w:marRight w:val="0"/>
                                          <w:marTop w:val="0"/>
                                          <w:marBottom w:val="0"/>
                                          <w:divBdr>
                                            <w:top w:val="none" w:sz="0" w:space="0" w:color="auto"/>
                                            <w:left w:val="none" w:sz="0" w:space="0" w:color="auto"/>
                                            <w:bottom w:val="none" w:sz="0" w:space="0" w:color="auto"/>
                                            <w:right w:val="none" w:sz="0" w:space="0" w:color="auto"/>
                                          </w:divBdr>
                                          <w:divsChild>
                                            <w:div w:id="1893544317">
                                              <w:marLeft w:val="0"/>
                                              <w:marRight w:val="0"/>
                                              <w:marTop w:val="0"/>
                                              <w:marBottom w:val="0"/>
                                              <w:divBdr>
                                                <w:top w:val="none" w:sz="0" w:space="0" w:color="auto"/>
                                                <w:left w:val="none" w:sz="0" w:space="0" w:color="auto"/>
                                                <w:bottom w:val="none" w:sz="0" w:space="0" w:color="auto"/>
                                                <w:right w:val="none" w:sz="0" w:space="0" w:color="auto"/>
                                              </w:divBdr>
                                              <w:divsChild>
                                                <w:div w:id="1929732666">
                                                  <w:marLeft w:val="0"/>
                                                  <w:marRight w:val="0"/>
                                                  <w:marTop w:val="0"/>
                                                  <w:marBottom w:val="0"/>
                                                  <w:divBdr>
                                                    <w:top w:val="none" w:sz="0" w:space="0" w:color="auto"/>
                                                    <w:left w:val="none" w:sz="0" w:space="0" w:color="auto"/>
                                                    <w:bottom w:val="none" w:sz="0" w:space="0" w:color="auto"/>
                                                    <w:right w:val="none" w:sz="0" w:space="0" w:color="auto"/>
                                                  </w:divBdr>
                                                  <w:divsChild>
                                                    <w:div w:id="706220890">
                                                      <w:marLeft w:val="0"/>
                                                      <w:marRight w:val="0"/>
                                                      <w:marTop w:val="0"/>
                                                      <w:marBottom w:val="0"/>
                                                      <w:divBdr>
                                                        <w:top w:val="none" w:sz="0" w:space="0" w:color="auto"/>
                                                        <w:left w:val="none" w:sz="0" w:space="0" w:color="auto"/>
                                                        <w:bottom w:val="none" w:sz="0" w:space="0" w:color="auto"/>
                                                        <w:right w:val="none" w:sz="0" w:space="0" w:color="auto"/>
                                                      </w:divBdr>
                                                      <w:divsChild>
                                                        <w:div w:id="962082487">
                                                          <w:marLeft w:val="0"/>
                                                          <w:marRight w:val="0"/>
                                                          <w:marTop w:val="0"/>
                                                          <w:marBottom w:val="0"/>
                                                          <w:divBdr>
                                                            <w:top w:val="none" w:sz="0" w:space="0" w:color="auto"/>
                                                            <w:left w:val="none" w:sz="0" w:space="0" w:color="auto"/>
                                                            <w:bottom w:val="none" w:sz="0" w:space="0" w:color="auto"/>
                                                            <w:right w:val="none" w:sz="0" w:space="0" w:color="auto"/>
                                                          </w:divBdr>
                                                          <w:divsChild>
                                                            <w:div w:id="70575993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7221280">
      <w:marLeft w:val="0"/>
      <w:marRight w:val="0"/>
      <w:marTop w:val="0"/>
      <w:marBottom w:val="0"/>
      <w:divBdr>
        <w:top w:val="none" w:sz="0" w:space="0" w:color="auto"/>
        <w:left w:val="none" w:sz="0" w:space="0" w:color="auto"/>
        <w:bottom w:val="none" w:sz="0" w:space="0" w:color="auto"/>
        <w:right w:val="none" w:sz="0" w:space="0" w:color="auto"/>
      </w:divBdr>
      <w:divsChild>
        <w:div w:id="234320165">
          <w:marLeft w:val="0"/>
          <w:marRight w:val="0"/>
          <w:marTop w:val="0"/>
          <w:marBottom w:val="0"/>
          <w:divBdr>
            <w:top w:val="none" w:sz="0" w:space="0" w:color="auto"/>
            <w:left w:val="none" w:sz="0" w:space="0" w:color="auto"/>
            <w:bottom w:val="none" w:sz="0" w:space="0" w:color="auto"/>
            <w:right w:val="none" w:sz="0" w:space="0" w:color="auto"/>
          </w:divBdr>
          <w:divsChild>
            <w:div w:id="62018956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85342755">
      <w:bodyDiv w:val="1"/>
      <w:marLeft w:val="0"/>
      <w:marRight w:val="0"/>
      <w:marTop w:val="0"/>
      <w:marBottom w:val="0"/>
      <w:divBdr>
        <w:top w:val="none" w:sz="0" w:space="0" w:color="auto"/>
        <w:left w:val="none" w:sz="0" w:space="0" w:color="auto"/>
        <w:bottom w:val="none" w:sz="0" w:space="0" w:color="auto"/>
        <w:right w:val="none" w:sz="0" w:space="0" w:color="auto"/>
      </w:divBdr>
    </w:div>
    <w:div w:id="212260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ndex.ru/clck/jsredir?from=yandex.ru%3Bsearch%2F%3Bweb%3B%3B&amp;text=&amp;etext=1269.VFcyGMTFqehMnTsbDUMdhuO8mWEAeKCzAc2XAklkLK4RZO4QSZRf_yLJMWTuwvjkR0TYpkG5LQiFFsPHl3RsGegLsZbudtBUe5fLRKNZb_YzeT89wRoNWSarPzKOM9rBTXAnobbQudqHeRvU10yMng.2c3c6d4bbf2e918c0796b114fdde8abc1c167a72&amp;uuid=&amp;state=PEtFfuTeVD4jaxywoSUvtB2i7c0_vxGdgvKc46qzPydGP1kZel3K1NoPHtetopDM3zSlNWOLNYzt6-l0_4Q5oEQKkqUdl4H7rs4FvOCK8fSEFm7RmwWYtw&amp;data=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&amp;b64e=2&amp;sign=648aa51a1c24cd9295af37be3d820082&amp;keyno=0&amp;cst=AiuY0DBWFJ5wM1vcHtsEOFL2Ri59F4ISeFWNE1-bFFVYqxAu1pOM7qggYz1ss4Rz3ZMNLEguyr3kz9i9UiQQ1YxQ2KsNXuXSAcSHYbOBNYD4WbPxRSD_DvKEyhdimJ35z0ar0yzZeCtIvQTDdnCJv0oUefswldlgFdl2qhSZstZIpr9cZ_PglD0C1rt5GkojxOu7gdpN7RIh4JbZ9bxlaQDN59lI0hmTmrq2fx1cmmtDFzTU-yXT_ILdKl1Q9TpV86qWIAEfOesRhjDqT3BjHg&amp;ref=orjY4mGPRjk5boDnW0uvlrrd71vZw9kpAp9ahApak9cX8RN9j5CbKI7notFC4NzX6uvKtR5hkjHLfrf5MB42eixmHAb5JuNy7MvZnUSF5_0yte2dTZIUYlBGzfK78qj-oePzwTeXIKtVdiVjSu7dJZ5r0qT6ebsNvBUhTj5j-uigyMU9KrhGcQI0trbiFJMAM4gnoqRb3sbqGiRkQf_gRqCIC_GIHuoEn549wurCyBS1XtZPirbaSeV-5DPuZfLPvreOnP4IrBmfndE9tdjHlfVDRujGQRi_Bf0qe_sSSIXbHkoXetlD3HxFApjpH_4h2sGeU9lbGR2fbLtg_IV4vCIFISJCvx8f-3PVCNiLOj7tVYQP-Wd0E4qkGKQbYCZjpge5XstXF0GT2w4zUDEhkTRUP-MocHBT4plqsJ2RLYAxyeMjV" TargetMode="External"/><Relationship Id="rId5" Type="http://schemas.openxmlformats.org/officeDocument/2006/relationships/hyperlink" Target="https://ru.wikipedi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2712</Words>
  <Characters>15462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Света</cp:lastModifiedBy>
  <cp:revision>14</cp:revision>
  <dcterms:created xsi:type="dcterms:W3CDTF">2016-10-24T19:32:00Z</dcterms:created>
  <dcterms:modified xsi:type="dcterms:W3CDTF">2018-02-08T17:51:00Z</dcterms:modified>
</cp:coreProperties>
</file>