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57" w:rsidRPr="003A199D" w:rsidRDefault="00A53E57" w:rsidP="00B86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Субботина С.А.,</w:t>
      </w:r>
    </w:p>
    <w:p w:rsidR="00A53E57" w:rsidRPr="003A199D" w:rsidRDefault="00A53E57" w:rsidP="00B86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 МАОУ СОШ с. Окунёво,</w:t>
      </w:r>
    </w:p>
    <w:p w:rsidR="00A53E57" w:rsidRPr="003A199D" w:rsidRDefault="00A53E57" w:rsidP="00B865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9D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Тюменская область Бердюжский район село Окунёво</w:t>
      </w:r>
    </w:p>
    <w:p w:rsidR="00A53E57" w:rsidRPr="003A199D" w:rsidRDefault="00A53E57" w:rsidP="00B86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по учебному предмету «Окружающий мир» в 4-ом классе на тему «</w:t>
      </w:r>
      <w:r w:rsidRPr="003A199D">
        <w:rPr>
          <w:rStyle w:val="a7"/>
          <w:rFonts w:ascii="Times New Roman" w:hAnsi="Times New Roman"/>
          <w:sz w:val="28"/>
          <w:szCs w:val="28"/>
        </w:rPr>
        <w:t>Праздники и памятные даты своего региона. Характеристика отдельных исторических событий, связанных с ним</w:t>
      </w:r>
      <w:r w:rsidRPr="003A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5168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7"/>
        <w:gridCol w:w="10191"/>
      </w:tblGrid>
      <w:tr w:rsidR="00A53E57" w:rsidRPr="003A199D" w:rsidTr="00A53E57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10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Урок «открытия» нового знания</w:t>
            </w:r>
          </w:p>
        </w:tc>
      </w:tr>
      <w:tr w:rsidR="00A53E57" w:rsidRPr="003A199D" w:rsidTr="00A53E57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10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Обогатить </w:t>
            </w:r>
            <w:proofErr w:type="gramStart"/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знаниями, раскрывающими прошлое, историю своего региона, способствующими воспитанию патриотизма.</w:t>
            </w:r>
          </w:p>
        </w:tc>
      </w:tr>
      <w:tr w:rsidR="00A53E57" w:rsidRPr="003A199D" w:rsidTr="00A53E57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0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результаты обучения: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активной позиции сотрудничества со сверстниками; 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формирование внутренней положительной мотивации к предмету - окружающий мир;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чувства любви и интереса к истории </w:t>
            </w:r>
            <w:r w:rsidR="00E84DDA" w:rsidRPr="003A199D">
              <w:rPr>
                <w:rFonts w:ascii="Times New Roman" w:hAnsi="Times New Roman" w:cs="Times New Roman"/>
                <w:sz w:val="28"/>
                <w:szCs w:val="28"/>
              </w:rPr>
              <w:t>родного края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 результаты обучения: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развитие умения выделять и формулировать познавательные цели;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 </w:t>
            </w:r>
            <w:proofErr w:type="gramStart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умения подбирать и систематизировать необходимую информацию;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развитие логического мышления через формирование умения анализировать, обобщать, выделять главное, решать проблемы;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формирование умений устанавливать партнёрские отношения;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развитие умения планировать, контролировать и оценивать собственную учебную деятельность;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умения планировать учебное сотрудничество со сверстниками при работе в паре -      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определять цели, функции участников, способы взаимодействия;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умения слушать и понимать устную речь других, формулировать и аргументировать      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собственное мнение.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 обучения: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представления о</w:t>
            </w:r>
            <w:r w:rsidR="00E84DDA"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4DDA"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Тюменской области</w:t>
            </w: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развитие умения работать с текстом, выделять главную мысль и тему текста, </w:t>
            </w:r>
            <w:r w:rsidR="00E84DDA"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задавать вопросы по </w:t>
            </w:r>
            <w:proofErr w:type="gramStart"/>
            <w:r w:rsidR="00E84DDA" w:rsidRPr="003A199D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3E57" w:rsidRPr="003A199D" w:rsidTr="00A53E57">
        <w:trPr>
          <w:tblCellSpacing w:w="0" w:type="dxa"/>
        </w:trPr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10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75C3" w:rsidRPr="003A199D" w:rsidRDefault="004075C3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аудиозапись «Гимн Тюменской области»;</w:t>
            </w:r>
          </w:p>
          <w:p w:rsidR="006725B3" w:rsidRPr="003A199D" w:rsidRDefault="006725B3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ромашка с вопросами;</w:t>
            </w:r>
          </w:p>
          <w:p w:rsidR="004075C3" w:rsidRPr="003A199D" w:rsidRDefault="004075C3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тексты «Тюменская область во время Великой Отечественной войны», «Открытие века».</w:t>
            </w:r>
          </w:p>
          <w:p w:rsidR="00A53E57" w:rsidRPr="003A199D" w:rsidRDefault="00A53E57" w:rsidP="00B86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4DDA" w:rsidRPr="003A199D" w:rsidRDefault="00E84DDA" w:rsidP="00B86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56A" w:rsidRPr="003A199D" w:rsidRDefault="003B656A" w:rsidP="00B86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8DB" w:rsidRPr="003A199D" w:rsidRDefault="00B308DB" w:rsidP="00B865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81"/>
        <w:gridCol w:w="3438"/>
        <w:gridCol w:w="151"/>
        <w:gridCol w:w="2786"/>
        <w:gridCol w:w="2817"/>
        <w:gridCol w:w="2913"/>
      </w:tblGrid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  <w:p w:rsidR="00A53E57" w:rsidRPr="003A199D" w:rsidRDefault="00A53E57" w:rsidP="00B86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A1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Самоопределение к деятельности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Психологический настрой на урок.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Мотивировать учащихся к учебной деятельности посредством создания эмоциональной обстановки.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Ребята, посмотрите друг на друга, подарите улыбку и пожелайте удачи друг другу и мне. Мы с вами вновь отправляемся в историческое путешествие по «Реке времени». Пусть этот урок позволит нам открыть много нового и интересного.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учащихся, проверяет готовность к уроку, создаёт эмоциональный настрой на занятие.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Мотивирует учащихся на работу.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учителя.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Выражать положительное отношение к процессу познания, желание узнать новое, проявлять внимание.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Нацеливать на успешную деятельность.</w:t>
            </w: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2. Актуализация знаний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Повторение ранее изученного материала.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Актуализировать учебные знания и умения, необходимые для восприятия нового материала.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Проверить знания по изученным темам.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чтобы узнавать новое, нужно не забывать и хорошо знать</w:t>
            </w:r>
            <w:r w:rsidR="00C3622B"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всё, что было </w:t>
            </w:r>
            <w:r w:rsidR="00C3622B"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истории нашей малой р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одины.</w:t>
            </w:r>
          </w:p>
          <w:p w:rsidR="00D3613C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Приём «Ромашка вопросов».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 можно разделить на шесть групп. Вопросы к тексту записываются на </w:t>
            </w:r>
            <w:proofErr w:type="gramStart"/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лепестках</w:t>
            </w:r>
            <w:proofErr w:type="gramEnd"/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ромашки. Выделяется шесть типов вопросов:</w:t>
            </w:r>
          </w:p>
          <w:p w:rsidR="00D3613C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 лепесток - простые вопросы.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Отвечая на них, нужно называть какие-то факты, вспомнить и воспроизвести информацию.</w:t>
            </w:r>
          </w:p>
          <w:p w:rsidR="00D3613C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 лепесток - объясняющие вопросы</w:t>
            </w:r>
            <w:r w:rsidRPr="003A199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Обычно объясняющие вопросы начинаются со слов: «Почему».</w:t>
            </w:r>
          </w:p>
          <w:p w:rsidR="00D3613C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 лепесток - уточняющие вопросы.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Эти вопросы начинаются со слов « Верно ли, что…», «Если я правильно понял, то.»..</w:t>
            </w:r>
          </w:p>
          <w:p w:rsidR="00D3613C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 лепесток - оценочные вопросы.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Оценочные вопросы направлены на выяснение критериев оценки тех или иных 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событий, явлений и фактов. «Почему это хорошо, а что-то плохо?», «Чем один герой отличается от другого?»</w:t>
            </w:r>
          </w:p>
          <w:p w:rsidR="00D3613C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 лепесток - практические вопросы.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Эти вопросы направлены на установление взаимосвязи между теорией и практикой.</w:t>
            </w:r>
          </w:p>
          <w:p w:rsidR="00A53E57" w:rsidRPr="003A199D" w:rsidRDefault="00D3613C" w:rsidP="00B8650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 лепесток - творческие вопросы. </w:t>
            </w: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этих вопросах есть частица «бы», в формулировке вопросов есть элементы условности, предположения, фантазии, прогноза. «Что бы изменилось, если бы…», « Как вы думаете, как будут развиваться события дальше?»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Организует повторение ранее изученного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Оценивать результаты своей деятельности.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Развивать операции мышления (классифицировать объекты по существенному признаку).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слушать и слышать собеседника, вести диалог, излагать свою точку зрения и аргументировать её.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Pr="003A1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Постановка учебной задачи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Формулирование темы урока.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6E" w:rsidRPr="003A199D" w:rsidRDefault="0027096E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Приём «Яркое пятно».</w:t>
            </w:r>
          </w:p>
          <w:p w:rsidR="00A53E57" w:rsidRPr="003A199D" w:rsidRDefault="0027096E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Прослушивание «Гимна Тюменской области»</w:t>
            </w:r>
            <w:r w:rsidR="00A53E57"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Думаю, вы догадались, какова тема нашего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урока? Сформулируйте её.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7096E" w:rsidRPr="003A199D">
              <w:rPr>
                <w:rFonts w:ascii="Times New Roman" w:hAnsi="Times New Roman" w:cs="Times New Roman"/>
                <w:sz w:val="28"/>
                <w:szCs w:val="28"/>
              </w:rPr>
              <w:t>История Тюменской области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Организовывает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коммуникативное взаимодействие, в ходе которого выявляется и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фиксируется  тема урока и его цель.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Организует формулирование темы урока учащимися.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Анализируют, формулируют выводы наблюдений.  Высказывают предположения.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тему урока.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работать с информацией.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Постановка познавательной цели урока учащимися.   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Согласовать цель и тему урока.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B9" w:rsidRPr="003A199D" w:rsidRDefault="001C42B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Приём «Знаю, узнал, хочу узнать». </w:t>
            </w: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</w:rPr>
              <w:t>Знаю (вызов) – работа в паре: что я знаю по теме урока. Хочу узнать (вызов) – формулирование целей. Узнал (рефлексия) – соотношение старой и новой информации.</w:t>
            </w:r>
          </w:p>
          <w:p w:rsidR="001C42B9" w:rsidRPr="003A199D" w:rsidRDefault="001C42B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Что уж</w:t>
            </w:r>
            <w:r w:rsidR="00F2448A" w:rsidRPr="003A199D">
              <w:rPr>
                <w:rFonts w:ascii="Times New Roman" w:hAnsi="Times New Roman" w:cs="Times New Roman"/>
                <w:sz w:val="28"/>
                <w:szCs w:val="28"/>
              </w:rPr>
              <w:t>е вы знаете о Тюменской области, вы показали.</w:t>
            </w:r>
          </w:p>
          <w:p w:rsidR="001C42B9" w:rsidRPr="003A199D" w:rsidRDefault="001C42B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448A" w:rsidRPr="003A199D">
              <w:rPr>
                <w:rFonts w:ascii="Times New Roman" w:hAnsi="Times New Roman" w:cs="Times New Roman"/>
                <w:sz w:val="28"/>
                <w:szCs w:val="28"/>
              </w:rPr>
              <w:t>А ч</w:t>
            </w:r>
            <w:r w:rsidR="00A53E57"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его вы не знаете о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родном крае</w:t>
            </w:r>
            <w:r w:rsidR="00F2448A" w:rsidRPr="003A199D">
              <w:rPr>
                <w:rFonts w:ascii="Times New Roman" w:hAnsi="Times New Roman" w:cs="Times New Roman"/>
                <w:sz w:val="28"/>
                <w:szCs w:val="28"/>
              </w:rPr>
              <w:t>? Х</w:t>
            </w:r>
            <w:r w:rsidR="00A53E57"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отели бы узнать?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Какие же задачи мы ставим перед собой на сегодняшнем </w:t>
            </w:r>
            <w:proofErr w:type="gramStart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  <w:proofErr w:type="gramEnd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Выдвигает проблему.  Организует постановку учебной задачи.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Анализируют, формулируют выводы наблюдений.  Высказывают предположения.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Ставят учебную задачу.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3A1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формулировать цель и учебную задачу урока.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проводить сравнение по заданным критериям.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Уметь оформлять мысли в устной форме.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Открытие нового знания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27A9" w:rsidRPr="003A199D" w:rsidTr="000373AA">
        <w:trPr>
          <w:trHeight w:val="384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A9" w:rsidRPr="003A199D" w:rsidRDefault="00BC27A9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Решение учебной задачи.</w:t>
            </w:r>
          </w:p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7A9" w:rsidRPr="003A199D" w:rsidRDefault="00BC27A9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текстом</w:t>
            </w:r>
            <w:r w:rsidR="00DE282D"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«Тюменская область во время Великой Отечественной войны»</w:t>
            </w: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C27A9" w:rsidRPr="003A199D" w:rsidRDefault="00BC27A9" w:rsidP="00B8650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Приём «Крестики-нолики»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. Этот прием предполагает два вида работы:</w:t>
            </w:r>
          </w:p>
          <w:p w:rsidR="00BC27A9" w:rsidRPr="003A199D" w:rsidRDefault="00BC27A9" w:rsidP="00B86506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1) Работа проводится в парах: один ученик «крестик», а другой «нолик». После прочтения </w:t>
            </w:r>
            <w:r w:rsidR="00B071A3" w:rsidRPr="003A199D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ученики задают друг другу вопросы. В случае правильного ответа ученик ставит в игровое поле соответствующий ему знак. Побеждает тот, кто первым выстроит полный ряд своих знаков.</w:t>
            </w:r>
          </w:p>
          <w:p w:rsidR="00BC27A9" w:rsidRPr="003A199D" w:rsidRDefault="00BC27A9" w:rsidP="00B8650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2) У каждого ребенка на парте лежит таблица с номерами утверждений. Учитель читает верные и неверные утверждения к тексту. Если обучающийся согласен, он ставит в таблице «</w:t>
            </w:r>
            <w:proofErr w:type="spellStart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», если не согласен – «0». 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Организует работу с текстом, формулирование учащимися вопросов для изучения нового материала.</w:t>
            </w:r>
          </w:p>
          <w:p w:rsidR="00BC27A9" w:rsidRPr="003A199D" w:rsidRDefault="00BC27A9" w:rsidP="00B865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Работают с текстом, анализируют содержание, делают соответствующие пометки в тексте, выделяют в тексте главные слова.</w:t>
            </w:r>
          </w:p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7A9" w:rsidRPr="003A199D" w:rsidRDefault="00BC27A9" w:rsidP="00B865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3A1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Владеть поисковыми и творческими способами решения учебных и практических проблем.</w:t>
            </w:r>
          </w:p>
          <w:p w:rsidR="00BC27A9" w:rsidRPr="003A199D" w:rsidRDefault="00BC27A9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</w:p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ясно и чётко излагать свою точку зрения.</w:t>
            </w:r>
          </w:p>
          <w:p w:rsidR="00BC27A9" w:rsidRPr="003A199D" w:rsidRDefault="00BC27A9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слушать и слышать других.</w:t>
            </w:r>
          </w:p>
        </w:tc>
      </w:tr>
      <w:tr w:rsidR="00A51023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23" w:rsidRPr="003A199D" w:rsidRDefault="00A51023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Физкультминутка.</w:t>
            </w:r>
          </w:p>
          <w:p w:rsidR="00A51023" w:rsidRPr="003A199D" w:rsidRDefault="00A51023" w:rsidP="00B8650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23" w:rsidRPr="003A199D" w:rsidRDefault="00A5102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23" w:rsidRPr="003A199D" w:rsidRDefault="00A5102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023" w:rsidRPr="003A199D" w:rsidRDefault="00A5102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23" w:rsidRPr="003A199D" w:rsidRDefault="00A51023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Решение учебной задачи.</w:t>
            </w:r>
          </w:p>
          <w:p w:rsidR="00A53E57" w:rsidRPr="003A199D" w:rsidRDefault="00A53E57" w:rsidP="00B8650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с текстом </w:t>
            </w:r>
            <w:r w:rsidR="00B4012E"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«Открытие века»</w:t>
            </w: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B0E80" w:rsidRPr="003A199D" w:rsidRDefault="0037061B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Ребята, как вы думаете, о чём пойдёт речь в тексте?</w:t>
            </w:r>
          </w:p>
          <w:p w:rsidR="006725B3" w:rsidRPr="003A199D" w:rsidRDefault="006725B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Давайте проверим, верны ли ваши предположения.</w:t>
            </w:r>
          </w:p>
          <w:p w:rsidR="0037061B" w:rsidRPr="003A199D" w:rsidRDefault="0037061B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Прочитайте текст</w:t>
            </w:r>
            <w:r w:rsidR="004D12BB"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и выполните задания.</w:t>
            </w:r>
          </w:p>
          <w:p w:rsidR="00A51023" w:rsidRPr="003A199D" w:rsidRDefault="00A51023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Приём «А знаете ли вы?»</w:t>
            </w:r>
          </w:p>
          <w:p w:rsidR="00A51023" w:rsidRPr="003A199D" w:rsidRDefault="00A5102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А сейчас давайте поиграем в игру «А знаете ли вы?».                   Работая в паре, вы читаете текст и выделяете основные события, о которых идёт в нём речь, а потом своими словами вы должны передать одноклассникам  эту информацию.</w:t>
            </w:r>
          </w:p>
          <w:p w:rsidR="00A53E57" w:rsidRPr="003A199D" w:rsidRDefault="00A51023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Итак, а знаете ли вы…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с текстом, формулирование учащимися </w:t>
            </w:r>
            <w:r w:rsidR="00A51023" w:rsidRPr="003A199D">
              <w:rPr>
                <w:rFonts w:ascii="Times New Roman" w:hAnsi="Times New Roman" w:cs="Times New Roman"/>
                <w:sz w:val="28"/>
                <w:szCs w:val="28"/>
              </w:rPr>
              <w:t>главных событий.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Работают с текстом, анализируют содержание, делают соответствующие пометки в тексте, выделяют в тексте главные слова.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3A19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Владеть поисковыми и творческими способами решения учебных и практических проблем.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обобщить текстовую информацию и отнести её содержание к известным понятиям, представлениям, точкам зрения.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ясно и чётко излагать свою точку зрения.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слушать и слышать других.</w:t>
            </w:r>
          </w:p>
          <w:p w:rsidR="004075C3" w:rsidRPr="003A199D" w:rsidRDefault="004075C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5. Первичное усвоение новых знаний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1.Актуализировать уже имеющиеся у детей знания по теме урока.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2.Создать условия для возникновения у учащихся внутренней потребности включения в учебную деятельность.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24F" w:rsidRPr="003A199D" w:rsidRDefault="00AB424F" w:rsidP="00B86506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Приём «Создание викторины».</w:t>
            </w:r>
            <w:r w:rsidRPr="003A19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:rsidR="00AB424F" w:rsidRPr="003A199D" w:rsidRDefault="00AB424F" w:rsidP="00B86506">
            <w:pPr>
              <w:pStyle w:val="a3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в группах.</w:t>
            </w:r>
          </w:p>
          <w:p w:rsidR="00A53E57" w:rsidRPr="003A199D" w:rsidRDefault="00AB424F" w:rsidP="00B865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После изучения темы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дети, пользуясь учебными текстами, готовят вопросы для викторины, потом проводят соревнование между </w:t>
            </w:r>
            <w:r w:rsidR="0008124F" w:rsidRPr="003A199D">
              <w:rPr>
                <w:rFonts w:ascii="Times New Roman" w:hAnsi="Times New Roman" w:cs="Times New Roman"/>
                <w:sz w:val="28"/>
                <w:szCs w:val="28"/>
              </w:rPr>
              <w:t>группами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беседу, помогает сделать вывод.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Слушают рассказ учителя, вступают в сочетательный диалог с учителем.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ставить новые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задачи.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соотносить информационные ресурсы образовательной среды с предметным содержанием.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строить простые рассуждения на основе подводящей информации (индуктивное умозаключение).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сознательно строить речевое высказывание в соответствии с задачами учебной коммуникации.</w:t>
            </w: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Обобщение и систематизация материала в ходе активного взаимодействия учителя с учащимися 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1. Оценить, как изменились знания по теме.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DB5" w:rsidRPr="003A199D" w:rsidRDefault="00C67DB5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Приём «Знаю, узнал, хочу узнать». </w:t>
            </w: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Знаю (вызов) – работа в паре: что я знаю по теме урока. Хочу узнать (вызов) – формулирование целей. Узнал (рефлексия) – </w:t>
            </w: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соотношение старой и новой информации.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Что же нового вы узнали на сегодняшнем </w:t>
            </w:r>
            <w:proofErr w:type="gramStart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уроке</w:t>
            </w:r>
            <w:proofErr w:type="gramEnd"/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C67DB5" w:rsidRPr="003A199D">
              <w:rPr>
                <w:rFonts w:ascii="Times New Roman" w:hAnsi="Times New Roman" w:cs="Times New Roman"/>
                <w:sz w:val="28"/>
                <w:szCs w:val="28"/>
              </w:rPr>
              <w:t>Тюменской области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- Что п</w:t>
            </w:r>
            <w:r w:rsidR="00C67DB5" w:rsidRPr="003A199D">
              <w:rPr>
                <w:rFonts w:ascii="Times New Roman" w:hAnsi="Times New Roman" w:cs="Times New Roman"/>
                <w:sz w:val="28"/>
                <w:szCs w:val="28"/>
              </w:rPr>
              <w:t>онравилось, заинтересовало, вызвало затруднения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Организует опрос учащихся.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Дети ведут сочетательный диалог с учителем.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Обсуждают, что понравилось, вызвало затруднения, удивило.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Оценивать собственную учебную деятельность.</w:t>
            </w:r>
          </w:p>
          <w:p w:rsidR="00A53E57" w:rsidRPr="003A199D" w:rsidRDefault="00A53E57" w:rsidP="00B865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универсальные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логические действия (сравнение, анализ, синтез).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ясно и чётко излагать свою точку зрения, доказывать её.</w:t>
            </w: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Рефлексия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1. Осознать свои действия, выполняемые для достижения целей урока.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2. Оценить собственную учебную деятельность.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F70" w:rsidRPr="003A199D" w:rsidRDefault="00AD2F70" w:rsidP="00B865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Приём «Рюкзачок». </w:t>
            </w:r>
          </w:p>
          <w:p w:rsidR="00AD2F70" w:rsidRPr="003A199D" w:rsidRDefault="00AD2F70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вам рюкзачок. В него мы соберём все ваши знания по данной теме. Передавая его друг другу, скажите по фразе: что узнали, что поняли, что удивило.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Организует опрос учащихся.</w:t>
            </w:r>
          </w:p>
          <w:p w:rsidR="00A53E57" w:rsidRPr="003A199D" w:rsidRDefault="004075C3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Помогает учащимся найти </w:t>
            </w:r>
            <w:r w:rsidR="00A53E57"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подходящие суждения и оценить свою работу так, чтобы стало понятно, достигли цели</w:t>
            </w: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="00A53E57"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поставленной в начале урока</w:t>
            </w: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="00A53E57"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или нет.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Дети ведут сочетательный диалог с учителем.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Обсуждают, что понравилось, вызвало затруднения, удивило.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Личностные: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Самооценка на основе успешности.    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Адекватное понимание причин успеха/неуспеха в учебной деятельности. </w:t>
            </w:r>
          </w:p>
          <w:p w:rsidR="00A53E57" w:rsidRPr="003A199D" w:rsidRDefault="00A53E57" w:rsidP="00B8650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Регулятивные:</w:t>
            </w: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Уметь проводить самооценку на основе критерия успешности учебной деятельности.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Познавательные:</w:t>
            </w: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 и оценка процесса и результатов деятельности.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A199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Уметь выражать свои мысли.  </w:t>
            </w: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8. Включение нового знания в систему знаний и повторение</w:t>
            </w:r>
          </w:p>
          <w:p w:rsidR="00A53E57" w:rsidRPr="003A199D" w:rsidRDefault="00A53E57" w:rsidP="00B8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Решение учебной задачи.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i/>
                <w:sz w:val="28"/>
                <w:szCs w:val="28"/>
              </w:rPr>
              <w:t>Работа в библиотеке.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А где мы можем найти материал о </w:t>
            </w:r>
            <w:r w:rsidR="00C67DB5" w:rsidRPr="003A199D">
              <w:rPr>
                <w:rFonts w:ascii="Times New Roman" w:hAnsi="Times New Roman" w:cs="Times New Roman"/>
                <w:sz w:val="28"/>
                <w:szCs w:val="28"/>
              </w:rPr>
              <w:t>Тюменской области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пройдём в библиотеку. </w:t>
            </w:r>
          </w:p>
          <w:p w:rsidR="00A53E57" w:rsidRPr="003A199D" w:rsidRDefault="00A53E57" w:rsidP="00B86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9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Где можно найти нужную нам информацию?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Организует беседу, помогает сделать вывод.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Слушают рассказ учителя, вступают в сочетательный диалог с учителем.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самостоятельно ставить новые учебные задачи.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соотносить информационные ресурсы образовательной среды с предметным содержанием.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строить простые рассуждения на основе подводящей информации (индуктивное умозаключение).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Уметь сознательно строить речевое высказывание в соответствии с задачами учебной коммуникации.</w:t>
            </w:r>
          </w:p>
        </w:tc>
      </w:tr>
      <w:tr w:rsidR="00A53E57" w:rsidRPr="003A199D" w:rsidTr="00A53E5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>9. Домашнее задание</w:t>
            </w: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3E57" w:rsidRPr="003A199D" w:rsidTr="00A53E57"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E57" w:rsidRPr="003A199D" w:rsidRDefault="00850EF4" w:rsidP="00B8650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19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Приём «Реклама»: </w:t>
            </w:r>
            <w:r w:rsidRPr="003A199D">
              <w:rPr>
                <w:rFonts w:ascii="Times New Roman" w:hAnsi="Times New Roman" w:cs="Times New Roman"/>
                <w:sz w:val="28"/>
                <w:szCs w:val="28"/>
              </w:rPr>
              <w:t>сделать закладку для книги, на которой нарисовать иллюстрацию для текста, изученного на уроке, и написать несколько предложений, рекламирующих данное событие из истории Тюменской области.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E57" w:rsidRPr="003A199D" w:rsidRDefault="00A53E57" w:rsidP="00B86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57" w:rsidRPr="003A199D" w:rsidRDefault="00A53E57" w:rsidP="00B865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F1DCD" w:rsidRPr="003A199D" w:rsidRDefault="003F1DCD" w:rsidP="00B86506">
      <w:pPr>
        <w:tabs>
          <w:tab w:val="left" w:pos="18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1DCD" w:rsidRPr="003A199D" w:rsidSect="00A53E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10B88"/>
    <w:multiLevelType w:val="multilevel"/>
    <w:tmpl w:val="3418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59642A"/>
    <w:multiLevelType w:val="multilevel"/>
    <w:tmpl w:val="ED18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3E57"/>
    <w:rsid w:val="0008124F"/>
    <w:rsid w:val="00096762"/>
    <w:rsid w:val="000E54C6"/>
    <w:rsid w:val="00100021"/>
    <w:rsid w:val="001C42B9"/>
    <w:rsid w:val="0027096E"/>
    <w:rsid w:val="003072B2"/>
    <w:rsid w:val="003251CB"/>
    <w:rsid w:val="00365001"/>
    <w:rsid w:val="0037061B"/>
    <w:rsid w:val="00381318"/>
    <w:rsid w:val="003A199D"/>
    <w:rsid w:val="003B656A"/>
    <w:rsid w:val="003F1DCD"/>
    <w:rsid w:val="004075C3"/>
    <w:rsid w:val="004A685D"/>
    <w:rsid w:val="004D12BB"/>
    <w:rsid w:val="006725B3"/>
    <w:rsid w:val="006B0E80"/>
    <w:rsid w:val="007C7F30"/>
    <w:rsid w:val="00850EF4"/>
    <w:rsid w:val="00A51023"/>
    <w:rsid w:val="00A53E57"/>
    <w:rsid w:val="00A74B3A"/>
    <w:rsid w:val="00AA69D6"/>
    <w:rsid w:val="00AB424F"/>
    <w:rsid w:val="00AD2F70"/>
    <w:rsid w:val="00B071A3"/>
    <w:rsid w:val="00B308DB"/>
    <w:rsid w:val="00B34ECA"/>
    <w:rsid w:val="00B4012E"/>
    <w:rsid w:val="00B86506"/>
    <w:rsid w:val="00BC27A9"/>
    <w:rsid w:val="00C3622B"/>
    <w:rsid w:val="00C67DB5"/>
    <w:rsid w:val="00D3613C"/>
    <w:rsid w:val="00DB6B67"/>
    <w:rsid w:val="00DE282D"/>
    <w:rsid w:val="00E438E3"/>
    <w:rsid w:val="00E84DDA"/>
    <w:rsid w:val="00F2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E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3E57"/>
    <w:pPr>
      <w:ind w:left="720"/>
      <w:contextualSpacing/>
    </w:pPr>
  </w:style>
  <w:style w:type="table" w:styleId="a5">
    <w:name w:val="Table Grid"/>
    <w:basedOn w:val="a1"/>
    <w:uiPriority w:val="59"/>
    <w:rsid w:val="00A5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53E57"/>
    <w:rPr>
      <w:color w:val="0000FF"/>
      <w:u w:val="single"/>
    </w:rPr>
  </w:style>
  <w:style w:type="character" w:styleId="a7">
    <w:name w:val="Strong"/>
    <w:basedOn w:val="a0"/>
    <w:uiPriority w:val="99"/>
    <w:qFormat/>
    <w:rsid w:val="00A53E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2022-12-18T14:51:00Z</dcterms:created>
  <dcterms:modified xsi:type="dcterms:W3CDTF">2022-12-18T15:06:00Z</dcterms:modified>
</cp:coreProperties>
</file>