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DD" w:rsidRDefault="001B79DD" w:rsidP="001B79D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1B79DD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 w:rsidRPr="00423D76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Практико-ориентированный подход в обучении биологии</w:t>
      </w:r>
    </w:p>
    <w:p w:rsidR="00A41C1B" w:rsidRPr="001B79DD" w:rsidRDefault="00A41C1B" w:rsidP="001B79D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757E7A" w:rsidRDefault="00757E7A" w:rsidP="00423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положениям ФГОС ООО для его дальнейшего развития необходим переход от предметно-ориентированного обучения к обучению, реализующему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подход, предполагающий подготовку школьника к профессиональной и общественной жизни. Современные требования к результатам образования включают не только предметные знания, но и знания о сущности и особенностях реальных объектов и явлений действительности. Это возможно в рамках учебного предмета «биология» при осуществлении практико-ориентированного обучения.</w:t>
      </w:r>
    </w:p>
    <w:p w:rsidR="00C625E6" w:rsidRPr="0053003E" w:rsidRDefault="00C625E6" w:rsidP="00423D76">
      <w:pPr>
        <w:pStyle w:val="a4"/>
        <w:spacing w:before="168" w:beforeAutospacing="0" w:after="0" w:afterAutospacing="0"/>
        <w:ind w:firstLine="708"/>
        <w:jc w:val="both"/>
        <w:rPr>
          <w:color w:val="000000"/>
        </w:rPr>
      </w:pPr>
      <w:r w:rsidRPr="0053003E">
        <w:rPr>
          <w:color w:val="000000"/>
        </w:rPr>
        <w:t>Для прочного усвоения знаний по тому или иному предмету требуется сформировать позитивное отношение, интерес учащихся к изучаемому материалу. Интересный, знакомый и личностно значимый материал обычно воспринимается ими как менее трудный. Поэтому перед педагогом стоит задача организовать учебный процесс так, чтобы он стал познавательным, творческим процессом, в котором учебная деятельность учащихся становится успешной, а знания востребованными. Один из возможных вариантов решения этой задачи заключается в разработке практико-ориентированного подхода к обучению учащихся.</w:t>
      </w:r>
    </w:p>
    <w:p w:rsidR="00C625E6" w:rsidRPr="0053003E" w:rsidRDefault="00C625E6" w:rsidP="00423D76">
      <w:pPr>
        <w:pStyle w:val="a4"/>
        <w:spacing w:before="168" w:beforeAutospacing="0" w:after="0" w:afterAutospacing="0"/>
        <w:jc w:val="both"/>
        <w:rPr>
          <w:color w:val="000000"/>
        </w:rPr>
      </w:pPr>
      <w:r w:rsidRPr="0053003E">
        <w:rPr>
          <w:color w:val="000000"/>
        </w:rPr>
        <w:t>Сущность практико-ориентированного обучения заключается в построении учебного процесса на основе единства эмоционально-образного и логического компонентов содержания; приобретения новых знаний и формирования практического опыта их использования при решении жизненно важных задач и проблем; эмоционального и познавательного насыщения творческого поиска учащихся.</w:t>
      </w:r>
    </w:p>
    <w:p w:rsidR="00C625E6" w:rsidRDefault="00C625E6" w:rsidP="00423D7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 w:rsidRPr="0053003E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Еще одно свойство практико-ориентированного обучения связано с его формами и средствами осуществления. Обучающиеся должны осваивать какую-то определенную деятельность не по учебникам и чертежам, а непосредственно включаясь в ее простейшие формы. Содержанием обучения является содержание деятельности - ее формы организации, способы работы, рабочие операции и т.д. В этом случае базовым становится представление о том, что есть деятельность и какое в ней место занимает человек, действующий планомерно и целенаправленно.</w:t>
      </w:r>
    </w:p>
    <w:p w:rsidR="00061385" w:rsidRPr="00061385" w:rsidRDefault="00061385" w:rsidP="0006138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06138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Следовательно, наиважнейшим компонентом новой модели школьного образования является ее ориентация на развитие практических навыков, на способность применять их в жизни.</w:t>
      </w:r>
      <w:r w:rsidRPr="000613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Pr="0006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детей так учат, то в них развивается </w:t>
      </w:r>
      <w:proofErr w:type="spellStart"/>
      <w:r w:rsidRPr="00061385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соревновательность</w:t>
      </w:r>
      <w:proofErr w:type="spellEnd"/>
      <w:r w:rsidRPr="00061385">
        <w:rPr>
          <w:rFonts w:ascii="Times New Roman" w:eastAsia="Times New Roman" w:hAnsi="Times New Roman" w:cs="Times New Roman"/>
          <w:color w:val="000000"/>
          <w:sz w:val="24"/>
          <w:szCs w:val="24"/>
        </w:rPr>
        <w:t>, здоровый азарт, стремление к успеху и достижениям.</w:t>
      </w:r>
    </w:p>
    <w:p w:rsidR="00061385" w:rsidRPr="00061385" w:rsidRDefault="00061385" w:rsidP="0006138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061385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Естественнонаучное, а конкретно биологическое образование, является одним из компонентов подготовки будущего поколения к самостоятельной жизни. Наряду с другими компонентами образования, оно обеспечивает всестороннее развитие личности ребёнка за время его обучения и воспитания в школе.</w:t>
      </w:r>
    </w:p>
    <w:p w:rsidR="00061385" w:rsidRPr="00061385" w:rsidRDefault="00061385" w:rsidP="0006138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06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Практико-ориентированный подход в обучении биологии направлен на приобретение не только знаний, умений, навыков, но и опыта практической деятельности. </w:t>
      </w:r>
      <w:r w:rsidR="00423D76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 изучать биологию «вслепую».</w:t>
      </w:r>
      <w:r w:rsidRPr="0006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Даже современные информационно-коммуникативные и </w:t>
      </w:r>
      <w:proofErr w:type="spellStart"/>
      <w:r w:rsidRPr="00061385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06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не смогут заменить «живого общен</w:t>
      </w:r>
      <w:r w:rsidR="00423D76">
        <w:rPr>
          <w:rFonts w:ascii="Times New Roman" w:eastAsia="Times New Roman" w:hAnsi="Times New Roman" w:cs="Times New Roman"/>
          <w:color w:val="000000"/>
          <w:sz w:val="24"/>
          <w:szCs w:val="24"/>
        </w:rPr>
        <w:t>ия» с биологическими объектами, а так</w:t>
      </w:r>
      <w:r w:rsidRPr="0006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наблюдений за ними и исследований их в природе. Теория есть теория, и без закрепления ее на практике, она так и останется теорией, и затеряется в глубинах нашей памяти. Обучение не может быть практико-ориентированным без обретения опыта деятельности. </w:t>
      </w:r>
    </w:p>
    <w:p w:rsidR="00061385" w:rsidRPr="00061385" w:rsidRDefault="00061385" w:rsidP="0006138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061385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учителем и учеником устанавливаются партнерские отношения, снижается психологическое напряжение на уроках, повышается качество знаний и активность слабоуспевающих, исчезает страх перед проверкой знаний.</w:t>
      </w:r>
    </w:p>
    <w:p w:rsidR="00893AEB" w:rsidRDefault="00893AEB" w:rsidP="000613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AEB" w:rsidRDefault="00893AEB" w:rsidP="00893AEB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 xml:space="preserve">Практико-ориентированные технологии, на которые делается акцент в ФГОС, не являются абсолютно новыми, не известными практике образования. </w:t>
      </w:r>
      <w:proofErr w:type="gramStart"/>
      <w:r>
        <w:rPr>
          <w:color w:val="000000"/>
          <w:sz w:val="27"/>
          <w:szCs w:val="27"/>
        </w:rPr>
        <w:t>Сегодня существует множество известных технологий обучения, которые можно отнести к практико-ориентированным: технология критического мышления, интерактивные технологии обучения, проектная технология, технология проблемного обучения, информационно-коммуникационные технологии и др.</w:t>
      </w:r>
      <w:proofErr w:type="gramEnd"/>
    </w:p>
    <w:p w:rsidR="00893AEB" w:rsidRPr="00E24C17" w:rsidRDefault="00893AEB" w:rsidP="00893AEB">
      <w:pPr>
        <w:pStyle w:val="p4"/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E24C17">
        <w:rPr>
          <w:color w:val="FF0000"/>
          <w:sz w:val="28"/>
          <w:szCs w:val="28"/>
        </w:rPr>
        <w:t xml:space="preserve">Обучение с использованием </w:t>
      </w:r>
      <w:proofErr w:type="spellStart"/>
      <w:proofErr w:type="gramStart"/>
      <w:r w:rsidRPr="00E24C17">
        <w:rPr>
          <w:color w:val="FF0000"/>
          <w:sz w:val="28"/>
          <w:szCs w:val="28"/>
        </w:rPr>
        <w:t>практико</w:t>
      </w:r>
      <w:proofErr w:type="spellEnd"/>
      <w:r w:rsidRPr="00E24C17">
        <w:rPr>
          <w:color w:val="FF0000"/>
          <w:sz w:val="28"/>
          <w:szCs w:val="28"/>
        </w:rPr>
        <w:t xml:space="preserve"> – ориентированных</w:t>
      </w:r>
      <w:proofErr w:type="gramEnd"/>
      <w:r w:rsidRPr="00E24C17">
        <w:rPr>
          <w:color w:val="FF0000"/>
          <w:sz w:val="28"/>
          <w:szCs w:val="28"/>
        </w:rPr>
        <w:t xml:space="preserve"> задач приводит к более прочному усвоению информации, так как возникают ассоциации с конкретными действиями и событиями. Особенность этих заданий (необычная формулировка, связь с жизнью, </w:t>
      </w:r>
      <w:proofErr w:type="spellStart"/>
      <w:r w:rsidRPr="00E24C17">
        <w:rPr>
          <w:color w:val="FF0000"/>
          <w:sz w:val="28"/>
          <w:szCs w:val="28"/>
        </w:rPr>
        <w:t>межпредметные</w:t>
      </w:r>
      <w:proofErr w:type="spellEnd"/>
      <w:r w:rsidRPr="00E24C17">
        <w:rPr>
          <w:color w:val="FF0000"/>
          <w:sz w:val="28"/>
          <w:szCs w:val="28"/>
        </w:rPr>
        <w:t xml:space="preserve"> связи) вызывают повышенный интерес учащихся, способствуют развитию любознательности, творческой активности. Школьников захватывает сам процесс поиска путей решения задач. Они получают возможность развивать </w:t>
      </w:r>
      <w:proofErr w:type="gramStart"/>
      <w:r w:rsidRPr="00E24C17">
        <w:rPr>
          <w:color w:val="FF0000"/>
          <w:sz w:val="28"/>
          <w:szCs w:val="28"/>
        </w:rPr>
        <w:t>логическое</w:t>
      </w:r>
      <w:proofErr w:type="gramEnd"/>
      <w:r w:rsidRPr="00E24C17">
        <w:rPr>
          <w:color w:val="FF0000"/>
          <w:sz w:val="28"/>
          <w:szCs w:val="28"/>
        </w:rPr>
        <w:t xml:space="preserve"> и ассоциативное мышление обеспечивают развитие личности ученика: наблюдательности, умения воспринимать и перерабатывать информацию, делать выводы образного и аналитического мышления; умение применять полученные знания для анализа наблюдаемых процессов; развитие творческих способностей учащихся; раскрытие роли </w:t>
      </w:r>
      <w:r w:rsidR="00E24C17" w:rsidRPr="00E24C17">
        <w:rPr>
          <w:color w:val="FF0000"/>
          <w:sz w:val="28"/>
          <w:szCs w:val="28"/>
        </w:rPr>
        <w:t>биологии</w:t>
      </w:r>
      <w:r w:rsidRPr="00E24C17">
        <w:rPr>
          <w:color w:val="FF0000"/>
          <w:sz w:val="28"/>
          <w:szCs w:val="28"/>
        </w:rPr>
        <w:t xml:space="preserve"> в современной цивилизации; помощь выпускникам школы в определении профиля их дальнейшей деятельности.</w:t>
      </w:r>
    </w:p>
    <w:p w:rsidR="00893AEB" w:rsidRDefault="00893AEB" w:rsidP="000613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385" w:rsidRPr="00061385" w:rsidRDefault="00061385" w:rsidP="0006138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06138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и лабораторные работы, которых в достаточном количестве в любом учебном курсе «Биология», помогают преподать материал в активной форме, сформировать у учащихся навыки самостоятельной работы и анализа, навыки умения сравнивать и делать выводы. Использование информационно коммуникативных технологий расширяет пространство урока. Можно увидеть то, что невозможно в реальности: познакомиться с новыми растениями и животными, заглянуть внутрь клетки, с помощью компьютерной модели понять, как идут процессы в организме, и даже провести виртуальный эксперимент.</w:t>
      </w:r>
    </w:p>
    <w:p w:rsidR="00CD302A" w:rsidRPr="00CD302A" w:rsidRDefault="003C0421" w:rsidP="0053003E">
      <w:pPr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3C0421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Методы, используемые в процессе обучения школьников:</w:t>
      </w:r>
    </w:p>
    <w:p w:rsidR="001B79DD" w:rsidRPr="00CD302A" w:rsidRDefault="001B79DD" w:rsidP="00CD302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 </w:t>
      </w:r>
      <w:proofErr w:type="spellStart"/>
      <w:r w:rsidRPr="00C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синектики</w:t>
      </w:r>
      <w:proofErr w:type="spellEnd"/>
      <w:r w:rsidRPr="00C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(логический) - </w:t>
      </w:r>
      <w:r w:rsidRPr="00CD302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творческих задач путем поиска аналогий</w:t>
      </w:r>
      <w:r w:rsidR="00722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D302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природная аналогия - как устроены и осуществляют процессы жизнедеятельности живые системы; символическая аналогия- изображение поисковой задачи в виде символа или схемы; и т.д.);</w:t>
      </w:r>
    </w:p>
    <w:p w:rsidR="001B79DD" w:rsidRPr="00CD302A" w:rsidRDefault="001B79DD" w:rsidP="00CD302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моделирования - </w:t>
      </w:r>
      <w:r w:rsidRPr="00CD302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процессов и явлений с помощью схем, кратких словесных характеристик, описаний, с помощью матриц, символов;</w:t>
      </w:r>
    </w:p>
    <w:p w:rsidR="001B79DD" w:rsidRPr="00CD302A" w:rsidRDefault="001B79DD" w:rsidP="00CD302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причинно-следственного анализа </w:t>
      </w:r>
      <w:r w:rsidRPr="00CD302A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объяснить выявленную причину и глубже исследовать суть изучаемого явления или изменени</w:t>
      </w:r>
      <w:proofErr w:type="gramStart"/>
      <w:r w:rsidRPr="00CD302A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CD302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 «</w:t>
      </w:r>
      <w:r w:rsidR="00CD302A" w:rsidRPr="00CD302A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кровь по венам ног течет к сердцу</w:t>
      </w:r>
      <w:r w:rsidRPr="00CD302A">
        <w:rPr>
          <w:rFonts w:ascii="Times New Roman" w:eastAsia="Times New Roman" w:hAnsi="Times New Roman" w:cs="Times New Roman"/>
          <w:color w:val="000000"/>
          <w:sz w:val="24"/>
          <w:szCs w:val="24"/>
        </w:rPr>
        <w:t>? Почему не    имеющие мышц лёгкие следуют за движением грудной клетки?»</w:t>
      </w:r>
    </w:p>
    <w:p w:rsidR="001B79DD" w:rsidRPr="00CD302A" w:rsidRDefault="001B79DD" w:rsidP="00CD302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эвристических вопросов (в рамках эвристического метода). </w:t>
      </w:r>
      <w:proofErr w:type="gramStart"/>
      <w:r w:rsidR="00450C6B" w:rsidRPr="00CD3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Ещё </w:t>
      </w:r>
      <w:r w:rsidRPr="00CD3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Цицерон предлагал всё излагать через словесную формулу «кто?- что?- где?- чем? - зачем? - как? - когда?».</w:t>
      </w:r>
      <w:proofErr w:type="gramEnd"/>
    </w:p>
    <w:p w:rsidR="00A03F96" w:rsidRDefault="00A03F96" w:rsidP="001B79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AEB" w:rsidRPr="00E24C17" w:rsidRDefault="00893AEB" w:rsidP="00A03F96">
      <w:pPr>
        <w:spacing w:after="0" w:line="248" w:lineRule="atLeast"/>
        <w:ind w:firstLine="851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E24C17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При изучении новой темы учителю необходимо показать ученикам, где используется новый материал, для чего он нужен. Это поможет повысить мотивацию к </w:t>
      </w:r>
      <w:r w:rsidRPr="00E24C17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lastRenderedPageBreak/>
        <w:t>учению и приблизить полученные знания к жизненным ситуациям. В учебниках 5-6 классов содержится много текстовых задач практического содержания, гораздо сложнее обстоит дело с программой старших классов. Конечно, на помощь приходят задачи из материалов ЕГЭ</w:t>
      </w:r>
    </w:p>
    <w:p w:rsidR="00893AEB" w:rsidRDefault="00893AEB" w:rsidP="00A03F96">
      <w:pPr>
        <w:spacing w:after="0" w:line="248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03F96" w:rsidRPr="00A03F96" w:rsidRDefault="00A03F96" w:rsidP="00A03F96">
      <w:pPr>
        <w:spacing w:after="0" w:line="248" w:lineRule="atLeast"/>
        <w:ind w:firstLine="851"/>
        <w:jc w:val="both"/>
        <w:rPr>
          <w:rFonts w:ascii="Georgia" w:eastAsia="Times New Roman" w:hAnsi="Georgia" w:cs="Times New Roman"/>
          <w:sz w:val="16"/>
          <w:szCs w:val="18"/>
        </w:rPr>
      </w:pPr>
      <w:r w:rsidRPr="00A03F96">
        <w:rPr>
          <w:rFonts w:ascii="Times New Roman" w:eastAsia="Times New Roman" w:hAnsi="Times New Roman" w:cs="Times New Roman"/>
          <w:sz w:val="24"/>
          <w:szCs w:val="28"/>
        </w:rPr>
        <w:t>Для формирования практико</w:t>
      </w:r>
      <w:r w:rsidR="00E24C17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A03F96">
        <w:rPr>
          <w:rFonts w:ascii="Times New Roman" w:eastAsia="Times New Roman" w:hAnsi="Times New Roman" w:cs="Times New Roman"/>
          <w:sz w:val="24"/>
          <w:szCs w:val="28"/>
        </w:rPr>
        <w:t>ориентированных знаний учащихся на уроках использую метод ситуационных задач. Такие задачи включают ученика в процесс познания, развивают способности учащихся решать конкретные жизненные ситуации, решать проблемы в постоянно изменяющихся условиях, формируют критическое мышление.</w:t>
      </w:r>
    </w:p>
    <w:p w:rsidR="00A03F96" w:rsidRPr="00A03F96" w:rsidRDefault="00A03F96" w:rsidP="00A03F96">
      <w:pPr>
        <w:spacing w:after="0" w:line="248" w:lineRule="atLeast"/>
        <w:ind w:firstLine="851"/>
        <w:jc w:val="both"/>
        <w:rPr>
          <w:rFonts w:ascii="Georgia" w:eastAsia="Times New Roman" w:hAnsi="Georgia" w:cs="Times New Roman"/>
          <w:sz w:val="16"/>
          <w:szCs w:val="18"/>
        </w:rPr>
      </w:pPr>
      <w:r w:rsidRPr="00A03F96">
        <w:rPr>
          <w:rFonts w:ascii="Times New Roman" w:eastAsia="Times New Roman" w:hAnsi="Times New Roman" w:cs="Times New Roman"/>
          <w:sz w:val="24"/>
          <w:szCs w:val="28"/>
        </w:rPr>
        <w:t>Ситуационная задача актуализирует для учащихся теоретический материал, делает его личностно значимым, а не отвлеченным. При таком построении урока материал осознается учащимися сразу же в тесной взаимосвязи с практической деятельностью, дальнейшими возможностями его применения, при этом дальнейшие возможности применения теории не декларируются учителем, а прогнозируются самими учениками.</w:t>
      </w:r>
    </w:p>
    <w:p w:rsidR="00A03F96" w:rsidRPr="00A03F96" w:rsidRDefault="00A03F96" w:rsidP="00A03F96">
      <w:pPr>
        <w:spacing w:after="0" w:line="248" w:lineRule="atLeast"/>
        <w:ind w:firstLine="851"/>
        <w:jc w:val="both"/>
        <w:rPr>
          <w:rFonts w:ascii="Georgia" w:eastAsia="Times New Roman" w:hAnsi="Georgia" w:cs="Times New Roman"/>
          <w:sz w:val="16"/>
          <w:szCs w:val="18"/>
        </w:rPr>
      </w:pPr>
      <w:r w:rsidRPr="00A03F96">
        <w:rPr>
          <w:rFonts w:ascii="Times New Roman" w:eastAsia="Times New Roman" w:hAnsi="Times New Roman" w:cs="Times New Roman"/>
          <w:sz w:val="24"/>
          <w:szCs w:val="28"/>
        </w:rPr>
        <w:t xml:space="preserve">Условно ситуационные задачи можно разделить на три типа: </w:t>
      </w:r>
      <w:proofErr w:type="spellStart"/>
      <w:r w:rsidRPr="00A03F96">
        <w:rPr>
          <w:rFonts w:ascii="Times New Roman" w:eastAsia="Times New Roman" w:hAnsi="Times New Roman" w:cs="Times New Roman"/>
          <w:sz w:val="24"/>
          <w:szCs w:val="28"/>
        </w:rPr>
        <w:t>межпредметные</w:t>
      </w:r>
      <w:proofErr w:type="spellEnd"/>
      <w:r w:rsidRPr="00A03F96">
        <w:rPr>
          <w:rFonts w:ascii="Times New Roman" w:eastAsia="Times New Roman" w:hAnsi="Times New Roman" w:cs="Times New Roman"/>
          <w:sz w:val="24"/>
          <w:szCs w:val="28"/>
        </w:rPr>
        <w:t>, из  различных областей профессиональной деятельности человека, из общественной жизни.</w:t>
      </w:r>
    </w:p>
    <w:p w:rsidR="00A03F96" w:rsidRPr="0072228D" w:rsidRDefault="00A03F96" w:rsidP="00A03F9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</w:rPr>
      </w:pPr>
    </w:p>
    <w:p w:rsidR="00A03F96" w:rsidRDefault="00A03F96" w:rsidP="00A03F96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</w:rPr>
        <w:t>Ситуационная задача «Плесень правит миром!?»</w:t>
      </w:r>
    </w:p>
    <w:p w:rsidR="00A03F96" w:rsidRDefault="00A03F96" w:rsidP="00A03F96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Каждый из нас, увидев плесень, восклицает: «Фу, какая гадость!». Она портит продукты питания, разрушает постройки, приводит в негодность одежду, вызывает заболевания человека и животных.</w:t>
      </w:r>
    </w:p>
    <w:p w:rsidR="00A03F96" w:rsidRDefault="00A03F96" w:rsidP="00A03F96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В начале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XX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века некоторые ученые предлагали уничтожить все плесневые грибы. Было ли это предложение правильным?</w:t>
      </w:r>
    </w:p>
    <w:p w:rsidR="00A03F96" w:rsidRDefault="00A03F96" w:rsidP="00A03F96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</w:rPr>
        <w:t>Задания для учащихся:</w:t>
      </w:r>
    </w:p>
    <w:p w:rsidR="00A03F96" w:rsidRDefault="00A03F96" w:rsidP="00A03F96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Прочитайте самостоятельно в учебнике «Биология. Многообразие живых организмов Н.И.Сонина, страница 23-26.</w:t>
      </w:r>
    </w:p>
    <w:p w:rsidR="00A03F96" w:rsidRDefault="00A03F96" w:rsidP="00A03F96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Вспомните и напишите, где вы встречали плесневые грибы?</w:t>
      </w:r>
    </w:p>
    <w:p w:rsidR="00A03F96" w:rsidRDefault="00A03F96" w:rsidP="00A03F96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Покажите связи, которые на ваш взгляд существуют между особенностями жизнедеятельности и широким распространением плесени.</w:t>
      </w:r>
    </w:p>
    <w:p w:rsidR="00A03F96" w:rsidRDefault="00A03F96" w:rsidP="00A03F96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Предложите способ позволяющий сохранить продукты питания, вещи от заражения плесенью.</w:t>
      </w:r>
    </w:p>
    <w:p w:rsidR="00A03F96" w:rsidRPr="00AB3E9D" w:rsidRDefault="00A03F96" w:rsidP="00A03F96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Ответьте на вопрос: «Было ли предложение ученых об уничтожении плесени правильным?». Обоснуйте свой ответ.</w:t>
      </w:r>
    </w:p>
    <w:p w:rsidR="00AB3E9D" w:rsidRDefault="00AB3E9D" w:rsidP="00AB3E9D">
      <w:pPr>
        <w:pStyle w:val="a4"/>
        <w:ind w:left="720"/>
        <w:rPr>
          <w:rFonts w:ascii="Tahoma" w:hAnsi="Tahoma" w:cs="Tahoma"/>
          <w:color w:val="000000"/>
          <w:sz w:val="14"/>
          <w:szCs w:val="14"/>
        </w:rPr>
      </w:pPr>
    </w:p>
    <w:p w:rsidR="00A03F96" w:rsidRDefault="00A03F96" w:rsidP="00AB3E9D">
      <w:pPr>
        <w:pStyle w:val="a4"/>
        <w:ind w:left="720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</w:rPr>
        <w:t>Ситуационное задание. Биология 8 класс</w:t>
      </w:r>
    </w:p>
    <w:p w:rsidR="00A03F96" w:rsidRDefault="00A03F96" w:rsidP="00AB3E9D">
      <w:pPr>
        <w:pStyle w:val="a4"/>
        <w:ind w:left="720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</w:rPr>
        <w:t>«Поскользнулся, упал, очнулся – гипс…»</w:t>
      </w:r>
    </w:p>
    <w:p w:rsidR="00A03F96" w:rsidRDefault="00A03F96" w:rsidP="00AB3E9D">
      <w:pPr>
        <w:pStyle w:val="a4"/>
        <w:ind w:left="72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Все помнят эти слова из фильма «Бриллиантовая рука» и не менее знаменитую фразу: «У тебя там не закрытый перелом, а открытый!».</w:t>
      </w:r>
    </w:p>
    <w:p w:rsidR="00A03F96" w:rsidRDefault="00A03F96" w:rsidP="00AB3E9D">
      <w:pPr>
        <w:pStyle w:val="a4"/>
        <w:ind w:left="36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 xml:space="preserve">Травмой называют внезапное острое нарушение здоровья, связанное с повреждением тканей и органов. Переломы, растяжения, вывихи, ушибы, сотрясение мозга - это различные виды травм опорно-двигательной системы. Травмы можно разделить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lastRenderedPageBreak/>
        <w:t>открытые и закрытые. При открытых травмах нарушена целостность кожных покровов, и организм подвергается атаке микробов. К закрытым травмам относятся повреждения, при которых внешние покровы не нарушены, но они не менее опасны. Как определить тот или иной вид травмы, и какую первую помощь оказать пострадавшему?</w:t>
      </w:r>
    </w:p>
    <w:p w:rsidR="00A03F96" w:rsidRDefault="00A03F96" w:rsidP="00AB3E9D">
      <w:pPr>
        <w:pStyle w:val="a4"/>
        <w:ind w:left="36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Информацию для выполнения этого задания вы можете найти в учебнике биологии 8 класса стр. 256-257. .</w:t>
      </w:r>
    </w:p>
    <w:p w:rsidR="00A03F96" w:rsidRPr="00AB3E9D" w:rsidRDefault="00A03F96" w:rsidP="00AB3E9D">
      <w:pPr>
        <w:pStyle w:val="a4"/>
        <w:ind w:left="36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Задания для учащихся:</w:t>
      </w:r>
      <w:r w:rsidR="00AB3E9D">
        <w:rPr>
          <w:rFonts w:ascii="Tahoma" w:hAnsi="Tahoma" w:cs="Tahoma"/>
          <w:color w:val="000000"/>
          <w:sz w:val="14"/>
          <w:szCs w:val="14"/>
        </w:rPr>
        <w:t xml:space="preserve"> </w:t>
      </w:r>
      <w:r w:rsidRPr="00AB3E9D">
        <w:rPr>
          <w:color w:val="000000"/>
        </w:rPr>
        <w:t>1. Заполнить таблицу, используя материал учебника</w:t>
      </w:r>
      <w:r w:rsidR="00AB3E9D">
        <w:rPr>
          <w:rFonts w:ascii="Tahoma" w:hAnsi="Tahoma" w:cs="Tahoma"/>
          <w:color w:val="000000"/>
          <w:sz w:val="14"/>
          <w:szCs w:val="14"/>
        </w:rPr>
        <w:t xml:space="preserve"> </w:t>
      </w:r>
      <w:r>
        <w:rPr>
          <w:color w:val="000000"/>
        </w:rPr>
        <w:t>«Виды травм опорно-двигательной системы и их проявление».</w:t>
      </w:r>
    </w:p>
    <w:p w:rsidR="00AB3E9D" w:rsidRDefault="00A03F96" w:rsidP="00AB3E9D">
      <w:pPr>
        <w:pStyle w:val="a4"/>
        <w:ind w:left="36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2. Используя текст учебника, составить план оказания первой помощи в вашей конкретной ситуации (карточку с заданием раздает учитель), опираясь на ниже приведенный план оказания первой медицинской помощи при травмах опорно-двигательной системы (работа проводится в группах):</w:t>
      </w:r>
    </w:p>
    <w:p w:rsidR="00AB3E9D" w:rsidRDefault="00AB3E9D" w:rsidP="00AB3E9D">
      <w:pPr>
        <w:pStyle w:val="a4"/>
        <w:ind w:left="36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 </w:t>
      </w:r>
      <w:r w:rsidR="00A03F96">
        <w:rPr>
          <w:color w:val="000000"/>
        </w:rPr>
        <w:t>- Остановить кровотечение, предупредить инфицирование,</w:t>
      </w:r>
      <w:r w:rsidR="00A03F96">
        <w:rPr>
          <w:color w:val="000000"/>
        </w:rPr>
        <w:br/>
        <w:t>обеспечивая неподвижность, уменьшить боль.</w:t>
      </w:r>
    </w:p>
    <w:p w:rsidR="00A03F96" w:rsidRDefault="00A03F96" w:rsidP="00AB3E9D">
      <w:pPr>
        <w:pStyle w:val="a4"/>
        <w:ind w:left="36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 xml:space="preserve">- Подготовить пострадавшего к транспортировке в </w:t>
      </w:r>
      <w:proofErr w:type="spellStart"/>
      <w:r>
        <w:rPr>
          <w:color w:val="000000"/>
        </w:rPr>
        <w:t>травмпункт</w:t>
      </w:r>
      <w:proofErr w:type="spellEnd"/>
      <w:r>
        <w:rPr>
          <w:color w:val="000000"/>
        </w:rPr>
        <w:t>.</w:t>
      </w:r>
    </w:p>
    <w:p w:rsidR="00A03F96" w:rsidRDefault="00A03F96" w:rsidP="00AB3E9D">
      <w:pPr>
        <w:pStyle w:val="a4"/>
        <w:ind w:left="36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З. Из группы учащихся выбрать 1 или 2 докладчиков для рассказа и демонстрации перед всем классом, как вы будете оказывать первую помощь пострадавшему в вашем конкретном случае, используя различные подручные средства.</w:t>
      </w:r>
    </w:p>
    <w:p w:rsidR="00A03F96" w:rsidRDefault="00A03F96" w:rsidP="00AB3E9D">
      <w:pPr>
        <w:pStyle w:val="a4"/>
        <w:ind w:left="36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4. Приведите примеры из вашего жизненного опыта, где человек может получить травмы опорно-двигательной системы? В чем их причина? (обсуждение в классе)</w:t>
      </w:r>
    </w:p>
    <w:p w:rsidR="00A03F96" w:rsidRDefault="00A03F96" w:rsidP="00AB3E9D">
      <w:pPr>
        <w:pStyle w:val="a4"/>
        <w:ind w:left="36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5. Верно ли утверждение: «Самое лучшее лечение – это профилактика заболевания». Как избежать травмы опорно-двигательной системы? (обсуждение в классе)</w:t>
      </w:r>
    </w:p>
    <w:p w:rsidR="00A03F96" w:rsidRDefault="00A03F96" w:rsidP="00AB3E9D">
      <w:pPr>
        <w:pStyle w:val="a4"/>
        <w:ind w:left="36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6. Акробаты утверждают, что падать надо уметь. При падении нельзя падать ни на руку, ни на плечо, ни на голову. А как надо правильно падать? (обсуждение в классе).</w:t>
      </w:r>
    </w:p>
    <w:p w:rsidR="00A03F96" w:rsidRDefault="00A03F96" w:rsidP="00AB3E9D">
      <w:pPr>
        <w:pStyle w:val="a4"/>
        <w:ind w:left="36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 xml:space="preserve">Следует отметить, что в предложенных экзаменационных работах при итоговой аттестации большое внимание уделяется контролю как предметных, так и </w:t>
      </w:r>
      <w:proofErr w:type="spellStart"/>
      <w:r>
        <w:rPr>
          <w:color w:val="000000"/>
        </w:rPr>
        <w:t>надпредметных</w:t>
      </w:r>
      <w:proofErr w:type="spellEnd"/>
      <w:r>
        <w:rPr>
          <w:color w:val="000000"/>
        </w:rPr>
        <w:t xml:space="preserve"> компетентностей (умение работать с текстом, изображениями, схемами, таблицами; проводить анализ имеющейся информации, составлять прогнозы и проводить обобщения). Технология ситуационных задач имеет все необходимые возможности для формирования у учащихся перечисленных выше компетентностей.</w:t>
      </w:r>
    </w:p>
    <w:p w:rsidR="00A03F96" w:rsidRDefault="00A03F96" w:rsidP="00AB3E9D">
      <w:pPr>
        <w:pStyle w:val="a4"/>
        <w:ind w:left="360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</w:rPr>
        <w:t>Ситуационная задача № 5.</w:t>
      </w:r>
    </w:p>
    <w:p w:rsidR="00A03F96" w:rsidRDefault="00A03F96" w:rsidP="00AB3E9D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До начала приема пациентов беседуют врач и медсестра. Сестра говорит, что вчера читала о Рубенсе и рассматривала репродукции картин. Ей очень понравился «Портрет свояченицы», красивой дамы с несколько выпуклыми глазами, что считалось изюминкой ее красоты. Доктор смотрит на портрет и говорит, что у нее была базедова болезнь и, если бы ее вылечили, она бы была еще красивее.</w:t>
      </w:r>
    </w:p>
    <w:p w:rsidR="00A03F96" w:rsidRDefault="00A03F96" w:rsidP="00AB3E9D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Как определить признаки заболевания щитовидной железы, в чем их причина, как от них излечиться?</w:t>
      </w:r>
    </w:p>
    <w:p w:rsidR="00A03F96" w:rsidRDefault="00A03F96" w:rsidP="00AB3E9D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w:lastRenderedPageBreak/>
        <w:drawing>
          <wp:inline distT="0" distB="0" distL="0" distR="0">
            <wp:extent cx="3386621" cy="4996281"/>
            <wp:effectExtent l="19050" t="0" r="4279" b="0"/>
            <wp:docPr id="17" name="Рисунок 17" descr="D:\User\Desktop\Портрет свояче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\Desktop\Портрет своячениц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77" cy="499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F96" w:rsidRPr="001B79DD" w:rsidRDefault="00A03F96" w:rsidP="001B79D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</w:p>
    <w:p w:rsidR="001B79DD" w:rsidRPr="001B79DD" w:rsidRDefault="001B79DD" w:rsidP="001B79D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1B79DD">
        <w:rPr>
          <w:rFonts w:ascii="Times New Roman" w:eastAsia="Times New Roman" w:hAnsi="Times New Roman" w:cs="Times New Roman"/>
          <w:color w:val="000000"/>
          <w:sz w:val="24"/>
          <w:szCs w:val="24"/>
        </w:rPr>
        <w:t> Психологи считают, что познавательный интерес занимает у учащихся, особенно старшеклассников, ведущее место среди мотивов  и факторов, стимулирующих учение. «Нет ни одной проблемы в познавательной учебной деятельности, которую можно было бы решить без опоры на интерес». Вот почему проблема развития познавательного интереса у учащихся важна и актуальна. Пути решения ее разнообразны.  Даже давно известные методические приемы могут открыть новые перспективы в решении этой проблемы. Например,</w:t>
      </w:r>
      <w:r w:rsidRPr="001B7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B79D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интересный эмоциональный рассказ учителя порождает удивление новым, сопереживание, радость познания у его учеников. А успехи в самостоятельной учебной деятельности, маленькие самостоятельные открытия поддерживают постоянный интерес учащихся к учению, стимулируют их развитие и самосовершенствование.</w:t>
      </w:r>
    </w:p>
    <w:p w:rsidR="001B79DD" w:rsidRPr="001B79DD" w:rsidRDefault="001B79DD" w:rsidP="001B79D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1B79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формы проведения урока не только разнообразят учебный процесс, но и вызывают  удовлетворение от самого процесса труда. Именно этот настрой может привести к развитию познавательных интересов учащихся.</w:t>
      </w:r>
    </w:p>
    <w:p w:rsidR="001B79DD" w:rsidRPr="001B79DD" w:rsidRDefault="001B79DD" w:rsidP="001B79D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1B7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любят играть. Почему бы эту любовь не использовать при обучении не только младших школьников, но и средних, и старших? Игры могут быть самыми разными и применяться для различных целей. Игра позволяет такое скучное и пугающее детей задание как опрос изученного материала превратить в интересное приключение, необыкновенное путешествие, увлекательное, весёлое соревнование. Можно применить урок-игру или включить в урок только небольшие элементы игры, всё равно это всегда заинтересовывает ребят, раскрепощает их, заставляет думать, самостоятельно искать ответ, не боясь ошибиться. </w:t>
      </w:r>
      <w:proofErr w:type="gramStart"/>
      <w:r w:rsidRPr="001B7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Понимая, что важно будоражить воображение и мышление ребят, заставлять их думать,  высказывать свою точку зрения, обосновывать выводы, в </w:t>
      </w:r>
      <w:r w:rsidRPr="001B79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проведение уроков включаю технические диктанты, «мозговые атаки», «аукционы идей»,  пресс - конференции,  конкурсы, викторины, деловые игры.</w:t>
      </w:r>
      <w:proofErr w:type="gramEnd"/>
    </w:p>
    <w:p w:rsidR="001B79DD" w:rsidRPr="001B79DD" w:rsidRDefault="001B79DD" w:rsidP="0007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1B79DD">
        <w:rPr>
          <w:rFonts w:ascii="Times New Roman" w:eastAsia="Times New Roman" w:hAnsi="Times New Roman" w:cs="Times New Roman"/>
          <w:color w:val="000000"/>
          <w:sz w:val="24"/>
          <w:szCs w:val="24"/>
        </w:rPr>
        <w:t> на уроке – экскурсии объяснение нового материала путём имитируемой экскурсии  проводит экскурсовод-ученик, учитель,  что способствует монологическому и диалогическому изложению материала с использованием научного стиля и энциклопедических знаний.</w:t>
      </w:r>
    </w:p>
    <w:p w:rsidR="00076F14" w:rsidRDefault="001B79DD" w:rsidP="001B79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Перечисленные </w:t>
      </w:r>
      <w:r w:rsidR="0073432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Pr="001B7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преподавания биологии стимулируют интерес к ней, позволяют расширять знания биологических закономерностей, их проявления во всех областях и сферах человеческой деятельности: производственной, научно-технической, социально-бытовой. И самое главное - понять, что биология -</w:t>
      </w:r>
      <w:r w:rsidR="00076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79DD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удивительная, самая нужная и самая важная для человека наука. Жителю 21 века знать её необходимо</w:t>
      </w:r>
      <w:r w:rsidR="00076F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79DD" w:rsidRPr="001B79DD" w:rsidRDefault="001B79DD" w:rsidP="0007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1B79D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при проведении таких уроков в не однозначном получении ответов на предложенные задачи, а в развитии умения учащихся мыслить, то есть осуществлять поиск ответов,  используя</w:t>
      </w:r>
      <w:r w:rsidRPr="001B7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B79D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в процессе</w:t>
      </w:r>
      <w:r w:rsidRPr="001B7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B7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тематические  знания по биологии. </w:t>
      </w:r>
    </w:p>
    <w:p w:rsidR="001B79DD" w:rsidRDefault="001B79DD" w:rsidP="001B79DD">
      <w:pPr>
        <w:shd w:val="clear" w:color="auto" w:fill="FFFFFF"/>
        <w:spacing w:line="240" w:lineRule="auto"/>
        <w:ind w:firstLine="720"/>
        <w:jc w:val="right"/>
        <w:rPr>
          <w:rFonts w:ascii="Helvetica Neue" w:eastAsia="Times New Roman" w:hAnsi="Helvetica Neue" w:cs="Arial"/>
          <w:i/>
          <w:iCs/>
          <w:color w:val="333333"/>
          <w:sz w:val="20"/>
        </w:rPr>
      </w:pPr>
      <w:r w:rsidRPr="001B79DD">
        <w:rPr>
          <w:rFonts w:ascii="Helvetica Neue" w:eastAsia="Times New Roman" w:hAnsi="Helvetica Neue" w:cs="Arial"/>
          <w:i/>
          <w:iCs/>
          <w:color w:val="333333"/>
          <w:sz w:val="20"/>
        </w:rPr>
        <w:t>"Плохой учитель преподносит истину, </w:t>
      </w:r>
      <w:r w:rsidRPr="001B79DD">
        <w:rPr>
          <w:rFonts w:ascii="Helvetica Neue" w:eastAsia="Times New Roman" w:hAnsi="Helvetica Neue" w:cs="Arial"/>
          <w:i/>
          <w:iCs/>
          <w:color w:val="333333"/>
          <w:sz w:val="20"/>
          <w:szCs w:val="20"/>
          <w:shd w:val="clear" w:color="auto" w:fill="FFFFFF"/>
        </w:rPr>
        <w:br/>
      </w:r>
      <w:r w:rsidRPr="001B79DD">
        <w:rPr>
          <w:rFonts w:ascii="Helvetica Neue" w:eastAsia="Times New Roman" w:hAnsi="Helvetica Neue" w:cs="Arial"/>
          <w:i/>
          <w:iCs/>
          <w:color w:val="333333"/>
          <w:sz w:val="20"/>
        </w:rPr>
        <w:t>хороший - учит её находить"</w:t>
      </w:r>
      <w:r w:rsidRPr="001B79DD">
        <w:rPr>
          <w:rFonts w:ascii="Helvetica Neue" w:eastAsia="Times New Roman" w:hAnsi="Helvetica Neue" w:cs="Arial"/>
          <w:i/>
          <w:iCs/>
          <w:color w:val="333333"/>
          <w:sz w:val="20"/>
          <w:szCs w:val="20"/>
          <w:shd w:val="clear" w:color="auto" w:fill="FFFFFF"/>
        </w:rPr>
        <w:br/>
      </w:r>
      <w:r w:rsidRPr="001B79DD">
        <w:rPr>
          <w:rFonts w:ascii="Helvetica Neue" w:eastAsia="Times New Roman" w:hAnsi="Helvetica Neue" w:cs="Arial"/>
          <w:i/>
          <w:iCs/>
          <w:color w:val="333333"/>
          <w:sz w:val="20"/>
        </w:rPr>
        <w:t xml:space="preserve">А. </w:t>
      </w:r>
      <w:proofErr w:type="spellStart"/>
      <w:r w:rsidRPr="001B79DD">
        <w:rPr>
          <w:rFonts w:ascii="Helvetica Neue" w:eastAsia="Times New Roman" w:hAnsi="Helvetica Neue" w:cs="Arial"/>
          <w:i/>
          <w:iCs/>
          <w:color w:val="333333"/>
          <w:sz w:val="20"/>
        </w:rPr>
        <w:t>Дистервег</w:t>
      </w:r>
      <w:proofErr w:type="spellEnd"/>
    </w:p>
    <w:p w:rsidR="0053003E" w:rsidRPr="001B79DD" w:rsidRDefault="0053003E" w:rsidP="001B79DD">
      <w:pPr>
        <w:shd w:val="clear" w:color="auto" w:fill="FFFFFF"/>
        <w:spacing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53003E" w:rsidRDefault="0053003E" w:rsidP="00A41C1B">
      <w:pPr>
        <w:pStyle w:val="a4"/>
        <w:spacing w:before="168" w:beforeAutospacing="0" w:after="0" w:afterAutospacing="0"/>
        <w:rPr>
          <w:rFonts w:ascii="Georgia" w:hAnsi="Georgia"/>
          <w:color w:val="000000"/>
          <w:sz w:val="14"/>
          <w:szCs w:val="14"/>
        </w:rPr>
      </w:pPr>
      <w:r>
        <w:rPr>
          <w:color w:val="000000"/>
          <w:sz w:val="22"/>
          <w:szCs w:val="22"/>
          <w:shd w:val="clear" w:color="auto" w:fill="FFFFFF"/>
        </w:rPr>
        <w:t xml:space="preserve">Обучение с использованием </w:t>
      </w:r>
      <w:proofErr w:type="spellStart"/>
      <w:proofErr w:type="gramStart"/>
      <w:r>
        <w:rPr>
          <w:color w:val="000000"/>
          <w:sz w:val="22"/>
          <w:szCs w:val="22"/>
          <w:shd w:val="clear" w:color="auto" w:fill="FFFFFF"/>
        </w:rPr>
        <w:t>практико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– ориентированных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заданий приводит к более прочному усвоению информации, так как возникают ассоциации с конкретными действиями и событиями. Особенность этих заданий (необычная формулировка, связь с жизнью) вызывают повышенный интерес учащихся, способствуют развитию любознательности, творческой активности. Школьников захватывает сам процесс поиска путей решения задач. Они получают возможность развивать логическое и ассоциативное мышление.   </w:t>
      </w:r>
      <w:proofErr w:type="spellStart"/>
      <w:proofErr w:type="gramStart"/>
      <w:r>
        <w:rPr>
          <w:color w:val="000000"/>
          <w:sz w:val="22"/>
          <w:szCs w:val="22"/>
          <w:shd w:val="clear" w:color="auto" w:fill="FFFFFF"/>
        </w:rPr>
        <w:t>Практико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– ориентированные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задания способствуют интеграции знаний, побуждают учащихся использовать дополнительную литературу, что повышает интерес к учебе в целом, положительно влияет на прочность знаний и качество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обученности</w:t>
      </w:r>
      <w:proofErr w:type="spellEnd"/>
      <w:r>
        <w:rPr>
          <w:color w:val="000000"/>
          <w:sz w:val="22"/>
          <w:szCs w:val="22"/>
          <w:shd w:val="clear" w:color="auto" w:fill="FFFFFF"/>
        </w:rPr>
        <w:t>. </w:t>
      </w:r>
    </w:p>
    <w:p w:rsidR="00A41C1B" w:rsidRDefault="00A41C1B"/>
    <w:sectPr w:rsidR="00A41C1B" w:rsidSect="00B6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BE2"/>
    <w:multiLevelType w:val="multilevel"/>
    <w:tmpl w:val="E2B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43617"/>
    <w:multiLevelType w:val="multilevel"/>
    <w:tmpl w:val="C1E4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C66B2"/>
    <w:multiLevelType w:val="multilevel"/>
    <w:tmpl w:val="C1E4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70D08"/>
    <w:multiLevelType w:val="multilevel"/>
    <w:tmpl w:val="5204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2587C"/>
    <w:multiLevelType w:val="hybridMultilevel"/>
    <w:tmpl w:val="F1585AA4"/>
    <w:lvl w:ilvl="0" w:tplc="B7B29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3604"/>
    <w:multiLevelType w:val="multilevel"/>
    <w:tmpl w:val="EC50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74B74"/>
    <w:multiLevelType w:val="multilevel"/>
    <w:tmpl w:val="95FE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A963DE"/>
    <w:multiLevelType w:val="multilevel"/>
    <w:tmpl w:val="0BC4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B79DD"/>
    <w:rsid w:val="00061385"/>
    <w:rsid w:val="00076F14"/>
    <w:rsid w:val="001672C7"/>
    <w:rsid w:val="001B79DD"/>
    <w:rsid w:val="003C0421"/>
    <w:rsid w:val="00423D76"/>
    <w:rsid w:val="00450C6B"/>
    <w:rsid w:val="0053003E"/>
    <w:rsid w:val="00596B0B"/>
    <w:rsid w:val="006E402A"/>
    <w:rsid w:val="0072228D"/>
    <w:rsid w:val="00734328"/>
    <w:rsid w:val="00757E7A"/>
    <w:rsid w:val="00893AEB"/>
    <w:rsid w:val="00A03F96"/>
    <w:rsid w:val="00A41C1B"/>
    <w:rsid w:val="00AB3E9D"/>
    <w:rsid w:val="00B660FA"/>
    <w:rsid w:val="00C625E6"/>
    <w:rsid w:val="00CD302A"/>
    <w:rsid w:val="00E24C17"/>
    <w:rsid w:val="00E37592"/>
    <w:rsid w:val="00FB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FA"/>
  </w:style>
  <w:style w:type="paragraph" w:styleId="1">
    <w:name w:val="heading 1"/>
    <w:basedOn w:val="a"/>
    <w:link w:val="10"/>
    <w:uiPriority w:val="9"/>
    <w:qFormat/>
    <w:rsid w:val="001B7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7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9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B79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B79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79DD"/>
  </w:style>
  <w:style w:type="paragraph" w:styleId="a4">
    <w:name w:val="Normal (Web)"/>
    <w:basedOn w:val="a"/>
    <w:uiPriority w:val="99"/>
    <w:semiHidden/>
    <w:unhideWhenUsed/>
    <w:rsid w:val="001B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B79DD"/>
    <w:rPr>
      <w:i/>
      <w:iCs/>
    </w:rPr>
  </w:style>
  <w:style w:type="character" w:customStyle="1" w:styleId="file">
    <w:name w:val="file"/>
    <w:basedOn w:val="a0"/>
    <w:rsid w:val="001B79DD"/>
  </w:style>
  <w:style w:type="paragraph" w:customStyle="1" w:styleId="c3">
    <w:name w:val="c3"/>
    <w:basedOn w:val="a"/>
    <w:rsid w:val="001B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B79DD"/>
  </w:style>
  <w:style w:type="paragraph" w:customStyle="1" w:styleId="c2">
    <w:name w:val="c2"/>
    <w:basedOn w:val="a"/>
    <w:rsid w:val="001B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B79DD"/>
  </w:style>
  <w:style w:type="paragraph" w:customStyle="1" w:styleId="c6">
    <w:name w:val="c6"/>
    <w:basedOn w:val="a"/>
    <w:rsid w:val="001B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B79DD"/>
  </w:style>
  <w:style w:type="paragraph" w:customStyle="1" w:styleId="c10">
    <w:name w:val="c10"/>
    <w:basedOn w:val="a"/>
    <w:rsid w:val="001B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B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B79DD"/>
  </w:style>
  <w:style w:type="paragraph" w:styleId="a6">
    <w:name w:val="Balloon Text"/>
    <w:basedOn w:val="a"/>
    <w:link w:val="a7"/>
    <w:uiPriority w:val="99"/>
    <w:semiHidden/>
    <w:unhideWhenUsed/>
    <w:rsid w:val="001B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9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0C6B"/>
    <w:pPr>
      <w:ind w:left="720"/>
      <w:contextualSpacing/>
    </w:pPr>
  </w:style>
  <w:style w:type="character" w:customStyle="1" w:styleId="c0">
    <w:name w:val="c0"/>
    <w:basedOn w:val="a0"/>
    <w:rsid w:val="00596B0B"/>
  </w:style>
  <w:style w:type="character" w:customStyle="1" w:styleId="c12">
    <w:name w:val="c12"/>
    <w:basedOn w:val="a0"/>
    <w:rsid w:val="00061385"/>
  </w:style>
  <w:style w:type="paragraph" w:customStyle="1" w:styleId="c8">
    <w:name w:val="c8"/>
    <w:basedOn w:val="a"/>
    <w:rsid w:val="0006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6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7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3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09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10244">
                                          <w:marLeft w:val="46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79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7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78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91017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0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56767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30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4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8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4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Чариковы</dc:creator>
  <cp:lastModifiedBy>Чариковы</cp:lastModifiedBy>
  <cp:revision>13</cp:revision>
  <cp:lastPrinted>2016-11-01T18:22:00Z</cp:lastPrinted>
  <dcterms:created xsi:type="dcterms:W3CDTF">2016-10-31T11:33:00Z</dcterms:created>
  <dcterms:modified xsi:type="dcterms:W3CDTF">2016-11-01T18:25:00Z</dcterms:modified>
</cp:coreProperties>
</file>