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9C" w:rsidRPr="003D22F7" w:rsidRDefault="0059159C" w:rsidP="0059159C">
      <w:pPr>
        <w:spacing w:line="360" w:lineRule="auto"/>
        <w:jc w:val="center"/>
        <w:rPr>
          <w:b/>
        </w:rPr>
      </w:pPr>
      <w:r w:rsidRPr="003D22F7">
        <w:rPr>
          <w:b/>
        </w:rPr>
        <w:t xml:space="preserve">Технологическая карта урока </w:t>
      </w:r>
      <w:r w:rsidR="00BF70B2" w:rsidRPr="003D22F7">
        <w:rPr>
          <w:b/>
        </w:rPr>
        <w:t>математики</w:t>
      </w: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ФИО учителя: </w:t>
      </w:r>
      <w:r w:rsidRPr="003D22F7">
        <w:rPr>
          <w:i/>
        </w:rPr>
        <w:t>Аликина Ольга Александровна</w:t>
      </w:r>
      <w:r w:rsidR="00290F7C">
        <w:rPr>
          <w:i/>
        </w:rPr>
        <w:t>, учитель начальных классов высшей категории</w:t>
      </w: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Образовательное учреждение: </w:t>
      </w:r>
      <w:r w:rsidRPr="003D22F7">
        <w:rPr>
          <w:i/>
        </w:rPr>
        <w:t>МБОУ «ООШ №8»</w:t>
      </w: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УМК: </w:t>
      </w:r>
      <w:r w:rsidRPr="003D22F7">
        <w:rPr>
          <w:i/>
        </w:rPr>
        <w:t>«Начальная школа ХХ</w:t>
      </w:r>
      <w:r w:rsidRPr="003D22F7">
        <w:rPr>
          <w:i/>
          <w:lang w:val="en-US"/>
        </w:rPr>
        <w:t>I</w:t>
      </w:r>
      <w:r w:rsidRPr="003D22F7">
        <w:rPr>
          <w:i/>
        </w:rPr>
        <w:t xml:space="preserve"> века»</w:t>
      </w:r>
    </w:p>
    <w:p w:rsidR="0059159C" w:rsidRPr="003D22F7" w:rsidRDefault="0059159C" w:rsidP="0059159C">
      <w:pPr>
        <w:pStyle w:val="a3"/>
        <w:rPr>
          <w:b/>
        </w:rPr>
      </w:pP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Класс: </w:t>
      </w:r>
      <w:r w:rsidRPr="003D22F7">
        <w:rPr>
          <w:i/>
        </w:rPr>
        <w:t>2  «Б»</w:t>
      </w: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Учебный предмет: </w:t>
      </w:r>
      <w:r w:rsidRPr="003D22F7">
        <w:rPr>
          <w:i/>
        </w:rPr>
        <w:t>математика</w:t>
      </w:r>
    </w:p>
    <w:p w:rsidR="0059159C" w:rsidRPr="003D22F7" w:rsidRDefault="0059159C" w:rsidP="0059159C">
      <w:pPr>
        <w:pStyle w:val="a3"/>
        <w:rPr>
          <w:b/>
        </w:rPr>
      </w:pPr>
    </w:p>
    <w:p w:rsidR="0059159C" w:rsidRPr="003D22F7" w:rsidRDefault="0059159C" w:rsidP="0059159C">
      <w:pPr>
        <w:pStyle w:val="a3"/>
        <w:rPr>
          <w:i/>
        </w:rPr>
      </w:pPr>
      <w:r w:rsidRPr="003D22F7">
        <w:rPr>
          <w:b/>
        </w:rPr>
        <w:t xml:space="preserve">Тема урока: </w:t>
      </w:r>
      <w:r w:rsidRPr="003D22F7">
        <w:rPr>
          <w:i/>
        </w:rPr>
        <w:t>Площадь фигуры. Единицы площади</w:t>
      </w:r>
    </w:p>
    <w:p w:rsidR="00AF2B4B" w:rsidRPr="003D22F7" w:rsidRDefault="00AF2B4B" w:rsidP="0059159C">
      <w:pPr>
        <w:pStyle w:val="a3"/>
        <w:rPr>
          <w:i/>
        </w:rPr>
      </w:pPr>
    </w:p>
    <w:tbl>
      <w:tblPr>
        <w:tblStyle w:val="a4"/>
        <w:tblW w:w="0" w:type="auto"/>
        <w:tblLook w:val="04A0"/>
      </w:tblPr>
      <w:tblGrid>
        <w:gridCol w:w="3085"/>
        <w:gridCol w:w="1843"/>
        <w:gridCol w:w="4929"/>
        <w:gridCol w:w="4929"/>
      </w:tblGrid>
      <w:tr w:rsidR="00EC425F" w:rsidRPr="003D22F7" w:rsidTr="00A14365">
        <w:tc>
          <w:tcPr>
            <w:tcW w:w="3085" w:type="dxa"/>
          </w:tcPr>
          <w:p w:rsidR="00EC425F" w:rsidRPr="003D22F7" w:rsidRDefault="00EC425F">
            <w:pPr>
              <w:rPr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1701" w:type="dxa"/>
            <w:gridSpan w:val="3"/>
          </w:tcPr>
          <w:p w:rsidR="00EC425F" w:rsidRPr="003D22F7" w:rsidRDefault="00EC425F">
            <w:pPr>
              <w:rPr>
                <w:sz w:val="24"/>
                <w:szCs w:val="24"/>
              </w:rPr>
            </w:pPr>
            <w:r w:rsidRPr="003D22F7">
              <w:rPr>
                <w:i/>
                <w:color w:val="000000"/>
                <w:sz w:val="24"/>
                <w:szCs w:val="24"/>
              </w:rPr>
              <w:t>урок открытия нового знания</w:t>
            </w:r>
          </w:p>
        </w:tc>
      </w:tr>
      <w:tr w:rsidR="00EC425F" w:rsidRPr="003D22F7" w:rsidTr="001D613A">
        <w:tc>
          <w:tcPr>
            <w:tcW w:w="3085" w:type="dxa"/>
          </w:tcPr>
          <w:p w:rsidR="00EC425F" w:rsidRPr="003D22F7" w:rsidRDefault="00EC425F">
            <w:pPr>
              <w:rPr>
                <w:sz w:val="24"/>
                <w:szCs w:val="24"/>
              </w:rPr>
            </w:pPr>
            <w:r w:rsidRPr="003D22F7">
              <w:rPr>
                <w:b/>
                <w:bCs/>
                <w:sz w:val="24"/>
                <w:szCs w:val="24"/>
                <w:shd w:val="clear" w:color="auto" w:fill="FFFFFF"/>
              </w:rPr>
              <w:t>Цели деятельности учителя</w:t>
            </w:r>
          </w:p>
        </w:tc>
        <w:tc>
          <w:tcPr>
            <w:tcW w:w="11701" w:type="dxa"/>
            <w:gridSpan w:val="3"/>
          </w:tcPr>
          <w:p w:rsidR="00EC425F" w:rsidRPr="003D22F7" w:rsidRDefault="00EC425F">
            <w:pPr>
              <w:rPr>
                <w:sz w:val="24"/>
                <w:szCs w:val="24"/>
                <w:shd w:val="clear" w:color="auto" w:fill="FFFFFF"/>
              </w:rPr>
            </w:pPr>
            <w:r w:rsidRPr="003D22F7">
              <w:rPr>
                <w:sz w:val="24"/>
                <w:szCs w:val="24"/>
                <w:shd w:val="clear" w:color="auto" w:fill="FFFFFF"/>
              </w:rPr>
              <w:t xml:space="preserve">создать условия для ознакомления с термином «площадь фигуры»,,с единицами площади и их обозначениями; </w:t>
            </w:r>
          </w:p>
          <w:p w:rsidR="00EC425F" w:rsidRPr="003D22F7" w:rsidRDefault="00EC425F" w:rsidP="00EC425F">
            <w:pPr>
              <w:rPr>
                <w:sz w:val="24"/>
                <w:szCs w:val="24"/>
                <w:shd w:val="clear" w:color="auto" w:fill="FFFFFF"/>
              </w:rPr>
            </w:pPr>
            <w:r w:rsidRPr="003D22F7">
              <w:rPr>
                <w:sz w:val="24"/>
                <w:szCs w:val="24"/>
                <w:shd w:val="clear" w:color="auto" w:fill="FFFFFF"/>
              </w:rPr>
              <w:t xml:space="preserve">способствовать развитию умения определять площадь фигуры с помощью палетки; </w:t>
            </w:r>
          </w:p>
          <w:p w:rsidR="00EC425F" w:rsidRPr="003D22F7" w:rsidRDefault="00EC425F" w:rsidP="00EC425F">
            <w:pPr>
              <w:rPr>
                <w:sz w:val="24"/>
                <w:szCs w:val="24"/>
              </w:rPr>
            </w:pPr>
            <w:r w:rsidRPr="003D22F7">
              <w:rPr>
                <w:sz w:val="24"/>
                <w:szCs w:val="24"/>
                <w:shd w:val="clear" w:color="auto" w:fill="FFFFFF"/>
              </w:rPr>
              <w:t>совершенствовать вычислительные навыки; развивать умения анализировать и обобщать</w:t>
            </w:r>
          </w:p>
        </w:tc>
      </w:tr>
      <w:tr w:rsidR="00EC425F" w:rsidRPr="003D22F7" w:rsidTr="003859B9">
        <w:tc>
          <w:tcPr>
            <w:tcW w:w="14786" w:type="dxa"/>
            <w:gridSpan w:val="4"/>
          </w:tcPr>
          <w:p w:rsidR="00EC425F" w:rsidRPr="003D22F7" w:rsidRDefault="00EC425F" w:rsidP="00EC425F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EC425F" w:rsidRPr="003D22F7" w:rsidTr="00EC425F">
        <w:tc>
          <w:tcPr>
            <w:tcW w:w="4928" w:type="dxa"/>
            <w:gridSpan w:val="2"/>
          </w:tcPr>
          <w:p w:rsidR="00EC425F" w:rsidRPr="003D22F7" w:rsidRDefault="00EC425F" w:rsidP="00EC425F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4929" w:type="dxa"/>
          </w:tcPr>
          <w:p w:rsidR="00EC425F" w:rsidRPr="003D22F7" w:rsidRDefault="00EC425F" w:rsidP="00EC425F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4929" w:type="dxa"/>
          </w:tcPr>
          <w:p w:rsidR="00EC425F" w:rsidRPr="003D22F7" w:rsidRDefault="00EC425F" w:rsidP="00EC425F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личностные</w:t>
            </w:r>
          </w:p>
        </w:tc>
      </w:tr>
      <w:tr w:rsidR="00EC425F" w:rsidRPr="003D22F7" w:rsidTr="00EC425F">
        <w:tc>
          <w:tcPr>
            <w:tcW w:w="4928" w:type="dxa"/>
            <w:gridSpan w:val="2"/>
          </w:tcPr>
          <w:p w:rsidR="00EC425F" w:rsidRPr="003D22F7" w:rsidRDefault="00EC425F" w:rsidP="00EC425F">
            <w:pPr>
              <w:rPr>
                <w:sz w:val="24"/>
                <w:szCs w:val="24"/>
                <w:shd w:val="clear" w:color="auto" w:fill="FFFFFF"/>
              </w:rPr>
            </w:pPr>
            <w:r w:rsidRPr="003D22F7">
              <w:rPr>
                <w:i/>
                <w:iCs/>
                <w:sz w:val="24"/>
                <w:szCs w:val="24"/>
                <w:shd w:val="clear" w:color="auto" w:fill="FFFFFF"/>
              </w:rPr>
              <w:t>научатся:</w:t>
            </w:r>
            <w:r w:rsidRPr="003D22F7">
              <w:rPr>
                <w:sz w:val="24"/>
                <w:szCs w:val="24"/>
                <w:shd w:val="clear" w:color="auto" w:fill="FFFFFF"/>
              </w:rPr>
              <w:t xml:space="preserve"> называть единицы длины, площади; вычислять </w:t>
            </w:r>
            <w:r w:rsidRPr="003D22F7">
              <w:rPr>
                <w:color w:val="000000"/>
                <w:sz w:val="24"/>
                <w:szCs w:val="24"/>
              </w:rPr>
              <w:t>площадь фигуры разными способами.</w:t>
            </w:r>
            <w:r w:rsidRPr="003D22F7">
              <w:rPr>
                <w:sz w:val="24"/>
                <w:szCs w:val="24"/>
                <w:shd w:val="clear" w:color="auto" w:fill="FFFFFF"/>
              </w:rPr>
              <w:t>;</w:t>
            </w:r>
          </w:p>
          <w:p w:rsidR="00EC425F" w:rsidRPr="003D22F7" w:rsidRDefault="00EC425F" w:rsidP="00964B0E">
            <w:pPr>
              <w:rPr>
                <w:i/>
                <w:sz w:val="24"/>
                <w:szCs w:val="24"/>
              </w:rPr>
            </w:pPr>
            <w:r w:rsidRPr="003D22F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964B0E" w:rsidRPr="003D22F7">
              <w:rPr>
                <w:i/>
                <w:sz w:val="24"/>
                <w:szCs w:val="24"/>
                <w:shd w:val="clear" w:color="auto" w:fill="FFFFFF"/>
              </w:rPr>
              <w:t>получат возможность научиться находить площадь прямоугольника с использованием формулы</w:t>
            </w:r>
          </w:p>
        </w:tc>
        <w:tc>
          <w:tcPr>
            <w:tcW w:w="4929" w:type="dxa"/>
          </w:tcPr>
          <w:p w:rsidR="00964B0E" w:rsidRPr="003D22F7" w:rsidRDefault="00964B0E" w:rsidP="00964B0E">
            <w:pPr>
              <w:shd w:val="clear" w:color="auto" w:fill="FFFFFF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3D22F7">
              <w:rPr>
                <w:b/>
                <w:i/>
                <w:iCs/>
                <w:color w:val="000000"/>
                <w:sz w:val="24"/>
                <w:szCs w:val="24"/>
              </w:rPr>
              <w:t xml:space="preserve">Познавательные </w:t>
            </w:r>
          </w:p>
          <w:p w:rsidR="00964B0E" w:rsidRPr="003D22F7" w:rsidRDefault="00964B0E" w:rsidP="00964B0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 - Уметь ориентироваться в своей системе знаний: отличать новое от уже известного с помощью учителя;</w:t>
            </w:r>
          </w:p>
          <w:p w:rsidR="00964B0E" w:rsidRPr="003D22F7" w:rsidRDefault="00964B0E" w:rsidP="00964B0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964B0E" w:rsidRPr="003D22F7" w:rsidRDefault="00964B0E" w:rsidP="00964B0E">
            <w:pPr>
              <w:rPr>
                <w:b/>
                <w:i/>
                <w:sz w:val="24"/>
                <w:szCs w:val="24"/>
              </w:rPr>
            </w:pPr>
            <w:r w:rsidRPr="003D22F7">
              <w:rPr>
                <w:b/>
                <w:i/>
                <w:sz w:val="24"/>
                <w:szCs w:val="24"/>
              </w:rPr>
              <w:t xml:space="preserve">Регулятивные </w:t>
            </w:r>
          </w:p>
          <w:p w:rsidR="00964B0E" w:rsidRPr="003D22F7" w:rsidRDefault="00964B0E" w:rsidP="00964B0E">
            <w:pPr>
              <w:jc w:val="both"/>
              <w:rPr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Уметь определять и формулировать цель на уроке с помощью учителя;</w:t>
            </w:r>
            <w:r w:rsidRPr="003D22F7">
              <w:rPr>
                <w:sz w:val="24"/>
                <w:szCs w:val="24"/>
              </w:rPr>
              <w:t xml:space="preserve"> </w:t>
            </w:r>
          </w:p>
          <w:p w:rsidR="00964B0E" w:rsidRPr="003D22F7" w:rsidRDefault="00964B0E" w:rsidP="00964B0E">
            <w:pPr>
              <w:jc w:val="both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 w:rsidRPr="003D22F7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планировать свои действия, осуществлять пошаговый контроль по результату, оценивать правильность выполнения действия, вносить необходимые коррективы в действие</w:t>
            </w:r>
          </w:p>
          <w:p w:rsidR="00964B0E" w:rsidRPr="003D22F7" w:rsidRDefault="00964B0E" w:rsidP="00964B0E">
            <w:pPr>
              <w:jc w:val="both"/>
              <w:rPr>
                <w:b/>
                <w:i/>
                <w:sz w:val="24"/>
                <w:szCs w:val="24"/>
              </w:rPr>
            </w:pPr>
            <w:r w:rsidRPr="003D22F7">
              <w:rPr>
                <w:rStyle w:val="Zag11"/>
                <w:rFonts w:eastAsia="@Arial Unicode MS"/>
                <w:b/>
                <w:i/>
                <w:color w:val="000000"/>
                <w:sz w:val="24"/>
                <w:szCs w:val="24"/>
              </w:rPr>
              <w:t xml:space="preserve">Коммуникативные </w:t>
            </w:r>
          </w:p>
          <w:p w:rsidR="00964B0E" w:rsidRPr="003D22F7" w:rsidRDefault="00964B0E" w:rsidP="00964B0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lastRenderedPageBreak/>
              <w:t> Уметь оформлять свои мысли в устной форме;</w:t>
            </w:r>
          </w:p>
          <w:p w:rsidR="00964B0E" w:rsidRPr="003D22F7" w:rsidRDefault="00964B0E" w:rsidP="00964B0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слушать и понимать речь других;</w:t>
            </w:r>
          </w:p>
          <w:p w:rsidR="00EC425F" w:rsidRPr="003D22F7" w:rsidRDefault="00964B0E" w:rsidP="00AF2B4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учиться работать в группе, формулировать собственное мнение и позицию</w:t>
            </w:r>
          </w:p>
        </w:tc>
        <w:tc>
          <w:tcPr>
            <w:tcW w:w="4929" w:type="dxa"/>
          </w:tcPr>
          <w:p w:rsidR="00EC425F" w:rsidRPr="003D22F7" w:rsidRDefault="00964B0E">
            <w:pPr>
              <w:rPr>
                <w:sz w:val="24"/>
                <w:szCs w:val="24"/>
                <w:shd w:val="clear" w:color="auto" w:fill="FFFFFF"/>
              </w:rPr>
            </w:pPr>
            <w:r w:rsidRPr="003D22F7">
              <w:rPr>
                <w:sz w:val="24"/>
                <w:szCs w:val="24"/>
                <w:shd w:val="clear" w:color="auto" w:fill="FFFFFF"/>
              </w:rPr>
              <w:lastRenderedPageBreak/>
              <w:t>выражать положительное отношение к процессу познания: проявлять внимание, удивление, желание больше узнать</w:t>
            </w:r>
            <w:r w:rsidR="00AF2B4B" w:rsidRPr="003D22F7">
              <w:rPr>
                <w:sz w:val="24"/>
                <w:szCs w:val="24"/>
                <w:shd w:val="clear" w:color="auto" w:fill="FFFFFF"/>
              </w:rPr>
              <w:t xml:space="preserve">, </w:t>
            </w:r>
          </w:p>
          <w:p w:rsidR="00AF2B4B" w:rsidRPr="003D22F7" w:rsidRDefault="00AF2B4B" w:rsidP="00AF2B4B">
            <w:pPr>
              <w:rPr>
                <w:sz w:val="24"/>
                <w:szCs w:val="24"/>
              </w:rPr>
            </w:pPr>
          </w:p>
        </w:tc>
      </w:tr>
      <w:tr w:rsidR="00693545" w:rsidRPr="003D22F7" w:rsidTr="00B0174A">
        <w:tc>
          <w:tcPr>
            <w:tcW w:w="4928" w:type="dxa"/>
            <w:gridSpan w:val="2"/>
          </w:tcPr>
          <w:p w:rsidR="00693545" w:rsidRPr="003D22F7" w:rsidRDefault="00693545" w:rsidP="00424D4A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lastRenderedPageBreak/>
              <w:t>Формы работы</w:t>
            </w:r>
          </w:p>
          <w:p w:rsidR="00693545" w:rsidRPr="003D22F7" w:rsidRDefault="00693545" w:rsidP="00424D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58" w:type="dxa"/>
            <w:gridSpan w:val="2"/>
          </w:tcPr>
          <w:p w:rsidR="00693545" w:rsidRPr="003D22F7" w:rsidRDefault="00693545">
            <w:pPr>
              <w:rPr>
                <w:sz w:val="24"/>
                <w:szCs w:val="24"/>
                <w:shd w:val="clear" w:color="auto" w:fill="FFFFFF"/>
              </w:rPr>
            </w:pPr>
            <w:r w:rsidRPr="003D22F7">
              <w:rPr>
                <w:sz w:val="24"/>
                <w:szCs w:val="24"/>
              </w:rPr>
              <w:t>Фронтальная, групповая, парная</w:t>
            </w:r>
          </w:p>
        </w:tc>
      </w:tr>
      <w:tr w:rsidR="00693545" w:rsidRPr="003D22F7" w:rsidTr="00504002">
        <w:tc>
          <w:tcPr>
            <w:tcW w:w="4928" w:type="dxa"/>
            <w:gridSpan w:val="2"/>
          </w:tcPr>
          <w:p w:rsidR="00693545" w:rsidRPr="003D22F7" w:rsidRDefault="00693545" w:rsidP="00424D4A">
            <w:pPr>
              <w:jc w:val="center"/>
              <w:rPr>
                <w:b/>
                <w:sz w:val="24"/>
                <w:szCs w:val="24"/>
              </w:rPr>
            </w:pPr>
            <w:r w:rsidRPr="003D22F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9858" w:type="dxa"/>
            <w:gridSpan w:val="2"/>
          </w:tcPr>
          <w:p w:rsidR="00693545" w:rsidRPr="003D22F7" w:rsidRDefault="00693545" w:rsidP="0069354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 В.Н. Рудницкая. Математика: Учебник для 2 класса,</w:t>
            </w:r>
          </w:p>
          <w:p w:rsidR="00693545" w:rsidRPr="003D22F7" w:rsidRDefault="00693545" w:rsidP="0069354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 мультимедийный проектор, презентация;</w:t>
            </w:r>
          </w:p>
          <w:p w:rsidR="00693545" w:rsidRPr="003D22F7" w:rsidRDefault="00693545" w:rsidP="0069354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словари С.И.Ожегова;</w:t>
            </w:r>
          </w:p>
          <w:p w:rsidR="00693545" w:rsidRPr="003D22F7" w:rsidRDefault="00693545" w:rsidP="0069354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D22F7">
              <w:rPr>
                <w:color w:val="000000"/>
                <w:sz w:val="24"/>
                <w:szCs w:val="24"/>
              </w:rPr>
              <w:t>раздаточный материал</w:t>
            </w:r>
          </w:p>
        </w:tc>
      </w:tr>
    </w:tbl>
    <w:p w:rsidR="00234F84" w:rsidRPr="003D22F7" w:rsidRDefault="00234F84"/>
    <w:p w:rsidR="00693545" w:rsidRPr="003D22F7" w:rsidRDefault="00693545"/>
    <w:p w:rsidR="0042032D" w:rsidRPr="003D22F7" w:rsidRDefault="0042032D"/>
    <w:tbl>
      <w:tblPr>
        <w:tblW w:w="15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2"/>
        <w:gridCol w:w="6091"/>
        <w:gridCol w:w="3061"/>
        <w:gridCol w:w="1852"/>
        <w:gridCol w:w="2357"/>
      </w:tblGrid>
      <w:tr w:rsidR="0042032D" w:rsidRPr="003D22F7" w:rsidTr="00DF6F11">
        <w:tc>
          <w:tcPr>
            <w:tcW w:w="2238" w:type="dxa"/>
            <w:vMerge w:val="restart"/>
          </w:tcPr>
          <w:p w:rsidR="0042032D" w:rsidRPr="003D22F7" w:rsidRDefault="0042032D" w:rsidP="00424D4A">
            <w:pPr>
              <w:tabs>
                <w:tab w:val="left" w:pos="1080"/>
              </w:tabs>
              <w:jc w:val="center"/>
              <w:rPr>
                <w:b/>
              </w:rPr>
            </w:pPr>
            <w:r w:rsidRPr="003D22F7">
              <w:rPr>
                <w:b/>
              </w:rPr>
              <w:t>Технология проведения</w:t>
            </w:r>
          </w:p>
        </w:tc>
        <w:tc>
          <w:tcPr>
            <w:tcW w:w="6268" w:type="dxa"/>
            <w:vMerge w:val="restart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>Деятельность</w:t>
            </w:r>
          </w:p>
          <w:p w:rsidR="0042032D" w:rsidRPr="003D22F7" w:rsidRDefault="0042032D" w:rsidP="00424D4A">
            <w:pPr>
              <w:jc w:val="center"/>
            </w:pPr>
            <w:r w:rsidRPr="003D22F7">
              <w:rPr>
                <w:b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42032D" w:rsidRPr="003D22F7" w:rsidRDefault="0042032D" w:rsidP="0042032D">
            <w:pPr>
              <w:jc w:val="center"/>
              <w:rPr>
                <w:b/>
              </w:rPr>
            </w:pPr>
            <w:r w:rsidRPr="003D22F7">
              <w:rPr>
                <w:b/>
              </w:rPr>
              <w:t>Деятельность</w:t>
            </w:r>
          </w:p>
          <w:p w:rsidR="0042032D" w:rsidRPr="003D22F7" w:rsidRDefault="0042032D" w:rsidP="0042032D">
            <w:pPr>
              <w:jc w:val="center"/>
              <w:rPr>
                <w:b/>
              </w:rPr>
            </w:pPr>
            <w:r w:rsidRPr="003D22F7">
              <w:rPr>
                <w:b/>
              </w:rPr>
              <w:t>учащихся</w:t>
            </w:r>
          </w:p>
        </w:tc>
        <w:tc>
          <w:tcPr>
            <w:tcW w:w="3969" w:type="dxa"/>
            <w:gridSpan w:val="2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 xml:space="preserve">Планируемые результаты </w:t>
            </w:r>
          </w:p>
        </w:tc>
      </w:tr>
      <w:tr w:rsidR="0042032D" w:rsidRPr="003D22F7" w:rsidTr="00DF6F11">
        <w:tc>
          <w:tcPr>
            <w:tcW w:w="2238" w:type="dxa"/>
            <w:vMerge/>
          </w:tcPr>
          <w:p w:rsidR="0042032D" w:rsidRPr="003D22F7" w:rsidRDefault="0042032D" w:rsidP="00424D4A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6268" w:type="dxa"/>
            <w:vMerge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</w:p>
        </w:tc>
        <w:tc>
          <w:tcPr>
            <w:tcW w:w="3118" w:type="dxa"/>
            <w:vMerge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>Предметные УУД</w:t>
            </w:r>
          </w:p>
        </w:tc>
        <w:tc>
          <w:tcPr>
            <w:tcW w:w="2268" w:type="dxa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>Метапредметные УУД</w:t>
            </w:r>
          </w:p>
        </w:tc>
      </w:tr>
      <w:tr w:rsidR="0042032D" w:rsidRPr="003D22F7" w:rsidTr="00DF6F11">
        <w:tc>
          <w:tcPr>
            <w:tcW w:w="2238" w:type="dxa"/>
          </w:tcPr>
          <w:p w:rsidR="0042032D" w:rsidRPr="003D22F7" w:rsidRDefault="0042032D" w:rsidP="0042032D">
            <w:pPr>
              <w:jc w:val="both"/>
              <w:rPr>
                <w:b/>
              </w:rPr>
            </w:pPr>
            <w:r w:rsidRPr="003D22F7">
              <w:rPr>
                <w:b/>
                <w:lang w:val="en-US"/>
              </w:rPr>
              <w:t>I</w:t>
            </w:r>
            <w:r w:rsidRPr="003D22F7">
              <w:rPr>
                <w:b/>
              </w:rPr>
              <w:t xml:space="preserve">. Мотивация к учебной деятельности </w:t>
            </w:r>
          </w:p>
          <w:p w:rsidR="0042032D" w:rsidRPr="003D22F7" w:rsidRDefault="00FD4FB5" w:rsidP="00424D4A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42032D" w:rsidRPr="003D22F7" w:rsidRDefault="0042032D" w:rsidP="00424D4A">
            <w:pPr>
              <w:jc w:val="center"/>
              <w:rPr>
                <w:bCs/>
                <w:i/>
                <w:iCs/>
                <w:color w:val="000000"/>
              </w:rPr>
            </w:pPr>
          </w:p>
          <w:p w:rsidR="0042032D" w:rsidRPr="003D22F7" w:rsidRDefault="0042032D" w:rsidP="0042032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3D22F7">
              <w:rPr>
                <w:rFonts w:ascii="Times New Roman" w:hAnsi="Times New Roman" w:cs="Times New Roman"/>
                <w:i/>
                <w:iCs/>
                <w:u w:val="single"/>
              </w:rPr>
              <w:t xml:space="preserve">Приветствует  учащихся. </w:t>
            </w:r>
            <w:r w:rsidRPr="003D22F7">
              <w:rPr>
                <w:rFonts w:ascii="Times New Roman" w:hAnsi="Times New Roman" w:cs="Times New Roman"/>
                <w:bCs/>
                <w:i/>
                <w:iCs/>
                <w:color w:val="000000"/>
                <w:u w:val="single"/>
              </w:rPr>
              <w:t xml:space="preserve">Настраивает на </w:t>
            </w:r>
            <w:r w:rsidR="005D776B" w:rsidRPr="003D22F7">
              <w:rPr>
                <w:rFonts w:ascii="Times New Roman" w:hAnsi="Times New Roman" w:cs="Times New Roman"/>
                <w:bCs/>
                <w:i/>
                <w:iCs/>
                <w:color w:val="000000"/>
                <w:u w:val="single"/>
              </w:rPr>
              <w:t>работу</w:t>
            </w:r>
          </w:p>
          <w:p w:rsidR="0042032D" w:rsidRPr="003D22F7" w:rsidRDefault="0042032D" w:rsidP="005D776B">
            <w:pPr>
              <w:jc w:val="both"/>
              <w:rPr>
                <w:b/>
              </w:rPr>
            </w:pPr>
            <w:r w:rsidRPr="003D22F7">
              <w:rPr>
                <w:bCs/>
                <w:iCs/>
                <w:color w:val="000000"/>
              </w:rPr>
              <w:t>Мы сегодня будем снова раскрывать тайны…математики. Готовы? А какое открытие сделает каждый из вас сегодня, вы поделитесь в конце урока.</w:t>
            </w:r>
          </w:p>
        </w:tc>
        <w:tc>
          <w:tcPr>
            <w:tcW w:w="3118" w:type="dxa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2032D" w:rsidRPr="003D22F7" w:rsidRDefault="0042032D" w:rsidP="00424D4A">
            <w:pPr>
              <w:jc w:val="center"/>
              <w:rPr>
                <w:b/>
              </w:rPr>
            </w:pPr>
          </w:p>
        </w:tc>
      </w:tr>
      <w:tr w:rsidR="0042032D" w:rsidRPr="003D22F7" w:rsidTr="00DF6F11">
        <w:tc>
          <w:tcPr>
            <w:tcW w:w="2238" w:type="dxa"/>
          </w:tcPr>
          <w:p w:rsidR="0042032D" w:rsidRPr="003D22F7" w:rsidRDefault="0042032D" w:rsidP="0042032D">
            <w:pPr>
              <w:jc w:val="both"/>
              <w:rPr>
                <w:b/>
              </w:rPr>
            </w:pPr>
            <w:r w:rsidRPr="003D22F7">
              <w:rPr>
                <w:b/>
                <w:lang w:val="en-US"/>
              </w:rPr>
              <w:t>II</w:t>
            </w:r>
            <w:r w:rsidRPr="003D22F7">
              <w:rPr>
                <w:b/>
              </w:rPr>
              <w:t xml:space="preserve">. Актуализация знаний, введение в тему урока  </w:t>
            </w:r>
          </w:p>
          <w:p w:rsidR="0042032D" w:rsidRPr="003D22F7" w:rsidRDefault="00FD4FB5" w:rsidP="00424D4A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5D776B" w:rsidRPr="003D22F7" w:rsidRDefault="005D776B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3D22F7">
              <w:rPr>
                <w:rFonts w:ascii="Times New Roman" w:hAnsi="Times New Roman" w:cs="Times New Roman"/>
                <w:i/>
                <w:iCs/>
                <w:u w:val="single"/>
              </w:rPr>
              <w:t>Организует групповую  счет с целью актуализации знаний.</w:t>
            </w:r>
          </w:p>
          <w:p w:rsidR="005D776B" w:rsidRPr="003D22F7" w:rsidRDefault="005D776B" w:rsidP="005D776B">
            <w:pPr>
              <w:ind w:firstLine="708"/>
              <w:jc w:val="both"/>
              <w:rPr>
                <w:b/>
                <w:i/>
              </w:rPr>
            </w:pPr>
            <w:r w:rsidRPr="003D22F7">
              <w:t xml:space="preserve">Перед вами лежат карточки с зашифрованным словом. Решите примеры, расшифруйте слово. ( число в ответе соответствует порядковому номеру буквы в алфавите),  затем один человек от группы выходит к столу, находит получившееся слово. Если все группы сработают слаженно, мы получим пословицу. </w:t>
            </w:r>
            <w:r w:rsidRPr="003D22F7">
              <w:rPr>
                <w:b/>
                <w:i/>
              </w:rPr>
              <w:t>(Приложение 1)</w:t>
            </w:r>
          </w:p>
          <w:p w:rsidR="005D776B" w:rsidRPr="003D22F7" w:rsidRDefault="005D776B" w:rsidP="005D776B">
            <w:pPr>
              <w:ind w:firstLine="708"/>
              <w:jc w:val="both"/>
              <w:rPr>
                <w:b/>
                <w:i/>
              </w:rPr>
            </w:pPr>
          </w:p>
          <w:p w:rsidR="005D776B" w:rsidRPr="003D22F7" w:rsidRDefault="005D776B" w:rsidP="005D776B">
            <w:pPr>
              <w:ind w:firstLine="708"/>
              <w:jc w:val="both"/>
              <w:rPr>
                <w:i/>
                <w:u w:val="single"/>
              </w:rPr>
            </w:pPr>
            <w:r w:rsidRPr="003D22F7">
              <w:rPr>
                <w:i/>
                <w:u w:val="single"/>
              </w:rPr>
              <w:t>Организует беседу о смысле пословицы</w:t>
            </w:r>
          </w:p>
          <w:p w:rsidR="005D776B" w:rsidRPr="003D22F7" w:rsidRDefault="005D776B" w:rsidP="005D776B">
            <w:pPr>
              <w:pStyle w:val="a5"/>
              <w:numPr>
                <w:ilvl w:val="0"/>
                <w:numId w:val="1"/>
              </w:numPr>
            </w:pPr>
            <w:r w:rsidRPr="003D22F7">
              <w:lastRenderedPageBreak/>
              <w:t>Как вы понимаете эту пословицу?</w:t>
            </w:r>
          </w:p>
          <w:p w:rsidR="005D776B" w:rsidRPr="003D22F7" w:rsidRDefault="005D776B" w:rsidP="005D776B">
            <w:pPr>
              <w:pStyle w:val="a5"/>
              <w:numPr>
                <w:ilvl w:val="0"/>
                <w:numId w:val="1"/>
              </w:numPr>
            </w:pPr>
            <w:r w:rsidRPr="003D22F7">
              <w:t>Какие знания и умения вам понадобились, чтобы выполнить это задание?</w:t>
            </w:r>
          </w:p>
          <w:p w:rsidR="00306879" w:rsidRPr="003D22F7" w:rsidRDefault="00306879" w:rsidP="00306879">
            <w:pPr>
              <w:pStyle w:val="a5"/>
            </w:pPr>
          </w:p>
          <w:p w:rsidR="00306879" w:rsidRPr="003D22F7" w:rsidRDefault="00306879" w:rsidP="0030687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3D22F7">
              <w:rPr>
                <w:rFonts w:ascii="Times New Roman" w:hAnsi="Times New Roman" w:cs="Times New Roman"/>
                <w:i/>
                <w:iCs/>
                <w:u w:val="single"/>
              </w:rPr>
              <w:t>Организует групповую  счет с целью актуализации знаний.</w:t>
            </w:r>
          </w:p>
          <w:p w:rsidR="005D776B" w:rsidRPr="003D22F7" w:rsidRDefault="005D776B" w:rsidP="00306879">
            <w:pPr>
              <w:jc w:val="both"/>
            </w:pPr>
          </w:p>
          <w:p w:rsidR="005D776B" w:rsidRPr="003D22F7" w:rsidRDefault="005D776B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Продолжаем применять свои знания</w:t>
            </w:r>
            <w:r w:rsidR="00306879" w:rsidRPr="003D22F7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Возьмите конверт</w:t>
            </w:r>
            <w:r w:rsidR="00535A8F" w:rsidRPr="003D22F7">
              <w:rPr>
                <w:rFonts w:ascii="Times New Roman" w:hAnsi="Times New Roman" w:cs="Times New Roman"/>
                <w:iCs/>
              </w:rPr>
              <w:t xml:space="preserve"> № 1</w:t>
            </w:r>
            <w:r w:rsidRPr="003D22F7">
              <w:rPr>
                <w:rFonts w:ascii="Times New Roman" w:hAnsi="Times New Roman" w:cs="Times New Roman"/>
                <w:iCs/>
              </w:rPr>
              <w:t xml:space="preserve">, достаньте его содержимое. </w:t>
            </w:r>
            <w:r w:rsidRPr="003D22F7">
              <w:rPr>
                <w:rFonts w:ascii="Times New Roman" w:hAnsi="Times New Roman" w:cs="Times New Roman"/>
                <w:b/>
                <w:i/>
                <w:iCs/>
              </w:rPr>
              <w:t>(приложение 2)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Как назвать двумя словами то, что лежало в конверте?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/>
                <w:iCs/>
              </w:rPr>
              <w:t>(геометрические фигуры)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Посовещайтесь и уберите одну «лишнюю» фигуру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(круг)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Как назвать одним словом оставшиеся фигуры?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(многоугольники)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Посовещайтесь и уберите одну «лишнюю» фигуру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(треугольник)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Что вы можете рассказать об этой фигуре?</w:t>
            </w:r>
            <w:r w:rsidRPr="003D22F7">
              <w:rPr>
                <w:rFonts w:ascii="Times New Roman" w:hAnsi="Times New Roman" w:cs="Times New Roman"/>
                <w:i/>
                <w:iCs/>
              </w:rPr>
              <w:t xml:space="preserve"> (3 угла, 3 стороны, 3 вершины)</w:t>
            </w:r>
          </w:p>
          <w:p w:rsidR="00306879" w:rsidRPr="003D22F7" w:rsidRDefault="00306879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Найдите периметр </w:t>
            </w:r>
            <w:r w:rsidR="00DF6F11" w:rsidRPr="003D22F7">
              <w:rPr>
                <w:rFonts w:ascii="Times New Roman" w:hAnsi="Times New Roman" w:cs="Times New Roman"/>
                <w:iCs/>
              </w:rPr>
              <w:t>этого треугольника</w:t>
            </w:r>
          </w:p>
          <w:p w:rsidR="0042032D" w:rsidRPr="003D22F7" w:rsidRDefault="0042032D" w:rsidP="00424D4A">
            <w:pPr>
              <w:jc w:val="center"/>
              <w:rPr>
                <w:b/>
              </w:rPr>
            </w:pPr>
          </w:p>
          <w:p w:rsidR="00DF6F11" w:rsidRPr="003D22F7" w:rsidRDefault="00DF6F11" w:rsidP="00DF6F11">
            <w:pPr>
              <w:jc w:val="both"/>
            </w:pPr>
            <w:r w:rsidRPr="003D22F7">
              <w:t xml:space="preserve">Дайте название оставшимся фигурам  </w:t>
            </w:r>
            <w:r w:rsidRPr="003D22F7">
              <w:rPr>
                <w:i/>
              </w:rPr>
              <w:t>(четырехугольники)</w:t>
            </w:r>
          </w:p>
        </w:tc>
        <w:tc>
          <w:tcPr>
            <w:tcW w:w="3118" w:type="dxa"/>
          </w:tcPr>
          <w:p w:rsidR="0042032D" w:rsidRPr="003D22F7" w:rsidRDefault="005D776B" w:rsidP="00424D4A">
            <w:pPr>
              <w:jc w:val="center"/>
            </w:pPr>
            <w:r w:rsidRPr="003D22F7">
              <w:lastRenderedPageBreak/>
              <w:t>Работают в группе, выполняют задание на карточке, расшифровывают слово, составляют пословицу</w:t>
            </w:r>
          </w:p>
          <w:p w:rsidR="005D776B" w:rsidRPr="003D22F7" w:rsidRDefault="005D776B" w:rsidP="00424D4A">
            <w:pPr>
              <w:jc w:val="center"/>
              <w:rPr>
                <w:b/>
                <w:i/>
              </w:rPr>
            </w:pPr>
            <w:r w:rsidRPr="003D22F7">
              <w:rPr>
                <w:b/>
                <w:i/>
              </w:rPr>
              <w:t>(Ученье всегда найдет примененье)</w:t>
            </w:r>
          </w:p>
          <w:p w:rsidR="005D776B" w:rsidRPr="003D22F7" w:rsidRDefault="005D776B" w:rsidP="00424D4A">
            <w:pPr>
              <w:jc w:val="center"/>
              <w:rPr>
                <w:b/>
                <w:i/>
              </w:rPr>
            </w:pPr>
          </w:p>
          <w:p w:rsidR="005D776B" w:rsidRPr="003D22F7" w:rsidRDefault="005D776B" w:rsidP="00424D4A">
            <w:pPr>
              <w:jc w:val="center"/>
              <w:rPr>
                <w:b/>
                <w:i/>
              </w:rPr>
            </w:pPr>
          </w:p>
          <w:p w:rsidR="005D776B" w:rsidRPr="003D22F7" w:rsidRDefault="005D776B" w:rsidP="00424D4A">
            <w:pPr>
              <w:jc w:val="center"/>
              <w:rPr>
                <w:b/>
                <w:i/>
              </w:rPr>
            </w:pPr>
          </w:p>
          <w:p w:rsidR="005D776B" w:rsidRPr="003D22F7" w:rsidRDefault="005D776B" w:rsidP="00424D4A">
            <w:pPr>
              <w:jc w:val="center"/>
              <w:rPr>
                <w:b/>
                <w:i/>
              </w:rPr>
            </w:pPr>
          </w:p>
          <w:p w:rsidR="005D776B" w:rsidRPr="003D22F7" w:rsidRDefault="005D776B" w:rsidP="00424D4A">
            <w:pPr>
              <w:jc w:val="center"/>
            </w:pPr>
            <w:r w:rsidRPr="003D22F7">
              <w:lastRenderedPageBreak/>
              <w:t>Высказывают свои мнения</w:t>
            </w: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424D4A">
            <w:pPr>
              <w:jc w:val="center"/>
            </w:pPr>
          </w:p>
          <w:p w:rsidR="00306879" w:rsidRPr="003D22F7" w:rsidRDefault="00306879" w:rsidP="00306879">
            <w:pPr>
              <w:jc w:val="both"/>
            </w:pPr>
            <w:r w:rsidRPr="003D22F7">
              <w:t>Работают в паре, выполняют задания учителя, аргументируют свой ответ</w:t>
            </w:r>
          </w:p>
        </w:tc>
        <w:tc>
          <w:tcPr>
            <w:tcW w:w="1701" w:type="dxa"/>
          </w:tcPr>
          <w:p w:rsidR="0042032D" w:rsidRPr="003D22F7" w:rsidRDefault="002B2964" w:rsidP="00424D4A">
            <w:pPr>
              <w:jc w:val="center"/>
            </w:pPr>
            <w:r w:rsidRPr="003D22F7">
              <w:lastRenderedPageBreak/>
              <w:t>Отработка умения выполнять сложение, вычитание однозначных и двезначных чисел, знание таблицы умножения, деления на 2,3</w:t>
            </w: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3D22F7">
            <w:pPr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</w:pPr>
            <w:r w:rsidRPr="003D22F7">
              <w:t>Применение знаний о геометрических фигурах</w:t>
            </w: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424D4A">
            <w:pPr>
              <w:jc w:val="center"/>
              <w:rPr>
                <w:b/>
              </w:rPr>
            </w:pPr>
          </w:p>
          <w:p w:rsidR="002B2964" w:rsidRPr="003D22F7" w:rsidRDefault="002B2964" w:rsidP="003D22F7">
            <w:pPr>
              <w:rPr>
                <w:b/>
              </w:rPr>
            </w:pPr>
          </w:p>
          <w:p w:rsidR="002B2964" w:rsidRPr="003D22F7" w:rsidRDefault="002B2964" w:rsidP="00424D4A">
            <w:pPr>
              <w:jc w:val="center"/>
            </w:pPr>
            <w:r w:rsidRPr="003D22F7">
              <w:t>Применение знаний о нахождении периметра</w:t>
            </w:r>
          </w:p>
          <w:p w:rsidR="00225D73" w:rsidRPr="003D22F7" w:rsidRDefault="00225D73" w:rsidP="00424D4A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2032D" w:rsidRPr="003D22F7" w:rsidRDefault="00225D73" w:rsidP="00424D4A">
            <w:pPr>
              <w:jc w:val="center"/>
            </w:pPr>
            <w:r w:rsidRPr="003D22F7">
              <w:rPr>
                <w:b/>
                <w:bCs/>
                <w:i/>
                <w:iCs/>
              </w:rPr>
              <w:lastRenderedPageBreak/>
              <w:t>Личностные:</w:t>
            </w:r>
            <w:r w:rsidRPr="003D22F7">
              <w:t xml:space="preserve"> понимают значение знаний для человека и принимают его;</w:t>
            </w: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  <w:r w:rsidRPr="003D22F7">
              <w:rPr>
                <w:b/>
                <w:bCs/>
                <w:i/>
                <w:iCs/>
              </w:rPr>
              <w:t>Коммуникативные:</w:t>
            </w:r>
            <w:r w:rsidRPr="003D22F7">
              <w:t xml:space="preserve"> участвуют в диалоге; слушают и понимают других, высказывают собственную точку </w:t>
            </w:r>
            <w:r w:rsidRPr="003D22F7">
              <w:lastRenderedPageBreak/>
              <w:t>зрения;</w:t>
            </w: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  <w:rPr>
                <w:b/>
                <w:i/>
              </w:rPr>
            </w:pPr>
            <w:r w:rsidRPr="003D22F7">
              <w:rPr>
                <w:b/>
                <w:i/>
              </w:rPr>
              <w:t xml:space="preserve">Познавательные: </w:t>
            </w:r>
          </w:p>
          <w:p w:rsidR="00D60B14" w:rsidRPr="003D22F7" w:rsidRDefault="00D60B14" w:rsidP="00424D4A">
            <w:pPr>
              <w:jc w:val="center"/>
            </w:pPr>
            <w:r w:rsidRPr="003D22F7">
              <w:t>сравнивают и группируют предметы, объекты по нескольким основаниям, находят закономерности</w:t>
            </w:r>
          </w:p>
          <w:p w:rsidR="00D60B14" w:rsidRPr="003D22F7" w:rsidRDefault="00D60B14" w:rsidP="00424D4A">
            <w:pPr>
              <w:jc w:val="center"/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</w:tc>
      </w:tr>
      <w:tr w:rsidR="00DF6F11" w:rsidRPr="003D22F7" w:rsidTr="00DF6F11">
        <w:tc>
          <w:tcPr>
            <w:tcW w:w="2238" w:type="dxa"/>
          </w:tcPr>
          <w:p w:rsidR="00DF6F11" w:rsidRPr="003D22F7" w:rsidRDefault="00DF6F11" w:rsidP="00DF6F11">
            <w:pPr>
              <w:jc w:val="both"/>
              <w:rPr>
                <w:b/>
              </w:rPr>
            </w:pPr>
            <w:r w:rsidRPr="003D22F7">
              <w:rPr>
                <w:b/>
                <w:lang w:val="en-US"/>
              </w:rPr>
              <w:lastRenderedPageBreak/>
              <w:t>III</w:t>
            </w:r>
            <w:r w:rsidRPr="003D22F7">
              <w:rPr>
                <w:b/>
              </w:rPr>
              <w:t>. Формулирование проблемы, планирование деятельности</w:t>
            </w:r>
          </w:p>
          <w:p w:rsidR="00DF6F11" w:rsidRPr="00FD4FB5" w:rsidRDefault="00FD4FB5" w:rsidP="00FD4FB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B20AED" w:rsidRPr="003D22F7" w:rsidRDefault="00B20AED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u w:val="single"/>
              </w:rPr>
            </w:pPr>
            <w:r w:rsidRPr="003D22F7">
              <w:rPr>
                <w:rFonts w:ascii="Times New Roman" w:hAnsi="Times New Roman" w:cs="Times New Roman"/>
                <w:i/>
                <w:iCs/>
                <w:u w:val="single"/>
              </w:rPr>
              <w:t>Подводит к обнаружению проблемы, поиску ее решения</w:t>
            </w:r>
          </w:p>
          <w:p w:rsidR="00B20AED" w:rsidRPr="003D22F7" w:rsidRDefault="00B20AED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Разделите эти четырехугольники на 2 группы по их площади</w:t>
            </w: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Сможете ли выполнить это задание? 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 не знакомы с понятием «площадь»)</w:t>
            </w: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2F7">
              <w:rPr>
                <w:rFonts w:ascii="Times New Roman" w:hAnsi="Times New Roman" w:cs="Times New Roman"/>
                <w:color w:val="000000" w:themeColor="text1"/>
              </w:rPr>
              <w:t>Кто догадался какова будет тема нашего урока?</w:t>
            </w: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color w:val="000000"/>
              </w:rPr>
              <w:t xml:space="preserve">А как вы думаете, что такое «ПЛОЩАДЬ»? </w:t>
            </w:r>
            <w:r w:rsidRPr="003D22F7">
              <w:rPr>
                <w:i/>
                <w:color w:val="000000"/>
              </w:rPr>
              <w:t>(ответы детей).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color w:val="000000"/>
              </w:rPr>
            </w:pP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color w:val="000000"/>
              </w:rPr>
            </w:pPr>
            <w:r w:rsidRPr="003D22F7">
              <w:rPr>
                <w:bCs/>
                <w:iCs/>
                <w:color w:val="000000"/>
              </w:rPr>
              <w:t>-  Многие слова в русском языке имеют несколько значений, например, слово «площадь». Откуда можно узнать значение этого слова?</w:t>
            </w:r>
            <w:r w:rsidRPr="003D22F7">
              <w:rPr>
                <w:color w:val="000000"/>
              </w:rPr>
              <w:t> (Из словаря)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 </w:t>
            </w:r>
            <w:r w:rsidRPr="003D22F7">
              <w:rPr>
                <w:bCs/>
                <w:iCs/>
                <w:color w:val="000000"/>
              </w:rPr>
              <w:t>Найдем в словаре С.И.Ожегова значение слова «площадь».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i/>
                <w:color w:val="000000"/>
                <w:u w:val="single"/>
              </w:rPr>
              <w:t> 1 значение.</w:t>
            </w:r>
            <w:r w:rsidRPr="003D22F7">
              <w:rPr>
                <w:i/>
                <w:color w:val="000000"/>
              </w:rPr>
              <w:t> Площадь – это незастроенное большое ровное место в городе, селе от которого расходятся в разные стороны улицы.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i/>
                <w:color w:val="000000"/>
              </w:rPr>
              <w:t> -Наша самая главная площадь? (Красная площадь в Москве.)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i/>
                <w:color w:val="000000"/>
              </w:rPr>
              <w:t> </w:t>
            </w:r>
            <w:r w:rsidRPr="003D22F7">
              <w:rPr>
                <w:i/>
                <w:color w:val="000000"/>
                <w:u w:val="single"/>
              </w:rPr>
              <w:t>2 значение.</w:t>
            </w:r>
            <w:r w:rsidRPr="003D22F7">
              <w:rPr>
                <w:i/>
                <w:color w:val="000000"/>
              </w:rPr>
              <w:t> Площадь- это пространство, помещение, предназначенное для какой-нибудь цели.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i/>
                <w:color w:val="000000"/>
              </w:rPr>
              <w:t> Приведите пример. (Жилая площадь. Полезная площадь в доме.)</w:t>
            </w:r>
          </w:p>
          <w:p w:rsidR="00DF6F11" w:rsidRPr="003D22F7" w:rsidRDefault="00DF6F1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i/>
                <w:color w:val="000000"/>
              </w:rPr>
              <w:t> </w:t>
            </w:r>
            <w:r w:rsidRPr="003D22F7">
              <w:rPr>
                <w:i/>
                <w:color w:val="000000"/>
                <w:u w:val="single"/>
              </w:rPr>
              <w:t>3 значение.</w:t>
            </w:r>
            <w:r w:rsidRPr="003D22F7">
              <w:rPr>
                <w:i/>
                <w:color w:val="000000"/>
              </w:rPr>
              <w:t> Площадь – это часть плоскости, ограниченная замкнутой ломаной или кривой линией. Например. (Площадь фигуры.)</w:t>
            </w:r>
          </w:p>
          <w:p w:rsidR="004558F1" w:rsidRPr="003D22F7" w:rsidRDefault="004558F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4558F1" w:rsidRPr="003D22F7" w:rsidRDefault="004558F1" w:rsidP="00DF6F1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22F7">
              <w:rPr>
                <w:bCs/>
                <w:color w:val="000000"/>
              </w:rPr>
              <w:t>А какое значение слова площадь подойдет к нашему уроку?</w:t>
            </w:r>
          </w:p>
          <w:p w:rsidR="00DF6F11" w:rsidRPr="003D22F7" w:rsidRDefault="00DF6F11" w:rsidP="005D776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18" w:type="dxa"/>
          </w:tcPr>
          <w:p w:rsidR="00B20AED" w:rsidRPr="003D22F7" w:rsidRDefault="00B20AED" w:rsidP="00DF6F11">
            <w:pPr>
              <w:pStyle w:val="a3"/>
              <w:jc w:val="both"/>
            </w:pPr>
          </w:p>
          <w:p w:rsidR="00B20AED" w:rsidRPr="003D22F7" w:rsidRDefault="00B20AED" w:rsidP="00DF6F11">
            <w:pPr>
              <w:pStyle w:val="a3"/>
              <w:jc w:val="both"/>
            </w:pPr>
          </w:p>
          <w:p w:rsidR="00B20AED" w:rsidRPr="003D22F7" w:rsidRDefault="00B20AED" w:rsidP="00DF6F11">
            <w:pPr>
              <w:pStyle w:val="a3"/>
              <w:jc w:val="both"/>
            </w:pPr>
          </w:p>
          <w:p w:rsidR="00DF6F11" w:rsidRPr="003D22F7" w:rsidRDefault="00DF6F11" w:rsidP="00DF6F11">
            <w:pPr>
              <w:pStyle w:val="a3"/>
              <w:jc w:val="both"/>
            </w:pPr>
            <w:r w:rsidRPr="003D22F7">
              <w:t>Пробуют выполнить задание.</w:t>
            </w:r>
          </w:p>
          <w:p w:rsidR="00DF6F11" w:rsidRPr="003D22F7" w:rsidRDefault="00DF6F11" w:rsidP="00DF6F11">
            <w:pPr>
              <w:pStyle w:val="a3"/>
              <w:jc w:val="both"/>
            </w:pPr>
          </w:p>
          <w:p w:rsidR="00DF6F11" w:rsidRPr="003D22F7" w:rsidRDefault="00DF6F11" w:rsidP="00DF6F11">
            <w:pPr>
              <w:pStyle w:val="a3"/>
              <w:jc w:val="both"/>
            </w:pPr>
            <w:r w:rsidRPr="003D22F7">
              <w:t>Обнаруживают проблему</w:t>
            </w:r>
          </w:p>
          <w:p w:rsidR="00DF6F11" w:rsidRPr="003D22F7" w:rsidRDefault="00DF6F11" w:rsidP="00DF6F11">
            <w:pPr>
              <w:pStyle w:val="a3"/>
              <w:jc w:val="both"/>
            </w:pPr>
          </w:p>
          <w:p w:rsidR="00DF6F11" w:rsidRPr="003D22F7" w:rsidRDefault="00DF6F11" w:rsidP="00DF6F11">
            <w:pPr>
              <w:pStyle w:val="a3"/>
              <w:jc w:val="both"/>
            </w:pPr>
          </w:p>
          <w:p w:rsidR="00DF6F11" w:rsidRPr="003D22F7" w:rsidRDefault="00DF6F11" w:rsidP="00DF6F11">
            <w:pPr>
              <w:jc w:val="both"/>
            </w:pPr>
            <w:r w:rsidRPr="003D22F7">
              <w:lastRenderedPageBreak/>
              <w:t>Формулируют тему урока</w:t>
            </w:r>
          </w:p>
          <w:p w:rsidR="004558F1" w:rsidRPr="003D22F7" w:rsidRDefault="004558F1" w:rsidP="00DF6F11">
            <w:pPr>
              <w:jc w:val="both"/>
            </w:pPr>
          </w:p>
          <w:p w:rsidR="004558F1" w:rsidRPr="003D22F7" w:rsidRDefault="004558F1" w:rsidP="00DF6F11">
            <w:pPr>
              <w:jc w:val="both"/>
            </w:pPr>
          </w:p>
          <w:p w:rsidR="004558F1" w:rsidRPr="003D22F7" w:rsidRDefault="004558F1" w:rsidP="00DF6F11">
            <w:pPr>
              <w:jc w:val="both"/>
            </w:pPr>
          </w:p>
          <w:p w:rsidR="004558F1" w:rsidRPr="003D22F7" w:rsidRDefault="004558F1" w:rsidP="00DF6F11">
            <w:pPr>
              <w:jc w:val="both"/>
            </w:pPr>
          </w:p>
          <w:p w:rsidR="004558F1" w:rsidRPr="003D22F7" w:rsidRDefault="004558F1" w:rsidP="00DF6F11">
            <w:pPr>
              <w:jc w:val="both"/>
            </w:pPr>
          </w:p>
          <w:p w:rsidR="004558F1" w:rsidRPr="003D22F7" w:rsidRDefault="004558F1" w:rsidP="00DF6F11">
            <w:pPr>
              <w:jc w:val="both"/>
            </w:pPr>
            <w:r w:rsidRPr="003D22F7">
              <w:t>Работают в группе со словарем</w:t>
            </w:r>
          </w:p>
        </w:tc>
        <w:tc>
          <w:tcPr>
            <w:tcW w:w="1701" w:type="dxa"/>
          </w:tcPr>
          <w:p w:rsidR="00DF6F11" w:rsidRDefault="00DF6F11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Default="003D22F7" w:rsidP="00424D4A">
            <w:pPr>
              <w:jc w:val="center"/>
              <w:rPr>
                <w:b/>
              </w:rPr>
            </w:pPr>
          </w:p>
          <w:p w:rsidR="003D22F7" w:rsidRPr="003D22F7" w:rsidRDefault="003D22F7" w:rsidP="00424D4A">
            <w:pPr>
              <w:jc w:val="center"/>
            </w:pPr>
            <w:r w:rsidRPr="003D22F7">
              <w:t>Работают со словарём</w:t>
            </w:r>
          </w:p>
        </w:tc>
        <w:tc>
          <w:tcPr>
            <w:tcW w:w="2268" w:type="dxa"/>
          </w:tcPr>
          <w:p w:rsidR="00DF6F11" w:rsidRPr="003D22F7" w:rsidRDefault="00DF6F11" w:rsidP="00424D4A">
            <w:pPr>
              <w:jc w:val="center"/>
              <w:rPr>
                <w:b/>
              </w:rPr>
            </w:pPr>
          </w:p>
          <w:p w:rsidR="00D60B14" w:rsidRPr="003D22F7" w:rsidRDefault="00D60B14" w:rsidP="00D60B14">
            <w:pPr>
              <w:rPr>
                <w:b/>
                <w:i/>
              </w:rPr>
            </w:pPr>
            <w:r w:rsidRPr="003D22F7">
              <w:rPr>
                <w:b/>
                <w:i/>
              </w:rPr>
              <w:t xml:space="preserve">Регулятивные </w:t>
            </w:r>
          </w:p>
          <w:p w:rsidR="00D60B14" w:rsidRPr="003D22F7" w:rsidRDefault="00D60B14" w:rsidP="00D60B14">
            <w:pPr>
              <w:jc w:val="both"/>
            </w:pPr>
            <w:r w:rsidRPr="003D22F7">
              <w:rPr>
                <w:color w:val="000000"/>
              </w:rPr>
              <w:t>определя</w:t>
            </w:r>
            <w:r w:rsidR="000557CC" w:rsidRPr="003D22F7">
              <w:rPr>
                <w:color w:val="000000"/>
              </w:rPr>
              <w:t>ют</w:t>
            </w:r>
            <w:r w:rsidRPr="003D22F7">
              <w:rPr>
                <w:color w:val="000000"/>
              </w:rPr>
              <w:t xml:space="preserve"> и формулир</w:t>
            </w:r>
            <w:r w:rsidR="000557CC" w:rsidRPr="003D22F7">
              <w:rPr>
                <w:color w:val="000000"/>
              </w:rPr>
              <w:t>уют</w:t>
            </w:r>
            <w:r w:rsidRPr="003D22F7">
              <w:rPr>
                <w:color w:val="000000"/>
              </w:rPr>
              <w:t xml:space="preserve"> цель на уроке с помощью учителя;</w:t>
            </w:r>
            <w:r w:rsidRPr="003D22F7">
              <w:t xml:space="preserve"> </w:t>
            </w:r>
          </w:p>
          <w:p w:rsidR="00D60B14" w:rsidRPr="003D22F7" w:rsidRDefault="00D60B14" w:rsidP="00D60B14">
            <w:pPr>
              <w:jc w:val="both"/>
              <w:rPr>
                <w:rStyle w:val="Zag11"/>
                <w:rFonts w:eastAsia="@Arial Unicode MS"/>
                <w:color w:val="000000"/>
              </w:rPr>
            </w:pPr>
            <w:r w:rsidRPr="003D22F7">
              <w:rPr>
                <w:rStyle w:val="Zag11"/>
                <w:rFonts w:eastAsia="@Arial Unicode MS"/>
                <w:color w:val="000000"/>
              </w:rPr>
              <w:t>планир</w:t>
            </w:r>
            <w:r w:rsidR="000557CC" w:rsidRPr="003D22F7">
              <w:rPr>
                <w:rStyle w:val="Zag11"/>
                <w:rFonts w:eastAsia="@Arial Unicode MS"/>
                <w:color w:val="000000"/>
              </w:rPr>
              <w:t>уют</w:t>
            </w:r>
            <w:r w:rsidRPr="003D22F7">
              <w:rPr>
                <w:rStyle w:val="Zag11"/>
                <w:rFonts w:eastAsia="@Arial Unicode MS"/>
                <w:color w:val="000000"/>
              </w:rPr>
              <w:t xml:space="preserve"> свои действия, осуществля</w:t>
            </w:r>
            <w:r w:rsidR="000557CC" w:rsidRPr="003D22F7">
              <w:rPr>
                <w:rStyle w:val="Zag11"/>
                <w:rFonts w:eastAsia="@Arial Unicode MS"/>
                <w:color w:val="000000"/>
              </w:rPr>
              <w:t xml:space="preserve">ют </w:t>
            </w:r>
            <w:r w:rsidRPr="003D22F7">
              <w:rPr>
                <w:rStyle w:val="Zag11"/>
                <w:rFonts w:eastAsia="@Arial Unicode MS"/>
                <w:color w:val="000000"/>
              </w:rPr>
              <w:lastRenderedPageBreak/>
              <w:t xml:space="preserve">пошаговый контроль по результату, </w:t>
            </w:r>
            <w:r w:rsidRPr="003D22F7">
              <w:t>что уже усвоено и что еще нужно усвоить;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0557CC" w:rsidP="00424D4A">
            <w:pPr>
              <w:jc w:val="center"/>
              <w:rPr>
                <w:b/>
                <w:bCs/>
                <w:i/>
                <w:iCs/>
              </w:rPr>
            </w:pPr>
            <w:r w:rsidRPr="003D22F7">
              <w:rPr>
                <w:b/>
                <w:bCs/>
                <w:i/>
                <w:iCs/>
              </w:rPr>
              <w:t>Познавательные:</w:t>
            </w:r>
          </w:p>
          <w:p w:rsidR="000557CC" w:rsidRPr="003D22F7" w:rsidRDefault="000557CC" w:rsidP="00424D4A">
            <w:pPr>
              <w:jc w:val="center"/>
            </w:pPr>
            <w:r w:rsidRPr="003D22F7">
              <w:rPr>
                <w:bCs/>
                <w:iCs/>
              </w:rPr>
              <w:t>Находят, необходимую для решения проблемы, информацию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D60B14">
            <w:pPr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  <w:r w:rsidRPr="003D22F7">
              <w:rPr>
                <w:b/>
                <w:bCs/>
                <w:i/>
                <w:iCs/>
              </w:rPr>
              <w:t>Коммуникативные:</w:t>
            </w:r>
            <w:r w:rsidRPr="003D22F7">
              <w:t xml:space="preserve"> участвуют в диалоге; слушают и понимают других, высказывают собственную точку зрения;</w:t>
            </w:r>
          </w:p>
        </w:tc>
      </w:tr>
      <w:tr w:rsidR="004558F1" w:rsidRPr="003D22F7" w:rsidTr="003D22F7">
        <w:trPr>
          <w:trHeight w:val="419"/>
        </w:trPr>
        <w:tc>
          <w:tcPr>
            <w:tcW w:w="2238" w:type="dxa"/>
          </w:tcPr>
          <w:p w:rsidR="004558F1" w:rsidRPr="003D22F7" w:rsidRDefault="004558F1" w:rsidP="004558F1">
            <w:pPr>
              <w:suppressAutoHyphens/>
              <w:rPr>
                <w:b/>
                <w:color w:val="000000"/>
                <w:lang w:eastAsia="ar-SA"/>
              </w:rPr>
            </w:pPr>
            <w:r w:rsidRPr="003D22F7">
              <w:rPr>
                <w:b/>
                <w:lang w:val="en-US"/>
              </w:rPr>
              <w:lastRenderedPageBreak/>
              <w:t>IV</w:t>
            </w:r>
            <w:r w:rsidRPr="003D22F7">
              <w:rPr>
                <w:b/>
              </w:rPr>
              <w:t xml:space="preserve">. </w:t>
            </w:r>
            <w:r w:rsidRPr="003D22F7">
              <w:rPr>
                <w:b/>
                <w:color w:val="000000"/>
                <w:lang w:eastAsia="ar-SA"/>
              </w:rPr>
              <w:t>Открытие нового знания</w:t>
            </w:r>
          </w:p>
          <w:p w:rsidR="004558F1" w:rsidRPr="003D22F7" w:rsidRDefault="00FD4FB5" w:rsidP="00FD4F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B20AED" w:rsidRPr="003D22F7" w:rsidRDefault="00B20AED" w:rsidP="00B20AED">
            <w:pPr>
              <w:pStyle w:val="a3"/>
              <w:jc w:val="both"/>
              <w:rPr>
                <w:i/>
                <w:u w:val="single"/>
                <w:lang w:eastAsia="ar-SA"/>
              </w:rPr>
            </w:pPr>
            <w:r w:rsidRPr="003D22F7">
              <w:rPr>
                <w:i/>
                <w:u w:val="single"/>
                <w:lang w:eastAsia="ar-SA"/>
              </w:rPr>
              <w:t>Организует диалог и работу по действиям, ведущим к открытию нового знания</w:t>
            </w:r>
          </w:p>
          <w:p w:rsidR="00B20AED" w:rsidRPr="003D22F7" w:rsidRDefault="00B20AED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Узнать площадь фигуры можно разными способами.</w:t>
            </w: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Какой из ваших четырехугольников самый большой, имеет самую большую площадь? (красный квадрат)</w:t>
            </w: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lastRenderedPageBreak/>
              <w:t xml:space="preserve">Почему пришли к такому выводу,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докажите ( определили на глаз, наложили одну на другую)</w:t>
            </w: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Наложив фигуры друг на друга  видим, что одна фигура меньше другой. В этом случае говорят, что </w:t>
            </w:r>
            <w:r w:rsidRPr="003D22F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площадь </w:t>
            </w:r>
            <w:r w:rsidRPr="003D2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3D22F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одной фигуры меньше площади другой</w:t>
            </w:r>
            <w:r w:rsidRPr="003D22F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</w:t>
            </w:r>
            <w:r w:rsidRPr="003D22F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фигуры</w:t>
            </w:r>
            <w:r w:rsidRPr="003D2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Сравните площадь зеленого и </w:t>
            </w:r>
            <w:r w:rsidR="00604DD7"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синего</w:t>
            </w: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четырехугольника.</w:t>
            </w:r>
          </w:p>
          <w:p w:rsidR="004558F1" w:rsidRPr="003D22F7" w:rsidRDefault="004558F1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4DD7" w:rsidRPr="003D22F7" w:rsidRDefault="004558F1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 ли точно сказать какая из фигур имеет большую площадь?</w:t>
            </w:r>
            <w:r w:rsidR="00604DD7"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4558F1" w:rsidRPr="003D22F7" w:rsidRDefault="00604DD7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что нужно сделать? </w:t>
            </w:r>
          </w:p>
          <w:p w:rsidR="00604DD7" w:rsidRPr="003D22F7" w:rsidRDefault="00604DD7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4DD7" w:rsidRPr="003D22F7" w:rsidRDefault="00604DD7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вам дам подсказку. Посмотрите на слайд. </w:t>
            </w:r>
            <w:r w:rsidRPr="003D22F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(Разбить на клеточки)</w:t>
            </w:r>
          </w:p>
          <w:p w:rsidR="00B20AED" w:rsidRPr="003D22F7" w:rsidRDefault="00B20AED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604DD7" w:rsidRPr="003D22F7" w:rsidRDefault="00604DD7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 Возьмите один из  прямоугольников, о</w:t>
            </w:r>
            <w:r w:rsidR="00890A3C"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определите</w:t>
            </w: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какова площадь прямоугольника. Разделите его на квадраты, посчитайте их.</w:t>
            </w: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Сколько у вас получилось? </w:t>
            </w:r>
            <w:r w:rsidRPr="003D22F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(результаты разные)</w:t>
            </w:r>
          </w:p>
          <w:p w:rsidR="00B20AED" w:rsidRPr="003D22F7" w:rsidRDefault="00B20AED" w:rsidP="004558F1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604DD7" w:rsidRPr="003D22F7" w:rsidRDefault="00B20AED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же так получилось, ведь фигуры у всех одинаковые, а квадратов получилось разное количество? </w:t>
            </w:r>
            <w:r w:rsidRPr="003D22F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 разные единицы измерения)</w:t>
            </w: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А как надо? Что нужно сделать, чтобы результат был у всех одинаковый?</w:t>
            </w:r>
          </w:p>
          <w:p w:rsidR="00B20AED" w:rsidRPr="003D22F7" w:rsidRDefault="00B20AED" w:rsidP="004558F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AED" w:rsidRPr="003D22F7" w:rsidRDefault="00B20AED" w:rsidP="00B20AED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Учёные договорились , измерять площадь одинаковыми квадратами.</w:t>
            </w:r>
          </w:p>
          <w:p w:rsidR="00B20AED" w:rsidRPr="003D22F7" w:rsidRDefault="00B20AED" w:rsidP="00B20AED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B20AED" w:rsidRPr="003D22F7" w:rsidRDefault="00B20AED" w:rsidP="00B20AED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Возьмите прозрачную пленку, в нанесенными на нее квадратами. Это палетка. Измерьте стороны одного маленького квадратика.  </w:t>
            </w:r>
          </w:p>
          <w:p w:rsidR="00B20AED" w:rsidRPr="003D22F7" w:rsidRDefault="00B20AED" w:rsidP="00B20AED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B20AED" w:rsidRDefault="00B20AED" w:rsidP="00B20AED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>Сторона каждого квадратика  см, и называется такой квадратик 1 см</w:t>
            </w:r>
            <w:r w:rsidRPr="003D22F7">
              <w:rPr>
                <w:rFonts w:ascii="Times New Roman" w:hAnsi="Times New Roman" w:cs="Times New Roman"/>
                <w:iCs/>
                <w:vertAlign w:val="superscript"/>
              </w:rPr>
              <w:t xml:space="preserve">2 </w:t>
            </w:r>
            <w:r w:rsidRPr="003D22F7">
              <w:rPr>
                <w:rFonts w:ascii="Times New Roman" w:hAnsi="Times New Roman" w:cs="Times New Roman"/>
                <w:iCs/>
              </w:rPr>
              <w:t>(квадратный сантиметр)</w:t>
            </w:r>
          </w:p>
          <w:p w:rsidR="00A477F5" w:rsidRPr="00A477F5" w:rsidRDefault="00A477F5" w:rsidP="00A477F5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Чтобы измерить площадь фигуры с помощью палетки нужно приложить ее сверху фигуры и посчитать, сколько кВ сантиметров поместилось внутри фигуры.</w:t>
            </w:r>
          </w:p>
          <w:p w:rsidR="00890A3C" w:rsidRPr="003D22F7" w:rsidRDefault="00890A3C" w:rsidP="00B20AED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890A3C" w:rsidRPr="00A477F5" w:rsidRDefault="00890A3C" w:rsidP="00890A3C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Приложите палетку к прямоугольникам, с которыми продолжаем работать, сколько квадратов поместилось накаждой фигуре. 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(Площадь синего прямоугольника – 12 квадратных сантиметров,  площадь зеленого прямоугольника – 12 квадратных сантиметров)</w:t>
            </w:r>
          </w:p>
          <w:p w:rsidR="00890A3C" w:rsidRPr="003D22F7" w:rsidRDefault="00890A3C" w:rsidP="00890A3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890A3C" w:rsidRPr="003D22F7" w:rsidRDefault="00890A3C" w:rsidP="00890A3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3D22F7">
              <w:rPr>
                <w:rFonts w:ascii="Times New Roman" w:hAnsi="Times New Roman" w:cs="Times New Roman"/>
                <w:iCs/>
              </w:rPr>
              <w:t xml:space="preserve">Сделайте вывод по результатам измерения  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(площади синего и зеленого прямоугольников одинаковые)</w:t>
            </w:r>
          </w:p>
          <w:p w:rsidR="0026117D" w:rsidRPr="003D22F7" w:rsidRDefault="0026117D" w:rsidP="00890A3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6117D" w:rsidRPr="003D22F7" w:rsidRDefault="0026117D" w:rsidP="00890A3C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vertAlign w:val="superscript"/>
              </w:rPr>
            </w:pPr>
            <w:r w:rsidRPr="003D22F7">
              <w:rPr>
                <w:rFonts w:ascii="Times New Roman" w:hAnsi="Times New Roman" w:cs="Times New Roman"/>
                <w:iCs/>
              </w:rPr>
              <w:t>Попробуйте найти более быстрый способ вычисления площади прямоугольника.(</w:t>
            </w:r>
            <w:r w:rsidRPr="003D22F7">
              <w:rPr>
                <w:rFonts w:ascii="Times New Roman" w:hAnsi="Times New Roman" w:cs="Times New Roman"/>
                <w:i/>
                <w:iCs/>
              </w:rPr>
              <w:t>длину умножить на ширину)</w:t>
            </w:r>
          </w:p>
        </w:tc>
        <w:tc>
          <w:tcPr>
            <w:tcW w:w="3118" w:type="dxa"/>
          </w:tcPr>
          <w:p w:rsidR="004558F1" w:rsidRPr="003D22F7" w:rsidRDefault="004558F1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B20AED" w:rsidRPr="003D22F7" w:rsidRDefault="00B20AED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  <w:r w:rsidRPr="003D22F7">
              <w:t>Выполняют действия в фигурами.</w:t>
            </w:r>
          </w:p>
          <w:p w:rsidR="00604DD7" w:rsidRPr="003D22F7" w:rsidRDefault="00604DD7" w:rsidP="00DF6F11">
            <w:pPr>
              <w:pStyle w:val="a3"/>
              <w:jc w:val="both"/>
            </w:pPr>
            <w:r w:rsidRPr="003D22F7">
              <w:t>Накладывают, делают выводы</w:t>
            </w: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604DD7">
            <w:pPr>
              <w:pStyle w:val="a3"/>
              <w:jc w:val="both"/>
            </w:pPr>
            <w:r w:rsidRPr="003D22F7">
              <w:t>Выполняют действия в фигурами.</w:t>
            </w: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  <w:r w:rsidRPr="003D22F7">
              <w:t>Высказывают предположения</w:t>
            </w: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</w:p>
          <w:p w:rsidR="00604DD7" w:rsidRPr="003D22F7" w:rsidRDefault="00604DD7" w:rsidP="00DF6F11">
            <w:pPr>
              <w:pStyle w:val="a3"/>
              <w:jc w:val="both"/>
            </w:pPr>
            <w:r w:rsidRPr="003D22F7">
              <w:t>Выполняют практическую работу.</w:t>
            </w: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</w:p>
          <w:p w:rsidR="00890A3C" w:rsidRPr="003D22F7" w:rsidRDefault="00890A3C" w:rsidP="00DF6F11">
            <w:pPr>
              <w:pStyle w:val="a3"/>
              <w:jc w:val="both"/>
            </w:pPr>
            <w:r w:rsidRPr="003D22F7">
              <w:t>Знакомятся с палеткой, выполняют измерения, делают выводы.</w:t>
            </w:r>
          </w:p>
        </w:tc>
        <w:tc>
          <w:tcPr>
            <w:tcW w:w="1701" w:type="dxa"/>
          </w:tcPr>
          <w:p w:rsidR="004558F1" w:rsidRPr="003D22F7" w:rsidRDefault="004558F1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3D22F7"/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  <w:r w:rsidRPr="003D22F7">
              <w:t>Выполняют измерения, называют единицы длины, площади</w:t>
            </w: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Default="00225D73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Default="003D22F7" w:rsidP="00424D4A">
            <w:pPr>
              <w:jc w:val="center"/>
            </w:pPr>
          </w:p>
          <w:p w:rsidR="003D22F7" w:rsidRPr="003D22F7" w:rsidRDefault="003D22F7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  <w:r w:rsidRPr="003D22F7">
              <w:t>Находит площадь фигур</w:t>
            </w:r>
          </w:p>
        </w:tc>
        <w:tc>
          <w:tcPr>
            <w:tcW w:w="2268" w:type="dxa"/>
          </w:tcPr>
          <w:p w:rsidR="004558F1" w:rsidRPr="003D22F7" w:rsidRDefault="004558F1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  <w:r w:rsidRPr="003D22F7">
              <w:rPr>
                <w:b/>
                <w:bCs/>
                <w:i/>
                <w:iCs/>
              </w:rPr>
              <w:t>Познавательные:</w:t>
            </w:r>
            <w:r w:rsidRPr="003D22F7">
              <w:t xml:space="preserve"> –ориентир</w:t>
            </w:r>
            <w:r w:rsidR="000557CC" w:rsidRPr="003D22F7">
              <w:t xml:space="preserve">уются </w:t>
            </w:r>
            <w:r w:rsidRPr="003D22F7">
              <w:t xml:space="preserve"> в учебнике, отвечают на простые и сложные вопросы учителя</w:t>
            </w:r>
            <w:r w:rsidR="000557CC" w:rsidRPr="003D22F7">
              <w:t xml:space="preserve">, наблюдают </w:t>
            </w:r>
            <w:r w:rsidR="000557CC" w:rsidRPr="003D22F7">
              <w:lastRenderedPageBreak/>
              <w:t>и делают простые выводы;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0557CC" w:rsidRPr="003D22F7" w:rsidRDefault="000557CC" w:rsidP="00424D4A">
            <w:pPr>
              <w:jc w:val="center"/>
              <w:rPr>
                <w:b/>
              </w:rPr>
            </w:pPr>
          </w:p>
          <w:p w:rsidR="000557CC" w:rsidRPr="003D22F7" w:rsidRDefault="000557CC" w:rsidP="00424D4A">
            <w:pPr>
              <w:jc w:val="center"/>
              <w:rPr>
                <w:b/>
              </w:rPr>
            </w:pPr>
          </w:p>
          <w:p w:rsidR="000557CC" w:rsidRPr="003D22F7" w:rsidRDefault="000557CC" w:rsidP="00424D4A">
            <w:pPr>
              <w:jc w:val="center"/>
              <w:rPr>
                <w:b/>
                <w:i/>
              </w:rPr>
            </w:pPr>
          </w:p>
          <w:p w:rsidR="000557CC" w:rsidRPr="003D22F7" w:rsidRDefault="000557CC" w:rsidP="00424D4A">
            <w:pPr>
              <w:jc w:val="center"/>
              <w:rPr>
                <w:b/>
                <w:i/>
              </w:rPr>
            </w:pPr>
            <w:r w:rsidRPr="003D22F7">
              <w:rPr>
                <w:b/>
                <w:i/>
              </w:rPr>
              <w:t>Познавательные:</w:t>
            </w:r>
          </w:p>
          <w:p w:rsidR="000557CC" w:rsidRPr="003D22F7" w:rsidRDefault="000557CC" w:rsidP="00424D4A">
            <w:pPr>
              <w:jc w:val="center"/>
              <w:rPr>
                <w:b/>
              </w:rPr>
            </w:pPr>
            <w:r w:rsidRPr="003D22F7">
              <w:t>сравнивают и группируют предметы, объекты по нескольким основаниям, находят закономерности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D60B14">
            <w:pPr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D60B14">
            <w:pPr>
              <w:rPr>
                <w:b/>
                <w:i/>
              </w:rPr>
            </w:pPr>
            <w:r w:rsidRPr="003D22F7">
              <w:rPr>
                <w:b/>
                <w:i/>
              </w:rPr>
              <w:t xml:space="preserve">Регулятивные </w:t>
            </w:r>
          </w:p>
          <w:p w:rsidR="00D60B14" w:rsidRPr="003D22F7" w:rsidRDefault="00D60B14" w:rsidP="003D22F7">
            <w:pPr>
              <w:jc w:val="both"/>
              <w:rPr>
                <w:rFonts w:eastAsia="@Arial Unicode MS"/>
                <w:color w:val="000000"/>
              </w:rPr>
            </w:pPr>
            <w:r w:rsidRPr="003D22F7">
              <w:rPr>
                <w:rStyle w:val="Zag11"/>
                <w:rFonts w:eastAsia="@Arial Unicode MS"/>
                <w:color w:val="000000"/>
              </w:rPr>
              <w:t>Осуществляют пошаговый контроль по результату, оценивают правильность выполнения действия, вносят  необходимые коррективы в действие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</w:tc>
      </w:tr>
      <w:tr w:rsidR="00890A3C" w:rsidRPr="003D22F7" w:rsidTr="004558F1">
        <w:trPr>
          <w:trHeight w:val="1809"/>
        </w:trPr>
        <w:tc>
          <w:tcPr>
            <w:tcW w:w="2238" w:type="dxa"/>
          </w:tcPr>
          <w:p w:rsidR="00890A3C" w:rsidRPr="003D22F7" w:rsidRDefault="00890A3C" w:rsidP="00890A3C">
            <w:pPr>
              <w:pStyle w:val="a3"/>
              <w:jc w:val="both"/>
              <w:rPr>
                <w:b/>
                <w:lang w:eastAsia="ar-SA"/>
              </w:rPr>
            </w:pPr>
            <w:r w:rsidRPr="003D22F7">
              <w:rPr>
                <w:b/>
                <w:lang w:val="en-US"/>
              </w:rPr>
              <w:lastRenderedPageBreak/>
              <w:t>V</w:t>
            </w:r>
            <w:r w:rsidRPr="003D22F7">
              <w:rPr>
                <w:b/>
              </w:rPr>
              <w:t>. Применение новых знаний</w:t>
            </w:r>
          </w:p>
          <w:p w:rsidR="00890A3C" w:rsidRPr="003D22F7" w:rsidRDefault="00FD4FB5" w:rsidP="00FD4FB5">
            <w:pPr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</w:rPr>
              <w:t>13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C47695" w:rsidRPr="003D22F7" w:rsidRDefault="00C47695" w:rsidP="00C47695">
            <w:pPr>
              <w:pStyle w:val="a3"/>
              <w:jc w:val="both"/>
              <w:rPr>
                <w:i/>
                <w:u w:val="single"/>
                <w:lang w:eastAsia="ar-SA"/>
              </w:rPr>
            </w:pPr>
            <w:r w:rsidRPr="003D22F7">
              <w:rPr>
                <w:i/>
                <w:u w:val="single"/>
                <w:lang w:eastAsia="ar-SA"/>
              </w:rPr>
              <w:t>Организует  работу по применению полученных знаний</w:t>
            </w:r>
          </w:p>
          <w:p w:rsidR="00C47695" w:rsidRPr="003D22F7" w:rsidRDefault="00C47695" w:rsidP="00C47695">
            <w:pPr>
              <w:pStyle w:val="a3"/>
              <w:jc w:val="both"/>
              <w:rPr>
                <w:lang w:eastAsia="ar-SA"/>
              </w:rPr>
            </w:pPr>
          </w:p>
          <w:p w:rsidR="00C47695" w:rsidRPr="003D22F7" w:rsidRDefault="00C47695" w:rsidP="00C47695">
            <w:pPr>
              <w:pStyle w:val="a3"/>
              <w:jc w:val="both"/>
              <w:rPr>
                <w:lang w:eastAsia="ar-SA"/>
              </w:rPr>
            </w:pPr>
            <w:r w:rsidRPr="003D22F7">
              <w:rPr>
                <w:lang w:eastAsia="ar-SA"/>
              </w:rPr>
              <w:t>Откройте учебник на стр 28, №  4</w:t>
            </w:r>
            <w:r w:rsidR="002B2964" w:rsidRPr="003D22F7">
              <w:rPr>
                <w:lang w:eastAsia="ar-SA"/>
              </w:rPr>
              <w:t xml:space="preserve"> </w:t>
            </w:r>
          </w:p>
          <w:p w:rsidR="00890A3C" w:rsidRPr="003D22F7" w:rsidRDefault="00C47695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 xml:space="preserve">Измерьте с помощью палетки площадь фигур: 1 вариант – синяя фигура, 2 вариант – жёлтая фигура. </w:t>
            </w: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Проверьте друг друга</w:t>
            </w: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А как измерить площадь крышки парты? Площадь кабинета?</w:t>
            </w: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Для измерения больших площадей используют большие мерки, большие квадраты. (1 дм</w:t>
            </w:r>
            <w:r w:rsidRPr="003D22F7">
              <w:rPr>
                <w:color w:val="000000"/>
                <w:vertAlign w:val="superscript"/>
              </w:rPr>
              <w:t>2</w:t>
            </w:r>
            <w:r w:rsidRPr="003D22F7">
              <w:rPr>
                <w:color w:val="000000"/>
              </w:rPr>
              <w:t>, 1 м</w:t>
            </w:r>
            <w:r w:rsidRPr="003D22F7">
              <w:rPr>
                <w:color w:val="000000"/>
                <w:vertAlign w:val="superscript"/>
              </w:rPr>
              <w:t>2</w:t>
            </w:r>
            <w:r w:rsidRPr="003D22F7">
              <w:rPr>
                <w:color w:val="000000"/>
              </w:rPr>
              <w:t>)</w:t>
            </w: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У каждой группы есть еще один конверт, № 2. Откройте его.</w:t>
            </w: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Сравните площадь всех квадратов способом наложения.</w:t>
            </w: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 xml:space="preserve">Измерьте линейкой стороны квадрата. </w:t>
            </w: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Как назвать эту единицу измерения.</w:t>
            </w:r>
          </w:p>
          <w:p w:rsidR="00A71AC3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 xml:space="preserve">Из всех квадратов составьте одну фигуру . </w:t>
            </w: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>Какая площадь у полученной фигуры?</w:t>
            </w: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</w:p>
          <w:p w:rsidR="00535A8F" w:rsidRPr="003D22F7" w:rsidRDefault="00535A8F" w:rsidP="00C47695">
            <w:pPr>
              <w:pStyle w:val="a3"/>
              <w:jc w:val="both"/>
              <w:rPr>
                <w:color w:val="000000"/>
              </w:rPr>
            </w:pP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  <w:r w:rsidRPr="003D22F7">
              <w:rPr>
                <w:color w:val="000000"/>
              </w:rPr>
              <w:t xml:space="preserve">Работа с учебником </w:t>
            </w:r>
            <w:r w:rsidR="00A71AC3" w:rsidRPr="003D22F7">
              <w:rPr>
                <w:lang w:eastAsia="ar-SA"/>
              </w:rPr>
              <w:t>стр 28, №  3</w:t>
            </w:r>
            <w:r w:rsidR="002B2964" w:rsidRPr="003D22F7">
              <w:rPr>
                <w:lang w:eastAsia="ar-SA"/>
              </w:rPr>
              <w:t xml:space="preserve"> </w:t>
            </w:r>
            <w:r w:rsidR="002B2964" w:rsidRPr="003D22F7">
              <w:rPr>
                <w:b/>
                <w:i/>
                <w:iCs/>
              </w:rPr>
              <w:t xml:space="preserve">(приложение </w:t>
            </w:r>
            <w:r w:rsidR="003E7D31">
              <w:rPr>
                <w:b/>
                <w:i/>
                <w:iCs/>
              </w:rPr>
              <w:t>3</w:t>
            </w:r>
            <w:r w:rsidR="002B2964" w:rsidRPr="003D22F7">
              <w:rPr>
                <w:b/>
                <w:i/>
                <w:iCs/>
              </w:rPr>
              <w:t>)</w:t>
            </w:r>
          </w:p>
          <w:p w:rsidR="00C47695" w:rsidRPr="003D22F7" w:rsidRDefault="00C47695" w:rsidP="00C47695">
            <w:pPr>
              <w:pStyle w:val="a3"/>
              <w:jc w:val="both"/>
              <w:rPr>
                <w:color w:val="000000"/>
              </w:rPr>
            </w:pPr>
          </w:p>
          <w:p w:rsidR="00C47695" w:rsidRPr="003D22F7" w:rsidRDefault="00C47695" w:rsidP="00C47695">
            <w:pPr>
              <w:rPr>
                <w:color w:val="000000"/>
              </w:rPr>
            </w:pPr>
            <w:r w:rsidRPr="003D22F7">
              <w:rPr>
                <w:color w:val="000000"/>
              </w:rPr>
              <w:t>Подумайте, в каких единицах будете измерять площадь стены в классе (м2)</w:t>
            </w:r>
          </w:p>
          <w:p w:rsidR="00C47695" w:rsidRPr="003D22F7" w:rsidRDefault="00C47695" w:rsidP="00C47695">
            <w:pPr>
              <w:rPr>
                <w:color w:val="000000"/>
              </w:rPr>
            </w:pPr>
            <w:r w:rsidRPr="003D22F7">
              <w:rPr>
                <w:color w:val="000000"/>
              </w:rPr>
              <w:t>закладки (см2)</w:t>
            </w:r>
          </w:p>
          <w:p w:rsidR="00C47695" w:rsidRPr="003D22F7" w:rsidRDefault="00C47695" w:rsidP="00C47695">
            <w:pPr>
              <w:rPr>
                <w:color w:val="000000"/>
              </w:rPr>
            </w:pPr>
            <w:r w:rsidRPr="003D22F7">
              <w:rPr>
                <w:color w:val="000000"/>
              </w:rPr>
              <w:t>крышки парты(дм2)</w:t>
            </w:r>
          </w:p>
          <w:p w:rsidR="00C47695" w:rsidRPr="003D22F7" w:rsidRDefault="00C47695" w:rsidP="00C47695">
            <w:pPr>
              <w:rPr>
                <w:color w:val="000000"/>
              </w:rPr>
            </w:pPr>
            <w:r w:rsidRPr="003D22F7">
              <w:rPr>
                <w:color w:val="000000"/>
              </w:rPr>
              <w:t>пола в квартире (м2)</w:t>
            </w:r>
          </w:p>
          <w:p w:rsidR="00C47695" w:rsidRPr="003D22F7" w:rsidRDefault="00C47695" w:rsidP="00C47695">
            <w:pPr>
              <w:pStyle w:val="a3"/>
              <w:rPr>
                <w:i/>
                <w:lang w:eastAsia="ar-SA"/>
              </w:rPr>
            </w:pPr>
          </w:p>
          <w:p w:rsidR="00A71AC3" w:rsidRPr="003D22F7" w:rsidRDefault="00A71AC3" w:rsidP="00C47695">
            <w:pPr>
              <w:pStyle w:val="a3"/>
              <w:rPr>
                <w:i/>
                <w:lang w:eastAsia="ar-SA"/>
              </w:rPr>
            </w:pPr>
            <w:r w:rsidRPr="003D22F7">
              <w:rPr>
                <w:i/>
                <w:lang w:eastAsia="ar-SA"/>
              </w:rPr>
              <w:t>Наш урок мы начали с пословицы. Какой?</w:t>
            </w:r>
          </w:p>
          <w:p w:rsidR="00A71AC3" w:rsidRPr="003D22F7" w:rsidRDefault="002B2964" w:rsidP="00C47695">
            <w:pPr>
              <w:pStyle w:val="a3"/>
              <w:rPr>
                <w:b/>
                <w:i/>
              </w:rPr>
            </w:pPr>
            <w:r w:rsidRPr="003D22F7">
              <w:rPr>
                <w:b/>
                <w:i/>
              </w:rPr>
              <w:t>Ученье всегда найдет примененье</w:t>
            </w:r>
          </w:p>
          <w:p w:rsidR="00A71AC3" w:rsidRPr="003D22F7" w:rsidRDefault="00A71AC3" w:rsidP="00C47695">
            <w:pPr>
              <w:pStyle w:val="a3"/>
              <w:rPr>
                <w:i/>
                <w:lang w:eastAsia="ar-SA"/>
              </w:rPr>
            </w:pPr>
          </w:p>
          <w:p w:rsidR="00A71AC3" w:rsidRDefault="00A71AC3" w:rsidP="00C47695">
            <w:pPr>
              <w:pStyle w:val="a3"/>
              <w:rPr>
                <w:lang w:eastAsia="ar-SA"/>
              </w:rPr>
            </w:pPr>
            <w:r w:rsidRPr="003D22F7">
              <w:rPr>
                <w:lang w:eastAsia="ar-SA"/>
              </w:rPr>
              <w:t>Где в быту человек встречается с необходимостью измерить площадь?</w:t>
            </w:r>
          </w:p>
          <w:p w:rsidR="00520CCE" w:rsidRDefault="00520CCE" w:rsidP="00520CC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Необходимость измерять площадь возникла очень давно, когда человек стал переходить от кочевой жизни к оседлой, к жизни на одном месте. Занятие  </w:t>
            </w:r>
            <w:r>
              <w:rPr>
                <w:color w:val="000000"/>
              </w:rPr>
              <w:lastRenderedPageBreak/>
              <w:t>земледелием, строительством потребовали измерения площади.</w:t>
            </w:r>
          </w:p>
          <w:p w:rsidR="00520CCE" w:rsidRPr="003D22F7" w:rsidRDefault="00520CCE" w:rsidP="00C47695">
            <w:pPr>
              <w:pStyle w:val="a3"/>
              <w:rPr>
                <w:lang w:eastAsia="ar-SA"/>
              </w:rPr>
            </w:pPr>
          </w:p>
          <w:p w:rsidR="00A71AC3" w:rsidRPr="003D22F7" w:rsidRDefault="00A71AC3" w:rsidP="00C47695">
            <w:pPr>
              <w:pStyle w:val="a3"/>
              <w:rPr>
                <w:i/>
                <w:lang w:eastAsia="ar-SA"/>
              </w:rPr>
            </w:pPr>
          </w:p>
          <w:p w:rsidR="00A71AC3" w:rsidRPr="003D22F7" w:rsidRDefault="00A71AC3" w:rsidP="00C47695">
            <w:pPr>
              <w:pStyle w:val="a3"/>
              <w:rPr>
                <w:lang w:eastAsia="ar-SA"/>
              </w:rPr>
            </w:pPr>
            <w:r w:rsidRPr="003D22F7">
              <w:rPr>
                <w:lang w:eastAsia="ar-SA"/>
              </w:rPr>
              <w:t xml:space="preserve">Длина нашего кабинета 9 м, а ширина 6 м. какая площадь нашего кабинета? </w:t>
            </w:r>
          </w:p>
          <w:p w:rsidR="00A71AC3" w:rsidRPr="003D22F7" w:rsidRDefault="00A71AC3" w:rsidP="00C47695">
            <w:pPr>
              <w:pStyle w:val="a3"/>
              <w:rPr>
                <w:lang w:eastAsia="ar-SA"/>
              </w:rPr>
            </w:pPr>
          </w:p>
          <w:p w:rsidR="00A71AC3" w:rsidRPr="003D22F7" w:rsidRDefault="00A71AC3" w:rsidP="003E7D31">
            <w:pPr>
              <w:pStyle w:val="a3"/>
              <w:jc w:val="both"/>
              <w:rPr>
                <w:lang w:eastAsia="ar-SA"/>
              </w:rPr>
            </w:pPr>
            <w:r w:rsidRPr="003D22F7">
              <w:rPr>
                <w:color w:val="000000"/>
              </w:rPr>
              <w:t xml:space="preserve">Работа с учебником </w:t>
            </w:r>
            <w:r w:rsidRPr="003D22F7">
              <w:rPr>
                <w:lang w:eastAsia="ar-SA"/>
              </w:rPr>
              <w:t>стр 28, №  2</w:t>
            </w:r>
            <w:r w:rsidR="002B2964" w:rsidRPr="003D22F7">
              <w:rPr>
                <w:lang w:eastAsia="ar-SA"/>
              </w:rPr>
              <w:t xml:space="preserve"> </w:t>
            </w:r>
            <w:r w:rsidR="002B2964" w:rsidRPr="003D22F7">
              <w:rPr>
                <w:b/>
                <w:i/>
                <w:iCs/>
              </w:rPr>
              <w:t xml:space="preserve">(приложение </w:t>
            </w:r>
            <w:r w:rsidR="003E7D31">
              <w:rPr>
                <w:b/>
                <w:i/>
                <w:iCs/>
              </w:rPr>
              <w:t>4</w:t>
            </w:r>
            <w:r w:rsidR="002B2964" w:rsidRPr="003D22F7">
              <w:rPr>
                <w:b/>
                <w:i/>
                <w:iCs/>
              </w:rPr>
              <w:t>)</w:t>
            </w:r>
          </w:p>
        </w:tc>
        <w:tc>
          <w:tcPr>
            <w:tcW w:w="3118" w:type="dxa"/>
          </w:tcPr>
          <w:p w:rsidR="00890A3C" w:rsidRPr="003D22F7" w:rsidRDefault="00890A3C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  <w:r w:rsidRPr="003D22F7">
              <w:t>Выполняют измерения</w:t>
            </w:r>
          </w:p>
          <w:p w:rsidR="002B2964" w:rsidRPr="003D22F7" w:rsidRDefault="002B2964" w:rsidP="00DF6F11">
            <w:pPr>
              <w:pStyle w:val="a3"/>
              <w:jc w:val="both"/>
            </w:pPr>
            <w:r w:rsidRPr="003D22F7">
              <w:t>Осуществляют взаимопроверку</w:t>
            </w: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  <w:r w:rsidRPr="003D22F7">
              <w:t>Пробуют дать ответ на вопрос</w:t>
            </w: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  <w:r w:rsidRPr="003D22F7">
              <w:t>Работают в группе</w:t>
            </w:r>
          </w:p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/>
          <w:p w:rsidR="002B2964" w:rsidRPr="003D22F7" w:rsidRDefault="002B2964" w:rsidP="002B2964">
            <w:r w:rsidRPr="003D22F7">
              <w:t>Рассуждают о практической направленности полученных знаний</w:t>
            </w:r>
          </w:p>
        </w:tc>
        <w:tc>
          <w:tcPr>
            <w:tcW w:w="1701" w:type="dxa"/>
          </w:tcPr>
          <w:p w:rsidR="00890A3C" w:rsidRPr="003D22F7" w:rsidRDefault="00890A3C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225D73">
            <w:pPr>
              <w:jc w:val="center"/>
            </w:pPr>
            <w:r w:rsidRPr="003D22F7">
              <w:t xml:space="preserve">Выполняют измерения, называют единицы </w:t>
            </w:r>
            <w:r w:rsidRPr="003D22F7">
              <w:lastRenderedPageBreak/>
              <w:t>длины, площади</w:t>
            </w: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3D22F7"/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</w:p>
          <w:p w:rsidR="00225D73" w:rsidRPr="003D22F7" w:rsidRDefault="00225D73" w:rsidP="00424D4A">
            <w:pPr>
              <w:jc w:val="center"/>
            </w:pPr>
            <w:r w:rsidRPr="003D22F7">
              <w:t>Находит площадь фигур</w:t>
            </w:r>
          </w:p>
        </w:tc>
        <w:tc>
          <w:tcPr>
            <w:tcW w:w="2268" w:type="dxa"/>
          </w:tcPr>
          <w:p w:rsidR="00890A3C" w:rsidRPr="003D22F7" w:rsidRDefault="00890A3C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0557CC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 xml:space="preserve"> </w:t>
            </w:r>
            <w:r w:rsidRPr="003D22F7">
              <w:rPr>
                <w:b/>
                <w:i/>
              </w:rPr>
              <w:t xml:space="preserve">Познавательные: </w:t>
            </w:r>
            <w:r w:rsidRPr="003D22F7">
              <w:rPr>
                <w:color w:val="000000"/>
              </w:rPr>
              <w:t xml:space="preserve">находят ответы на вопросы, используя учебник, свой </w:t>
            </w:r>
            <w:r w:rsidRPr="003D22F7">
              <w:rPr>
                <w:color w:val="000000"/>
              </w:rPr>
              <w:lastRenderedPageBreak/>
              <w:t>жизненный опыт и информацию, полученную на уроке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3D22F7" w:rsidP="00424D4A">
            <w:pPr>
              <w:jc w:val="center"/>
              <w:rPr>
                <w:b/>
              </w:rPr>
            </w:pPr>
            <w:r w:rsidRPr="003D22F7">
              <w:rPr>
                <w:b/>
              </w:rPr>
              <w:t>Р</w:t>
            </w:r>
            <w:r>
              <w:rPr>
                <w:b/>
              </w:rPr>
              <w:t>егу</w:t>
            </w:r>
            <w:r w:rsidRPr="003D22F7">
              <w:rPr>
                <w:b/>
              </w:rPr>
              <w:t>лятивные :</w:t>
            </w:r>
          </w:p>
          <w:p w:rsidR="003D22F7" w:rsidRPr="003D22F7" w:rsidRDefault="003D22F7" w:rsidP="00424D4A">
            <w:pPr>
              <w:jc w:val="center"/>
              <w:rPr>
                <w:b/>
              </w:rPr>
            </w:pPr>
            <w:r w:rsidRPr="003D22F7">
              <w:rPr>
                <w:rStyle w:val="Zag11"/>
                <w:rFonts w:eastAsia="@Arial Unicode MS"/>
                <w:color w:val="000000"/>
              </w:rPr>
              <w:t xml:space="preserve">осуществляют пошаговый контроль по результату, </w:t>
            </w:r>
            <w:r w:rsidRPr="003D22F7">
              <w:t>что уже усвоено и что еще нужно усвоить;</w:t>
            </w: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424D4A">
            <w:pPr>
              <w:jc w:val="center"/>
              <w:rPr>
                <w:b/>
              </w:rPr>
            </w:pPr>
          </w:p>
          <w:p w:rsidR="00D60B14" w:rsidRPr="003D22F7" w:rsidRDefault="00D60B14" w:rsidP="003D22F7">
            <w:pPr>
              <w:rPr>
                <w:b/>
              </w:rPr>
            </w:pPr>
          </w:p>
          <w:p w:rsidR="00D60B14" w:rsidRPr="003D22F7" w:rsidRDefault="00D60B14" w:rsidP="00D60B1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D22F7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3D22F7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его; структурируют знания; выполняют осознанное и произвольное по-</w:t>
            </w:r>
          </w:p>
          <w:p w:rsidR="00D60B14" w:rsidRPr="003D22F7" w:rsidRDefault="00D60B14" w:rsidP="00D60B14">
            <w:pPr>
              <w:jc w:val="center"/>
              <w:rPr>
                <w:b/>
              </w:rPr>
            </w:pPr>
            <w:r w:rsidRPr="003D22F7">
              <w:t xml:space="preserve">строение речевого высказывания в устной и </w:t>
            </w:r>
            <w:r w:rsidRPr="003D22F7">
              <w:lastRenderedPageBreak/>
              <w:t>письменной форме</w:t>
            </w:r>
          </w:p>
        </w:tc>
      </w:tr>
      <w:tr w:rsidR="00A71AC3" w:rsidRPr="003D22F7" w:rsidTr="00BF70B2">
        <w:trPr>
          <w:trHeight w:val="986"/>
        </w:trPr>
        <w:tc>
          <w:tcPr>
            <w:tcW w:w="2238" w:type="dxa"/>
          </w:tcPr>
          <w:p w:rsidR="00A71AC3" w:rsidRPr="003D22F7" w:rsidRDefault="00A71AC3" w:rsidP="00A71AC3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3D22F7">
              <w:rPr>
                <w:b/>
                <w:color w:val="000000"/>
                <w:lang w:val="en-US" w:eastAsia="ar-SA"/>
              </w:rPr>
              <w:lastRenderedPageBreak/>
              <w:t>VI</w:t>
            </w:r>
            <w:r w:rsidRPr="003D22F7">
              <w:rPr>
                <w:b/>
                <w:color w:val="000000"/>
                <w:lang w:eastAsia="ar-SA"/>
              </w:rPr>
              <w:t>.  Рефлексия учебной деятельности</w:t>
            </w:r>
          </w:p>
          <w:p w:rsidR="00A71AC3" w:rsidRPr="003D22F7" w:rsidRDefault="00FD4FB5" w:rsidP="00FD4FB5">
            <w:pPr>
              <w:pStyle w:val="a3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Pr="00FD4FB5">
              <w:rPr>
                <w:b/>
                <w:vertAlign w:val="superscript"/>
              </w:rPr>
              <w:t>/</w:t>
            </w:r>
          </w:p>
        </w:tc>
        <w:tc>
          <w:tcPr>
            <w:tcW w:w="6268" w:type="dxa"/>
          </w:tcPr>
          <w:p w:rsidR="002B2964" w:rsidRPr="003D22F7" w:rsidRDefault="002B2964" w:rsidP="00C47695">
            <w:pPr>
              <w:pStyle w:val="a3"/>
              <w:jc w:val="both"/>
              <w:rPr>
                <w:i/>
                <w:u w:val="single"/>
                <w:lang w:eastAsia="ar-SA"/>
              </w:rPr>
            </w:pPr>
            <w:r w:rsidRPr="003D22F7">
              <w:rPr>
                <w:i/>
                <w:u w:val="single"/>
                <w:lang w:eastAsia="ar-SA"/>
              </w:rPr>
              <w:t>Предлагает домашнее задание</w:t>
            </w:r>
          </w:p>
          <w:p w:rsidR="002B2964" w:rsidRPr="003D22F7" w:rsidRDefault="002B2964" w:rsidP="00C47695">
            <w:pPr>
              <w:pStyle w:val="a3"/>
              <w:jc w:val="both"/>
              <w:rPr>
                <w:i/>
                <w:u w:val="single"/>
                <w:lang w:eastAsia="ar-SA"/>
              </w:rPr>
            </w:pPr>
          </w:p>
          <w:p w:rsidR="00A71AC3" w:rsidRPr="003D22F7" w:rsidRDefault="002B2964" w:rsidP="00C47695">
            <w:pPr>
              <w:pStyle w:val="a3"/>
              <w:jc w:val="both"/>
              <w:rPr>
                <w:lang w:eastAsia="ar-SA"/>
              </w:rPr>
            </w:pPr>
            <w:r w:rsidRPr="003D22F7">
              <w:rPr>
                <w:lang w:eastAsia="ar-SA"/>
              </w:rPr>
              <w:t>Предлагаю дома начертить 2 фигуры разной формы, но одинаковой площади.</w:t>
            </w:r>
          </w:p>
          <w:p w:rsidR="002B2964" w:rsidRPr="003D22F7" w:rsidRDefault="002B2964" w:rsidP="00C47695">
            <w:pPr>
              <w:pStyle w:val="a3"/>
              <w:jc w:val="both"/>
              <w:rPr>
                <w:i/>
                <w:lang w:eastAsia="ar-SA"/>
              </w:rPr>
            </w:pPr>
          </w:p>
          <w:p w:rsidR="00A71AC3" w:rsidRPr="003D22F7" w:rsidRDefault="00A71AC3" w:rsidP="00A71AC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3D22F7">
              <w:rPr>
                <w:rFonts w:ascii="Times New Roman" w:hAnsi="Times New Roman" w:cs="Times New Roman"/>
                <w:i/>
                <w:iCs/>
                <w:u w:val="single"/>
              </w:rPr>
              <w:t>Предлагает оценить свою работу на уроке.. Проводит беседу по вопросам:</w:t>
            </w:r>
          </w:p>
          <w:p w:rsidR="00A71AC3" w:rsidRPr="003D22F7" w:rsidRDefault="00A71AC3" w:rsidP="00C47695">
            <w:pPr>
              <w:pStyle w:val="a3"/>
              <w:jc w:val="both"/>
              <w:rPr>
                <w:i/>
                <w:lang w:eastAsia="ar-SA"/>
              </w:rPr>
            </w:pPr>
          </w:p>
          <w:p w:rsidR="00A71AC3" w:rsidRPr="003D22F7" w:rsidRDefault="00A71AC3" w:rsidP="00C47695">
            <w:pPr>
              <w:pStyle w:val="a3"/>
              <w:jc w:val="both"/>
              <w:rPr>
                <w:i/>
                <w:lang w:eastAsia="ar-SA"/>
              </w:rPr>
            </w:pPr>
            <w:r w:rsidRPr="003D22F7">
              <w:rPr>
                <w:i/>
                <w:lang w:eastAsia="ar-SA"/>
              </w:rPr>
              <w:t>Какие тайны математики открылись нам сегодня?</w:t>
            </w:r>
          </w:p>
          <w:p w:rsidR="00A71AC3" w:rsidRPr="003D22F7" w:rsidRDefault="00A71AC3" w:rsidP="00A71AC3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3D22F7">
              <w:rPr>
                <w:bCs/>
                <w:iCs/>
                <w:color w:val="000000"/>
              </w:rPr>
              <w:t>Что такое площадь фигуры?</w:t>
            </w:r>
          </w:p>
          <w:p w:rsidR="00A71AC3" w:rsidRPr="003D22F7" w:rsidRDefault="00A71AC3" w:rsidP="00A71AC3">
            <w:pPr>
              <w:shd w:val="clear" w:color="auto" w:fill="FFFFFF"/>
              <w:jc w:val="both"/>
              <w:rPr>
                <w:color w:val="000000"/>
              </w:rPr>
            </w:pPr>
            <w:r w:rsidRPr="003D22F7">
              <w:rPr>
                <w:bCs/>
                <w:iCs/>
                <w:color w:val="000000"/>
              </w:rPr>
              <w:t>- В каких единицах измеряется площадь фигуры?</w:t>
            </w:r>
          </w:p>
          <w:p w:rsidR="00A71AC3" w:rsidRPr="003D22F7" w:rsidRDefault="00A71AC3" w:rsidP="00C47695">
            <w:pPr>
              <w:pStyle w:val="a3"/>
              <w:jc w:val="both"/>
              <w:rPr>
                <w:i/>
                <w:lang w:eastAsia="ar-SA"/>
              </w:rPr>
            </w:pPr>
          </w:p>
          <w:p w:rsidR="00A71AC3" w:rsidRPr="003D22F7" w:rsidRDefault="00535A8F" w:rsidP="00535A8F">
            <w:pPr>
              <w:pStyle w:val="a3"/>
              <w:jc w:val="both"/>
              <w:rPr>
                <w:i/>
                <w:lang w:eastAsia="ar-SA"/>
              </w:rPr>
            </w:pPr>
            <w:r w:rsidRPr="003D22F7">
              <w:rPr>
                <w:i/>
                <w:lang w:eastAsia="ar-SA"/>
              </w:rPr>
              <w:t>Всем, кто  сегодня остался доволен своей работой и работой класса, я предлагая встать и поаплодировать.</w:t>
            </w:r>
          </w:p>
        </w:tc>
        <w:tc>
          <w:tcPr>
            <w:tcW w:w="3118" w:type="dxa"/>
          </w:tcPr>
          <w:p w:rsidR="00A71AC3" w:rsidRPr="003D22F7" w:rsidRDefault="00A71AC3" w:rsidP="00DF6F11">
            <w:pPr>
              <w:pStyle w:val="a3"/>
              <w:jc w:val="both"/>
            </w:pPr>
          </w:p>
          <w:p w:rsidR="002B2964" w:rsidRPr="003D22F7" w:rsidRDefault="002B2964" w:rsidP="00DF6F11">
            <w:pPr>
              <w:pStyle w:val="a3"/>
              <w:jc w:val="both"/>
            </w:pPr>
            <w:r w:rsidRPr="003D22F7">
              <w:t>Анализируют свою работу</w:t>
            </w:r>
          </w:p>
        </w:tc>
        <w:tc>
          <w:tcPr>
            <w:tcW w:w="1701" w:type="dxa"/>
          </w:tcPr>
          <w:p w:rsidR="00A71AC3" w:rsidRPr="003D22F7" w:rsidRDefault="00A71AC3" w:rsidP="00424D4A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60B14" w:rsidRPr="003D22F7" w:rsidRDefault="00D60B14" w:rsidP="00D60B1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D22F7">
              <w:rPr>
                <w:rFonts w:ascii="Times New Roman" w:hAnsi="Times New Roman" w:cs="Times New Roman"/>
              </w:rPr>
              <w:t>.</w:t>
            </w:r>
          </w:p>
          <w:p w:rsidR="00A71AC3" w:rsidRPr="003D22F7" w:rsidRDefault="00D60B14" w:rsidP="00D60B14">
            <w:pPr>
              <w:jc w:val="center"/>
              <w:rPr>
                <w:b/>
              </w:rPr>
            </w:pPr>
            <w:r w:rsidRPr="003D22F7">
              <w:rPr>
                <w:b/>
                <w:bCs/>
                <w:i/>
                <w:iCs/>
              </w:rPr>
              <w:t>Регулятивные:</w:t>
            </w:r>
            <w:r w:rsidRPr="003D22F7">
              <w:t xml:space="preserve"> прогнозируют результаты уровня усвоения изучаемого материала; выделяют и осознают то, что уже усвоено и что еще нужно усвоить; выполняют оценку результатов работы</w:t>
            </w:r>
          </w:p>
        </w:tc>
      </w:tr>
    </w:tbl>
    <w:p w:rsidR="0042032D" w:rsidRDefault="0042032D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/>
    <w:p w:rsidR="00FD4FB5" w:rsidRDefault="00FD4FB5" w:rsidP="00FD4FB5">
      <w:pPr>
        <w:jc w:val="right"/>
        <w:rPr>
          <w:b/>
        </w:rPr>
      </w:pPr>
      <w:r w:rsidRPr="00FD4FB5">
        <w:rPr>
          <w:b/>
        </w:rPr>
        <w:t>Приложение 1</w:t>
      </w:r>
    </w:p>
    <w:tbl>
      <w:tblPr>
        <w:tblStyle w:val="a4"/>
        <w:tblpPr w:leftFromText="180" w:rightFromText="180" w:vertAnchor="page" w:horzAnchor="margin" w:tblpY="1863"/>
        <w:tblW w:w="0" w:type="auto"/>
        <w:tblLook w:val="04A0"/>
      </w:tblPr>
      <w:tblGrid>
        <w:gridCol w:w="1668"/>
        <w:gridCol w:w="496"/>
        <w:gridCol w:w="496"/>
        <w:gridCol w:w="1276"/>
        <w:gridCol w:w="567"/>
        <w:gridCol w:w="567"/>
        <w:gridCol w:w="1701"/>
        <w:gridCol w:w="496"/>
        <w:gridCol w:w="496"/>
        <w:gridCol w:w="1417"/>
        <w:gridCol w:w="496"/>
        <w:gridCol w:w="497"/>
      </w:tblGrid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41 – 20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У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11 – 8 =</w:t>
            </w: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80 – 65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27 – 10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П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77 – 52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6 ● 1 =</w:t>
            </w: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 xml:space="preserve">100 </w:t>
            </w:r>
            <w:r w:rsidR="003E7D31">
              <w:rPr>
                <w:b/>
                <w:sz w:val="24"/>
                <w:szCs w:val="24"/>
              </w:rPr>
              <w:t>–</w:t>
            </w:r>
            <w:r w:rsidRPr="00FD4FB5">
              <w:rPr>
                <w:b/>
                <w:sz w:val="24"/>
                <w:szCs w:val="24"/>
              </w:rPr>
              <w:t xml:space="preserve"> 99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 ● 9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Р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 ● 3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30 – 21 =</w:t>
            </w: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8 + 3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5 ● 2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И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8 + 7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Н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14 – 9 =</w:t>
            </w: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12 – 7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Д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 ● 7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М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30 + 0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Ь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1 ● 6 =</w:t>
            </w: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7 + 0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Ё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6 + 0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3 ● 2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 xml:space="preserve">Е </w:t>
            </w:r>
          </w:p>
        </w:tc>
        <w:tc>
          <w:tcPr>
            <w:tcW w:w="127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 ● 10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Т</w:t>
            </w: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9 + 6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Н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2 ● 3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8 + 7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Н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94 – 64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Ь</w:t>
            </w:r>
          </w:p>
        </w:tc>
      </w:tr>
      <w:tr w:rsidR="00FD4FB5" w:rsidRPr="00E37AEA" w:rsidTr="00FD4FB5">
        <w:tc>
          <w:tcPr>
            <w:tcW w:w="1668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D4FB5" w:rsidRPr="00FD4FB5" w:rsidRDefault="00FD4FB5" w:rsidP="00FD4FB5">
            <w:pPr>
              <w:jc w:val="right"/>
              <w:rPr>
                <w:b/>
                <w:sz w:val="24"/>
                <w:szCs w:val="24"/>
              </w:rPr>
            </w:pPr>
            <w:r w:rsidRPr="00FD4FB5">
              <w:rPr>
                <w:b/>
                <w:sz w:val="24"/>
                <w:szCs w:val="24"/>
              </w:rPr>
              <w:t>3 ● 2 =</w:t>
            </w:r>
          </w:p>
        </w:tc>
        <w:tc>
          <w:tcPr>
            <w:tcW w:w="496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FD4FB5" w:rsidRPr="00FD4FB5" w:rsidRDefault="00FD4FB5" w:rsidP="00FD4FB5">
            <w:pPr>
              <w:rPr>
                <w:sz w:val="24"/>
                <w:szCs w:val="24"/>
              </w:rPr>
            </w:pPr>
            <w:r w:rsidRPr="00FD4FB5">
              <w:rPr>
                <w:sz w:val="24"/>
                <w:szCs w:val="24"/>
              </w:rPr>
              <w:t>Е</w:t>
            </w:r>
          </w:p>
        </w:tc>
      </w:tr>
    </w:tbl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  <w:r w:rsidRPr="00FD4FB5">
        <w:rPr>
          <w:b/>
        </w:rPr>
        <w:t xml:space="preserve">Приложение </w:t>
      </w:r>
      <w:r>
        <w:rPr>
          <w:b/>
        </w:rPr>
        <w:t>2</w:t>
      </w: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2A2C2C" w:rsidP="00FD4FB5">
      <w:pPr>
        <w:jc w:val="right"/>
        <w:rPr>
          <w:b/>
        </w:rPr>
      </w:pPr>
      <w:r>
        <w:rPr>
          <w:b/>
          <w:noProof/>
        </w:rPr>
        <w:pict>
          <v:rect id="_x0000_s1030" style="position:absolute;left:0;text-align:left;margin-left:435.9pt;margin-top:8.1pt;width:204.55pt;height:199.3pt;z-index:251662336"/>
        </w:pict>
      </w:r>
      <w:r>
        <w:rPr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123.3pt;margin-top:8.1pt;width:103.6pt;height:83.4pt;z-index:251659264"/>
        </w:pict>
      </w:r>
    </w:p>
    <w:p w:rsidR="00FD4FB5" w:rsidRDefault="002A2C2C" w:rsidP="00FD4FB5">
      <w:pPr>
        <w:jc w:val="right"/>
        <w:rPr>
          <w:b/>
        </w:rPr>
      </w:pPr>
      <w:r>
        <w:rPr>
          <w:b/>
          <w:noProof/>
        </w:rPr>
        <w:lastRenderedPageBreak/>
        <w:pict>
          <v:rect id="_x0000_s1028" style="position:absolute;left:0;text-align:left;margin-left:311.2pt;margin-top:54.05pt;width:152.8pt;height:50.9pt;rotation:-90;z-index:251660288"/>
        </w:pict>
      </w:r>
      <w:r>
        <w:rPr>
          <w:b/>
          <w:noProof/>
        </w:rPr>
        <w:pict>
          <v:rect id="_x0000_s1029" style="position:absolute;left:0;text-align:left;margin-left:269.9pt;margin-top:3.1pt;width:75.5pt;height:91.3pt;z-index:251661312"/>
        </w:pict>
      </w:r>
    </w:p>
    <w:p w:rsidR="00FD4FB5" w:rsidRDefault="002A2C2C" w:rsidP="00FD4FB5">
      <w:pPr>
        <w:jc w:val="right"/>
        <w:rPr>
          <w:b/>
        </w:rPr>
      </w:pPr>
      <w:r>
        <w:rPr>
          <w:b/>
          <w:noProof/>
        </w:rPr>
        <w:pict>
          <v:oval id="_x0000_s1026" style="position:absolute;left:0;text-align:left;margin-left:-.5pt;margin-top:4.3pt;width:85.2pt;height:71.15pt;z-index:251658240"/>
        </w:pict>
      </w: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</w:p>
    <w:p w:rsidR="00FD4FB5" w:rsidRDefault="00FD4FB5" w:rsidP="00FD4FB5">
      <w:pPr>
        <w:jc w:val="right"/>
        <w:rPr>
          <w:b/>
        </w:rPr>
      </w:pPr>
      <w:r>
        <w:rPr>
          <w:b/>
        </w:rPr>
        <w:t>Приложение 3</w:t>
      </w:r>
    </w:p>
    <w:p w:rsidR="003E7D31" w:rsidRDefault="003E7D31" w:rsidP="003E7D31">
      <w:pPr>
        <w:spacing w:line="360" w:lineRule="auto"/>
        <w:rPr>
          <w:b/>
        </w:rPr>
      </w:pPr>
    </w:p>
    <w:p w:rsidR="00FD4FB5" w:rsidRDefault="003E7D31" w:rsidP="003E7D31">
      <w:pPr>
        <w:spacing w:line="360" w:lineRule="auto"/>
      </w:pPr>
      <w:r>
        <w:rPr>
          <w:b/>
        </w:rPr>
        <w:t xml:space="preserve">Прочитай записи : </w:t>
      </w:r>
      <w:r w:rsidRPr="003E7D31">
        <w:t>8 см</w:t>
      </w:r>
      <w:r w:rsidRPr="003E7D31">
        <w:rPr>
          <w:vertAlign w:val="superscript"/>
        </w:rPr>
        <w:t>2</w:t>
      </w:r>
      <w:r w:rsidRPr="003E7D31">
        <w:t>, 25 см</w:t>
      </w:r>
      <w:r w:rsidRPr="003E7D31">
        <w:rPr>
          <w:vertAlign w:val="superscript"/>
        </w:rPr>
        <w:t>2</w:t>
      </w:r>
      <w:r w:rsidRPr="003E7D31">
        <w:t>, 40 см</w:t>
      </w:r>
      <w:r w:rsidRPr="003E7D31">
        <w:rPr>
          <w:vertAlign w:val="superscript"/>
        </w:rPr>
        <w:t>2</w:t>
      </w:r>
      <w:r w:rsidRPr="003E7D31">
        <w:t>, 1 дм</w:t>
      </w:r>
      <w:r w:rsidRPr="003E7D31">
        <w:rPr>
          <w:vertAlign w:val="superscript"/>
        </w:rPr>
        <w:t>2</w:t>
      </w:r>
      <w:r w:rsidRPr="003E7D31">
        <w:t>, 16 дм</w:t>
      </w:r>
      <w:r w:rsidRPr="003E7D31">
        <w:rPr>
          <w:vertAlign w:val="superscript"/>
        </w:rPr>
        <w:t>2</w:t>
      </w:r>
      <w:r w:rsidRPr="003E7D31">
        <w:t>, 96 дм</w:t>
      </w:r>
      <w:r w:rsidRPr="003E7D31">
        <w:rPr>
          <w:vertAlign w:val="superscript"/>
        </w:rPr>
        <w:t>2</w:t>
      </w:r>
      <w:r w:rsidRPr="003E7D31">
        <w:t>,  60 м</w:t>
      </w:r>
      <w:r w:rsidRPr="003E7D31">
        <w:rPr>
          <w:vertAlign w:val="superscript"/>
        </w:rPr>
        <w:t>2</w:t>
      </w:r>
      <w:r w:rsidRPr="003E7D31">
        <w:t>, 15 м</w:t>
      </w:r>
      <w:r w:rsidRPr="003E7D31">
        <w:rPr>
          <w:vertAlign w:val="superscript"/>
        </w:rPr>
        <w:t>2</w:t>
      </w:r>
      <w:r w:rsidRPr="003E7D31">
        <w:t>, 100 м</w:t>
      </w:r>
      <w:r w:rsidRPr="003E7D31">
        <w:rPr>
          <w:vertAlign w:val="superscript"/>
        </w:rPr>
        <w:t>2</w:t>
      </w:r>
      <w:r>
        <w:rPr>
          <w:vertAlign w:val="superscript"/>
        </w:rPr>
        <w:t>\</w:t>
      </w:r>
    </w:p>
    <w:p w:rsidR="003E7D31" w:rsidRPr="003E7D31" w:rsidRDefault="003E7D31" w:rsidP="003E7D31">
      <w:pPr>
        <w:spacing w:line="360" w:lineRule="auto"/>
        <w:rPr>
          <w:b/>
        </w:rPr>
      </w:pPr>
      <w:r>
        <w:t>Ч</w:t>
      </w:r>
      <w:r w:rsidRPr="003E7D31">
        <w:t xml:space="preserve">ему равно самое большое </w:t>
      </w:r>
      <w:r>
        <w:t>и самое маленькое значение площади?</w:t>
      </w:r>
    </w:p>
    <w:p w:rsidR="003E7D31" w:rsidRDefault="003E7D31" w:rsidP="003E7D31"/>
    <w:p w:rsidR="003E7D31" w:rsidRDefault="003E7D31" w:rsidP="003E7D31"/>
    <w:p w:rsidR="003E7D31" w:rsidRDefault="003E7D31" w:rsidP="003E7D31">
      <w:pPr>
        <w:jc w:val="right"/>
        <w:rPr>
          <w:b/>
        </w:rPr>
      </w:pPr>
      <w:r>
        <w:rPr>
          <w:b/>
        </w:rPr>
        <w:t>Приложение 4</w:t>
      </w:r>
    </w:p>
    <w:p w:rsidR="003E7D31" w:rsidRDefault="003E7D31" w:rsidP="003E7D31">
      <w:pPr>
        <w:jc w:val="right"/>
        <w:rPr>
          <w:b/>
        </w:rPr>
      </w:pPr>
    </w:p>
    <w:p w:rsidR="003E7D31" w:rsidRDefault="003E7D31" w:rsidP="003E7D31">
      <w:pPr>
        <w:jc w:val="right"/>
        <w:rPr>
          <w:b/>
        </w:rPr>
      </w:pPr>
    </w:p>
    <w:p w:rsidR="003E7D31" w:rsidRDefault="003E7D31" w:rsidP="003E7D31">
      <w:pPr>
        <w:jc w:val="right"/>
        <w:rPr>
          <w:b/>
        </w:rPr>
      </w:pPr>
    </w:p>
    <w:p w:rsidR="003E7D31" w:rsidRDefault="003E7D31" w:rsidP="003E7D31">
      <w:pPr>
        <w:jc w:val="right"/>
        <w:rPr>
          <w:b/>
        </w:rPr>
      </w:pPr>
    </w:p>
    <w:p w:rsidR="003E7D31" w:rsidRPr="003E7D31" w:rsidRDefault="003E7D31" w:rsidP="003E7D31">
      <w:pPr>
        <w:spacing w:line="360" w:lineRule="auto"/>
      </w:pPr>
      <w:r w:rsidRPr="003E7D31">
        <w:t>Мастер получил задание выложить плитками две стены ванной комнаты.</w:t>
      </w:r>
    </w:p>
    <w:p w:rsidR="003E7D31" w:rsidRPr="003E7D31" w:rsidRDefault="003E7D31" w:rsidP="003E7D31">
      <w:pPr>
        <w:spacing w:line="360" w:lineRule="auto"/>
      </w:pPr>
      <w:r w:rsidRPr="003E7D31">
        <w:t>Посмотри на таблицу и ответь на вопросы.</w:t>
      </w:r>
    </w:p>
    <w:p w:rsidR="003E7D31" w:rsidRPr="003E7D31" w:rsidRDefault="003E7D31" w:rsidP="003E7D31">
      <w:pPr>
        <w:spacing w:line="360" w:lineRule="auto"/>
      </w:pPr>
      <w:r w:rsidRPr="003E7D31">
        <w:t>На какую из стен он уложил больше плиток?</w:t>
      </w:r>
    </w:p>
    <w:p w:rsidR="003E7D31" w:rsidRDefault="003E7D31" w:rsidP="003E7D31">
      <w:pPr>
        <w:spacing w:line="360" w:lineRule="auto"/>
      </w:pPr>
      <w:r w:rsidRPr="003E7D31">
        <w:t>Площадь плиток на какой стене будет больше?</w:t>
      </w:r>
    </w:p>
    <w:p w:rsidR="003E7D31" w:rsidRPr="003E7D31" w:rsidRDefault="003E7D31" w:rsidP="003E7D31">
      <w:pPr>
        <w:spacing w:line="360" w:lineRule="auto"/>
      </w:pPr>
    </w:p>
    <w:tbl>
      <w:tblPr>
        <w:tblStyle w:val="a4"/>
        <w:tblW w:w="0" w:type="auto"/>
        <w:tblInd w:w="534" w:type="dxa"/>
        <w:tblLook w:val="04A0"/>
      </w:tblPr>
      <w:tblGrid>
        <w:gridCol w:w="1842"/>
        <w:gridCol w:w="2552"/>
        <w:gridCol w:w="3544"/>
      </w:tblGrid>
      <w:tr w:rsidR="003E7D31" w:rsidTr="00315B13">
        <w:tc>
          <w:tcPr>
            <w:tcW w:w="1842" w:type="dxa"/>
          </w:tcPr>
          <w:p w:rsidR="003E7D31" w:rsidRPr="00315B13" w:rsidRDefault="00315B13" w:rsidP="00315B13">
            <w:pPr>
              <w:jc w:val="center"/>
              <w:rPr>
                <w:b/>
              </w:rPr>
            </w:pPr>
            <w:r w:rsidRPr="00315B13">
              <w:rPr>
                <w:b/>
              </w:rPr>
              <w:lastRenderedPageBreak/>
              <w:t>Стена</w:t>
            </w:r>
          </w:p>
        </w:tc>
        <w:tc>
          <w:tcPr>
            <w:tcW w:w="2552" w:type="dxa"/>
          </w:tcPr>
          <w:p w:rsidR="003E7D31" w:rsidRPr="00315B13" w:rsidRDefault="00315B13" w:rsidP="00315B13">
            <w:pPr>
              <w:jc w:val="center"/>
              <w:rPr>
                <w:b/>
              </w:rPr>
            </w:pPr>
            <w:r w:rsidRPr="00315B13">
              <w:rPr>
                <w:b/>
              </w:rPr>
              <w:t>Число плиток</w:t>
            </w:r>
          </w:p>
        </w:tc>
        <w:tc>
          <w:tcPr>
            <w:tcW w:w="3544" w:type="dxa"/>
          </w:tcPr>
          <w:p w:rsidR="003E7D31" w:rsidRPr="00315B13" w:rsidRDefault="00315B13" w:rsidP="00315B13">
            <w:pPr>
              <w:jc w:val="center"/>
              <w:rPr>
                <w:b/>
              </w:rPr>
            </w:pPr>
            <w:r w:rsidRPr="00315B13">
              <w:rPr>
                <w:b/>
              </w:rPr>
              <w:t>Площадь в квадратных дм</w:t>
            </w:r>
          </w:p>
        </w:tc>
      </w:tr>
      <w:tr w:rsidR="003E7D31" w:rsidTr="00315B13">
        <w:tc>
          <w:tcPr>
            <w:tcW w:w="1842" w:type="dxa"/>
          </w:tcPr>
          <w:p w:rsidR="003E7D31" w:rsidRPr="00315B13" w:rsidRDefault="00315B13" w:rsidP="00315B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552" w:type="dxa"/>
          </w:tcPr>
          <w:p w:rsidR="003E7D31" w:rsidRPr="00315B13" w:rsidRDefault="00315B13" w:rsidP="00315B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544" w:type="dxa"/>
          </w:tcPr>
          <w:p w:rsidR="003E7D31" w:rsidRDefault="00315B13" w:rsidP="00315B13">
            <w:pPr>
              <w:jc w:val="center"/>
            </w:pPr>
            <w:r>
              <w:t>12 дм</w:t>
            </w:r>
            <w:r w:rsidRPr="00315B13">
              <w:rPr>
                <w:vertAlign w:val="superscript"/>
              </w:rPr>
              <w:t>2</w:t>
            </w:r>
          </w:p>
        </w:tc>
      </w:tr>
      <w:tr w:rsidR="003E7D31" w:rsidTr="00315B13">
        <w:tc>
          <w:tcPr>
            <w:tcW w:w="1842" w:type="dxa"/>
          </w:tcPr>
          <w:p w:rsidR="003E7D31" w:rsidRPr="00315B13" w:rsidRDefault="00315B13" w:rsidP="00315B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552" w:type="dxa"/>
          </w:tcPr>
          <w:p w:rsidR="003E7D31" w:rsidRPr="00315B13" w:rsidRDefault="00315B13" w:rsidP="00315B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544" w:type="dxa"/>
          </w:tcPr>
          <w:p w:rsidR="003E7D31" w:rsidRPr="00315B13" w:rsidRDefault="00315B13" w:rsidP="00315B13">
            <w:pPr>
              <w:jc w:val="center"/>
            </w:pPr>
            <w:r>
              <w:rPr>
                <w:lang w:val="en-US"/>
              </w:rPr>
              <w:t xml:space="preserve">15 </w:t>
            </w:r>
            <w:r>
              <w:t>дм</w:t>
            </w:r>
            <w:r w:rsidRPr="00315B13">
              <w:rPr>
                <w:vertAlign w:val="superscript"/>
              </w:rPr>
              <w:t>2</w:t>
            </w:r>
          </w:p>
        </w:tc>
      </w:tr>
    </w:tbl>
    <w:p w:rsidR="003E7D31" w:rsidRDefault="003E7D31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Default="00315B13" w:rsidP="003E7D31"/>
    <w:p w:rsidR="00315B13" w:rsidRPr="007C70C2" w:rsidRDefault="00315B13" w:rsidP="007C70C2">
      <w:pPr>
        <w:spacing w:line="360" w:lineRule="auto"/>
        <w:rPr>
          <w:b/>
        </w:rPr>
      </w:pPr>
      <w:r w:rsidRPr="007C70C2">
        <w:rPr>
          <w:b/>
        </w:rPr>
        <w:t>Краткая аннотация</w:t>
      </w:r>
    </w:p>
    <w:p w:rsidR="00315B13" w:rsidRPr="003E7D31" w:rsidRDefault="00315B13" w:rsidP="007C70C2">
      <w:pPr>
        <w:spacing w:line="360" w:lineRule="auto"/>
      </w:pPr>
      <w:r>
        <w:t>Урок математики «Площадь фигур. Единицы площади»</w:t>
      </w:r>
      <w:r w:rsidR="007C70C2">
        <w:t xml:space="preserve"> является первым уроком знакомства с единицами измерения площади. Основная задача учителя дать представление о новой единице измерения. Урок построен в виде практической работы. Итспользуются фронтальная, парная, групповая работа.</w:t>
      </w:r>
    </w:p>
    <w:sectPr w:rsidR="00315B13" w:rsidRPr="003E7D31" w:rsidSect="005915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8435C"/>
    <w:multiLevelType w:val="hybridMultilevel"/>
    <w:tmpl w:val="D02018C0"/>
    <w:lvl w:ilvl="0" w:tplc="539E4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compat/>
  <w:rsids>
    <w:rsidRoot w:val="0059159C"/>
    <w:rsid w:val="0004383B"/>
    <w:rsid w:val="000557CC"/>
    <w:rsid w:val="00225D73"/>
    <w:rsid w:val="00234F84"/>
    <w:rsid w:val="0026117D"/>
    <w:rsid w:val="00290F7C"/>
    <w:rsid w:val="002A2C2C"/>
    <w:rsid w:val="002B2964"/>
    <w:rsid w:val="00306879"/>
    <w:rsid w:val="00315B13"/>
    <w:rsid w:val="003D22F7"/>
    <w:rsid w:val="003E7D31"/>
    <w:rsid w:val="0042032D"/>
    <w:rsid w:val="004558F1"/>
    <w:rsid w:val="00520CCE"/>
    <w:rsid w:val="00535A8F"/>
    <w:rsid w:val="0059159C"/>
    <w:rsid w:val="005D776B"/>
    <w:rsid w:val="00604DD7"/>
    <w:rsid w:val="00693545"/>
    <w:rsid w:val="007C70C2"/>
    <w:rsid w:val="00890A3C"/>
    <w:rsid w:val="00964B0E"/>
    <w:rsid w:val="00A477F5"/>
    <w:rsid w:val="00A71AC3"/>
    <w:rsid w:val="00AF2B4B"/>
    <w:rsid w:val="00B20AED"/>
    <w:rsid w:val="00BF70B2"/>
    <w:rsid w:val="00C47695"/>
    <w:rsid w:val="00C75DC0"/>
    <w:rsid w:val="00CD7D96"/>
    <w:rsid w:val="00D60B14"/>
    <w:rsid w:val="00DF6F11"/>
    <w:rsid w:val="00EC425F"/>
    <w:rsid w:val="00FD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4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964B0E"/>
  </w:style>
  <w:style w:type="paragraph" w:customStyle="1" w:styleId="ParagraphStyle">
    <w:name w:val="Paragraph Style"/>
    <w:rsid w:val="0042032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5D7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C63E-E250-4E22-8095-45EACEA1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cp:lastPrinted>2019-11-28T15:20:00Z</cp:lastPrinted>
  <dcterms:created xsi:type="dcterms:W3CDTF">2019-11-27T12:59:00Z</dcterms:created>
  <dcterms:modified xsi:type="dcterms:W3CDTF">2020-04-10T13:46:00Z</dcterms:modified>
</cp:coreProperties>
</file>