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B0" w:rsidRPr="007F3892" w:rsidRDefault="001232B0" w:rsidP="001232B0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И.Ю.</w:t>
      </w:r>
      <w:r w:rsidRPr="007F38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232B0" w:rsidRPr="007F3892" w:rsidRDefault="001232B0" w:rsidP="001232B0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истории и обществознания,  МК</w:t>
      </w:r>
      <w:r w:rsidRPr="007F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«СОШ №1 г. Бодайбо»</w:t>
      </w:r>
      <w:r w:rsidRPr="007F38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232B0" w:rsidRPr="007F3892" w:rsidRDefault="001232B0" w:rsidP="001232B0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Бодайбо Иркутская область</w:t>
      </w:r>
    </w:p>
    <w:p w:rsidR="001232B0" w:rsidRPr="007F3892" w:rsidRDefault="001232B0" w:rsidP="00123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по учебному предмету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Экономика в 11кл на тему «</w:t>
      </w:r>
      <w:r w:rsidR="007B7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регулирование  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кономики»</w:t>
      </w:r>
    </w:p>
    <w:tbl>
      <w:tblPr>
        <w:tblW w:w="14892" w:type="dxa"/>
        <w:tblBorders>
          <w:top w:val="single" w:sz="8" w:space="0" w:color="D0D0D0"/>
          <w:left w:val="single" w:sz="8" w:space="0" w:color="D0D0D0"/>
          <w:bottom w:val="single" w:sz="8" w:space="0" w:color="D0D0D0"/>
          <w:right w:val="single" w:sz="8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53"/>
        <w:gridCol w:w="9639"/>
      </w:tblGrid>
      <w:tr w:rsidR="001232B0" w:rsidRPr="007F3892" w:rsidTr="001232B0"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Default="001232B0" w:rsidP="002F3FEB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  <w:p w:rsidR="003D3593" w:rsidRDefault="003D3593" w:rsidP="002F3FEB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Технология:</w:t>
            </w:r>
          </w:p>
          <w:p w:rsidR="003D3593" w:rsidRPr="007F3892" w:rsidRDefault="003D3593" w:rsidP="002F3FEB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Pr="001232B0" w:rsidRDefault="001232B0" w:rsidP="001232B0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1232B0">
              <w:rPr>
                <w:rFonts w:ascii="Times New Roman" w:hAnsi="Times New Roman"/>
              </w:rPr>
              <w:t>Урок  применения знаний, умений и навыков.</w:t>
            </w:r>
          </w:p>
          <w:p w:rsidR="001232B0" w:rsidRDefault="003D3593" w:rsidP="003D3593">
            <w:pPr>
              <w:spacing w:after="0" w:line="23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Дифференцированное обучение</w:t>
            </w:r>
          </w:p>
          <w:p w:rsidR="003D3593" w:rsidRPr="007F3892" w:rsidRDefault="003D3593" w:rsidP="003D3593">
            <w:pPr>
              <w:spacing w:after="0" w:line="23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критического мышления</w:t>
            </w:r>
          </w:p>
        </w:tc>
      </w:tr>
      <w:tr w:rsidR="001232B0" w:rsidRPr="007F3892" w:rsidTr="001232B0"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Pr="007F3892" w:rsidRDefault="001232B0" w:rsidP="002F3FEB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0D053A" w:rsidRPr="000D053A" w:rsidRDefault="000D053A" w:rsidP="000D053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32B0" w:rsidRPr="000D053A">
              <w:rPr>
                <w:rFonts w:ascii="Times New Roman" w:hAnsi="Times New Roman"/>
                <w:sz w:val="24"/>
                <w:szCs w:val="24"/>
              </w:rPr>
              <w:t>учебник Экономика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Основы экономической теории под редакцией </w:t>
            </w:r>
            <w:r w:rsidR="001232B0" w:rsidRPr="000D05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С.И., </w:t>
            </w:r>
          </w:p>
          <w:p w:rsidR="001232B0" w:rsidRPr="000D053A" w:rsidRDefault="000D053A" w:rsidP="000D053A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А.И. </w:t>
            </w:r>
            <w:proofErr w:type="spellStart"/>
            <w:r w:rsidRPr="00B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Линькова</w:t>
            </w:r>
            <w:proofErr w:type="spellEnd"/>
            <w:r w:rsidRPr="00B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 2-х книгах, М.,  Вита-Пресс, 2018г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. </w:t>
            </w:r>
            <w:r w:rsidR="001232B0" w:rsidRPr="000D053A">
              <w:rPr>
                <w:rFonts w:ascii="Times New Roman" w:hAnsi="Times New Roman"/>
                <w:sz w:val="24"/>
                <w:szCs w:val="24"/>
              </w:rPr>
              <w:t xml:space="preserve">Часть 2 (углубленный уровень). </w:t>
            </w:r>
          </w:p>
        </w:tc>
      </w:tr>
      <w:tr w:rsidR="001232B0" w:rsidRPr="007F3892" w:rsidTr="001232B0"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Pr="007F3892" w:rsidRDefault="001232B0" w:rsidP="002F3FEB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Pr="000D053A" w:rsidRDefault="001232B0" w:rsidP="001232B0">
            <w:pPr>
              <w:spacing w:after="0" w:line="23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53A">
              <w:rPr>
                <w:rFonts w:ascii="Times New Roman" w:hAnsi="Times New Roman"/>
                <w:sz w:val="24"/>
                <w:szCs w:val="24"/>
              </w:rPr>
              <w:t>Развитие критического мышления через приёмы смыслового чтения.</w:t>
            </w:r>
          </w:p>
        </w:tc>
      </w:tr>
      <w:tr w:rsidR="001232B0" w:rsidRPr="007F3892" w:rsidTr="001232B0"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Pr="007F3892" w:rsidRDefault="001232B0" w:rsidP="002F3FEB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7F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F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Default="00B724BC" w:rsidP="00B724BC">
            <w:pPr>
              <w:spacing w:after="0" w:line="23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 развитие духовных и физических качеств личности, необходимых для реализации жизненных интересов в условиях кризисного развития экономики</w:t>
            </w:r>
            <w:r w:rsidR="000D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24BC" w:rsidRDefault="00B724BC" w:rsidP="00B724BC">
            <w:pPr>
              <w:spacing w:after="0" w:line="23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0D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овладение навыками экономического анализа в конкретной жизненной ситуации с целью разрешения имеющихся проблем.</w:t>
            </w:r>
          </w:p>
          <w:p w:rsidR="000D053A" w:rsidRDefault="000D053A" w:rsidP="00B724BC">
            <w:pPr>
              <w:spacing w:after="0" w:line="23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</w:t>
            </w:r>
          </w:p>
          <w:p w:rsidR="000D053A" w:rsidRPr="000D053A" w:rsidRDefault="000D053A" w:rsidP="00B724BC">
            <w:pPr>
              <w:spacing w:after="0" w:line="23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F027B">
              <w:rPr>
                <w:color w:val="000000"/>
              </w:rPr>
              <w:t xml:space="preserve"> </w:t>
            </w:r>
            <w:r w:rsidRPr="000D05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сущности экономических институтов, их роли в социально-экономическом развитии общества;</w:t>
            </w:r>
          </w:p>
          <w:p w:rsidR="000D053A" w:rsidRDefault="00D7041D" w:rsidP="00B724BC">
            <w:pPr>
              <w:spacing w:after="0" w:line="23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0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умения принимать рациональные решения в условиях относительной ограниченности доступных ресурсов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7041D" w:rsidRPr="00D7041D" w:rsidRDefault="00D7041D" w:rsidP="00D7041D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7F027B">
              <w:rPr>
                <w:color w:val="000000"/>
              </w:rPr>
              <w:t xml:space="preserve"> оценивать и</w:t>
            </w:r>
            <w:r>
              <w:rPr>
                <w:color w:val="000000"/>
              </w:rPr>
              <w:t xml:space="preserve"> принимать ответственность за принятые решения и их последствия.</w:t>
            </w:r>
            <w:r w:rsidRPr="007F027B">
              <w:rPr>
                <w:color w:val="000000"/>
              </w:rPr>
              <w:t xml:space="preserve"> </w:t>
            </w:r>
          </w:p>
        </w:tc>
      </w:tr>
      <w:tr w:rsidR="001232B0" w:rsidRPr="007F3892" w:rsidTr="001232B0"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Pr="007F3892" w:rsidRDefault="001232B0" w:rsidP="002F3FEB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Pr="00D7041D" w:rsidRDefault="001232B0" w:rsidP="001232B0">
            <w:pPr>
              <w:spacing w:after="0" w:line="23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1D">
              <w:rPr>
                <w:rFonts w:ascii="Times New Roman" w:hAnsi="Times New Roman"/>
                <w:sz w:val="24"/>
                <w:szCs w:val="24"/>
              </w:rPr>
              <w:t>компьютер, проектор, экран. Презентация. Расстановка парт для работы в 4-х группах.</w:t>
            </w:r>
          </w:p>
        </w:tc>
      </w:tr>
      <w:tr w:rsidR="001232B0" w:rsidRPr="007F3892" w:rsidTr="001232B0"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Pr="007F3892" w:rsidRDefault="001232B0" w:rsidP="002F3FEB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52412" w:rsidRPr="003D3593" w:rsidRDefault="00152412" w:rsidP="007B7749">
            <w:pPr>
              <w:shd w:val="clear" w:color="auto" w:fill="FFFFFF"/>
              <w:spacing w:beforeAutospacing="1" w:after="0" w:line="240" w:lineRule="auto"/>
              <w:ind w:left="142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90C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0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890CD5" w:rsidRPr="00890C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7B774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="007B774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B774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="007B7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0CD5" w:rsidRPr="00890CD5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890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</w:t>
            </w:r>
            <w:r w:rsidR="00890CD5" w:rsidRPr="00890C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890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multimedij</w:t>
            </w:r>
            <w:r w:rsidR="007B7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</w:t>
            </w:r>
            <w:proofErr w:type="spellEnd"/>
            <w:r w:rsidR="007B7749" w:rsidRPr="007B77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B7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internetresursi</w:t>
            </w:r>
            <w:proofErr w:type="spellEnd"/>
            <w:r w:rsidR="000B4472" w:rsidRPr="00890C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890CD5" w:rsidRPr="00890C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0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890CD5" w:rsidRPr="00890CD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890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ecsocman</w:t>
            </w:r>
            <w:proofErr w:type="spellEnd"/>
            <w:r w:rsidR="00890CD5" w:rsidRPr="00890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90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890CD5" w:rsidRPr="00890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90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0B4472" w:rsidRPr="00890C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3.</w:t>
            </w:r>
            <w:r w:rsidR="000B4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0B4472" w:rsidRPr="00890CD5">
              <w:rPr>
                <w:rFonts w:ascii="Times New Roman" w:hAnsi="Times New Roman" w:cs="Times New Roman"/>
                <w:sz w:val="24"/>
                <w:szCs w:val="24"/>
              </w:rPr>
              <w:t>://5</w:t>
            </w:r>
            <w:proofErr w:type="spellStart"/>
            <w:r w:rsidR="000B4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splusom</w:t>
            </w:r>
            <w:proofErr w:type="spellEnd"/>
            <w:r w:rsidR="000B4472" w:rsidRPr="00890C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4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="000B4472" w:rsidRPr="00890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B4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7041D" w:rsidRPr="00D7041D" w:rsidRDefault="00D7041D" w:rsidP="00D704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41D">
              <w:rPr>
                <w:rFonts w:ascii="Times New Roman" w:hAnsi="Times New Roman"/>
                <w:sz w:val="24"/>
                <w:szCs w:val="24"/>
              </w:rPr>
              <w:t>1) Аппликации формирование государственного бюджета</w:t>
            </w:r>
          </w:p>
          <w:p w:rsidR="00D7041D" w:rsidRPr="00D7041D" w:rsidRDefault="00D7041D" w:rsidP="00D704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41D">
              <w:rPr>
                <w:rFonts w:ascii="Times New Roman" w:hAnsi="Times New Roman"/>
                <w:sz w:val="24"/>
                <w:szCs w:val="24"/>
              </w:rPr>
              <w:t>2) Аппликации прямые и косвенные налоги</w:t>
            </w:r>
          </w:p>
          <w:p w:rsidR="00D7041D" w:rsidRPr="00D7041D" w:rsidRDefault="00D7041D" w:rsidP="00D704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41D">
              <w:rPr>
                <w:rFonts w:ascii="Times New Roman" w:hAnsi="Times New Roman"/>
                <w:sz w:val="24"/>
                <w:szCs w:val="24"/>
              </w:rPr>
              <w:t xml:space="preserve">3) Задачи по теме бюджетно-финансовая политика в программе </w:t>
            </w:r>
            <w:r w:rsidRPr="00D7041D"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D70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41D"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  <w:r w:rsidRPr="00D7041D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D7041D" w:rsidRPr="00D7041D" w:rsidRDefault="00D7041D" w:rsidP="00D704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41D">
              <w:rPr>
                <w:rFonts w:ascii="Times New Roman" w:hAnsi="Times New Roman"/>
                <w:sz w:val="24"/>
                <w:szCs w:val="24"/>
              </w:rPr>
              <w:t xml:space="preserve">4) Отрывок из статьи денежно-кредитная (монетарная) политика  </w:t>
            </w:r>
          </w:p>
          <w:p w:rsidR="00D7041D" w:rsidRPr="00D7041D" w:rsidRDefault="00D7041D" w:rsidP="00D704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41D">
              <w:rPr>
                <w:rFonts w:ascii="Times New Roman" w:hAnsi="Times New Roman"/>
                <w:sz w:val="24"/>
                <w:szCs w:val="24"/>
              </w:rPr>
              <w:t xml:space="preserve">5) График «кривая </w:t>
            </w:r>
            <w:proofErr w:type="spellStart"/>
            <w:r w:rsidRPr="00D7041D">
              <w:rPr>
                <w:rFonts w:ascii="Times New Roman" w:hAnsi="Times New Roman"/>
                <w:sz w:val="24"/>
                <w:szCs w:val="24"/>
              </w:rPr>
              <w:t>Лаффера</w:t>
            </w:r>
            <w:proofErr w:type="spellEnd"/>
            <w:r w:rsidRPr="00D7041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232B0" w:rsidRPr="007F3892" w:rsidRDefault="001232B0" w:rsidP="002F3FEB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32B0" w:rsidRPr="007F3892" w:rsidRDefault="001232B0" w:rsidP="001232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25" w:type="dxa"/>
        <w:tblBorders>
          <w:top w:val="single" w:sz="8" w:space="0" w:color="D0D0D0"/>
          <w:left w:val="single" w:sz="8" w:space="0" w:color="D0D0D0"/>
          <w:bottom w:val="single" w:sz="8" w:space="0" w:color="D0D0D0"/>
          <w:right w:val="single" w:sz="8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25"/>
      </w:tblGrid>
      <w:tr w:rsidR="001232B0" w:rsidRPr="007F3892" w:rsidTr="001232B0">
        <w:tc>
          <w:tcPr>
            <w:tcW w:w="10925" w:type="dxa"/>
            <w:tcBorders>
              <w:top w:val="outset" w:sz="6" w:space="0" w:color="auto"/>
              <w:left w:val="outset" w:sz="6" w:space="0" w:color="auto"/>
              <w:bottom w:val="single" w:sz="4" w:space="0" w:color="D0D0D0"/>
              <w:right w:val="outset" w:sz="6" w:space="0" w:color="auto"/>
            </w:tcBorders>
            <w:shd w:val="clear" w:color="auto" w:fill="FFFFFF"/>
            <w:hideMark/>
          </w:tcPr>
          <w:p w:rsidR="001232B0" w:rsidRPr="007F3892" w:rsidRDefault="001232B0" w:rsidP="002F3FEB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4787" w:rsidRDefault="00564787" w:rsidP="001232B0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64787" w:rsidRDefault="00564787" w:rsidP="001232B0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15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29"/>
        <w:gridCol w:w="1113"/>
        <w:gridCol w:w="6686"/>
        <w:gridCol w:w="1189"/>
      </w:tblGrid>
      <w:tr w:rsidR="00B724BC" w:rsidRPr="0097341F" w:rsidTr="006360E3">
        <w:tc>
          <w:tcPr>
            <w:tcW w:w="6629" w:type="dxa"/>
          </w:tcPr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9734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Деятельность учителя</w:t>
            </w:r>
          </w:p>
        </w:tc>
        <w:tc>
          <w:tcPr>
            <w:tcW w:w="7799" w:type="dxa"/>
            <w:gridSpan w:val="2"/>
          </w:tcPr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97341F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189" w:type="dxa"/>
          </w:tcPr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60E3" w:rsidRPr="0097341F" w:rsidTr="006360E3">
        <w:tc>
          <w:tcPr>
            <w:tcW w:w="6629" w:type="dxa"/>
            <w:tcBorders>
              <w:right w:val="single" w:sz="4" w:space="0" w:color="auto"/>
            </w:tcBorders>
          </w:tcPr>
          <w:p w:rsidR="006360E3" w:rsidRPr="0097341F" w:rsidRDefault="006360E3" w:rsidP="002F3FE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97341F">
              <w:rPr>
                <w:rFonts w:ascii="Times New Roman" w:hAnsi="Times New Roman"/>
                <w:b/>
                <w:sz w:val="24"/>
                <w:szCs w:val="24"/>
              </w:rPr>
              <w:t>1. Мотивация.</w:t>
            </w:r>
          </w:p>
        </w:tc>
        <w:tc>
          <w:tcPr>
            <w:tcW w:w="7799" w:type="dxa"/>
            <w:gridSpan w:val="2"/>
            <w:tcBorders>
              <w:right w:val="single" w:sz="4" w:space="0" w:color="auto"/>
            </w:tcBorders>
          </w:tcPr>
          <w:p w:rsidR="006360E3" w:rsidRPr="0097341F" w:rsidRDefault="006360E3" w:rsidP="006360E3">
            <w:pPr>
              <w:spacing w:after="0"/>
              <w:ind w:left="1078"/>
              <w:rPr>
                <w:rFonts w:ascii="Times New Roman" w:hAnsi="Times New Roman"/>
                <w:i/>
                <w:sz w:val="24"/>
                <w:szCs w:val="24"/>
              </w:rPr>
            </w:pPr>
            <w:r w:rsidRPr="0097341F">
              <w:rPr>
                <w:rFonts w:ascii="Times New Roman" w:hAnsi="Times New Roman"/>
                <w:b/>
                <w:sz w:val="24"/>
                <w:szCs w:val="24"/>
              </w:rPr>
              <w:t>Этап  « Актуализация знаний, полученных ранее»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6360E3" w:rsidRPr="0097341F" w:rsidRDefault="006360E3" w:rsidP="002F3FE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97341F">
              <w:rPr>
                <w:rFonts w:ascii="Times New Roman" w:hAnsi="Times New Roman"/>
                <w:i/>
                <w:sz w:val="24"/>
                <w:szCs w:val="24"/>
              </w:rPr>
              <w:t>УУД</w:t>
            </w:r>
          </w:p>
        </w:tc>
      </w:tr>
      <w:tr w:rsidR="00B724BC" w:rsidRPr="0097341F" w:rsidTr="003D3593">
        <w:trPr>
          <w:trHeight w:val="558"/>
        </w:trPr>
        <w:tc>
          <w:tcPr>
            <w:tcW w:w="6629" w:type="dxa"/>
            <w:tcBorders>
              <w:right w:val="single" w:sz="4" w:space="0" w:color="auto"/>
            </w:tcBorders>
          </w:tcPr>
          <w:p w:rsidR="00B724BC" w:rsidRPr="0097341F" w:rsidRDefault="00B724BC" w:rsidP="00E67B7F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Мотивация. </w:t>
            </w:r>
            <w:r w:rsidRPr="0097341F">
              <w:rPr>
                <w:rFonts w:ascii="Times New Roman" w:hAnsi="Times New Roman"/>
              </w:rPr>
              <w:t xml:space="preserve">Учитель. Приветствует учащихся. </w:t>
            </w:r>
            <w:r w:rsidR="007B7749">
              <w:rPr>
                <w:rFonts w:ascii="Times New Roman" w:hAnsi="Times New Roman"/>
              </w:rPr>
              <w:t>Называет тему урока</w:t>
            </w:r>
            <w:r w:rsidR="007B77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Государственное регулирование  экономики</w:t>
            </w:r>
            <w:r w:rsidR="00E67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67B7F" w:rsidRDefault="003D3593" w:rsidP="00E67B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Объявляет ход урока.</w:t>
            </w:r>
          </w:p>
          <w:p w:rsidR="003D3593" w:rsidRDefault="00B724BC" w:rsidP="00E67B7F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Урок применения знаний,</w:t>
            </w:r>
            <w:r w:rsidR="00E67B7F">
              <w:rPr>
                <w:rFonts w:ascii="Times New Roman" w:hAnsi="Times New Roman"/>
              </w:rPr>
              <w:t xml:space="preserve"> полученных ранее. Вначале формируем </w:t>
            </w:r>
          </w:p>
          <w:p w:rsidR="005231B0" w:rsidRDefault="003D3593" w:rsidP="00E67B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четыре</w:t>
            </w:r>
            <w:r w:rsidR="00E67B7F">
              <w:rPr>
                <w:rFonts w:ascii="Times New Roman" w:hAnsi="Times New Roman"/>
              </w:rPr>
              <w:t xml:space="preserve"> группы учащихся, которым будут </w:t>
            </w:r>
            <w:r w:rsidR="00B724BC" w:rsidRPr="0097341F">
              <w:rPr>
                <w:rFonts w:ascii="Times New Roman" w:hAnsi="Times New Roman"/>
              </w:rPr>
              <w:t xml:space="preserve"> предложены задания на развитие</w:t>
            </w:r>
          </w:p>
          <w:p w:rsidR="005231B0" w:rsidRDefault="005231B0" w:rsidP="00E67B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="00E67B7F">
              <w:rPr>
                <w:rFonts w:ascii="Times New Roman" w:hAnsi="Times New Roman"/>
              </w:rPr>
              <w:t xml:space="preserve">ознавательных УД: формулирование задач, выбор действий для </w:t>
            </w:r>
            <w:r>
              <w:rPr>
                <w:rFonts w:ascii="Times New Roman" w:hAnsi="Times New Roman"/>
              </w:rPr>
              <w:t xml:space="preserve">их </w:t>
            </w:r>
            <w:r w:rsidR="00E67B7F">
              <w:rPr>
                <w:rFonts w:ascii="Times New Roman" w:hAnsi="Times New Roman"/>
              </w:rPr>
              <w:t>решения</w:t>
            </w:r>
            <w:r>
              <w:rPr>
                <w:rFonts w:ascii="Times New Roman" w:hAnsi="Times New Roman"/>
              </w:rPr>
              <w:t>, распределение ролей в группе;</w:t>
            </w:r>
            <w:r w:rsidR="003D3593">
              <w:rPr>
                <w:rFonts w:ascii="Times New Roman" w:hAnsi="Times New Roman"/>
              </w:rPr>
              <w:t xml:space="preserve"> аргументация;</w:t>
            </w:r>
          </w:p>
          <w:p w:rsidR="005231B0" w:rsidRDefault="005231B0" w:rsidP="00E67B7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-коммуникативных УД: высказывать свои мысли, слушать друг друга, </w:t>
            </w:r>
            <w:r w:rsidR="003D3593">
              <w:rPr>
                <w:rFonts w:ascii="Times New Roman" w:hAnsi="Times New Roman"/>
              </w:rPr>
              <w:t xml:space="preserve">умение договариваться, </w:t>
            </w:r>
            <w:r>
              <w:rPr>
                <w:rFonts w:ascii="Times New Roman" w:hAnsi="Times New Roman"/>
              </w:rPr>
              <w:t>приходить к общему выводу;</w:t>
            </w:r>
          </w:p>
          <w:p w:rsidR="007B7749" w:rsidRDefault="00E67B7F" w:rsidP="005231B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231B0">
              <w:rPr>
                <w:rFonts w:ascii="Times New Roman" w:hAnsi="Times New Roman"/>
              </w:rPr>
              <w:t xml:space="preserve">-регулятивных </w:t>
            </w:r>
            <w:r>
              <w:rPr>
                <w:rFonts w:ascii="Times New Roman" w:hAnsi="Times New Roman"/>
              </w:rPr>
              <w:t xml:space="preserve">УД: </w:t>
            </w:r>
            <w:r w:rsidR="005231B0">
              <w:rPr>
                <w:rFonts w:ascii="Times New Roman" w:hAnsi="Times New Roman"/>
              </w:rPr>
              <w:t>контролировать правильность ответов, вносить коррективы, оценивать друг друга, владеть устной речью, фиксировать результаты совместной деятельности.</w:t>
            </w:r>
          </w:p>
          <w:p w:rsidR="005231B0" w:rsidRDefault="005231B0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Pr="005231B0" w:rsidRDefault="005231B0" w:rsidP="005231B0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2. Форма организации деятельности: фронтальный опрос, коллективное обсуждение, дополнения и коррекция </w:t>
            </w:r>
            <w:r w:rsidR="006360E3">
              <w:rPr>
                <w:rFonts w:ascii="Times New Roman" w:hAnsi="Times New Roman"/>
              </w:rPr>
              <w:t>знаний, позволит развивать навыки практического применения знаний.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724BC" w:rsidRPr="0097341F" w:rsidRDefault="00B724BC" w:rsidP="006360E3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  </w:t>
            </w:r>
            <w:r w:rsidRPr="0097341F">
              <w:rPr>
                <w:rFonts w:ascii="Times New Roman" w:hAnsi="Times New Roman"/>
                <w:u w:val="single"/>
              </w:rPr>
              <w:t xml:space="preserve">Вопрос:  </w:t>
            </w:r>
            <w:r w:rsidRPr="0097341F">
              <w:rPr>
                <w:rFonts w:ascii="Times New Roman" w:hAnsi="Times New Roman"/>
              </w:rPr>
              <w:t xml:space="preserve">Что </w:t>
            </w:r>
            <w:r w:rsidR="005231B0">
              <w:rPr>
                <w:rFonts w:ascii="Times New Roman" w:hAnsi="Times New Roman"/>
              </w:rPr>
              <w:t xml:space="preserve">уже </w:t>
            </w:r>
            <w:r w:rsidRPr="0097341F">
              <w:rPr>
                <w:rFonts w:ascii="Times New Roman" w:hAnsi="Times New Roman"/>
              </w:rPr>
              <w:t>знаем?   Что не знаем?      Что нужно узнать?</w:t>
            </w:r>
          </w:p>
          <w:p w:rsidR="00B724BC" w:rsidRPr="0097341F" w:rsidRDefault="00B724BC" w:rsidP="006360E3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На доске учащиеся  вписывают проблемные вопросы  и демонстрируют свои знания по этим вопросам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830"/>
              <w:gridCol w:w="3119"/>
            </w:tblGrid>
            <w:tr w:rsidR="00B724BC" w:rsidRPr="0097341F" w:rsidTr="002F3FEB">
              <w:tc>
                <w:tcPr>
                  <w:tcW w:w="2830" w:type="dxa"/>
                </w:tcPr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7341F">
                    <w:rPr>
                      <w:rFonts w:ascii="Times New Roman" w:hAnsi="Times New Roman"/>
                    </w:rPr>
                    <w:t>Знаем:</w:t>
                  </w:r>
                </w:p>
              </w:tc>
              <w:tc>
                <w:tcPr>
                  <w:tcW w:w="3119" w:type="dxa"/>
                </w:tcPr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Нужно узнать</w:t>
                  </w:r>
                </w:p>
              </w:tc>
            </w:tr>
            <w:tr w:rsidR="00B724BC" w:rsidRPr="0097341F" w:rsidTr="002F3FEB">
              <w:tc>
                <w:tcPr>
                  <w:tcW w:w="2830" w:type="dxa"/>
                </w:tcPr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7341F">
                    <w:rPr>
                      <w:rFonts w:ascii="Times New Roman" w:hAnsi="Times New Roman"/>
                    </w:rPr>
                    <w:t>1.Роль государства в экономике</w:t>
                  </w:r>
                </w:p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7341F">
                    <w:rPr>
                      <w:rFonts w:ascii="Times New Roman" w:hAnsi="Times New Roman"/>
                    </w:rPr>
                    <w:t xml:space="preserve">2.Задачи </w:t>
                  </w:r>
                  <w:proofErr w:type="gramStart"/>
                  <w:r w:rsidRPr="0097341F">
                    <w:rPr>
                      <w:rFonts w:ascii="Times New Roman" w:hAnsi="Times New Roman"/>
                    </w:rPr>
                    <w:t>государственного</w:t>
                  </w:r>
                  <w:proofErr w:type="gramEnd"/>
                  <w:r w:rsidRPr="0097341F">
                    <w:rPr>
                      <w:rFonts w:ascii="Times New Roman" w:hAnsi="Times New Roman"/>
                    </w:rPr>
                    <w:t xml:space="preserve"> регулирование экономики</w:t>
                  </w:r>
                </w:p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7341F">
                    <w:rPr>
                      <w:rFonts w:ascii="Times New Roman" w:hAnsi="Times New Roman"/>
                    </w:rPr>
                    <w:t>3.Методы государственного регулирования</w:t>
                  </w:r>
                </w:p>
              </w:tc>
              <w:tc>
                <w:tcPr>
                  <w:tcW w:w="3119" w:type="dxa"/>
                </w:tcPr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7341F">
                    <w:rPr>
                      <w:rFonts w:ascii="Times New Roman" w:hAnsi="Times New Roman"/>
                    </w:rPr>
                    <w:t>1. Инструменты государственного регулирования экономики.</w:t>
                  </w:r>
                </w:p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B724BC" w:rsidRPr="0097341F" w:rsidRDefault="00B724BC" w:rsidP="002F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7341F">
                    <w:rPr>
                      <w:rFonts w:ascii="Times New Roman" w:hAnsi="Times New Roman"/>
                    </w:rPr>
                    <w:t xml:space="preserve">2. Оптимальный уровень налоговых ставок, чтобы обеспечить </w:t>
                  </w:r>
                  <w:r w:rsidRPr="006360E3">
                    <w:rPr>
                      <w:rFonts w:ascii="Times New Roman" w:hAnsi="Times New Roman"/>
                      <w:b/>
                      <w:lang w:val="en-US"/>
                    </w:rPr>
                    <w:t>max</w:t>
                  </w:r>
                  <w:r w:rsidRPr="0097341F">
                    <w:rPr>
                      <w:rFonts w:ascii="Times New Roman" w:hAnsi="Times New Roman"/>
                    </w:rPr>
                    <w:t xml:space="preserve"> доход </w:t>
                  </w:r>
                  <w:r>
                    <w:rPr>
                      <w:rFonts w:ascii="Times New Roman" w:hAnsi="Times New Roman"/>
                    </w:rPr>
                    <w:t xml:space="preserve">в бюджет </w:t>
                  </w:r>
                  <w:r w:rsidRPr="0097341F">
                    <w:rPr>
                      <w:rFonts w:ascii="Times New Roman" w:hAnsi="Times New Roman"/>
                    </w:rPr>
                    <w:t>государства и создать благоприятные условия для экономического развития.</w:t>
                  </w:r>
                </w:p>
              </w:tc>
            </w:tr>
          </w:tbl>
          <w:p w:rsidR="00756A57" w:rsidRDefault="00756A57" w:rsidP="006360E3">
            <w:pPr>
              <w:spacing w:after="0"/>
              <w:rPr>
                <w:rFonts w:ascii="Times New Roman" w:hAnsi="Times New Roman"/>
                <w:u w:val="single"/>
              </w:rPr>
            </w:pPr>
          </w:p>
          <w:p w:rsidR="006360E3" w:rsidRPr="0097341F" w:rsidRDefault="006360E3" w:rsidP="006360E3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  <w:u w:val="single"/>
              </w:rPr>
              <w:t>Проблемный вопрос:</w:t>
            </w:r>
            <w:r w:rsidRPr="0097341F">
              <w:rPr>
                <w:rFonts w:ascii="Times New Roman" w:hAnsi="Times New Roman"/>
              </w:rPr>
              <w:t xml:space="preserve">  Какие инструменты обеспечивают стабили</w:t>
            </w:r>
            <w:r w:rsidR="00756A57">
              <w:rPr>
                <w:rFonts w:ascii="Times New Roman" w:hAnsi="Times New Roman"/>
              </w:rPr>
              <w:t>зацию экономического развития? Какова о</w:t>
            </w:r>
            <w:r w:rsidRPr="0097341F">
              <w:rPr>
                <w:rFonts w:ascii="Times New Roman" w:hAnsi="Times New Roman"/>
              </w:rPr>
              <w:t xml:space="preserve">птимальная </w:t>
            </w:r>
            <w:r w:rsidRPr="0097341F">
              <w:rPr>
                <w:rFonts w:ascii="Times New Roman" w:hAnsi="Times New Roman"/>
              </w:rPr>
              <w:lastRenderedPageBreak/>
              <w:t>налоговая политика государств</w:t>
            </w:r>
            <w:r w:rsidR="00756A57">
              <w:rPr>
                <w:rFonts w:ascii="Times New Roman" w:hAnsi="Times New Roman"/>
              </w:rPr>
              <w:t>а?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</w:p>
          <w:p w:rsidR="003D3593" w:rsidRPr="0097341F" w:rsidRDefault="003D3593" w:rsidP="002F3FE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9" w:type="dxa"/>
            <w:gridSpan w:val="2"/>
            <w:tcBorders>
              <w:left w:val="single" w:sz="4" w:space="0" w:color="auto"/>
            </w:tcBorders>
          </w:tcPr>
          <w:p w:rsidR="00B724BC" w:rsidRPr="0097341F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lastRenderedPageBreak/>
              <w:t xml:space="preserve">1. </w:t>
            </w:r>
            <w:r w:rsidRPr="00030A59">
              <w:rPr>
                <w:rFonts w:ascii="Times New Roman" w:hAnsi="Times New Roman"/>
                <w:b/>
              </w:rPr>
              <w:t>Учащиеся включаются</w:t>
            </w:r>
            <w:r w:rsidRPr="0097341F">
              <w:rPr>
                <w:rFonts w:ascii="Times New Roman" w:hAnsi="Times New Roman"/>
              </w:rPr>
              <w:t xml:space="preserve"> в учебную деятельность и отвечают на вопросы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1) Роль государства в экономике страны. </w:t>
            </w:r>
          </w:p>
          <w:p w:rsidR="00B724BC" w:rsidRPr="006360E3" w:rsidRDefault="006360E3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6360E3">
              <w:rPr>
                <w:rFonts w:ascii="Times New Roman" w:hAnsi="Times New Roman"/>
                <w:b/>
                <w:i/>
              </w:rPr>
              <w:t>Устные к</w:t>
            </w:r>
            <w:r w:rsidR="00B724BC" w:rsidRPr="006360E3">
              <w:rPr>
                <w:rFonts w:ascii="Times New Roman" w:hAnsi="Times New Roman"/>
                <w:b/>
                <w:i/>
              </w:rPr>
              <w:t>омментарии учащихся: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Экономисты разных школ выдвигают теории о роли государства.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 -Теоретики фритредерства </w:t>
            </w:r>
            <w:proofErr w:type="gramStart"/>
            <w:r w:rsidRPr="0097341F">
              <w:rPr>
                <w:rFonts w:ascii="Times New Roman" w:hAnsi="Times New Roman"/>
              </w:rPr>
              <w:t>считают свободные рыночные отношения без вмешательства государства обеспечивают</w:t>
            </w:r>
            <w:proofErr w:type="gramEnd"/>
            <w:r w:rsidRPr="0097341F">
              <w:rPr>
                <w:rFonts w:ascii="Times New Roman" w:hAnsi="Times New Roman"/>
              </w:rPr>
              <w:t xml:space="preserve"> экономический рост.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-Теоретики </w:t>
            </w:r>
            <w:proofErr w:type="spellStart"/>
            <w:r w:rsidRPr="0097341F">
              <w:rPr>
                <w:rFonts w:ascii="Times New Roman" w:hAnsi="Times New Roman"/>
              </w:rPr>
              <w:t>кейнсианской</w:t>
            </w:r>
            <w:proofErr w:type="spellEnd"/>
            <w:r w:rsidRPr="0097341F">
              <w:rPr>
                <w:rFonts w:ascii="Times New Roman" w:hAnsi="Times New Roman"/>
              </w:rPr>
              <w:t xml:space="preserve"> школы выступают за активное использование государством методов регулирования для экономической стабильности.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-Современные экономисты (неоклассическая школа) убеждены, что роль государства в установлении законов, регулирующих поведение фирм и домашних хозяйств, а также в регулировании экономики для обеспечения стабильного экономического роста, занятости, инфляции.</w:t>
            </w:r>
          </w:p>
          <w:p w:rsidR="006360E3" w:rsidRPr="0097341F" w:rsidRDefault="006360E3" w:rsidP="002F3FEB">
            <w:pPr>
              <w:spacing w:after="0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 2) Задачи государства в экономике. </w:t>
            </w:r>
          </w:p>
          <w:p w:rsidR="00B724BC" w:rsidRDefault="006360E3" w:rsidP="002F3FE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360E3">
              <w:rPr>
                <w:rFonts w:ascii="Times New Roman" w:hAnsi="Times New Roman"/>
                <w:b/>
                <w:i/>
              </w:rPr>
              <w:t>Устные к</w:t>
            </w:r>
            <w:r w:rsidR="00B724BC" w:rsidRPr="006360E3">
              <w:rPr>
                <w:rFonts w:ascii="Times New Roman" w:hAnsi="Times New Roman"/>
                <w:b/>
                <w:i/>
              </w:rPr>
              <w:t>омментарии учащихся:</w:t>
            </w:r>
            <w:r w:rsidR="00B724BC" w:rsidRPr="0097341F">
              <w:rPr>
                <w:rFonts w:ascii="Times New Roman" w:hAnsi="Times New Roman"/>
              </w:rPr>
              <w:t xml:space="preserve"> Государство использует прямые и косвенные методы регулирования с целью </w:t>
            </w:r>
            <w:r w:rsidR="00B724BC" w:rsidRPr="0097341F">
              <w:rPr>
                <w:rFonts w:ascii="Times New Roman" w:hAnsi="Times New Roman"/>
                <w:color w:val="000000"/>
              </w:rPr>
              <w:t>обеспечение устойчивости экономического роста, служащего повышению благосостояния и социальному развитию нации, противостоять колебаниям выпуска ВВП, размерам инвестиций, уровня занятости и цен, защищать национальные интересы во внешнеэкономических отношениях, защищать </w:t>
            </w:r>
            <w:hyperlink r:id="rId5" w:history="1">
              <w:r w:rsidR="00B724BC" w:rsidRPr="0097341F">
                <w:rPr>
                  <w:rStyle w:val="a3"/>
                  <w:rFonts w:ascii="Times New Roman" w:hAnsi="Times New Roman"/>
                  <w:color w:val="282828"/>
                </w:rPr>
                <w:t>социально-экономические права и свобод</w:t>
              </w:r>
            </w:hyperlink>
            <w:r w:rsidR="00B724BC" w:rsidRPr="0097341F">
              <w:rPr>
                <w:rFonts w:ascii="Times New Roman" w:hAnsi="Times New Roman"/>
              </w:rPr>
              <w:t>ы</w:t>
            </w:r>
            <w:r w:rsidR="00B724BC" w:rsidRPr="0097341F">
              <w:rPr>
                <w:rFonts w:ascii="Times New Roman" w:hAnsi="Times New Roman"/>
                <w:color w:val="000000"/>
              </w:rPr>
              <w:t> человека и гражданина.</w:t>
            </w:r>
          </w:p>
          <w:p w:rsidR="006360E3" w:rsidRPr="0097341F" w:rsidRDefault="006360E3" w:rsidP="002F3FEB">
            <w:pPr>
              <w:spacing w:after="0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3) Методы государственного регулирования экономики. </w:t>
            </w:r>
          </w:p>
          <w:p w:rsidR="00B724BC" w:rsidRPr="006360E3" w:rsidRDefault="006360E3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6360E3">
              <w:rPr>
                <w:rFonts w:ascii="Times New Roman" w:hAnsi="Times New Roman"/>
                <w:b/>
                <w:i/>
              </w:rPr>
              <w:t>Устные к</w:t>
            </w:r>
            <w:r w:rsidR="00B724BC" w:rsidRPr="006360E3">
              <w:rPr>
                <w:rFonts w:ascii="Times New Roman" w:hAnsi="Times New Roman"/>
                <w:b/>
                <w:i/>
              </w:rPr>
              <w:t>омментарии учащихся: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Государство использует прямое (административные методы) и косвенное (</w:t>
            </w:r>
            <w:proofErr w:type="gramStart"/>
            <w:r w:rsidRPr="0097341F">
              <w:rPr>
                <w:rFonts w:ascii="Times New Roman" w:hAnsi="Times New Roman"/>
              </w:rPr>
              <w:t>экономические методы</w:t>
            </w:r>
            <w:proofErr w:type="gramEnd"/>
            <w:r w:rsidRPr="0097341F">
              <w:rPr>
                <w:rFonts w:ascii="Times New Roman" w:hAnsi="Times New Roman"/>
              </w:rPr>
              <w:t>) регулирование</w:t>
            </w:r>
          </w:p>
          <w:p w:rsidR="00756A57" w:rsidRDefault="00756A57" w:rsidP="002F3F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методы включают законы государства, развитие государственного сектора, расширение государственных заказов, лицензирование отдельных видов деятельности.</w:t>
            </w:r>
          </w:p>
          <w:p w:rsidR="00756A57" w:rsidRDefault="00756A57" w:rsidP="002F3F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 </w:t>
            </w:r>
            <w:proofErr w:type="gramStart"/>
            <w:r>
              <w:rPr>
                <w:rFonts w:ascii="Times New Roman" w:hAnsi="Times New Roman"/>
              </w:rPr>
              <w:t>экономическим методам</w:t>
            </w:r>
            <w:proofErr w:type="gramEnd"/>
            <w:r>
              <w:rPr>
                <w:rFonts w:ascii="Times New Roman" w:hAnsi="Times New Roman"/>
              </w:rPr>
              <w:t xml:space="preserve"> относится фискальная и монетарная политика.</w:t>
            </w:r>
          </w:p>
          <w:p w:rsidR="006360E3" w:rsidRDefault="006360E3" w:rsidP="002F3FEB">
            <w:pPr>
              <w:spacing w:after="0"/>
              <w:rPr>
                <w:rFonts w:ascii="Times New Roman" w:hAnsi="Times New Roman"/>
              </w:rPr>
            </w:pPr>
          </w:p>
          <w:p w:rsidR="00756A57" w:rsidRPr="00756A57" w:rsidRDefault="00756A57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756A57">
              <w:rPr>
                <w:rFonts w:ascii="Times New Roman" w:hAnsi="Times New Roman"/>
                <w:b/>
                <w:i/>
              </w:rPr>
              <w:t>Возникает проблема инструментария экономических методов.</w:t>
            </w:r>
          </w:p>
          <w:p w:rsidR="006360E3" w:rsidRPr="0097341F" w:rsidRDefault="00756A57" w:rsidP="002F3F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формулируют</w:t>
            </w:r>
            <w:r w:rsidR="006360E3" w:rsidRPr="006360E3">
              <w:rPr>
                <w:rFonts w:ascii="Times New Roman" w:hAnsi="Times New Roman"/>
              </w:rPr>
              <w:t xml:space="preserve"> познавател</w:t>
            </w:r>
            <w:r>
              <w:rPr>
                <w:rFonts w:ascii="Times New Roman" w:hAnsi="Times New Roman"/>
              </w:rPr>
              <w:t>ьную</w:t>
            </w:r>
            <w:r w:rsidR="006360E3">
              <w:rPr>
                <w:rFonts w:ascii="Times New Roman" w:hAnsi="Times New Roman"/>
              </w:rPr>
              <w:t xml:space="preserve"> </w:t>
            </w:r>
            <w:r w:rsidR="006360E3" w:rsidRPr="006360E3">
              <w:rPr>
                <w:rFonts w:ascii="Times New Roman" w:hAnsi="Times New Roman"/>
              </w:rPr>
              <w:t xml:space="preserve"> задач</w:t>
            </w:r>
            <w:r>
              <w:rPr>
                <w:rFonts w:ascii="Times New Roman" w:hAnsi="Times New Roman"/>
              </w:rPr>
              <w:t>у</w:t>
            </w:r>
            <w:r w:rsidR="006360E3" w:rsidRPr="006360E3">
              <w:rPr>
                <w:rFonts w:ascii="Times New Roman" w:hAnsi="Times New Roman"/>
              </w:rPr>
              <w:t xml:space="preserve"> на уроке</w:t>
            </w:r>
            <w:r w:rsidR="006360E3">
              <w:rPr>
                <w:rFonts w:ascii="Times New Roman" w:hAnsi="Times New Roman"/>
              </w:rPr>
              <w:t>:</w:t>
            </w:r>
          </w:p>
          <w:p w:rsidR="00564787" w:rsidRPr="0097341F" w:rsidRDefault="00756A57" w:rsidP="002F3F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1)И</w:t>
            </w:r>
            <w:r w:rsidR="00B724BC" w:rsidRPr="0097341F">
              <w:rPr>
                <w:rFonts w:ascii="Times New Roman" w:hAnsi="Times New Roman"/>
              </w:rPr>
              <w:t>нструменты</w:t>
            </w:r>
            <w:r>
              <w:rPr>
                <w:rFonts w:ascii="Times New Roman" w:hAnsi="Times New Roman"/>
              </w:rPr>
              <w:t>,  обеспечивающие</w:t>
            </w:r>
            <w:r w:rsidR="00B724BC" w:rsidRPr="0097341F">
              <w:rPr>
                <w:rFonts w:ascii="Times New Roman" w:hAnsi="Times New Roman"/>
              </w:rPr>
              <w:t xml:space="preserve"> стаби</w:t>
            </w:r>
            <w:r>
              <w:rPr>
                <w:rFonts w:ascii="Times New Roman" w:hAnsi="Times New Roman"/>
              </w:rPr>
              <w:t>лизацию экономического развития.</w:t>
            </w:r>
            <w:r w:rsidR="00B724BC" w:rsidRPr="009734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2)</w:t>
            </w:r>
            <w:r w:rsidR="00B724BC" w:rsidRPr="0097341F">
              <w:rPr>
                <w:rFonts w:ascii="Times New Roman" w:hAnsi="Times New Roman"/>
              </w:rPr>
              <w:t>Оптимальная налоговая политика государств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89" w:type="dxa"/>
          </w:tcPr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  <w:proofErr w:type="spellStart"/>
            <w:proofErr w:type="gramStart"/>
            <w:r w:rsidRPr="0097341F">
              <w:rPr>
                <w:rFonts w:ascii="Times New Roman" w:hAnsi="Times New Roman"/>
                <w:i/>
              </w:rPr>
              <w:lastRenderedPageBreak/>
              <w:t>Познава-тельные</w:t>
            </w:r>
            <w:proofErr w:type="spellEnd"/>
            <w:proofErr w:type="gramEnd"/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  <w:r w:rsidRPr="0097341F">
              <w:rPr>
                <w:rFonts w:ascii="Times New Roman" w:hAnsi="Times New Roman"/>
                <w:b/>
                <w:i/>
              </w:rPr>
              <w:t>Слайд 1.</w:t>
            </w:r>
          </w:p>
        </w:tc>
      </w:tr>
      <w:tr w:rsidR="006360E3" w:rsidRPr="0097341F" w:rsidTr="006360E3">
        <w:tc>
          <w:tcPr>
            <w:tcW w:w="6629" w:type="dxa"/>
            <w:tcBorders>
              <w:right w:val="single" w:sz="4" w:space="0" w:color="auto"/>
            </w:tcBorders>
          </w:tcPr>
          <w:p w:rsidR="006360E3" w:rsidRPr="00A70FFF" w:rsidRDefault="006360E3" w:rsidP="002F3FE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34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</w:t>
            </w:r>
            <w:r w:rsidR="00564787">
              <w:rPr>
                <w:rFonts w:ascii="Times New Roman" w:hAnsi="Times New Roman"/>
                <w:b/>
                <w:sz w:val="24"/>
                <w:szCs w:val="24"/>
              </w:rPr>
              <w:t xml:space="preserve">Актуализация. </w:t>
            </w:r>
            <w:r w:rsidRPr="0097341F">
              <w:rPr>
                <w:rFonts w:ascii="Times New Roman" w:hAnsi="Times New Roman"/>
                <w:b/>
                <w:sz w:val="24"/>
                <w:szCs w:val="24"/>
              </w:rPr>
              <w:t>Практическая часть.</w:t>
            </w:r>
          </w:p>
        </w:tc>
        <w:tc>
          <w:tcPr>
            <w:tcW w:w="7799" w:type="dxa"/>
            <w:gridSpan w:val="2"/>
            <w:tcBorders>
              <w:left w:val="single" w:sz="4" w:space="0" w:color="auto"/>
            </w:tcBorders>
          </w:tcPr>
          <w:p w:rsidR="006360E3" w:rsidRPr="00A70FFF" w:rsidRDefault="006360E3" w:rsidP="006360E3">
            <w:pPr>
              <w:spacing w:after="0"/>
              <w:ind w:left="1046"/>
              <w:rPr>
                <w:rFonts w:ascii="Times New Roman" w:hAnsi="Times New Roman"/>
                <w:b/>
                <w:sz w:val="24"/>
                <w:szCs w:val="24"/>
              </w:rPr>
            </w:pPr>
            <w:r w:rsidRPr="0097341F">
              <w:rPr>
                <w:rFonts w:ascii="Times New Roman" w:hAnsi="Times New Roman"/>
                <w:b/>
                <w:sz w:val="24"/>
                <w:szCs w:val="24"/>
              </w:rPr>
              <w:t>Этап  «Применения нового материала»</w:t>
            </w:r>
          </w:p>
        </w:tc>
        <w:tc>
          <w:tcPr>
            <w:tcW w:w="1189" w:type="dxa"/>
          </w:tcPr>
          <w:p w:rsidR="006360E3" w:rsidRPr="0097341F" w:rsidRDefault="006360E3" w:rsidP="002F3FEB">
            <w:pPr>
              <w:spacing w:after="0"/>
              <w:rPr>
                <w:rFonts w:ascii="Times New Roman" w:hAnsi="Times New Roman"/>
                <w:i/>
              </w:rPr>
            </w:pPr>
            <w:r w:rsidRPr="0097341F">
              <w:rPr>
                <w:rFonts w:ascii="Times New Roman" w:hAnsi="Times New Roman"/>
                <w:i/>
              </w:rPr>
              <w:t>УУД</w:t>
            </w:r>
          </w:p>
        </w:tc>
      </w:tr>
      <w:tr w:rsidR="00B724BC" w:rsidRPr="0097341F" w:rsidTr="00AC259B">
        <w:trPr>
          <w:trHeight w:val="4108"/>
        </w:trPr>
        <w:tc>
          <w:tcPr>
            <w:tcW w:w="6629" w:type="dxa"/>
            <w:tcBorders>
              <w:left w:val="single" w:sz="4" w:space="0" w:color="auto"/>
            </w:tcBorders>
          </w:tcPr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2.</w:t>
            </w:r>
            <w:r w:rsidR="003D3593">
              <w:rPr>
                <w:rFonts w:ascii="Times New Roman" w:hAnsi="Times New Roman"/>
              </w:rPr>
              <w:t xml:space="preserve"> Учитель </w:t>
            </w:r>
            <w:r w:rsidR="00564787">
              <w:rPr>
                <w:rFonts w:ascii="Times New Roman" w:hAnsi="Times New Roman"/>
              </w:rPr>
              <w:t xml:space="preserve"> о</w:t>
            </w:r>
            <w:r w:rsidRPr="0097341F">
              <w:rPr>
                <w:rFonts w:ascii="Times New Roman" w:hAnsi="Times New Roman"/>
              </w:rPr>
              <w:t>рганизует работу в группах</w:t>
            </w:r>
            <w:r w:rsidR="00564787">
              <w:rPr>
                <w:rFonts w:ascii="Times New Roman" w:hAnsi="Times New Roman"/>
              </w:rPr>
              <w:t>.</w:t>
            </w:r>
          </w:p>
          <w:p w:rsidR="00564787" w:rsidRPr="0097341F" w:rsidRDefault="00564787" w:rsidP="002F3FEB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ФОД: </w:t>
            </w:r>
            <w:r w:rsidRPr="001232B0">
              <w:rPr>
                <w:rFonts w:ascii="Times New Roman" w:hAnsi="Times New Roman"/>
              </w:rPr>
              <w:t>фронтальный опрос, групповая работа с источниками, групповая работа с ИКТ (</w:t>
            </w:r>
            <w:r w:rsidRPr="001232B0">
              <w:rPr>
                <w:rFonts w:ascii="Times New Roman" w:hAnsi="Times New Roman"/>
                <w:lang w:val="en-US"/>
              </w:rPr>
              <w:t>Power</w:t>
            </w:r>
            <w:r w:rsidRPr="001232B0">
              <w:rPr>
                <w:rFonts w:ascii="Times New Roman" w:hAnsi="Times New Roman"/>
              </w:rPr>
              <w:t xml:space="preserve"> </w:t>
            </w:r>
            <w:r w:rsidRPr="001232B0">
              <w:rPr>
                <w:rFonts w:ascii="Times New Roman" w:hAnsi="Times New Roman"/>
                <w:lang w:val="en-US"/>
              </w:rPr>
              <w:t>Point</w:t>
            </w:r>
            <w:r w:rsidRPr="001232B0">
              <w:rPr>
                <w:rFonts w:ascii="Times New Roman" w:hAnsi="Times New Roman"/>
              </w:rPr>
              <w:t>)</w:t>
            </w:r>
          </w:p>
          <w:p w:rsidR="00B724BC" w:rsidRPr="00564787" w:rsidRDefault="00B724BC" w:rsidP="00564787">
            <w:pPr>
              <w:spacing w:after="0" w:line="36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  <w:b/>
                <w:i/>
                <w:u w:val="single"/>
              </w:rPr>
              <w:t>Первая группа:</w:t>
            </w:r>
            <w:r w:rsidR="00564787">
              <w:rPr>
                <w:rFonts w:ascii="Times New Roman" w:hAnsi="Times New Roman"/>
              </w:rPr>
              <w:t xml:space="preserve">  </w:t>
            </w:r>
            <w:r w:rsidR="00AD5687">
              <w:rPr>
                <w:rFonts w:ascii="Times New Roman" w:hAnsi="Times New Roman"/>
              </w:rPr>
              <w:t>Составить логическую цепочку «</w:t>
            </w:r>
            <w:r w:rsidR="00564787">
              <w:rPr>
                <w:rFonts w:ascii="Times New Roman" w:hAnsi="Times New Roman"/>
              </w:rPr>
              <w:t>Источники ф</w:t>
            </w:r>
            <w:r w:rsidRPr="0097341F">
              <w:rPr>
                <w:rFonts w:ascii="Times New Roman" w:hAnsi="Times New Roman"/>
              </w:rPr>
              <w:t>ормирование го</w:t>
            </w:r>
            <w:r w:rsidR="00AD5687">
              <w:rPr>
                <w:rFonts w:ascii="Times New Roman" w:hAnsi="Times New Roman"/>
              </w:rPr>
              <w:t>сударственного бюджета и поясни</w:t>
            </w:r>
            <w:r w:rsidRPr="0097341F">
              <w:rPr>
                <w:rFonts w:ascii="Times New Roman" w:hAnsi="Times New Roman"/>
              </w:rPr>
              <w:t>т</w:t>
            </w:r>
            <w:r w:rsidR="00AD5687">
              <w:rPr>
                <w:rFonts w:ascii="Times New Roman" w:hAnsi="Times New Roman"/>
              </w:rPr>
              <w:t>ь</w:t>
            </w:r>
            <w:r w:rsidRPr="0097341F">
              <w:rPr>
                <w:rFonts w:ascii="Times New Roman" w:hAnsi="Times New Roman"/>
              </w:rPr>
              <w:t xml:space="preserve"> направления госуд</w:t>
            </w:r>
            <w:r w:rsidR="00564787">
              <w:rPr>
                <w:rFonts w:ascii="Times New Roman" w:hAnsi="Times New Roman"/>
              </w:rPr>
              <w:t>арственной политики в экономике</w:t>
            </w:r>
            <w:r w:rsidR="00AD5687">
              <w:rPr>
                <w:rFonts w:ascii="Times New Roman" w:hAnsi="Times New Roman"/>
              </w:rPr>
              <w:t>», и</w:t>
            </w:r>
            <w:r w:rsidR="00564787">
              <w:rPr>
                <w:rFonts w:ascii="Times New Roman" w:hAnsi="Times New Roman"/>
              </w:rPr>
              <w:t>спользуя  набор аппликаций</w:t>
            </w:r>
            <w:r w:rsidR="00564787" w:rsidRPr="0097341F">
              <w:rPr>
                <w:rFonts w:ascii="Times New Roman" w:hAnsi="Times New Roman"/>
              </w:rPr>
              <w:t xml:space="preserve"> </w:t>
            </w:r>
            <w:r w:rsidR="00AD5687">
              <w:rPr>
                <w:rFonts w:ascii="Times New Roman" w:hAnsi="Times New Roman"/>
              </w:rPr>
              <w:t>и магнитную доску.</w:t>
            </w: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Pr="0097341F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F5759B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  <w:b/>
                <w:i/>
                <w:u w:val="single"/>
              </w:rPr>
              <w:t>Вторая группа</w:t>
            </w:r>
            <w:proofErr w:type="gramStart"/>
            <w:r w:rsidRPr="0097341F">
              <w:rPr>
                <w:rFonts w:ascii="Times New Roman" w:hAnsi="Times New Roman"/>
                <w:b/>
                <w:i/>
                <w:u w:val="single"/>
              </w:rPr>
              <w:t xml:space="preserve"> :</w:t>
            </w:r>
            <w:proofErr w:type="gramEnd"/>
            <w:r w:rsidRPr="0097341F">
              <w:rPr>
                <w:rFonts w:ascii="Times New Roman" w:hAnsi="Times New Roman"/>
              </w:rPr>
              <w:t xml:space="preserve"> </w:t>
            </w:r>
            <w:r w:rsidR="00564787" w:rsidRPr="0097341F">
              <w:rPr>
                <w:rFonts w:ascii="Times New Roman" w:hAnsi="Times New Roman"/>
              </w:rPr>
              <w:t>Решить  две задачи, используя инструмент бюджетно-финансового регулирования, установив необходимую последовательность  «Повышение налогов на заработную плату», «Снижение налогов на прибыль</w:t>
            </w:r>
            <w:r w:rsidR="00F5759B">
              <w:rPr>
                <w:rFonts w:ascii="Times New Roman" w:hAnsi="Times New Roman"/>
              </w:rPr>
              <w:t>».</w:t>
            </w:r>
          </w:p>
          <w:p w:rsidR="00B724BC" w:rsidRPr="0097341F" w:rsidRDefault="00F5759B" w:rsidP="002F3FEB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Используя </w:t>
            </w:r>
            <w:r w:rsidR="00B724BC" w:rsidRPr="0097341F">
              <w:rPr>
                <w:rFonts w:ascii="Times New Roman" w:hAnsi="Times New Roman"/>
              </w:rPr>
              <w:t xml:space="preserve"> программ</w:t>
            </w:r>
            <w:r>
              <w:rPr>
                <w:rFonts w:ascii="Times New Roman" w:hAnsi="Times New Roman"/>
              </w:rPr>
              <w:t>у</w:t>
            </w:r>
            <w:r w:rsidR="00B724BC" w:rsidRPr="009734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24BC" w:rsidRPr="0097341F">
              <w:rPr>
                <w:rFonts w:ascii="Times New Roman" w:hAnsi="Times New Roman"/>
                <w:lang w:val="en-US"/>
              </w:rPr>
              <w:t>Power</w:t>
            </w:r>
            <w:r w:rsidR="00B724BC" w:rsidRPr="0097341F">
              <w:rPr>
                <w:rFonts w:ascii="Times New Roman" w:hAnsi="Times New Roman"/>
              </w:rPr>
              <w:t xml:space="preserve"> </w:t>
            </w:r>
            <w:r w:rsidR="00B724BC" w:rsidRPr="0097341F">
              <w:rPr>
                <w:rFonts w:ascii="Times New Roman" w:hAnsi="Times New Roman"/>
                <w:lang w:val="en-US"/>
              </w:rPr>
              <w:t>Point</w:t>
            </w:r>
            <w:r w:rsidR="00937BFD">
              <w:rPr>
                <w:rFonts w:ascii="Times New Roman" w:hAnsi="Times New Roman"/>
              </w:rPr>
              <w:t xml:space="preserve"> и функцию «Анимация»,</w:t>
            </w:r>
            <w:r w:rsidR="00B724BC" w:rsidRPr="0097341F">
              <w:rPr>
                <w:rFonts w:ascii="Times New Roman" w:hAnsi="Times New Roman"/>
              </w:rPr>
              <w:t xml:space="preserve"> из набора беспоря</w:t>
            </w:r>
            <w:r>
              <w:rPr>
                <w:rFonts w:ascii="Times New Roman" w:hAnsi="Times New Roman"/>
              </w:rPr>
              <w:t xml:space="preserve">дочных картинок составить необходимую </w:t>
            </w:r>
            <w:r w:rsidR="00B724BC" w:rsidRPr="0097341F">
              <w:rPr>
                <w:rFonts w:ascii="Times New Roman" w:hAnsi="Times New Roman"/>
              </w:rPr>
              <w:t xml:space="preserve"> последовательность</w:t>
            </w:r>
            <w:r>
              <w:rPr>
                <w:rFonts w:ascii="Times New Roman" w:hAnsi="Times New Roman"/>
              </w:rPr>
              <w:t xml:space="preserve"> фактов, как следствие решения задачи</w:t>
            </w:r>
            <w:r w:rsidR="00B724BC" w:rsidRPr="0097341F">
              <w:rPr>
                <w:rFonts w:ascii="Times New Roman" w:hAnsi="Times New Roman"/>
              </w:rPr>
              <w:t xml:space="preserve">. </w:t>
            </w: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B724BC" w:rsidRPr="0097341F" w:rsidRDefault="00B724BC" w:rsidP="002F3FEB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937BFD" w:rsidRDefault="00B724BC" w:rsidP="00937BFD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  <w:b/>
                <w:i/>
                <w:u w:val="single"/>
              </w:rPr>
              <w:t>Третья группа:</w:t>
            </w:r>
            <w:r w:rsidRPr="0097341F">
              <w:rPr>
                <w:rFonts w:ascii="Times New Roman" w:hAnsi="Times New Roman"/>
                <w:u w:val="single"/>
              </w:rPr>
              <w:t xml:space="preserve"> </w:t>
            </w:r>
            <w:r w:rsidR="00AD5687">
              <w:rPr>
                <w:rFonts w:ascii="Times New Roman" w:hAnsi="Times New Roman"/>
              </w:rPr>
              <w:t xml:space="preserve">  В</w:t>
            </w:r>
            <w:r w:rsidR="00937BFD">
              <w:rPr>
                <w:rFonts w:ascii="Times New Roman" w:hAnsi="Times New Roman"/>
              </w:rPr>
              <w:t>ыступление по теме</w:t>
            </w:r>
            <w:r w:rsidR="00937BFD" w:rsidRPr="00F437A1">
              <w:rPr>
                <w:rFonts w:ascii="Times New Roman" w:hAnsi="Times New Roman"/>
              </w:rPr>
              <w:t xml:space="preserve"> «Инструмент денежно-кредитной политики ЦБ»</w:t>
            </w:r>
            <w:r w:rsidR="00937BFD">
              <w:rPr>
                <w:rFonts w:ascii="Times New Roman" w:hAnsi="Times New Roman"/>
              </w:rPr>
              <w:t xml:space="preserve"> и</w:t>
            </w:r>
            <w:r w:rsidR="00937BFD" w:rsidRPr="0097341F">
              <w:rPr>
                <w:rFonts w:ascii="Times New Roman" w:hAnsi="Times New Roman"/>
              </w:rPr>
              <w:t xml:space="preserve"> </w:t>
            </w:r>
            <w:r w:rsidR="00937BFD">
              <w:rPr>
                <w:rFonts w:ascii="Times New Roman" w:hAnsi="Times New Roman"/>
              </w:rPr>
              <w:t>объясняют монетарную политику</w:t>
            </w:r>
            <w:r w:rsidR="00937BFD" w:rsidRPr="0097341F">
              <w:rPr>
                <w:rFonts w:ascii="Times New Roman" w:hAnsi="Times New Roman"/>
              </w:rPr>
              <w:t xml:space="preserve"> ЦБ.</w:t>
            </w:r>
          </w:p>
          <w:p w:rsidR="00B724BC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24BC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5687" w:rsidRDefault="00AD5687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7BFD" w:rsidRDefault="00937BFD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3593" w:rsidRDefault="003D3593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3593" w:rsidRDefault="003D3593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7BFD" w:rsidRPr="0097341F" w:rsidRDefault="00937BFD" w:rsidP="002F3FE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24BC" w:rsidRPr="0097341F" w:rsidRDefault="00B724BC" w:rsidP="00AD5687">
            <w:pPr>
              <w:spacing w:after="0" w:line="36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  <w:b/>
                <w:i/>
                <w:u w:val="single"/>
              </w:rPr>
              <w:t>Четвертая группа:</w:t>
            </w:r>
            <w:r w:rsidRPr="0097341F">
              <w:rPr>
                <w:rFonts w:ascii="Times New Roman" w:hAnsi="Times New Roman"/>
                <w:b/>
                <w:i/>
              </w:rPr>
              <w:t xml:space="preserve"> </w:t>
            </w:r>
            <w:r w:rsidR="00AD5687">
              <w:rPr>
                <w:rFonts w:ascii="Times New Roman" w:hAnsi="Times New Roman"/>
              </w:rPr>
              <w:t>Выбрать оптимальный уровень н</w:t>
            </w:r>
            <w:r w:rsidR="00AD5687" w:rsidRPr="00AD5687">
              <w:rPr>
                <w:rFonts w:ascii="Times New Roman" w:hAnsi="Times New Roman"/>
              </w:rPr>
              <w:t>алоговых ставок</w:t>
            </w:r>
            <w:r w:rsidR="00AD5687">
              <w:rPr>
                <w:rFonts w:ascii="Times New Roman" w:hAnsi="Times New Roman"/>
              </w:rPr>
              <w:t>,</w:t>
            </w:r>
            <w:r w:rsidR="00AD5687" w:rsidRPr="0097341F">
              <w:rPr>
                <w:rFonts w:ascii="Times New Roman" w:hAnsi="Times New Roman"/>
              </w:rPr>
              <w:t xml:space="preserve"> чтобы обеспечить </w:t>
            </w:r>
            <w:r w:rsidR="00AD5687" w:rsidRPr="006360E3">
              <w:rPr>
                <w:rFonts w:ascii="Times New Roman" w:hAnsi="Times New Roman"/>
                <w:b/>
                <w:lang w:val="en-US"/>
              </w:rPr>
              <w:t>max</w:t>
            </w:r>
            <w:r w:rsidR="00AD5687" w:rsidRPr="0097341F">
              <w:rPr>
                <w:rFonts w:ascii="Times New Roman" w:hAnsi="Times New Roman"/>
              </w:rPr>
              <w:t xml:space="preserve"> доход </w:t>
            </w:r>
            <w:r w:rsidR="00AD5687">
              <w:rPr>
                <w:rFonts w:ascii="Times New Roman" w:hAnsi="Times New Roman"/>
              </w:rPr>
              <w:t xml:space="preserve">в бюджет </w:t>
            </w:r>
            <w:r w:rsidR="00AD5687" w:rsidRPr="0097341F">
              <w:rPr>
                <w:rFonts w:ascii="Times New Roman" w:hAnsi="Times New Roman"/>
              </w:rPr>
              <w:t>государства и создать благоприятные условия для экономического развития.</w:t>
            </w:r>
            <w:r w:rsidR="00AD5687">
              <w:rPr>
                <w:rFonts w:ascii="Times New Roman" w:hAnsi="Times New Roman"/>
              </w:rPr>
              <w:t xml:space="preserve"> </w:t>
            </w:r>
            <w:r w:rsidRPr="0097341F">
              <w:rPr>
                <w:rFonts w:ascii="Times New Roman" w:hAnsi="Times New Roman"/>
              </w:rPr>
              <w:t>Комме</w:t>
            </w:r>
            <w:r w:rsidR="00AD5687">
              <w:rPr>
                <w:rFonts w:ascii="Times New Roman" w:hAnsi="Times New Roman"/>
              </w:rPr>
              <w:t>нтируют экономику предложения, И</w:t>
            </w:r>
            <w:r w:rsidRPr="0097341F">
              <w:rPr>
                <w:rFonts w:ascii="Times New Roman" w:hAnsi="Times New Roman"/>
              </w:rPr>
              <w:t xml:space="preserve">спользуя график «Кривая </w:t>
            </w:r>
            <w:proofErr w:type="spellStart"/>
            <w:r w:rsidRPr="0097341F">
              <w:rPr>
                <w:rFonts w:ascii="Times New Roman" w:hAnsi="Times New Roman"/>
              </w:rPr>
              <w:t>Лаффера</w:t>
            </w:r>
            <w:proofErr w:type="spellEnd"/>
            <w:r w:rsidR="00AD5687">
              <w:rPr>
                <w:rFonts w:ascii="Times New Roman" w:hAnsi="Times New Roman"/>
              </w:rPr>
              <w:t>» прокомментировать экономику предложения.</w:t>
            </w:r>
            <w:r w:rsidRPr="0097341F">
              <w:rPr>
                <w:rFonts w:ascii="Times New Roman" w:hAnsi="Times New Roman"/>
              </w:rPr>
              <w:t xml:space="preserve"> </w:t>
            </w:r>
            <w:r w:rsidRPr="0097341F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990982" cy="1287203"/>
                  <wp:effectExtent l="19050" t="0" r="9268" b="0"/>
                  <wp:docPr id="34" name="Рисунок 17" descr="https://cf.ppt-online.org/files1/slide/r/rj3Wea1Fp46MLohxdOQcNAynvbwDRCzgtUBEfH/slide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f.ppt-online.org/files1/slide/r/rj3Wea1Fp46MLohxdOQcNAynvbwDRCzgtUBEfH/slide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5828" t="45394" r="4972" b="3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982" cy="1287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9" w:type="dxa"/>
            <w:gridSpan w:val="2"/>
          </w:tcPr>
          <w:p w:rsidR="00B724BC" w:rsidRPr="00564787" w:rsidRDefault="00B724BC" w:rsidP="002F3FEB">
            <w:pPr>
              <w:spacing w:after="0"/>
              <w:rPr>
                <w:rFonts w:ascii="Times New Roman" w:hAnsi="Times New Roman"/>
                <w:b/>
              </w:rPr>
            </w:pPr>
            <w:r w:rsidRPr="00564787">
              <w:rPr>
                <w:rFonts w:ascii="Times New Roman" w:hAnsi="Times New Roman"/>
                <w:b/>
              </w:rPr>
              <w:lastRenderedPageBreak/>
              <w:t xml:space="preserve">Первая группа (правополушарные) учащиеся, с выраженной потребностью в самореализации </w:t>
            </w:r>
            <w:proofErr w:type="gramStart"/>
            <w:r w:rsidRPr="00564787">
              <w:rPr>
                <w:rFonts w:ascii="Times New Roman" w:hAnsi="Times New Roman"/>
                <w:b/>
              </w:rPr>
              <w:t>используют аппликации выстраивают</w:t>
            </w:r>
            <w:proofErr w:type="gramEnd"/>
            <w:r w:rsidRPr="00564787">
              <w:rPr>
                <w:rFonts w:ascii="Times New Roman" w:hAnsi="Times New Roman"/>
                <w:b/>
              </w:rPr>
              <w:t xml:space="preserve"> логическую цепочку: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433CB0">
              <w:rPr>
                <w:rFonts w:ascii="Times New Roman" w:hAnsi="Times New Roman"/>
                <w:b/>
                <w:i/>
                <w:noProof/>
                <w:lang w:eastAsia="ru-RU"/>
              </w:rPr>
              <w:drawing>
                <wp:inline distT="0" distB="0" distL="0" distR="0">
                  <wp:extent cx="2562786" cy="1811375"/>
                  <wp:effectExtent l="19050" t="0" r="8964" b="0"/>
                  <wp:docPr id="48" name="Рисунок 1" descr="2021-03-07_18-14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-03-07_18-14-26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650" cy="181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24BC" w:rsidRDefault="00564787" w:rsidP="002F3FEB">
            <w:pPr>
              <w:spacing w:after="0"/>
              <w:rPr>
                <w:rFonts w:ascii="Times New Roman" w:hAnsi="Times New Roman"/>
              </w:rPr>
            </w:pPr>
            <w:r w:rsidRPr="00564787">
              <w:rPr>
                <w:rFonts w:ascii="Times New Roman" w:hAnsi="Times New Roman"/>
                <w:b/>
                <w:i/>
              </w:rPr>
              <w:t>Устные к</w:t>
            </w:r>
            <w:r w:rsidR="00B724BC" w:rsidRPr="00564787">
              <w:rPr>
                <w:rFonts w:ascii="Times New Roman" w:hAnsi="Times New Roman"/>
                <w:b/>
                <w:i/>
              </w:rPr>
              <w:t>омментарии учащихся:</w:t>
            </w:r>
            <w:r w:rsidR="00B724BC" w:rsidRPr="00564787">
              <w:rPr>
                <w:rFonts w:ascii="Times New Roman" w:hAnsi="Times New Roman"/>
                <w:i/>
              </w:rPr>
              <w:t xml:space="preserve"> </w:t>
            </w:r>
            <w:r w:rsidR="00B724BC">
              <w:rPr>
                <w:rFonts w:ascii="Times New Roman" w:hAnsi="Times New Roman"/>
              </w:rPr>
              <w:t>Государственный бюджет формируется налогами (</w:t>
            </w:r>
            <w:proofErr w:type="gramStart"/>
            <w:r w:rsidR="00B724BC">
              <w:rPr>
                <w:rFonts w:ascii="Times New Roman" w:hAnsi="Times New Roman"/>
              </w:rPr>
              <w:t>прямые</w:t>
            </w:r>
            <w:proofErr w:type="gramEnd"/>
            <w:r w:rsidR="00B724BC">
              <w:rPr>
                <w:rFonts w:ascii="Times New Roman" w:hAnsi="Times New Roman"/>
              </w:rPr>
              <w:t xml:space="preserve">, косвенные). Расширенный бюджет правительства состоит из федерального бюджета и консолидированных бюджетов субъектов РФ. Бюджет субъекта РФ включает  бюджет самого субъекта и расположенных на его территории муниципальных образований. </w:t>
            </w:r>
          </w:p>
          <w:p w:rsidR="00564787" w:rsidRDefault="00564787" w:rsidP="002F3FEB">
            <w:pPr>
              <w:spacing w:after="0"/>
              <w:rPr>
                <w:rFonts w:ascii="Times New Roman" w:hAnsi="Times New Roman"/>
              </w:rPr>
            </w:pPr>
          </w:p>
          <w:p w:rsidR="00564787" w:rsidRPr="0097341F" w:rsidRDefault="00564787" w:rsidP="002F3FEB">
            <w:pPr>
              <w:spacing w:after="0"/>
              <w:rPr>
                <w:rFonts w:ascii="Times New Roman" w:hAnsi="Times New Roman"/>
              </w:rPr>
            </w:pPr>
          </w:p>
          <w:p w:rsidR="00B724BC" w:rsidRPr="00564787" w:rsidRDefault="00B724BC" w:rsidP="002F3FEB">
            <w:pPr>
              <w:spacing w:after="0"/>
              <w:rPr>
                <w:rFonts w:ascii="Times New Roman" w:hAnsi="Times New Roman"/>
                <w:b/>
              </w:rPr>
            </w:pPr>
            <w:r w:rsidRPr="00564787">
              <w:rPr>
                <w:rFonts w:ascii="Times New Roman" w:hAnsi="Times New Roman"/>
                <w:b/>
              </w:rPr>
              <w:t>Вторая групп</w:t>
            </w:r>
            <w:proofErr w:type="gramStart"/>
            <w:r w:rsidRPr="00564787">
              <w:rPr>
                <w:rFonts w:ascii="Times New Roman" w:hAnsi="Times New Roman"/>
                <w:b/>
              </w:rPr>
              <w:t>а(</w:t>
            </w:r>
            <w:proofErr w:type="spellStart"/>
            <w:proofErr w:type="gramEnd"/>
            <w:r w:rsidRPr="00564787">
              <w:rPr>
                <w:rFonts w:ascii="Times New Roman" w:hAnsi="Times New Roman"/>
                <w:b/>
              </w:rPr>
              <w:t>левополушарные</w:t>
            </w:r>
            <w:proofErr w:type="spellEnd"/>
            <w:r w:rsidRPr="00564787">
              <w:rPr>
                <w:rFonts w:ascii="Times New Roman" w:hAnsi="Times New Roman"/>
                <w:b/>
              </w:rPr>
              <w:t>) учащиеся, владеющие ИКТ</w:t>
            </w:r>
          </w:p>
          <w:p w:rsidR="00B724BC" w:rsidRPr="005B1913" w:rsidRDefault="00B724BC" w:rsidP="002F3FEB">
            <w:pPr>
              <w:spacing w:after="0"/>
              <w:rPr>
                <w:rFonts w:ascii="Times New Roman" w:hAnsi="Times New Roman"/>
                <w:u w:val="single"/>
              </w:rPr>
            </w:pPr>
            <w:r w:rsidRPr="005B1913">
              <w:rPr>
                <w:rFonts w:ascii="Times New Roman" w:hAnsi="Times New Roman"/>
                <w:u w:val="single"/>
              </w:rPr>
              <w:t>Задача 1. Установить последовательность фактов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433CB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493490" cy="1613911"/>
                  <wp:effectExtent l="19050" t="0" r="2060" b="0"/>
                  <wp:docPr id="49" name="Рисунок 2" descr="2021-03-07_18-16-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-03-07_18-16-38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356" cy="161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24BC" w:rsidRPr="0097341F" w:rsidRDefault="00F5759B" w:rsidP="002F3FEB">
            <w:pPr>
              <w:spacing w:after="0"/>
              <w:rPr>
                <w:rFonts w:ascii="Times New Roman" w:hAnsi="Times New Roman"/>
              </w:rPr>
            </w:pPr>
            <w:r w:rsidRPr="00F5759B">
              <w:rPr>
                <w:rFonts w:ascii="Times New Roman" w:hAnsi="Times New Roman"/>
                <w:b/>
                <w:i/>
              </w:rPr>
              <w:t>Устные к</w:t>
            </w:r>
            <w:r w:rsidR="00B724BC" w:rsidRPr="00F5759B">
              <w:rPr>
                <w:rFonts w:ascii="Times New Roman" w:hAnsi="Times New Roman"/>
                <w:b/>
                <w:i/>
              </w:rPr>
              <w:t>омментарии учащихся:</w:t>
            </w:r>
            <w:r w:rsidR="00B724BC">
              <w:rPr>
                <w:rFonts w:ascii="Times New Roman" w:hAnsi="Times New Roman"/>
              </w:rPr>
              <w:t xml:space="preserve"> Повышение налогов на заработную плату </w:t>
            </w:r>
            <w:r w:rsidR="00B724BC">
              <w:rPr>
                <w:rFonts w:ascii="Times New Roman" w:hAnsi="Times New Roman"/>
              </w:rPr>
              <w:lastRenderedPageBreak/>
              <w:t>сокращает потребительские расходы, которые вызовут сокращение выпуска товаров/услуг. Спад производства приведёт к сокращению рабочей силы и снижению уровня жизни. Результатом станет рецессия и рост нищеты.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5B1913">
              <w:rPr>
                <w:rFonts w:ascii="Times New Roman" w:hAnsi="Times New Roman"/>
                <w:u w:val="single"/>
              </w:rPr>
              <w:t>Задача 2. Установить последовательность фактов.</w:t>
            </w:r>
            <w:r w:rsidRPr="005B1913">
              <w:rPr>
                <w:rFonts w:ascii="Times New Roman" w:hAnsi="Times New Roman"/>
                <w:b/>
                <w:i/>
                <w:u w:val="single"/>
              </w:rPr>
              <w:t xml:space="preserve">  </w:t>
            </w:r>
            <w:r w:rsidRPr="0097341F">
              <w:rPr>
                <w:rFonts w:ascii="Times New Roman" w:hAnsi="Times New Roman"/>
                <w:b/>
                <w:i/>
              </w:rPr>
              <w:t xml:space="preserve">        </w:t>
            </w:r>
            <w:r w:rsidRPr="00433CB0">
              <w:rPr>
                <w:rFonts w:ascii="Times New Roman" w:hAnsi="Times New Roman"/>
                <w:b/>
                <w:i/>
                <w:noProof/>
                <w:lang w:eastAsia="ru-RU"/>
              </w:rPr>
              <w:drawing>
                <wp:inline distT="0" distB="0" distL="0" distR="0">
                  <wp:extent cx="2006527" cy="1416908"/>
                  <wp:effectExtent l="19050" t="0" r="0" b="0"/>
                  <wp:docPr id="50" name="Рисунок 0" descr="2021-03-07_18-10-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-03-07_18-10-4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129" cy="1419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7341F">
              <w:rPr>
                <w:rFonts w:ascii="Times New Roman" w:hAnsi="Times New Roman"/>
                <w:b/>
                <w:i/>
              </w:rPr>
              <w:t xml:space="preserve">   </w:t>
            </w:r>
          </w:p>
          <w:p w:rsidR="00937BFD" w:rsidRDefault="00937BFD" w:rsidP="002F3FEB">
            <w:pPr>
              <w:spacing w:after="0"/>
              <w:rPr>
                <w:rFonts w:ascii="Times New Roman" w:hAnsi="Times New Roman"/>
              </w:rPr>
            </w:pPr>
            <w:r w:rsidRPr="00937BFD">
              <w:rPr>
                <w:rFonts w:ascii="Times New Roman" w:hAnsi="Times New Roman"/>
                <w:b/>
                <w:i/>
              </w:rPr>
              <w:t>Устные к</w:t>
            </w:r>
            <w:r w:rsidR="00B724BC" w:rsidRPr="00937BFD">
              <w:rPr>
                <w:rFonts w:ascii="Times New Roman" w:hAnsi="Times New Roman"/>
                <w:b/>
                <w:i/>
              </w:rPr>
              <w:t>омментарии учащихся:</w:t>
            </w:r>
            <w:r w:rsidR="00B724BC">
              <w:rPr>
                <w:rFonts w:ascii="Times New Roman" w:hAnsi="Times New Roman"/>
              </w:rPr>
              <w:t xml:space="preserve"> </w:t>
            </w:r>
            <w:r w:rsidR="00B724BC" w:rsidRPr="005B1913">
              <w:rPr>
                <w:rFonts w:ascii="Times New Roman" w:hAnsi="Times New Roman"/>
              </w:rPr>
              <w:t>Снижение налогов на прибыль  приведёт к увеличению чистой прибыли фирмы. Это позволит увеличить капиталовложения в производство</w:t>
            </w:r>
            <w:r w:rsidR="00B724BC">
              <w:rPr>
                <w:rFonts w:ascii="Times New Roman" w:hAnsi="Times New Roman"/>
              </w:rPr>
              <w:t xml:space="preserve"> и дополнительные рабочие места</w:t>
            </w:r>
            <w:r w:rsidR="00B724BC" w:rsidRPr="00030A59">
              <w:rPr>
                <w:rFonts w:ascii="Times New Roman" w:hAnsi="Times New Roman"/>
              </w:rPr>
              <w:t xml:space="preserve">.  </w:t>
            </w:r>
            <w:r w:rsidR="00B724BC">
              <w:rPr>
                <w:rFonts w:ascii="Times New Roman" w:hAnsi="Times New Roman"/>
              </w:rPr>
              <w:t>В экономике наблюдается подъём и экспансия, что неизбежно увеличить национальный доход на душу населения и экономический рост.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030A59">
              <w:rPr>
                <w:rFonts w:ascii="Times New Roman" w:hAnsi="Times New Roman"/>
              </w:rPr>
              <w:t xml:space="preserve">  </w:t>
            </w:r>
          </w:p>
          <w:p w:rsidR="00937BFD" w:rsidRPr="0097341F" w:rsidRDefault="00B724BC" w:rsidP="00AD5687">
            <w:pPr>
              <w:spacing w:after="0" w:line="240" w:lineRule="auto"/>
              <w:rPr>
                <w:rFonts w:ascii="Times New Roman" w:hAnsi="Times New Roman"/>
              </w:rPr>
            </w:pPr>
            <w:r w:rsidRPr="00937BFD">
              <w:rPr>
                <w:rFonts w:ascii="Times New Roman" w:hAnsi="Times New Roman"/>
                <w:b/>
              </w:rPr>
              <w:t>Третья группа  учащихся, владеющая навыком смыслового чтения</w:t>
            </w:r>
            <w:r>
              <w:rPr>
                <w:rFonts w:ascii="Times New Roman" w:hAnsi="Times New Roman"/>
                <w:b/>
                <w:i/>
              </w:rPr>
              <w:t xml:space="preserve">. </w:t>
            </w:r>
            <w:r w:rsidR="00937BFD">
              <w:rPr>
                <w:rFonts w:ascii="Times New Roman" w:hAnsi="Times New Roman"/>
              </w:rPr>
              <w:t>И</w:t>
            </w:r>
            <w:r w:rsidR="00937BFD" w:rsidRPr="0097341F">
              <w:rPr>
                <w:rFonts w:ascii="Times New Roman" w:hAnsi="Times New Roman"/>
              </w:rPr>
              <w:t>спользуя дидактический материал «Что такое денежно-кредитная политика», объясняют механизм действия монетарной политики ЦБ.</w:t>
            </w:r>
          </w:p>
          <w:p w:rsidR="00937BFD" w:rsidRDefault="00863BFC" w:rsidP="00AD56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04.65pt;margin-top:44.5pt;width:28.55pt;height:.65pt;flip:y;z-index:251661312" o:connectortype="straight">
                  <v:stroke endarrow="block"/>
                </v:shape>
              </w:pict>
            </w:r>
            <w:r w:rsidRPr="00863BFC">
              <w:rPr>
                <w:rFonts w:ascii="Times New Roman" w:hAnsi="Times New Roman"/>
                <w:b/>
                <w:i/>
                <w:noProof/>
                <w:lang w:eastAsia="ru-RU"/>
              </w:rPr>
              <w:pict>
                <v:shape id="_x0000_s1026" type="#_x0000_t32" style="position:absolute;margin-left:170.8pt;margin-top:19.25pt;width:28.55pt;height:.65pt;flip:y;z-index:251660288" o:connectortype="straight">
                  <v:stroke endarrow="block"/>
                </v:shape>
              </w:pict>
            </w:r>
            <w:r w:rsidR="00937BFD" w:rsidRPr="00937BFD">
              <w:rPr>
                <w:rFonts w:ascii="Times New Roman" w:hAnsi="Times New Roman"/>
                <w:b/>
                <w:i/>
              </w:rPr>
              <w:t>Устные к</w:t>
            </w:r>
            <w:r w:rsidR="00B724BC" w:rsidRPr="00937BFD">
              <w:rPr>
                <w:rFonts w:ascii="Times New Roman" w:hAnsi="Times New Roman"/>
                <w:b/>
                <w:i/>
              </w:rPr>
              <w:t>омментарии учащихся:</w:t>
            </w:r>
            <w:r w:rsidR="00B724BC">
              <w:rPr>
                <w:rFonts w:ascii="Times New Roman" w:hAnsi="Times New Roman"/>
              </w:rPr>
              <w:t xml:space="preserve">    ЦБ  </w:t>
            </w:r>
            <w:proofErr w:type="gramStart"/>
            <w:r w:rsidR="00B724BC">
              <w:rPr>
                <w:rFonts w:ascii="Times New Roman" w:hAnsi="Times New Roman"/>
              </w:rPr>
              <w:t>увеличивая</w:t>
            </w:r>
            <w:r w:rsidR="00B724BC" w:rsidRPr="0097341F">
              <w:rPr>
                <w:rFonts w:ascii="Times New Roman" w:hAnsi="Times New Roman"/>
              </w:rPr>
              <w:t xml:space="preserve"> процент ставки нормы резерва  для коммерческих </w:t>
            </w:r>
            <w:r w:rsidR="00B724BC">
              <w:rPr>
                <w:rFonts w:ascii="Times New Roman" w:hAnsi="Times New Roman"/>
              </w:rPr>
              <w:t>банков                сокращает</w:t>
            </w:r>
            <w:proofErr w:type="gramEnd"/>
            <w:r w:rsidR="00B724BC">
              <w:rPr>
                <w:rFonts w:ascii="Times New Roman" w:hAnsi="Times New Roman"/>
              </w:rPr>
              <w:t xml:space="preserve"> денежную массу</w:t>
            </w:r>
            <w:r w:rsidR="00B724BC" w:rsidRPr="0097341F">
              <w:rPr>
                <w:rFonts w:ascii="Times New Roman" w:hAnsi="Times New Roman"/>
              </w:rPr>
              <w:t xml:space="preserve"> в коммерческих банках</w:t>
            </w:r>
            <w:r w:rsidR="00B724BC">
              <w:rPr>
                <w:rFonts w:ascii="Times New Roman" w:hAnsi="Times New Roman"/>
              </w:rPr>
              <w:t xml:space="preserve">. В результате чего коммерческие банки </w:t>
            </w:r>
            <w:proofErr w:type="gramStart"/>
            <w:r w:rsidR="00B724BC">
              <w:rPr>
                <w:rFonts w:ascii="Times New Roman" w:hAnsi="Times New Roman"/>
              </w:rPr>
              <w:t xml:space="preserve">увеличивают </w:t>
            </w:r>
            <w:r w:rsidR="00B724BC" w:rsidRPr="0097341F">
              <w:rPr>
                <w:rFonts w:ascii="Times New Roman" w:hAnsi="Times New Roman"/>
              </w:rPr>
              <w:t xml:space="preserve"> процент по кредитам               </w:t>
            </w:r>
            <w:r w:rsidR="00937BFD">
              <w:rPr>
                <w:rFonts w:ascii="Times New Roman" w:hAnsi="Times New Roman"/>
              </w:rPr>
              <w:t xml:space="preserve"> </w:t>
            </w:r>
            <w:r w:rsidR="00B724BC">
              <w:rPr>
                <w:rFonts w:ascii="Times New Roman" w:hAnsi="Times New Roman"/>
              </w:rPr>
              <w:t>у</w:t>
            </w:r>
            <w:r w:rsidR="00B724BC" w:rsidRPr="0097341F">
              <w:rPr>
                <w:rFonts w:ascii="Times New Roman" w:hAnsi="Times New Roman"/>
              </w:rPr>
              <w:t>меньшается</w:t>
            </w:r>
            <w:proofErr w:type="gramEnd"/>
            <w:r w:rsidR="00B724BC" w:rsidRPr="0097341F">
              <w:rPr>
                <w:rFonts w:ascii="Times New Roman" w:hAnsi="Times New Roman"/>
              </w:rPr>
              <w:t xml:space="preserve"> количество желающих взять кредит</w:t>
            </w:r>
          </w:p>
          <w:p w:rsidR="00B724BC" w:rsidRDefault="00863BFC" w:rsidP="00937BFD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863BFC">
              <w:rPr>
                <w:rFonts w:ascii="Times New Roman" w:hAnsi="Times New Roman"/>
                <w:noProof/>
                <w:color w:val="FF0000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3" type="#_x0000_t13" style="position:absolute;left:0;text-align:left;margin-left:45.8pt;margin-top:10.75pt;width:29.35pt;height:21.15pt;z-index:251667456" adj="16596,8119" fillcolor="red"/>
              </w:pict>
            </w:r>
            <w:r>
              <w:rPr>
                <w:rFonts w:ascii="Times New Roman" w:hAnsi="Times New Roman"/>
                <w:noProof/>
                <w:lang w:eastAsia="ru-RU"/>
              </w:rPr>
              <w:pict>
                <v:shape id="_x0000_s1028" type="#_x0000_t32" style="position:absolute;left:0;text-align:left;margin-left:17.25pt;margin-top:5.85pt;width:28.55pt;height:.65pt;flip:y;z-index:251662336" o:connectortype="straight">
                  <v:stroke endarrow="block"/>
                </v:shape>
              </w:pict>
            </w:r>
            <w:r w:rsidR="00937BFD">
              <w:rPr>
                <w:rFonts w:ascii="Times New Roman" w:hAnsi="Times New Roman"/>
              </w:rPr>
              <w:t xml:space="preserve">          </w:t>
            </w:r>
            <w:r w:rsidR="00B724BC">
              <w:rPr>
                <w:rFonts w:ascii="Times New Roman" w:hAnsi="Times New Roman"/>
              </w:rPr>
              <w:t xml:space="preserve"> </w:t>
            </w:r>
            <w:r w:rsidR="00937BFD">
              <w:rPr>
                <w:rFonts w:ascii="Times New Roman" w:hAnsi="Times New Roman"/>
              </w:rPr>
              <w:t xml:space="preserve">            </w:t>
            </w:r>
            <w:r w:rsidR="00B724BC">
              <w:rPr>
                <w:rFonts w:ascii="Times New Roman" w:hAnsi="Times New Roman"/>
              </w:rPr>
              <w:t>сокращается объём инвестиций в производство</w:t>
            </w:r>
            <w:r w:rsidR="00937BFD">
              <w:rPr>
                <w:rFonts w:ascii="Times New Roman" w:hAnsi="Times New Roman"/>
              </w:rPr>
              <w:t>/потребительский спрос</w:t>
            </w:r>
            <w:proofErr w:type="gramStart"/>
            <w:r w:rsidR="00937BFD">
              <w:rPr>
                <w:rFonts w:ascii="Times New Roman" w:hAnsi="Times New Roman"/>
              </w:rPr>
              <w:t xml:space="preserve">                    </w:t>
            </w:r>
            <w:r w:rsidR="00B724BC" w:rsidRPr="0097341F">
              <w:rPr>
                <w:rFonts w:ascii="Times New Roman" w:hAnsi="Times New Roman"/>
              </w:rPr>
              <w:t xml:space="preserve"> С</w:t>
            </w:r>
            <w:proofErr w:type="gramEnd"/>
            <w:r w:rsidR="00B724BC" w:rsidRPr="0097341F">
              <w:rPr>
                <w:rFonts w:ascii="Times New Roman" w:hAnsi="Times New Roman"/>
              </w:rPr>
              <w:t xml:space="preserve">держивается экономический рост </w:t>
            </w:r>
            <w:r w:rsidR="00937BFD">
              <w:rPr>
                <w:rFonts w:ascii="Times New Roman" w:hAnsi="Times New Roman"/>
              </w:rPr>
              <w:t xml:space="preserve"> </w:t>
            </w:r>
            <w:r w:rsidR="00B724BC" w:rsidRPr="00AD5687">
              <w:rPr>
                <w:rFonts w:ascii="Times New Roman" w:hAnsi="Times New Roman"/>
                <w:b/>
                <w:sz w:val="28"/>
                <w:szCs w:val="28"/>
              </w:rPr>
              <w:t xml:space="preserve">= </w:t>
            </w:r>
            <w:r w:rsidR="00B724BC" w:rsidRPr="0097341F">
              <w:rPr>
                <w:rFonts w:ascii="Times New Roman" w:hAnsi="Times New Roman"/>
              </w:rPr>
              <w:t>Снижается уровень инфляции.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</w:p>
          <w:p w:rsidR="00B724BC" w:rsidRPr="00937BFD" w:rsidRDefault="00B724BC" w:rsidP="002F3FEB">
            <w:pPr>
              <w:spacing w:after="0"/>
              <w:rPr>
                <w:rFonts w:ascii="Times New Roman" w:hAnsi="Times New Roman"/>
                <w:b/>
              </w:rPr>
            </w:pPr>
            <w:r w:rsidRPr="00937BFD">
              <w:rPr>
                <w:rFonts w:ascii="Times New Roman" w:hAnsi="Times New Roman"/>
                <w:b/>
              </w:rPr>
              <w:t>Четвертая группа учащихся, которым свойственна высокая потребность в постоянной умственной деятельности.</w:t>
            </w:r>
            <w:r w:rsidRPr="00937BFD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937BFD">
              <w:rPr>
                <w:rFonts w:ascii="Times New Roman" w:hAnsi="Times New Roman"/>
                <w:b/>
              </w:rPr>
              <w:t xml:space="preserve"> 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E01F62">
              <w:rPr>
                <w:rFonts w:ascii="Times New Roman" w:hAnsi="Times New Roman"/>
              </w:rPr>
              <w:t xml:space="preserve">На основе материала учебника и графиков </w:t>
            </w:r>
            <w:r>
              <w:rPr>
                <w:rFonts w:ascii="Times New Roman" w:hAnsi="Times New Roman"/>
              </w:rPr>
              <w:t xml:space="preserve">кривая </w:t>
            </w:r>
            <w:proofErr w:type="spellStart"/>
            <w:r>
              <w:rPr>
                <w:rFonts w:ascii="Times New Roman" w:hAnsi="Times New Roman"/>
              </w:rPr>
              <w:t>Лафера</w:t>
            </w:r>
            <w:proofErr w:type="spellEnd"/>
            <w:r>
              <w:rPr>
                <w:rFonts w:ascii="Times New Roman" w:hAnsi="Times New Roman"/>
              </w:rPr>
              <w:t>, анализирует ставки налогов для выбора оптимального варианта для сохранения стабильного экономического роста.</w:t>
            </w:r>
          </w:p>
          <w:p w:rsidR="00B724BC" w:rsidRPr="00AD5687" w:rsidRDefault="00AD5687" w:rsidP="002F3FE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D5687">
              <w:rPr>
                <w:rFonts w:ascii="Times New Roman" w:hAnsi="Times New Roman"/>
                <w:b/>
                <w:i/>
              </w:rPr>
              <w:t>Устные к</w:t>
            </w:r>
            <w:r w:rsidR="00B724BC" w:rsidRPr="00AD5687">
              <w:rPr>
                <w:rFonts w:ascii="Times New Roman" w:hAnsi="Times New Roman"/>
                <w:b/>
                <w:i/>
              </w:rPr>
              <w:t>омментарии учащихся:</w:t>
            </w:r>
          </w:p>
          <w:p w:rsidR="00B724BC" w:rsidRPr="0097341F" w:rsidRDefault="00863BFC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 id="_x0000_s1029" type="#_x0000_t32" style="position:absolute;margin-left:109.95pt;margin-top:7.65pt;width:28.55pt;height:.65pt;flip:y;z-index:251663360" o:connectortype="straight">
                  <v:stroke endarrow="block"/>
                </v:shape>
              </w:pict>
            </w:r>
            <w:r w:rsidR="00B724BC" w:rsidRPr="0097341F">
              <w:rPr>
                <w:rFonts w:ascii="Times New Roman" w:hAnsi="Times New Roman"/>
              </w:rPr>
              <w:t>Налоговая ставка = 0                доход государства равен 0;</w:t>
            </w:r>
          </w:p>
          <w:p w:rsidR="00B724BC" w:rsidRPr="0097341F" w:rsidRDefault="00863BFC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 id="_x0000_s1030" type="#_x0000_t32" style="position:absolute;margin-left:121.95pt;margin-top:8.75pt;width:28.55pt;height:.65pt;flip:y;z-index:251664384" o:connectortype="straight">
                  <v:stroke endarrow="block"/>
                </v:shape>
              </w:pict>
            </w:r>
            <w:r w:rsidR="00B724BC" w:rsidRPr="0097341F">
              <w:rPr>
                <w:rFonts w:ascii="Times New Roman" w:hAnsi="Times New Roman"/>
              </w:rPr>
              <w:t>Налоговая ставка</w:t>
            </w:r>
            <w:proofErr w:type="gramStart"/>
            <w:r w:rsidR="00B724BC" w:rsidRPr="0097341F">
              <w:rPr>
                <w:rFonts w:ascii="Times New Roman" w:hAnsi="Times New Roman"/>
              </w:rPr>
              <w:t xml:space="preserve"> = А</w:t>
            </w:r>
            <w:proofErr w:type="gramEnd"/>
            <w:r w:rsidR="00B724BC" w:rsidRPr="0097341F">
              <w:rPr>
                <w:rFonts w:ascii="Times New Roman" w:hAnsi="Times New Roman"/>
              </w:rPr>
              <w:t xml:space="preserve">                        государственный доход максимальный;</w:t>
            </w:r>
          </w:p>
          <w:p w:rsidR="00B724BC" w:rsidRPr="0097341F" w:rsidRDefault="00863BFC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pict>
                <v:shape id="_x0000_s1031" type="#_x0000_t32" style="position:absolute;margin-left:109.95pt;margin-top:6.7pt;width:28.55pt;height:.65pt;flip:y;z-index:251665408" o:connectortype="straight">
                  <v:stroke endarrow="block"/>
                </v:shape>
              </w:pict>
            </w:r>
            <w:r w:rsidR="00B724BC" w:rsidRPr="0097341F">
              <w:rPr>
                <w:rFonts w:ascii="Times New Roman" w:hAnsi="Times New Roman"/>
              </w:rPr>
              <w:t>Налоговая ставка</w:t>
            </w:r>
            <w:proofErr w:type="gramStart"/>
            <w:r w:rsidR="00B724BC" w:rsidRPr="0097341F">
              <w:rPr>
                <w:rFonts w:ascii="Times New Roman" w:hAnsi="Times New Roman"/>
              </w:rPr>
              <w:t xml:space="preserve"> =  В</w:t>
            </w:r>
            <w:proofErr w:type="gramEnd"/>
            <w:r w:rsidR="00B724BC" w:rsidRPr="0097341F">
              <w:rPr>
                <w:rFonts w:ascii="Times New Roman" w:hAnsi="Times New Roman"/>
              </w:rPr>
              <w:t xml:space="preserve">               оптимальный уровень стабильных доходов  государства и благоприятный инвестиционный климат фирм;</w:t>
            </w:r>
          </w:p>
          <w:p w:rsidR="00B724BC" w:rsidRDefault="00863BFC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 id="_x0000_s1032" type="#_x0000_t32" style="position:absolute;margin-left:128.45pt;margin-top:5.05pt;width:28.55pt;height:.65pt;flip:y;z-index:251666432" o:connectortype="straight">
                  <v:stroke endarrow="block"/>
                </v:shape>
              </w:pict>
            </w:r>
            <w:r w:rsidR="00B724BC" w:rsidRPr="0097341F">
              <w:rPr>
                <w:rFonts w:ascii="Times New Roman" w:hAnsi="Times New Roman"/>
              </w:rPr>
              <w:t>Налоговая ставка = 100%                   доход государства равен 0.</w:t>
            </w:r>
          </w:p>
          <w:p w:rsidR="00AD5687" w:rsidRPr="00FA0B87" w:rsidRDefault="00863BFC" w:rsidP="002F3F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_x0000_s1040" type="#_x0000_t32" style="position:absolute;margin-left:11.05pt;margin-top:4.9pt;width:0;height:111.7pt;flip:y;z-index:251668480" o:connectortype="straight">
                  <v:stroke endarrow="block"/>
                </v:shape>
              </w:pict>
            </w:r>
            <w:r w:rsidR="00FA0B87" w:rsidRPr="00FA0B87">
              <w:rPr>
                <w:rFonts w:ascii="Times New Roman" w:hAnsi="Times New Roman"/>
                <w:sz w:val="16"/>
                <w:szCs w:val="16"/>
              </w:rPr>
              <w:t>Налоговые поступления</w:t>
            </w:r>
            <w:r w:rsidR="00CD4510">
              <w:rPr>
                <w:rFonts w:ascii="Times New Roman" w:hAnsi="Times New Roman"/>
                <w:sz w:val="16"/>
                <w:szCs w:val="16"/>
              </w:rPr>
              <w:t xml:space="preserve"> в бюджет</w:t>
            </w:r>
          </w:p>
          <w:p w:rsidR="00B724BC" w:rsidRPr="00FA0B87" w:rsidRDefault="00FA0B87" w:rsidP="00FA0B87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lang w:val="en-US"/>
              </w:rPr>
            </w:pPr>
            <w:r w:rsidRPr="00FA0B87">
              <w:rPr>
                <w:rFonts w:ascii="Times New Roman" w:hAnsi="Times New Roman"/>
              </w:rPr>
              <w:t>Т</w:t>
            </w:r>
            <w:proofErr w:type="gramStart"/>
            <w:r w:rsidRPr="00FA0B87">
              <w:rPr>
                <w:rFonts w:ascii="Times New Roman" w:hAnsi="Times New Roman"/>
                <w:sz w:val="16"/>
                <w:szCs w:val="16"/>
                <w:lang w:val="en-US"/>
              </w:rPr>
              <w:t>b</w:t>
            </w:r>
            <w:proofErr w:type="gramEnd"/>
          </w:p>
          <w:p w:rsidR="00FA0B87" w:rsidRPr="00FA0B87" w:rsidRDefault="00FA0B87" w:rsidP="002F3FEB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-</w:t>
            </w:r>
          </w:p>
          <w:p w:rsidR="003E06C6" w:rsidRDefault="003E06C6" w:rsidP="002F3FEB">
            <w:pPr>
              <w:spacing w:after="0"/>
              <w:rPr>
                <w:rFonts w:ascii="Times New Roman" w:hAnsi="Times New Roman"/>
              </w:rPr>
            </w:pPr>
          </w:p>
          <w:p w:rsidR="00FA0B87" w:rsidRPr="0014299C" w:rsidRDefault="00863BFC" w:rsidP="002F3F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47" type="#_x0000_t19" style="position:absolute;margin-left:76.05pt;margin-top:15.9pt;width:66.85pt;height:46.1pt;rotation:6257417fd;flip:y;z-index:251674624" coordsize="21565,21418" adj="-5410741,-213537,,21418" path="wr-21600,-182,21600,43018,2796,,21565,20190nfewr-21600,-182,21600,43018,2796,,21565,20190l,21418nsxe">
                  <v:path o:connectlocs="2796,0;21565,20190;0,21418"/>
                </v:shape>
              </w:pict>
            </w:r>
            <w:r>
              <w:rPr>
                <w:rFonts w:ascii="Times New Roman" w:hAnsi="Times New Roman"/>
                <w:noProof/>
                <w:lang w:eastAsia="ru-RU"/>
              </w:rPr>
              <w:pict>
                <v:shape id="_x0000_s1051" type="#_x0000_t32" style="position:absolute;margin-left:78.3pt;margin-top:5.55pt;width:.5pt;height:57.15pt;z-index:251677696" o:connectortype="straight">
                  <v:stroke dashstyle="dash"/>
                </v:shape>
              </w:pict>
            </w:r>
            <w:r w:rsidR="003E06C6">
              <w:rPr>
                <w:rFonts w:ascii="Times New Roman" w:hAnsi="Times New Roman"/>
              </w:rPr>
              <w:t>Т</w:t>
            </w:r>
            <w:proofErr w:type="gramStart"/>
            <w:r w:rsidR="003E06C6" w:rsidRPr="003E06C6">
              <w:rPr>
                <w:rFonts w:ascii="Times New Roman" w:hAnsi="Times New Roman"/>
                <w:vertAlign w:val="subscript"/>
              </w:rPr>
              <w:t>2</w:t>
            </w:r>
            <w:proofErr w:type="gramEnd"/>
            <w:r w:rsidR="00FA0B87" w:rsidRPr="003E06C6">
              <w:rPr>
                <w:rFonts w:ascii="Times New Roman" w:hAnsi="Times New Roman"/>
              </w:rPr>
              <w:t xml:space="preserve"> </w:t>
            </w:r>
            <w:r w:rsidR="003E06C6">
              <w:rPr>
                <w:rFonts w:ascii="Times New Roman" w:hAnsi="Times New Roman"/>
              </w:rPr>
              <w:t>-</w:t>
            </w:r>
            <w:r w:rsidR="00FA0B87" w:rsidRPr="003E06C6">
              <w:rPr>
                <w:rFonts w:ascii="Times New Roman" w:hAnsi="Times New Roman"/>
              </w:rPr>
              <w:t xml:space="preserve"> -</w:t>
            </w:r>
            <w:r w:rsidR="0014299C">
              <w:rPr>
                <w:rFonts w:ascii="Times New Roman" w:hAnsi="Times New Roman"/>
              </w:rPr>
              <w:t>---------------</w:t>
            </w:r>
            <w:r w:rsidR="00CD4510">
              <w:rPr>
                <w:rFonts w:ascii="Times New Roman" w:hAnsi="Times New Roman"/>
              </w:rPr>
              <w:t>В</w:t>
            </w:r>
          </w:p>
          <w:p w:rsidR="003E06C6" w:rsidRDefault="003E06C6" w:rsidP="002F3FEB">
            <w:pPr>
              <w:spacing w:after="0"/>
              <w:rPr>
                <w:rFonts w:ascii="Times New Roman" w:hAnsi="Times New Roman"/>
              </w:rPr>
            </w:pPr>
          </w:p>
          <w:p w:rsidR="00FA0B87" w:rsidRPr="00FA0B87" w:rsidRDefault="00863BFC" w:rsidP="002F3FEB">
            <w:pPr>
              <w:spacing w:after="0"/>
              <w:rPr>
                <w:rFonts w:ascii="Times New Roman" w:hAnsi="Times New Roman"/>
              </w:rPr>
            </w:pPr>
            <w:r w:rsidRPr="00863BFC">
              <w:rPr>
                <w:rFonts w:ascii="Times New Roman" w:hAnsi="Times New Roman"/>
                <w:b/>
                <w:noProof/>
                <w:lang w:eastAsia="ru-RU"/>
              </w:rPr>
              <w:pict>
                <v:shape id="_x0000_s1049" type="#_x0000_t19" style="position:absolute;margin-left:1.7pt;margin-top:.55pt;width:85.9pt;height:9.75pt;rotation:14002690fd;flip:y;z-index:251675648" coordsize="29374,21600" adj="-7334065,-611691,8060" path="wr-13540,,29660,43200,,1560,29374,18097nfewr-13540,,29660,43200,,1560,29374,18097l8060,21600nsxe">
                  <v:path o:connectlocs="0,1560;29374,18097;8060,21600"/>
                </v:shape>
              </w:pict>
            </w:r>
            <w:r>
              <w:rPr>
                <w:rFonts w:ascii="Times New Roman" w:hAnsi="Times New Roman"/>
                <w:noProof/>
                <w:lang w:eastAsia="ru-RU"/>
              </w:rPr>
              <w:pict>
                <v:shape id="_x0000_s1053" type="#_x0000_t32" style="position:absolute;margin-left:37.55pt;margin-top:6.05pt;width:0;height:28.6pt;flip:y;z-index:251679744" o:connectortype="straight">
                  <v:stroke dashstyle="dash"/>
                </v:shape>
              </w:pict>
            </w:r>
            <w:r>
              <w:rPr>
                <w:rFonts w:ascii="Times New Roman" w:hAnsi="Times New Roman"/>
                <w:noProof/>
                <w:lang w:eastAsia="ru-RU"/>
              </w:rPr>
              <w:pict>
                <v:shape id="_x0000_s1052" type="#_x0000_t32" style="position:absolute;margin-left:37.55pt;margin-top:6.05pt;width:0;height:3.75pt;z-index:251678720" o:connectortype="straight"/>
              </w:pict>
            </w:r>
            <w:r w:rsidR="003E06C6">
              <w:rPr>
                <w:rFonts w:ascii="Times New Roman" w:hAnsi="Times New Roman"/>
              </w:rPr>
              <w:t>Т</w:t>
            </w:r>
            <w:proofErr w:type="gramStart"/>
            <w:r w:rsidR="003E06C6" w:rsidRPr="003E06C6">
              <w:rPr>
                <w:rFonts w:ascii="Times New Roman" w:hAnsi="Times New Roman"/>
                <w:vertAlign w:val="subscript"/>
              </w:rPr>
              <w:t>1</w:t>
            </w:r>
            <w:proofErr w:type="gramEnd"/>
            <w:r w:rsidR="00FA0B87" w:rsidRPr="00CD4510">
              <w:rPr>
                <w:rFonts w:ascii="Times New Roman" w:hAnsi="Times New Roman"/>
              </w:rPr>
              <w:t xml:space="preserve"> -</w:t>
            </w:r>
            <w:r w:rsidR="00CD4510">
              <w:rPr>
                <w:rFonts w:ascii="Times New Roman" w:hAnsi="Times New Roman"/>
              </w:rPr>
              <w:t>------А</w:t>
            </w:r>
          </w:p>
          <w:p w:rsidR="00FA0B87" w:rsidRDefault="00FA0B87" w:rsidP="002F3FEB">
            <w:pPr>
              <w:spacing w:after="0"/>
              <w:rPr>
                <w:rFonts w:ascii="Times New Roman" w:hAnsi="Times New Roman"/>
              </w:rPr>
            </w:pPr>
          </w:p>
          <w:p w:rsidR="00FA0B87" w:rsidRPr="00FA0B87" w:rsidRDefault="00863BFC" w:rsidP="00CD451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_x0000_s1042" type="#_x0000_t32" style="position:absolute;margin-left:37.55pt;margin-top:4.55pt;width:0;height:9pt;z-index:251670528" o:connectortype="straight"/>
              </w:pict>
            </w:r>
            <w:r w:rsidRPr="00863BFC">
              <w:rPr>
                <w:noProof/>
                <w:lang w:eastAsia="ru-RU"/>
              </w:rPr>
              <w:pict>
                <v:shape id="_x0000_s1050" type="#_x0000_t32" style="position:absolute;margin-left:132.5pt;margin-top:1.9pt;width:0;height:9.8pt;z-index:251676672" o:connectortype="straight"/>
              </w:pict>
            </w:r>
            <w:r w:rsidRPr="00863BFC">
              <w:rPr>
                <w:noProof/>
                <w:lang w:eastAsia="ru-RU"/>
              </w:rPr>
              <w:pict>
                <v:shape id="_x0000_s1041" type="#_x0000_t32" style="position:absolute;margin-left:11.05pt;margin-top:2.95pt;width:199.55pt;height:2.65pt;flip:y;z-index:25166950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_x0000_s1046" style="position:absolute;margin-left:11.05pt;margin-top:1.9pt;width:.05pt;height:3.7pt;z-index:251673600" coordsize="1,74" path="m,74c,74,,,,,,,,74,,74xe">
                  <v:path arrowok="t"/>
                </v:shape>
              </w:pict>
            </w: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_x0000_s1044" type="#_x0000_t32" style="position:absolute;margin-left:97.3pt;margin-top:4.55pt;width:.05pt;height:9pt;z-index:251672576" o:connectortype="straight"/>
              </w:pict>
            </w: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pict>
                <v:shape id="_x0000_s1043" type="#_x0000_t32" style="position:absolute;margin-left:67.2pt;margin-top:4.55pt;width:.05pt;height:9pt;z-index:251671552" o:connectortype="straight"/>
              </w:pict>
            </w:r>
            <w:r w:rsidR="00FA0B87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CD4510">
              <w:rPr>
                <w:rFonts w:ascii="Times New Roman" w:hAnsi="Times New Roman"/>
                <w:sz w:val="16"/>
                <w:szCs w:val="16"/>
              </w:rPr>
              <w:t>0</w:t>
            </w:r>
            <w:r w:rsidR="00FA0B87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</w:t>
            </w:r>
            <w:r w:rsidR="00CD4510">
              <w:rPr>
                <w:rFonts w:ascii="Times New Roman" w:hAnsi="Times New Roman"/>
                <w:sz w:val="16"/>
                <w:szCs w:val="16"/>
              </w:rPr>
              <w:t xml:space="preserve">                             </w:t>
            </w:r>
            <w:r w:rsidR="00FA0B87" w:rsidRPr="00FA0B87">
              <w:rPr>
                <w:rFonts w:ascii="Times New Roman" w:hAnsi="Times New Roman"/>
                <w:sz w:val="16"/>
                <w:szCs w:val="16"/>
              </w:rPr>
              <w:t>Ставка налога</w:t>
            </w:r>
            <w:r w:rsidR="00FA0B87" w:rsidRPr="00CD451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A0B87">
              <w:rPr>
                <w:rFonts w:ascii="Times New Roman" w:hAnsi="Times New Roman"/>
                <w:sz w:val="16"/>
                <w:szCs w:val="16"/>
              </w:rPr>
              <w:t>на прибыль</w:t>
            </w:r>
          </w:p>
          <w:p w:rsidR="00FA0B87" w:rsidRDefault="00FA0B87" w:rsidP="00CD451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D4510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CD4510">
              <w:rPr>
                <w:rFonts w:ascii="Times New Roman" w:hAnsi="Times New Roman"/>
                <w:sz w:val="16"/>
                <w:szCs w:val="16"/>
              </w:rPr>
              <w:t>20%       40%        60%</w:t>
            </w:r>
            <w:r w:rsidRPr="00CD451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CD4510" w:rsidRPr="00CD4510">
              <w:rPr>
                <w:rFonts w:ascii="Times New Roman" w:hAnsi="Times New Roman"/>
                <w:sz w:val="16"/>
                <w:szCs w:val="16"/>
              </w:rPr>
              <w:t>80%</w:t>
            </w:r>
            <w:r w:rsidRPr="00CD4510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CD4510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FA0B87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p</w:t>
            </w:r>
            <w:proofErr w:type="gramEnd"/>
          </w:p>
          <w:p w:rsidR="003E06C6" w:rsidRPr="003E06C6" w:rsidRDefault="003E06C6" w:rsidP="00CD4510">
            <w:pPr>
              <w:spacing w:after="0" w:line="240" w:lineRule="auto"/>
              <w:rPr>
                <w:rFonts w:ascii="Times New Roman" w:hAnsi="Times New Roman"/>
              </w:rPr>
            </w:pPr>
            <w:r w:rsidRPr="003E06C6">
              <w:rPr>
                <w:rFonts w:ascii="Times New Roman" w:hAnsi="Times New Roman"/>
              </w:rPr>
              <w:t>Вывод: при налоговой ставке на прибыль 20% поступления в государственный бюджет минимальный</w:t>
            </w:r>
            <w:r>
              <w:rPr>
                <w:rFonts w:ascii="Times New Roman" w:hAnsi="Times New Roman"/>
              </w:rPr>
              <w:t xml:space="preserve">, при налоговой ставке 40-45% </w:t>
            </w:r>
            <w:proofErr w:type="gramStart"/>
            <w:r>
              <w:rPr>
                <w:rFonts w:ascii="Times New Roman" w:hAnsi="Times New Roman"/>
              </w:rPr>
              <w:t>поступления</w:t>
            </w:r>
            <w:proofErr w:type="gramEnd"/>
            <w:r>
              <w:rPr>
                <w:rFonts w:ascii="Times New Roman" w:hAnsi="Times New Roman"/>
              </w:rPr>
              <w:t xml:space="preserve"> в бюджет достигнут </w:t>
            </w:r>
            <w:r>
              <w:rPr>
                <w:rFonts w:ascii="Times New Roman" w:hAnsi="Times New Roman"/>
                <w:lang w:val="en-US"/>
              </w:rPr>
              <w:t>max</w:t>
            </w:r>
            <w:r>
              <w:rPr>
                <w:rFonts w:ascii="Times New Roman" w:hAnsi="Times New Roman"/>
              </w:rPr>
              <w:t>, для дальнейшего развития экономики</w:t>
            </w:r>
          </w:p>
        </w:tc>
        <w:tc>
          <w:tcPr>
            <w:tcW w:w="1189" w:type="dxa"/>
          </w:tcPr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  <w:r w:rsidRPr="0097341F">
              <w:rPr>
                <w:rFonts w:ascii="Times New Roman" w:hAnsi="Times New Roman"/>
                <w:i/>
              </w:rPr>
              <w:lastRenderedPageBreak/>
              <w:t>Коммуникативные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97341F">
              <w:rPr>
                <w:rFonts w:ascii="Times New Roman" w:hAnsi="Times New Roman"/>
                <w:b/>
                <w:i/>
              </w:rPr>
              <w:t>Слайд 2.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  <w:r w:rsidRPr="0097341F">
              <w:rPr>
                <w:rFonts w:ascii="Times New Roman" w:hAnsi="Times New Roman"/>
                <w:b/>
                <w:i/>
              </w:rPr>
              <w:t>Слайд 3.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97341F">
              <w:rPr>
                <w:rFonts w:ascii="Times New Roman" w:hAnsi="Times New Roman"/>
                <w:b/>
                <w:i/>
              </w:rPr>
              <w:t>Слайд 4.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97341F">
              <w:rPr>
                <w:rFonts w:ascii="Times New Roman" w:hAnsi="Times New Roman"/>
                <w:b/>
                <w:i/>
              </w:rPr>
              <w:t>Слайд 5.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97341F">
              <w:rPr>
                <w:rFonts w:ascii="Times New Roman" w:hAnsi="Times New Roman"/>
                <w:b/>
                <w:i/>
              </w:rPr>
              <w:t xml:space="preserve">Слайд 6. 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  <w:r w:rsidRPr="0097341F">
              <w:rPr>
                <w:rFonts w:ascii="Times New Roman" w:hAnsi="Times New Roman"/>
                <w:b/>
                <w:i/>
              </w:rPr>
              <w:t>Слайд 7.</w:t>
            </w:r>
          </w:p>
        </w:tc>
      </w:tr>
      <w:tr w:rsidR="006360E3" w:rsidRPr="0097341F" w:rsidTr="006360E3">
        <w:tc>
          <w:tcPr>
            <w:tcW w:w="6629" w:type="dxa"/>
            <w:tcBorders>
              <w:right w:val="single" w:sz="4" w:space="0" w:color="auto"/>
            </w:tcBorders>
          </w:tcPr>
          <w:p w:rsidR="006360E3" w:rsidRPr="0097341F" w:rsidRDefault="006360E3" w:rsidP="002F3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34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Закрепление.</w:t>
            </w:r>
          </w:p>
        </w:tc>
        <w:tc>
          <w:tcPr>
            <w:tcW w:w="7799" w:type="dxa"/>
            <w:gridSpan w:val="2"/>
            <w:tcBorders>
              <w:left w:val="single" w:sz="4" w:space="0" w:color="auto"/>
            </w:tcBorders>
          </w:tcPr>
          <w:p w:rsidR="006360E3" w:rsidRPr="0097341F" w:rsidRDefault="006360E3" w:rsidP="002F3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341F">
              <w:rPr>
                <w:rFonts w:ascii="Times New Roman" w:hAnsi="Times New Roman"/>
                <w:b/>
                <w:sz w:val="24"/>
                <w:szCs w:val="24"/>
              </w:rPr>
              <w:t>Этап проверки знаний по теме Экономика. Тест в формате ЕГЭ</w:t>
            </w:r>
          </w:p>
        </w:tc>
        <w:tc>
          <w:tcPr>
            <w:tcW w:w="1189" w:type="dxa"/>
          </w:tcPr>
          <w:p w:rsidR="006360E3" w:rsidRPr="0097341F" w:rsidRDefault="006360E3" w:rsidP="002F3FE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B724BC" w:rsidRPr="0097341F" w:rsidTr="00AC259B">
        <w:trPr>
          <w:trHeight w:val="2385"/>
        </w:trPr>
        <w:tc>
          <w:tcPr>
            <w:tcW w:w="7742" w:type="dxa"/>
            <w:gridSpan w:val="2"/>
            <w:tcBorders>
              <w:right w:val="single" w:sz="4" w:space="0" w:color="auto"/>
            </w:tcBorders>
          </w:tcPr>
          <w:p w:rsidR="00AC259B" w:rsidRDefault="00AC259B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проводить испытание: Решить тест  группой учащихся на время.</w:t>
            </w:r>
          </w:p>
          <w:p w:rsidR="00BD433D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Учитель предлагает </w:t>
            </w:r>
            <w:r w:rsidR="00BD433D">
              <w:rPr>
                <w:rFonts w:ascii="Times New Roman" w:hAnsi="Times New Roman"/>
              </w:rPr>
              <w:t>подвести итоги по критериям:</w:t>
            </w:r>
          </w:p>
          <w:p w:rsidR="00BD433D" w:rsidRDefault="00BD433D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-совместная деятельность в группе 1б;</w:t>
            </w:r>
          </w:p>
          <w:p w:rsidR="00BD433D" w:rsidRDefault="00BD433D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-глубина, аргументированность ответов 1б;</w:t>
            </w:r>
          </w:p>
          <w:p w:rsidR="00BD433D" w:rsidRDefault="00BD433D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-применение знаний на основе социального опыта 1б,</w:t>
            </w:r>
          </w:p>
          <w:p w:rsidR="00AC259B" w:rsidRDefault="00BD433D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-выполнение тестовых заданий группой 1б,</w:t>
            </w:r>
          </w:p>
          <w:p w:rsidR="00B724BC" w:rsidRDefault="00AC259B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B724BC" w:rsidRPr="0097341F">
              <w:rPr>
                <w:rFonts w:ascii="Times New Roman" w:hAnsi="Times New Roman"/>
              </w:rPr>
              <w:t xml:space="preserve">тестовые задание  из </w:t>
            </w:r>
            <w:r>
              <w:rPr>
                <w:rFonts w:ascii="Times New Roman" w:hAnsi="Times New Roman"/>
              </w:rPr>
              <w:t>раздела Экономика в формате ЕГЭ 1б.</w:t>
            </w:r>
          </w:p>
          <w:p w:rsidR="00B724BC" w:rsidRPr="0097341F" w:rsidRDefault="00AC259B" w:rsidP="002F3F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выставляет оценки учащимся в журнал в соответствии с количеством набранных баллов группой.</w:t>
            </w:r>
          </w:p>
        </w:tc>
        <w:tc>
          <w:tcPr>
            <w:tcW w:w="6686" w:type="dxa"/>
            <w:tcBorders>
              <w:left w:val="single" w:sz="4" w:space="0" w:color="auto"/>
            </w:tcBorders>
          </w:tcPr>
          <w:p w:rsidR="00AC259B" w:rsidRPr="0097341F" w:rsidRDefault="00AC259B" w:rsidP="00AC259B">
            <w:pPr>
              <w:spacing w:after="0" w:line="24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Учащиеся решают в группах</w:t>
            </w:r>
            <w:r>
              <w:rPr>
                <w:rFonts w:ascii="Times New Roman" w:hAnsi="Times New Roman"/>
              </w:rPr>
              <w:t xml:space="preserve"> тестовые задания. </w:t>
            </w:r>
            <w:r w:rsidRPr="009734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Приложение 1.</w:t>
            </w:r>
          </w:p>
          <w:p w:rsidR="00AC259B" w:rsidRPr="0097341F" w:rsidRDefault="00AC259B" w:rsidP="00AC259B">
            <w:pPr>
              <w:spacing w:after="0" w:line="24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Оценка выставляется всем членам группы, набравшим </w:t>
            </w:r>
          </w:p>
          <w:p w:rsidR="00B724BC" w:rsidRDefault="00AC259B" w:rsidP="00AC259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7341F">
              <w:rPr>
                <w:rFonts w:ascii="Times New Roman" w:hAnsi="Times New Roman"/>
              </w:rPr>
              <w:t>100-96%-«5»</w:t>
            </w:r>
            <w:r>
              <w:rPr>
                <w:rFonts w:ascii="Times New Roman" w:hAnsi="Times New Roman"/>
              </w:rPr>
              <w:t>;      95-75% -«4»; 74-51% - «3».</w:t>
            </w:r>
          </w:p>
          <w:p w:rsidR="00B724BC" w:rsidRDefault="00B724BC" w:rsidP="002F3FE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Взаимопроверка. Подведение итогов.</w:t>
            </w:r>
          </w:p>
          <w:p w:rsidR="00AC259B" w:rsidRDefault="00AC259B" w:rsidP="002F3FE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B724BC" w:rsidRPr="0097341F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  <w:bCs/>
              </w:rPr>
              <w:t xml:space="preserve">«Обсуждали мы проблему </w:t>
            </w:r>
          </w:p>
          <w:p w:rsidR="00B724BC" w:rsidRPr="0097341F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  <w:bCs/>
              </w:rPr>
              <w:t xml:space="preserve">Время быстро пролетело </w:t>
            </w:r>
          </w:p>
          <w:p w:rsidR="00B724BC" w:rsidRPr="0097341F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  <w:bCs/>
              </w:rPr>
              <w:t xml:space="preserve">Подводить пора итог </w:t>
            </w:r>
          </w:p>
          <w:p w:rsidR="00B724BC" w:rsidRPr="0097341F" w:rsidRDefault="00B724BC" w:rsidP="002F3FEB">
            <w:pPr>
              <w:spacing w:after="0" w:line="240" w:lineRule="auto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  <w:bCs/>
              </w:rPr>
              <w:t xml:space="preserve">Всем спасибо за урок!» </w:t>
            </w:r>
          </w:p>
        </w:tc>
        <w:tc>
          <w:tcPr>
            <w:tcW w:w="1189" w:type="dxa"/>
          </w:tcPr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i/>
              </w:rPr>
            </w:pPr>
            <w:proofErr w:type="spellStart"/>
            <w:proofErr w:type="gramStart"/>
            <w:r w:rsidRPr="0097341F">
              <w:rPr>
                <w:rFonts w:ascii="Times New Roman" w:hAnsi="Times New Roman"/>
                <w:i/>
              </w:rPr>
              <w:t>Регуля</w:t>
            </w:r>
            <w:r>
              <w:rPr>
                <w:rFonts w:ascii="Times New Roman" w:hAnsi="Times New Roman"/>
                <w:i/>
              </w:rPr>
              <w:t>-тив</w:t>
            </w:r>
            <w:r w:rsidRPr="0097341F">
              <w:rPr>
                <w:rFonts w:ascii="Times New Roman" w:hAnsi="Times New Roman"/>
                <w:i/>
              </w:rPr>
              <w:t>ные</w:t>
            </w:r>
            <w:proofErr w:type="spellEnd"/>
            <w:proofErr w:type="gramEnd"/>
          </w:p>
          <w:p w:rsidR="00B724BC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97341F">
              <w:rPr>
                <w:rFonts w:ascii="Times New Roman" w:hAnsi="Times New Roman"/>
                <w:b/>
                <w:i/>
              </w:rPr>
              <w:t>Слайды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97341F">
              <w:rPr>
                <w:rFonts w:ascii="Times New Roman" w:hAnsi="Times New Roman"/>
                <w:b/>
                <w:i/>
              </w:rPr>
              <w:t>8,9,10,11,12,13</w:t>
            </w:r>
          </w:p>
        </w:tc>
      </w:tr>
      <w:tr w:rsidR="00B724BC" w:rsidRPr="0097341F" w:rsidTr="006360E3">
        <w:tc>
          <w:tcPr>
            <w:tcW w:w="14428" w:type="dxa"/>
            <w:gridSpan w:val="3"/>
          </w:tcPr>
          <w:p w:rsidR="00B724BC" w:rsidRPr="0097341F" w:rsidRDefault="00B724BC" w:rsidP="002F3F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7341F">
              <w:rPr>
                <w:rFonts w:ascii="Times New Roman" w:hAnsi="Times New Roman"/>
                <w:b/>
              </w:rPr>
              <w:t>3. Рефлексия.</w:t>
            </w:r>
            <w:r w:rsidRPr="0097341F">
              <w:rPr>
                <w:rFonts w:ascii="Times New Roman" w:hAnsi="Times New Roman"/>
              </w:rPr>
              <w:t xml:space="preserve">                               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1) Какие  учебные действия вызвали наибольшее затруднение?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2) Какие умения и навыки помогали при выполнении заданий?</w:t>
            </w:r>
            <w:r>
              <w:rPr>
                <w:rFonts w:ascii="Times New Roman" w:hAnsi="Times New Roman"/>
              </w:rPr>
              <w:t xml:space="preserve">                             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>3) Что нового узнали по теме Государственное регулирование экономики?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 w:rsidRPr="0097341F">
              <w:rPr>
                <w:rFonts w:ascii="Times New Roman" w:hAnsi="Times New Roman"/>
              </w:rPr>
              <w:t xml:space="preserve">4) </w:t>
            </w:r>
            <w:r>
              <w:rPr>
                <w:rFonts w:ascii="Times New Roman" w:hAnsi="Times New Roman"/>
              </w:rPr>
              <w:t xml:space="preserve">Удовлетворены вы ли </w:t>
            </w:r>
            <w:r w:rsidRPr="0097341F">
              <w:rPr>
                <w:rFonts w:ascii="Times New Roman" w:hAnsi="Times New Roman"/>
              </w:rPr>
              <w:t xml:space="preserve"> своей работой?</w:t>
            </w:r>
            <w:r>
              <w:rPr>
                <w:rFonts w:ascii="Times New Roman" w:hAnsi="Times New Roman"/>
              </w:rPr>
              <w:t xml:space="preserve"> Выбрать эмблему соответствующую самооценке: </w:t>
            </w:r>
          </w:p>
          <w:p w:rsidR="00B724BC" w:rsidRDefault="00B724BC" w:rsidP="002F3F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 лучший»             «Мне надо повторить»</w:t>
            </w:r>
          </w:p>
          <w:p w:rsidR="00B724BC" w:rsidRPr="0097341F" w:rsidRDefault="00B724BC" w:rsidP="002F3F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A85828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26409" cy="626409"/>
                  <wp:effectExtent l="19050" t="0" r="2241" b="0"/>
                  <wp:docPr id="2" name="Рисунок 4" descr="http://im0-tub-ru.yandex.net/i?id=d315bd375a63f77d4ecb859a8e747cc8-83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0-tub-ru.yandex.net/i?id=d315bd375a63f77d4ecb859a8e747cc8-83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590" cy="627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             </w:t>
            </w:r>
            <w:r w:rsidRPr="00A85828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80304" cy="573438"/>
                  <wp:effectExtent l="19050" t="0" r="0" b="0"/>
                  <wp:docPr id="3" name="Рисунок 19" descr="http://im2-tub-ru.yandex.net/i?id=e3d5260236d383772b120bab35097ff1-35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2-tub-ru.yandex.net/i?id=e3d5260236d383772b120bab35097ff1-35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002" cy="576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</w:tcPr>
          <w:p w:rsidR="00B724BC" w:rsidRPr="0097341F" w:rsidRDefault="00B724BC" w:rsidP="002F3FE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B724BC" w:rsidRPr="00ED0099" w:rsidRDefault="00B724BC" w:rsidP="00B724BC">
      <w:pPr>
        <w:spacing w:after="0"/>
        <w:rPr>
          <w:rFonts w:ascii="Times New Roman" w:hAnsi="Times New Roman"/>
          <w:i/>
        </w:rPr>
      </w:pPr>
    </w:p>
    <w:p w:rsidR="00AC259B" w:rsidRDefault="00AC259B" w:rsidP="001232B0"/>
    <w:p w:rsidR="00AC259B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Приложение 1.</w:t>
      </w:r>
    </w:p>
    <w:p w:rsidR="00AC259B" w:rsidRPr="00D36E5F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36E5F">
        <w:rPr>
          <w:rFonts w:ascii="Times New Roman" w:hAnsi="Times New Roman" w:cs="Times New Roman"/>
          <w:b/>
          <w:bCs/>
        </w:rPr>
        <w:t>1) Верны ли следующие суждения о налогах?</w:t>
      </w:r>
    </w:p>
    <w:p w:rsidR="00AC259B" w:rsidRPr="00D36E5F" w:rsidRDefault="00AC259B" w:rsidP="00AC259B">
      <w:pPr>
        <w:spacing w:after="0" w:line="240" w:lineRule="auto"/>
        <w:rPr>
          <w:rFonts w:ascii="Times New Roman" w:hAnsi="Times New Roman" w:cs="Times New Roman"/>
        </w:rPr>
      </w:pPr>
      <w:r w:rsidRPr="00D36E5F">
        <w:rPr>
          <w:rFonts w:ascii="Times New Roman" w:hAnsi="Times New Roman" w:cs="Times New Roman"/>
          <w:b/>
          <w:bCs/>
        </w:rPr>
        <w:t>А.</w:t>
      </w:r>
      <w:r w:rsidRPr="00D36E5F">
        <w:rPr>
          <w:rFonts w:ascii="Times New Roman" w:hAnsi="Times New Roman" w:cs="Times New Roman"/>
        </w:rPr>
        <w:t xml:space="preserve"> Налоги являются добровольными </w:t>
      </w:r>
      <w:proofErr w:type="gramStart"/>
      <w:r w:rsidRPr="00D36E5F">
        <w:rPr>
          <w:rFonts w:ascii="Times New Roman" w:hAnsi="Times New Roman" w:cs="Times New Roman"/>
        </w:rPr>
        <w:t>выплатами граждан</w:t>
      </w:r>
      <w:proofErr w:type="gramEnd"/>
      <w:r w:rsidRPr="00D36E5F">
        <w:rPr>
          <w:rFonts w:ascii="Times New Roman" w:hAnsi="Times New Roman" w:cs="Times New Roman"/>
        </w:rPr>
        <w:t xml:space="preserve"> и фирм в пользу государства.</w:t>
      </w:r>
    </w:p>
    <w:p w:rsidR="00AC259B" w:rsidRPr="00D36E5F" w:rsidRDefault="00AC259B" w:rsidP="00AC259B">
      <w:pPr>
        <w:spacing w:after="0" w:line="240" w:lineRule="auto"/>
        <w:rPr>
          <w:rFonts w:ascii="Times New Roman" w:hAnsi="Times New Roman" w:cs="Times New Roman"/>
        </w:rPr>
      </w:pPr>
      <w:r w:rsidRPr="00D36E5F">
        <w:rPr>
          <w:rFonts w:ascii="Times New Roman" w:hAnsi="Times New Roman" w:cs="Times New Roman"/>
          <w:b/>
          <w:bCs/>
        </w:rPr>
        <w:t>Б.</w:t>
      </w:r>
      <w:r w:rsidRPr="00D36E5F">
        <w:rPr>
          <w:rFonts w:ascii="Times New Roman" w:hAnsi="Times New Roman" w:cs="Times New Roman"/>
        </w:rPr>
        <w:t> Большинство налогов имеют невозвратный характер. </w:t>
      </w:r>
    </w:p>
    <w:p w:rsidR="00AC259B" w:rsidRPr="00D36E5F" w:rsidRDefault="00AC259B" w:rsidP="00AC259B">
      <w:pPr>
        <w:spacing w:after="0" w:line="240" w:lineRule="auto"/>
        <w:rPr>
          <w:rFonts w:ascii="Times New Roman" w:hAnsi="Times New Roman" w:cs="Times New Roman"/>
        </w:rPr>
      </w:pPr>
      <w:r w:rsidRPr="00D36E5F">
        <w:rPr>
          <w:rFonts w:ascii="Times New Roman" w:hAnsi="Times New Roman" w:cs="Times New Roman"/>
        </w:rPr>
        <w:t>1) верно только</w:t>
      </w:r>
      <w:proofErr w:type="gramStart"/>
      <w:r w:rsidRPr="00D36E5F"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      </w:t>
      </w:r>
      <w:r w:rsidRPr="00D36E5F">
        <w:rPr>
          <w:rFonts w:ascii="Times New Roman" w:hAnsi="Times New Roman" w:cs="Times New Roman"/>
        </w:rPr>
        <w:t>2) верно только Б</w:t>
      </w:r>
      <w:r>
        <w:rPr>
          <w:rFonts w:ascii="Times New Roman" w:hAnsi="Times New Roman" w:cs="Times New Roman"/>
        </w:rPr>
        <w:t xml:space="preserve">           </w:t>
      </w:r>
      <w:r w:rsidRPr="00D36E5F">
        <w:rPr>
          <w:rFonts w:ascii="Times New Roman" w:hAnsi="Times New Roman" w:cs="Times New Roman"/>
        </w:rPr>
        <w:t>3) верны оба суждения</w:t>
      </w:r>
      <w:r>
        <w:rPr>
          <w:rFonts w:ascii="Times New Roman" w:hAnsi="Times New Roman" w:cs="Times New Roman"/>
        </w:rPr>
        <w:t xml:space="preserve">                      </w:t>
      </w:r>
      <w:r w:rsidRPr="00D36E5F">
        <w:rPr>
          <w:rFonts w:ascii="Times New Roman" w:hAnsi="Times New Roman" w:cs="Times New Roman"/>
        </w:rPr>
        <w:t>4) оба суждения неверны</w:t>
      </w:r>
    </w:p>
    <w:p w:rsidR="00AC259B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36E5F">
        <w:rPr>
          <w:rFonts w:ascii="Times New Roman" w:hAnsi="Times New Roman" w:cs="Times New Roman"/>
          <w:b/>
          <w:bCs/>
        </w:rPr>
        <w:t>2) Центральный банк, в отличие от коммерческих банков</w:t>
      </w:r>
    </w:p>
    <w:p w:rsidR="00AC259B" w:rsidRPr="00D36E5F" w:rsidRDefault="00AC259B" w:rsidP="00AC259B">
      <w:pPr>
        <w:spacing w:after="0" w:line="240" w:lineRule="auto"/>
        <w:rPr>
          <w:rFonts w:ascii="Times New Roman" w:hAnsi="Times New Roman" w:cs="Times New Roman"/>
        </w:rPr>
      </w:pPr>
      <w:r w:rsidRPr="00D36E5F">
        <w:rPr>
          <w:rFonts w:ascii="Times New Roman" w:hAnsi="Times New Roman" w:cs="Times New Roman"/>
          <w:bCs/>
        </w:rPr>
        <w:t>1) осуществляет финансовые операции</w:t>
      </w:r>
      <w:r>
        <w:rPr>
          <w:rFonts w:ascii="Times New Roman" w:hAnsi="Times New Roman" w:cs="Times New Roman"/>
        </w:rPr>
        <w:t xml:space="preserve">                           </w:t>
      </w:r>
      <w:r w:rsidRPr="00D36E5F">
        <w:rPr>
          <w:rFonts w:ascii="Times New Roman" w:hAnsi="Times New Roman" w:cs="Times New Roman"/>
          <w:bCs/>
        </w:rPr>
        <w:t>2) производит эмиссию денег</w:t>
      </w:r>
    </w:p>
    <w:p w:rsidR="00AC259B" w:rsidRPr="00AC259B" w:rsidRDefault="00AC259B" w:rsidP="00AC259B">
      <w:pPr>
        <w:spacing w:after="0" w:line="240" w:lineRule="auto"/>
        <w:rPr>
          <w:rFonts w:ascii="Times New Roman" w:hAnsi="Times New Roman" w:cs="Times New Roman"/>
        </w:rPr>
      </w:pPr>
      <w:r w:rsidRPr="00D36E5F">
        <w:rPr>
          <w:rFonts w:ascii="Times New Roman" w:hAnsi="Times New Roman" w:cs="Times New Roman"/>
          <w:bCs/>
        </w:rPr>
        <w:t>3) участвует в торгах на валютной бирже</w:t>
      </w:r>
      <w:r>
        <w:rPr>
          <w:rFonts w:ascii="Times New Roman" w:hAnsi="Times New Roman" w:cs="Times New Roman"/>
        </w:rPr>
        <w:t xml:space="preserve">                       </w:t>
      </w:r>
      <w:r w:rsidRPr="00D36E5F">
        <w:rPr>
          <w:rFonts w:ascii="Times New Roman" w:hAnsi="Times New Roman" w:cs="Times New Roman"/>
          <w:bCs/>
        </w:rPr>
        <w:t>4) работает с вкладами граждан и фирм</w:t>
      </w:r>
    </w:p>
    <w:p w:rsidR="00AC259B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36E5F">
        <w:rPr>
          <w:rFonts w:ascii="Times New Roman" w:hAnsi="Times New Roman" w:cs="Times New Roman"/>
          <w:b/>
          <w:bCs/>
        </w:rPr>
        <w:t xml:space="preserve">3) </w:t>
      </w:r>
      <w:r>
        <w:rPr>
          <w:rFonts w:ascii="Times New Roman" w:hAnsi="Times New Roman" w:cs="Times New Roman"/>
          <w:b/>
          <w:bCs/>
        </w:rPr>
        <w:t>Государственное регулирование рыночной экономики</w:t>
      </w:r>
    </w:p>
    <w:tbl>
      <w:tblPr>
        <w:tblW w:w="7855" w:type="dxa"/>
        <w:tblInd w:w="702" w:type="dxa"/>
        <w:tblCellMar>
          <w:left w:w="0" w:type="dxa"/>
          <w:right w:w="0" w:type="dxa"/>
        </w:tblCellMar>
        <w:tblLook w:val="04A0"/>
      </w:tblPr>
      <w:tblGrid>
        <w:gridCol w:w="3178"/>
        <w:gridCol w:w="4677"/>
      </w:tblGrid>
      <w:tr w:rsidR="00AC259B" w:rsidRPr="00D36E5F" w:rsidTr="002F3FEB">
        <w:trPr>
          <w:trHeight w:val="18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8189A" w:rsidRDefault="00AC259B" w:rsidP="002F3FE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8189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НАПРАВЛЕНИЯ ПОЛИТИКИ 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8189A" w:rsidRDefault="00AC259B" w:rsidP="002F3FE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8189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ХАРАКТЕРИСТИКА НАПРАВЛЕНИЙ </w:t>
            </w:r>
          </w:p>
        </w:tc>
      </w:tr>
      <w:tr w:rsidR="00AC259B" w:rsidRPr="00D36E5F" w:rsidTr="00AC259B">
        <w:trPr>
          <w:trHeight w:val="298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8189A" w:rsidRDefault="00AC259B" w:rsidP="002F3FE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89A">
              <w:rPr>
                <w:rFonts w:ascii="Times New Roman" w:hAnsi="Times New Roman" w:cs="Times New Roman"/>
                <w:bCs/>
              </w:rPr>
              <w:t xml:space="preserve">Фискальная 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8189A" w:rsidRDefault="00AC259B" w:rsidP="002F3FE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89A">
              <w:rPr>
                <w:rFonts w:ascii="Times New Roman" w:hAnsi="Times New Roman" w:cs="Times New Roman"/>
                <w:bCs/>
              </w:rPr>
              <w:t xml:space="preserve">Регулирование государственного бюджета </w:t>
            </w:r>
          </w:p>
        </w:tc>
      </w:tr>
      <w:tr w:rsidR="00AC259B" w:rsidRPr="00D36E5F" w:rsidTr="00AC259B">
        <w:trPr>
          <w:trHeight w:val="305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8189A" w:rsidRDefault="00AC259B" w:rsidP="002F3FE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8189A">
              <w:rPr>
                <w:rFonts w:ascii="Times New Roman" w:hAnsi="Times New Roman" w:cs="Times New Roman"/>
                <w:bCs/>
              </w:rPr>
              <w:t xml:space="preserve">... 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8189A" w:rsidRDefault="00AC259B" w:rsidP="002F3FE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68189A">
              <w:rPr>
                <w:rFonts w:ascii="Times New Roman" w:hAnsi="Times New Roman" w:cs="Times New Roman"/>
                <w:bCs/>
              </w:rPr>
              <w:t>Контроль за</w:t>
            </w:r>
            <w:proofErr w:type="gramEnd"/>
            <w:r w:rsidRPr="0068189A">
              <w:rPr>
                <w:rFonts w:ascii="Times New Roman" w:hAnsi="Times New Roman" w:cs="Times New Roman"/>
                <w:bCs/>
              </w:rPr>
              <w:t xml:space="preserve"> денежной массой </w:t>
            </w:r>
          </w:p>
        </w:tc>
      </w:tr>
    </w:tbl>
    <w:p w:rsidR="00AC259B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C259B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36E5F">
        <w:rPr>
          <w:rFonts w:ascii="Times New Roman" w:hAnsi="Times New Roman" w:cs="Times New Roman"/>
          <w:b/>
          <w:bCs/>
        </w:rPr>
        <w:t>4) Записать слово, пропущенное в таблице</w:t>
      </w:r>
    </w:p>
    <w:p w:rsidR="00AC259B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36E5F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3833532" cy="1075765"/>
            <wp:effectExtent l="19050" t="0" r="0" b="0"/>
            <wp:docPr id="32" name="Рисунок 32" descr="https://soc-ege.sdamgia.ru/get_file?id=23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Содержимое 4" descr="https://soc-ege.sdamgia.ru/get_file?id=23901"/>
                    <pic:cNvPicPr>
                      <a:picLocks noGr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863" cy="107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59B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C259B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36E5F">
        <w:rPr>
          <w:rFonts w:ascii="Times New Roman" w:hAnsi="Times New Roman" w:cs="Times New Roman"/>
          <w:b/>
          <w:bCs/>
        </w:rPr>
        <w:t>5) Записать слово, пропущенное в таблице</w:t>
      </w:r>
    </w:p>
    <w:tbl>
      <w:tblPr>
        <w:tblW w:w="11198" w:type="dxa"/>
        <w:tblInd w:w="761" w:type="dxa"/>
        <w:tblCellMar>
          <w:left w:w="0" w:type="dxa"/>
          <w:right w:w="0" w:type="dxa"/>
        </w:tblCellMar>
        <w:tblLook w:val="04A0"/>
      </w:tblPr>
      <w:tblGrid>
        <w:gridCol w:w="2268"/>
        <w:gridCol w:w="4111"/>
        <w:gridCol w:w="4819"/>
      </w:tblGrid>
      <w:tr w:rsidR="00AC259B" w:rsidRPr="006C490F" w:rsidTr="00AC259B">
        <w:trPr>
          <w:trHeight w:val="202"/>
        </w:trPr>
        <w:tc>
          <w:tcPr>
            <w:tcW w:w="11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C490F" w:rsidRDefault="00AC259B" w:rsidP="002F3FE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6C490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lang w:eastAsia="ru-RU"/>
              </w:rPr>
              <w:t>Банковская система России</w:t>
            </w:r>
            <w:r w:rsidRPr="006C490F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lang w:eastAsia="ru-RU"/>
              </w:rPr>
              <w:t xml:space="preserve"> </w:t>
            </w:r>
          </w:p>
        </w:tc>
      </w:tr>
      <w:tr w:rsidR="00AC259B" w:rsidRPr="006C490F" w:rsidTr="00854F0D">
        <w:trPr>
          <w:trHeight w:val="31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C490F" w:rsidRDefault="00AC259B" w:rsidP="002F3FE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6C490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>верхний уровень</w:t>
            </w:r>
            <w:r w:rsidRPr="006C490F">
              <w:rPr>
                <w:rFonts w:ascii="Calibri" w:eastAsia="Calibri" w:hAnsi="Calibri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 xml:space="preserve"> </w:t>
            </w:r>
          </w:p>
        </w:tc>
        <w:tc>
          <w:tcPr>
            <w:tcW w:w="8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C490F" w:rsidRDefault="00AC259B" w:rsidP="00AC25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6C490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>...</w:t>
            </w:r>
            <w:r w:rsidRPr="006C490F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 </w:t>
            </w:r>
            <w:r w:rsidRPr="006C490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>банк</w:t>
            </w:r>
            <w:r w:rsidRPr="006C490F">
              <w:rPr>
                <w:rFonts w:ascii="Times New Roman" w:eastAsia="Times New Roman" w:hAnsi="Times New Roman" w:cs="Calibri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 xml:space="preserve"> </w:t>
            </w:r>
          </w:p>
        </w:tc>
      </w:tr>
      <w:tr w:rsidR="00AC259B" w:rsidRPr="006C490F" w:rsidTr="00AC259B">
        <w:trPr>
          <w:trHeight w:val="44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C490F" w:rsidRDefault="00AC259B" w:rsidP="002F3FE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6C490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lang w:eastAsia="ru-RU"/>
              </w:rPr>
              <w:t>нижний уровень</w:t>
            </w:r>
            <w:r w:rsidRPr="006C490F">
              <w:rPr>
                <w:rFonts w:ascii="Calibri" w:eastAsia="Calibri" w:hAnsi="Calibri" w:cs="Times New Roman"/>
                <w:bCs/>
                <w:i/>
                <w:iCs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C490F" w:rsidRDefault="00AC259B" w:rsidP="00AC25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6C490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>коммерческие</w:t>
            </w:r>
            <w:r w:rsidRPr="006C490F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 xml:space="preserve"> </w:t>
            </w:r>
            <w:r w:rsidRPr="006C490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>банки</w:t>
            </w:r>
            <w:r w:rsidRPr="006C490F">
              <w:rPr>
                <w:rFonts w:ascii="Times New Roman" w:eastAsia="Times New Roman" w:hAnsi="Times New Roman" w:cs="Calibri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2" w:type="dxa"/>
              <w:left w:w="52" w:type="dxa"/>
              <w:bottom w:w="52" w:type="dxa"/>
              <w:right w:w="52" w:type="dxa"/>
            </w:tcMar>
            <w:vAlign w:val="center"/>
            <w:hideMark/>
          </w:tcPr>
          <w:p w:rsidR="00AC259B" w:rsidRPr="006C490F" w:rsidRDefault="00AC259B" w:rsidP="00AC259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6C490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>небанковские</w:t>
            </w:r>
            <w:r w:rsidRPr="006C490F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 xml:space="preserve"> </w:t>
            </w:r>
            <w:r w:rsidRPr="006C490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>кредитные</w:t>
            </w:r>
            <w:r w:rsidRPr="006C490F">
              <w:rPr>
                <w:rFonts w:ascii="Times New Roman" w:eastAsia="Times New Roman" w:hAnsi="Times New Roman" w:cs="Calibri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 xml:space="preserve"> </w:t>
            </w:r>
            <w:r w:rsidRPr="006C490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>организации</w:t>
            </w:r>
            <w:r w:rsidRPr="006C490F">
              <w:rPr>
                <w:rFonts w:ascii="Times New Roman" w:eastAsia="Times New Roman" w:hAnsi="Times New Roman" w:cs="Calibri"/>
                <w:bCs/>
                <w:i/>
                <w:iCs/>
                <w:color w:val="000000"/>
                <w:kern w:val="24"/>
                <w:position w:val="1"/>
                <w:lang w:eastAsia="ru-RU"/>
              </w:rPr>
              <w:t xml:space="preserve"> </w:t>
            </w:r>
          </w:p>
        </w:tc>
      </w:tr>
    </w:tbl>
    <w:p w:rsidR="00AC259B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C490F">
        <w:rPr>
          <w:rFonts w:ascii="Times New Roman" w:hAnsi="Times New Roman" w:cs="Times New Roman"/>
          <w:b/>
          <w:bCs/>
        </w:rPr>
        <w:t>6)Выбрать ответ</w:t>
      </w:r>
    </w:p>
    <w:p w:rsidR="00854F0D" w:rsidRDefault="00AC259B" w:rsidP="00AC259B">
      <w:pPr>
        <w:spacing w:after="0" w:line="240" w:lineRule="auto"/>
        <w:rPr>
          <w:rFonts w:ascii="Times New Roman" w:hAnsi="Times New Roman" w:cs="Times New Roman"/>
          <w:bCs/>
        </w:rPr>
      </w:pPr>
      <w:r w:rsidRPr="006C490F">
        <w:rPr>
          <w:rFonts w:ascii="Times New Roman" w:hAnsi="Times New Roman" w:cs="Times New Roman"/>
          <w:bCs/>
        </w:rPr>
        <w:t xml:space="preserve">На графике изображено изменение предложения роликовых коньков на потребительском рынке. Что из приведённого ниже могло вызвать сдвиг кривой предложения из положения S1 в положение S2? </w:t>
      </w:r>
    </w:p>
    <w:p w:rsidR="00AC259B" w:rsidRPr="006C490F" w:rsidRDefault="00854F0D" w:rsidP="00AC259B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78105</wp:posOffset>
            </wp:positionV>
            <wp:extent cx="2244725" cy="988060"/>
            <wp:effectExtent l="19050" t="0" r="3175" b="0"/>
            <wp:wrapSquare wrapText="bothSides"/>
            <wp:docPr id="4" name="Рисунок 33" descr="https://soc-ege.sdamgia.ru/get_file?id=3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Рисунок 3" descr="https://soc-ege.sdamgia.ru/get_file?id=3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98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</w:rPr>
        <w:t xml:space="preserve"> </w:t>
      </w:r>
      <w:r w:rsidR="00AC259B" w:rsidRPr="006C490F">
        <w:rPr>
          <w:rFonts w:ascii="Times New Roman" w:hAnsi="Times New Roman" w:cs="Times New Roman"/>
          <w:bCs/>
        </w:rPr>
        <w:t>1) сокращение количества фирм, производящих роликовые коньки</w:t>
      </w:r>
      <w:r>
        <w:rPr>
          <w:rFonts w:ascii="Times New Roman" w:hAnsi="Times New Roman" w:cs="Times New Roman"/>
          <w:bCs/>
        </w:rPr>
        <w:t xml:space="preserve">                                     </w:t>
      </w:r>
      <w:r w:rsidR="00AC259B" w:rsidRPr="006C490F">
        <w:rPr>
          <w:rFonts w:ascii="Times New Roman" w:hAnsi="Times New Roman" w:cs="Times New Roman"/>
          <w:bCs/>
        </w:rPr>
        <w:t xml:space="preserve"> </w:t>
      </w:r>
    </w:p>
    <w:p w:rsidR="00AC259B" w:rsidRPr="006C490F" w:rsidRDefault="00AC259B" w:rsidP="00AC259B">
      <w:pPr>
        <w:spacing w:after="0" w:line="240" w:lineRule="auto"/>
        <w:rPr>
          <w:rFonts w:ascii="Times New Roman" w:hAnsi="Times New Roman" w:cs="Times New Roman"/>
          <w:bCs/>
        </w:rPr>
      </w:pPr>
      <w:r w:rsidRPr="006C490F">
        <w:rPr>
          <w:rFonts w:ascii="Times New Roman" w:hAnsi="Times New Roman" w:cs="Times New Roman"/>
          <w:bCs/>
        </w:rPr>
        <w:t xml:space="preserve">2) внедрение новых технологий производства роликовых коньков </w:t>
      </w:r>
    </w:p>
    <w:p w:rsidR="00AC259B" w:rsidRPr="006C490F" w:rsidRDefault="00AC259B" w:rsidP="00AC259B">
      <w:pPr>
        <w:spacing w:after="0" w:line="240" w:lineRule="auto"/>
        <w:rPr>
          <w:rFonts w:ascii="Times New Roman" w:hAnsi="Times New Roman" w:cs="Times New Roman"/>
          <w:bCs/>
        </w:rPr>
      </w:pPr>
      <w:r w:rsidRPr="006C490F">
        <w:rPr>
          <w:rFonts w:ascii="Times New Roman" w:hAnsi="Times New Roman" w:cs="Times New Roman"/>
          <w:bCs/>
        </w:rPr>
        <w:t xml:space="preserve">3) рост цен на комплектующие изделия для роликовых коньков </w:t>
      </w:r>
    </w:p>
    <w:p w:rsidR="00AC259B" w:rsidRPr="006C490F" w:rsidRDefault="00AC259B" w:rsidP="00AC259B">
      <w:pPr>
        <w:spacing w:after="0" w:line="240" w:lineRule="auto"/>
        <w:rPr>
          <w:rFonts w:ascii="Times New Roman" w:hAnsi="Times New Roman" w:cs="Times New Roman"/>
          <w:bCs/>
        </w:rPr>
      </w:pPr>
      <w:r w:rsidRPr="006C490F">
        <w:rPr>
          <w:rFonts w:ascii="Times New Roman" w:hAnsi="Times New Roman" w:cs="Times New Roman"/>
          <w:bCs/>
        </w:rPr>
        <w:t xml:space="preserve">4) рост тарифов на электроэнергию </w:t>
      </w:r>
    </w:p>
    <w:p w:rsidR="00AC259B" w:rsidRPr="006C490F" w:rsidRDefault="00AC259B" w:rsidP="00AC259B">
      <w:pPr>
        <w:spacing w:after="0" w:line="240" w:lineRule="auto"/>
        <w:rPr>
          <w:rFonts w:ascii="Times New Roman" w:hAnsi="Times New Roman" w:cs="Times New Roman"/>
          <w:bCs/>
        </w:rPr>
      </w:pPr>
      <w:r w:rsidRPr="006C490F">
        <w:rPr>
          <w:rFonts w:ascii="Times New Roman" w:hAnsi="Times New Roman" w:cs="Times New Roman"/>
          <w:bCs/>
        </w:rPr>
        <w:t xml:space="preserve">5) снижение налогов на комплектующие изделия для роликовых коньков </w:t>
      </w:r>
    </w:p>
    <w:p w:rsidR="00AC259B" w:rsidRPr="006C490F" w:rsidRDefault="00AC259B" w:rsidP="00AC259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C259B" w:rsidRDefault="00AC259B" w:rsidP="001232B0"/>
    <w:sectPr w:rsidR="00AC259B" w:rsidSect="001232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A4B"/>
    <w:multiLevelType w:val="hybridMultilevel"/>
    <w:tmpl w:val="86AAA168"/>
    <w:lvl w:ilvl="0" w:tplc="0EC4DFF6">
      <w:start w:val="3"/>
      <w:numFmt w:val="bullet"/>
      <w:lvlText w:val="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A2EF3"/>
    <w:multiLevelType w:val="multilevel"/>
    <w:tmpl w:val="D61E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40395"/>
    <w:multiLevelType w:val="multilevel"/>
    <w:tmpl w:val="2A12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667A0"/>
    <w:multiLevelType w:val="multilevel"/>
    <w:tmpl w:val="4BA8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047F62"/>
    <w:multiLevelType w:val="multilevel"/>
    <w:tmpl w:val="2EA2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32B0"/>
    <w:rsid w:val="000B4472"/>
    <w:rsid w:val="000D053A"/>
    <w:rsid w:val="001232B0"/>
    <w:rsid w:val="0014299C"/>
    <w:rsid w:val="00152412"/>
    <w:rsid w:val="001B7F3E"/>
    <w:rsid w:val="003D3593"/>
    <w:rsid w:val="003E06C6"/>
    <w:rsid w:val="005231B0"/>
    <w:rsid w:val="00526906"/>
    <w:rsid w:val="00563892"/>
    <w:rsid w:val="00564787"/>
    <w:rsid w:val="006360E3"/>
    <w:rsid w:val="00756A57"/>
    <w:rsid w:val="007B7749"/>
    <w:rsid w:val="00854F0D"/>
    <w:rsid w:val="00863BFC"/>
    <w:rsid w:val="00890CD5"/>
    <w:rsid w:val="008C317A"/>
    <w:rsid w:val="00937BFD"/>
    <w:rsid w:val="00AC259B"/>
    <w:rsid w:val="00AD5687"/>
    <w:rsid w:val="00B724BC"/>
    <w:rsid w:val="00BD433D"/>
    <w:rsid w:val="00CD4510"/>
    <w:rsid w:val="00D04584"/>
    <w:rsid w:val="00D7041D"/>
    <w:rsid w:val="00DC62B5"/>
    <w:rsid w:val="00E67B7F"/>
    <w:rsid w:val="00F5759B"/>
    <w:rsid w:val="00FA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/>
    </o:shapedefaults>
    <o:shapelayout v:ext="edit">
      <o:idmap v:ext="edit" data="1"/>
      <o:rules v:ext="edit">
        <o:r id="V:Rule9" type="arc" idref="#_x0000_s1047"/>
        <o:r id="V:Rule11" type="arc" idref="#_x0000_s1049"/>
        <o:r id="V:Rule19" type="connector" idref="#_x0000_s1051"/>
        <o:r id="V:Rule20" type="connector" idref="#_x0000_s1052"/>
        <o:r id="V:Rule21" type="connector" idref="#_x0000_s1044"/>
        <o:r id="V:Rule22" type="connector" idref="#_x0000_s1040"/>
        <o:r id="V:Rule23" type="connector" idref="#_x0000_s1050"/>
        <o:r id="V:Rule24" type="connector" idref="#_x0000_s1043"/>
        <o:r id="V:Rule25" type="connector" idref="#_x0000_s1026"/>
        <o:r id="V:Rule26" type="connector" idref="#_x0000_s1042"/>
        <o:r id="V:Rule27" type="connector" idref="#_x0000_s1028"/>
        <o:r id="V:Rule28" type="connector" idref="#_x0000_s1027"/>
        <o:r id="V:Rule29" type="connector" idref="#_x0000_s1053"/>
        <o:r id="V:Rule30" type="connector" idref="#_x0000_s1032"/>
        <o:r id="V:Rule31" type="connector" idref="#_x0000_s1029"/>
        <o:r id="V:Rule32" type="connector" idref="#_x0000_s1041"/>
        <o:r id="V:Rule33" type="connector" idref="#_x0000_s1030"/>
        <o:r id="V:Rule3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B0"/>
  </w:style>
  <w:style w:type="paragraph" w:styleId="2">
    <w:name w:val="heading 2"/>
    <w:basedOn w:val="a"/>
    <w:link w:val="20"/>
    <w:uiPriority w:val="9"/>
    <w:qFormat/>
    <w:rsid w:val="00152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4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4B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D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4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-separator">
    <w:name w:val="path-separator"/>
    <w:basedOn w:val="a0"/>
    <w:rsid w:val="00152412"/>
  </w:style>
  <w:style w:type="character" w:customStyle="1" w:styleId="extendedtext-short">
    <w:name w:val="extendedtext-short"/>
    <w:basedOn w:val="a0"/>
    <w:rsid w:val="00152412"/>
  </w:style>
  <w:style w:type="character" w:customStyle="1" w:styleId="link">
    <w:name w:val="link"/>
    <w:basedOn w:val="a0"/>
    <w:rsid w:val="00152412"/>
  </w:style>
  <w:style w:type="character" w:customStyle="1" w:styleId="pathseparator">
    <w:name w:val="path__separator"/>
    <w:basedOn w:val="a0"/>
    <w:rsid w:val="000B4472"/>
  </w:style>
  <w:style w:type="character" w:styleId="a7">
    <w:name w:val="Strong"/>
    <w:basedOn w:val="a0"/>
    <w:uiPriority w:val="22"/>
    <w:qFormat/>
    <w:rsid w:val="00890CD5"/>
    <w:rPr>
      <w:b/>
      <w:bCs/>
    </w:rPr>
  </w:style>
  <w:style w:type="paragraph" w:styleId="a8">
    <w:name w:val="List Paragraph"/>
    <w:basedOn w:val="a"/>
    <w:uiPriority w:val="34"/>
    <w:qFormat/>
    <w:rsid w:val="00FA0B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2947">
          <w:marLeft w:val="-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2535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4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32093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799186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25695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7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195030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438845">
                  <w:marLeft w:val="0"/>
                  <w:marRight w:val="0"/>
                  <w:marTop w:val="4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1741">
                      <w:marLeft w:val="1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554945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9461">
                  <w:marLeft w:val="0"/>
                  <w:marRight w:val="0"/>
                  <w:marTop w:val="4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9074">
                      <w:marLeft w:val="1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682">
                      <w:marLeft w:val="1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738170">
                      <w:marLeft w:val="1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20225">
                      <w:marLeft w:val="1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559">
              <w:marLeft w:val="-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48331">
                  <w:marLeft w:val="0"/>
                  <w:marRight w:val="0"/>
                  <w:marTop w:val="4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7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8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62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0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7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858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6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26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03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9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2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4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71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8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7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9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250035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066868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41465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414532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565146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19587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9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13779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435389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6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1869">
          <w:marLeft w:val="-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008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8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4835">
              <w:marLeft w:val="0"/>
              <w:marRight w:val="0"/>
              <w:marTop w:val="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lecu.ru/konstitutsionnoe-pravo-rossii/389-sotsialno-ekonomicheskie-prava-i-svobody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2021-04-10T22:12:00Z</dcterms:created>
  <dcterms:modified xsi:type="dcterms:W3CDTF">2021-04-11T02:54:00Z</dcterms:modified>
</cp:coreProperties>
</file>