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20" w:rsidRDefault="00CF7820" w:rsidP="00B13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Коваленко Наталья Петровна</w:t>
      </w:r>
      <w:r w:rsidR="00A7768E">
        <w:rPr>
          <w:rFonts w:ascii="Times New Roman" w:hAnsi="Times New Roman" w:cs="Times New Roman"/>
          <w:b/>
          <w:sz w:val="28"/>
          <w:szCs w:val="28"/>
        </w:rPr>
        <w:t>, учитель высшей квалификационной категории</w:t>
      </w:r>
    </w:p>
    <w:p w:rsidR="00CF7820" w:rsidRDefault="00CF7820" w:rsidP="00B13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Санкт-Петербург, Кронштадтский район, ГБОУ НШ</w:t>
      </w:r>
      <w:r w:rsidR="00A7768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ДС № 662 </w:t>
      </w:r>
    </w:p>
    <w:p w:rsidR="00CF7820" w:rsidRDefault="00CF7820" w:rsidP="00B13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CF7820" w:rsidRDefault="00CF7820" w:rsidP="00B13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  <w:r w:rsidR="00BA4A46">
        <w:rPr>
          <w:rFonts w:ascii="Times New Roman" w:hAnsi="Times New Roman" w:cs="Times New Roman"/>
          <w:b/>
          <w:sz w:val="28"/>
          <w:szCs w:val="28"/>
        </w:rPr>
        <w:t>, Л.Ф. Климанова</w:t>
      </w:r>
    </w:p>
    <w:p w:rsidR="00CF7820" w:rsidRDefault="00CF7820" w:rsidP="00B13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5442F2" w:rsidRDefault="005442F2" w:rsidP="00274CAB">
      <w:pPr>
        <w:spacing w:after="0" w:line="240" w:lineRule="auto"/>
      </w:pPr>
    </w:p>
    <w:tbl>
      <w:tblPr>
        <w:tblStyle w:val="a4"/>
        <w:tblW w:w="16019" w:type="dxa"/>
        <w:tblInd w:w="-431" w:type="dxa"/>
        <w:tblLook w:val="04A0" w:firstRow="1" w:lastRow="0" w:firstColumn="1" w:lastColumn="0" w:noHBand="0" w:noVBand="1"/>
      </w:tblPr>
      <w:tblGrid>
        <w:gridCol w:w="5339"/>
        <w:gridCol w:w="2670"/>
        <w:gridCol w:w="2670"/>
        <w:gridCol w:w="5340"/>
      </w:tblGrid>
      <w:tr w:rsidR="004D5206" w:rsidTr="00AA005C">
        <w:trPr>
          <w:trHeight w:val="1011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«Сила слова. В. Осеева «Волшебное слово» 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(второй урок)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en-US"/>
              </w:rPr>
              <w:t>урок общеметодологической направленности.</w:t>
            </w:r>
          </w:p>
        </w:tc>
      </w:tr>
      <w:tr w:rsidR="004D5206" w:rsidTr="00AA005C">
        <w:trPr>
          <w:trHeight w:val="341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 w:rsidP="00274CAB"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Цель урока: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создать условия для развития у детей навыка вдумчивого чтения произведений.</w:t>
            </w:r>
          </w:p>
        </w:tc>
      </w:tr>
      <w:tr w:rsidR="004D5206" w:rsidTr="00AA005C">
        <w:trPr>
          <w:trHeight w:val="358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 w:rsidP="00274C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Планируемые результаты </w:t>
            </w:r>
          </w:p>
        </w:tc>
      </w:tr>
      <w:tr w:rsidR="004D5206" w:rsidTr="00AA005C">
        <w:trPr>
          <w:trHeight w:val="4318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 w:rsidP="00274CAB"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Предметные: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Находить в тексте слова и выражения, которые помогают понять главную мысль и мотив поступка героя произведения.</w:t>
            </w:r>
          </w:p>
          <w:p w:rsidR="00007343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Находить в тексте доказательства своего мнения, аргументировать свой ответ</w:t>
            </w:r>
            <w:r w:rsidR="00F628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007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5206" w:rsidRDefault="00007343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Учить соотносить смысл пословицы с содержанием произведения.</w:t>
            </w:r>
          </w:p>
          <w:p w:rsidR="004D5206" w:rsidRDefault="00007343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Учить работать с разными словарями.</w:t>
            </w:r>
          </w:p>
          <w:p w:rsidR="004D5206" w:rsidRDefault="00007343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Расширять словарный запас.</w:t>
            </w:r>
          </w:p>
          <w:p w:rsidR="004D5206" w:rsidRDefault="00007343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Читать без ошибок, полными словами.</w:t>
            </w:r>
          </w:p>
          <w:p w:rsidR="00734630" w:rsidRDefault="00734630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 w:rsidP="00274CAB"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Метапредметные: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1. Определять учебную задачу урока на основе использования сведений учебника начала раздела «Я и мои друзья», планировать выполнение учебной задачи. 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Анализировать и оценивать действия героев, определять, как менялось настроение главного героя, представляя данные в таблице.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Работать с аппаратом учебника.</w:t>
            </w:r>
          </w:p>
          <w:p w:rsidR="00274CAB" w:rsidRDefault="00274CAB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Восстанавливать нарушенную посл</w:t>
            </w:r>
            <w:r w:rsidR="00F62879">
              <w:rPr>
                <w:rFonts w:ascii="Times New Roman" w:hAnsi="Times New Roman" w:cs="Times New Roman"/>
                <w:sz w:val="28"/>
                <w:szCs w:val="28"/>
              </w:rPr>
              <w:t>едовательность событий в тексте.</w:t>
            </w:r>
          </w:p>
          <w:p w:rsidR="004D5206" w:rsidRDefault="00274CAB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Оценивать свою работу. Анализировать полноту выполнения учебной задачи.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 w:rsidP="00274CAB"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Личностные: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Доказывать свою точку зрения.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Осознавать и выражать своё отношение к поступкам героев рассказа.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Описывать эмоциональное состояние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героя произведения.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  <w:r w:rsidR="00A357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228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работы с книгой.</w:t>
            </w:r>
          </w:p>
          <w:p w:rsidR="004D5206" w:rsidRDefault="004D5206" w:rsidP="00274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D520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52" w:lineRule="auto"/>
              <w:ind w:firstLine="14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Ресурсы урока: </w:t>
            </w:r>
          </w:p>
          <w:p w:rsidR="004D5206" w:rsidRDefault="004D5206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Л.Ф. Климанова, В.Г. Горецкий «Литературное чтение. 2 класс», учебник для учащихся общеобразовательных учреждений в 2 ч. Ч. 2. М.: «Просвещение», 2016</w:t>
            </w:r>
          </w:p>
          <w:p w:rsidR="004D5206" w:rsidRDefault="004D5206">
            <w:pPr>
              <w:spacing w:after="0" w:line="252" w:lineRule="auto"/>
              <w:rPr>
                <w:rStyle w:val="c3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Style w:val="c3"/>
                <w:rFonts w:ascii="Times New Roman" w:hAnsi="Times New Roman" w:cs="Times New Roman"/>
                <w:sz w:val="28"/>
                <w:szCs w:val="28"/>
                <w:lang w:eastAsia="en-US"/>
              </w:rPr>
              <w:t>Сборник программ к компле</w:t>
            </w:r>
            <w:r w:rsidR="00F60966">
              <w:rPr>
                <w:rStyle w:val="c3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кту учебников "Школа России" </w:t>
            </w:r>
            <w:r w:rsidR="00B223C9">
              <w:rPr>
                <w:rStyle w:val="c3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B34453">
              <w:rPr>
                <w:rStyle w:val="c3"/>
                <w:rFonts w:ascii="Times New Roman" w:hAnsi="Times New Roman" w:cs="Times New Roman"/>
                <w:sz w:val="28"/>
                <w:szCs w:val="28"/>
                <w:lang w:eastAsia="en-US"/>
              </w:rPr>
              <w:t>М: «Просвещение», 2011</w:t>
            </w:r>
          </w:p>
          <w:p w:rsidR="00F60966" w:rsidRDefault="00F60966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D520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Ход урока</w:t>
            </w:r>
          </w:p>
        </w:tc>
      </w:tr>
      <w:tr w:rsidR="004D5206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деятельности учителя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деятельности обучающихся</w:t>
            </w:r>
          </w:p>
        </w:tc>
      </w:tr>
      <w:tr w:rsidR="00F6096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66" w:rsidRPr="00F60966" w:rsidRDefault="00F60966" w:rsidP="00F60966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096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Организационный момент (1 мин)</w:t>
            </w:r>
          </w:p>
        </w:tc>
      </w:tr>
      <w:tr w:rsidR="00F60966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66" w:rsidRPr="00F60966" w:rsidRDefault="00F60966" w:rsidP="00F60966">
            <w:pPr>
              <w:spacing w:after="0" w:line="252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Учитель предлагает детям проверить готовность к уроку.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66" w:rsidRPr="00F60966" w:rsidRDefault="00F60966" w:rsidP="000659E3">
            <w:pPr>
              <w:spacing w:after="0" w:line="252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проверяют, всё ли готово.</w:t>
            </w:r>
          </w:p>
        </w:tc>
      </w:tr>
      <w:tr w:rsidR="004D520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Pr="00F60966" w:rsidRDefault="004D5206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096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Мотивация к деятельности (5 мин)</w:t>
            </w:r>
          </w:p>
        </w:tc>
      </w:tr>
      <w:tr w:rsidR="004D5206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Учитель предлагает детям поиграть в игру: один ребёнок садится на стул возле доски, второй пробует попросить уступить ему место без слов. Затем сделать тоже самое, но уже со словами. Дети пробуют выразить свою просьбу по-разному. Далее учитель просит произнести вежливое слово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спасибо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» с разной интонацией и подводит детей к мысли, что мало использовать в своей речи «Волшебные слова», важна интонация, с которой они произносятся.</w:t>
            </w:r>
          </w:p>
          <w:p w:rsidR="000659E3" w:rsidRDefault="000659E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7A3FF6" w:rsidRDefault="004D5206" w:rsidP="007A3F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Учитель организует работу </w:t>
            </w:r>
            <w:r w:rsidR="007A3FF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 «Толковым словарём» и «Этимологическим словарём».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Ребята, я предлагаю вам выполнить задание. Один ребёнок сядет на стул, а второй молча без слов попросит уступить ему место.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(Дети проигрывают ситуацию).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Чего нам не хватает, для того, чтобы нас поняли?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Каки</w:t>
            </w:r>
            <w:r w:rsidR="00F121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 должны быть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слов</w:t>
            </w:r>
            <w:r w:rsidR="00F121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Попробуйте использовать такие слова в своей просьбе!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(Дети проигрывают ситуацию заново, уже используя слова)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Молодцы, ребята! У вас всё получилось замечательно.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А сейчас предлагаю вам попробовать произнести слово «спасибо» с разной интонацией: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 с радостью</w:t>
            </w:r>
            <w:r w:rsidR="00FA792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 с раздражением</w:t>
            </w:r>
            <w:r w:rsidR="00FA792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 громко, эмоционально</w:t>
            </w:r>
            <w:r w:rsidR="00FA792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 тихо, спокойно</w:t>
            </w:r>
            <w:r w:rsidR="00FA792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 язвительно</w:t>
            </w:r>
            <w:r w:rsidR="00FA792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 с большой благодарностью…</w:t>
            </w:r>
          </w:p>
          <w:p w:rsidR="004D5206" w:rsidRDefault="00F121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Сделайте вывод, каким тоном надо говорить эти слова.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Замените слово «спасибо» его синонимом.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Что означает слово «благодарю»?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Как мы называем людей, которые употребляют в своей речи </w:t>
            </w:r>
            <w:r w:rsidR="000659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добрые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слова?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Давайте выясним значение слова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«вежливый»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толковом и этимологическом словарях.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Дети включаются в игру</w:t>
            </w:r>
            <w:r w:rsidR="000659E3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пантомиму. Пробуют выразить свою просьбу без слов с помощью жестов, затем используя слова. Вспоминают, как лучше выразить свою просьбу, какие использовать слова в речи и каким тоном их надо произносить.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Делают выводы о том, что вежливые слова должны быть произнесены искренне, от сердца, от души, тихо, спокойно, любезно.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делают вывод, что человека, который употребляет в своей речи </w:t>
            </w:r>
            <w:r w:rsidR="000D744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добры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е слова, называют вежливым, культурным…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Работают, </w:t>
            </w:r>
            <w:r w:rsidR="000D744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со словарями,</w:t>
            </w:r>
            <w:r w:rsidR="007A3FF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находят значение этого слов</w:t>
            </w:r>
            <w:r w:rsidR="000D744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 определяют его происхождение.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A3FF6" w:rsidRDefault="007A3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659E3" w:rsidRDefault="00065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A7929" w:rsidRDefault="00FA79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Нам не хватает слов</w:t>
            </w:r>
            <w:r w:rsidR="00024F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Добры</w:t>
            </w:r>
            <w:r w:rsidR="00F121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вежливы</w:t>
            </w:r>
            <w:r w:rsidR="00F121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культурны</w:t>
            </w:r>
            <w:r w:rsidR="00F121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024F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Уступите, пожалуйста… Будьте любезны… Извините! Не могли бы вы…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A3FF6" w:rsidRDefault="007A3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поочерёдно пробуют произнести это слово с разной интонацией</w:t>
            </w:r>
            <w:r w:rsidR="00FA792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D6961" w:rsidRDefault="00FD6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Вежливые слова должны быть произнесены искренне, от сердца, от души, тихо, спокойно.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Благодарю</w:t>
            </w:r>
            <w:r w:rsidR="00024F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Благо дарю, добро дарю</w:t>
            </w:r>
            <w:r w:rsidR="00024F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Таких людей мы называем вежливыми, учтивыми</w:t>
            </w:r>
            <w:r w:rsidR="00F1210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Двое </w:t>
            </w:r>
            <w:r w:rsidR="00FD696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хорошо читающих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детей работают со словарями.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Вежливый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 xml:space="preserve"> происходит от древнерусского слова 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  <w:lang w:eastAsia="en-US"/>
              </w:rPr>
              <w:t xml:space="preserve">вежа,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 xml:space="preserve">вышедшего из употребления 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en-US"/>
              </w:rPr>
              <w:t>«знаток»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 xml:space="preserve"> и первоначально значило «опытный», «знающий». Теперь вежливым мы называем воспитанного, обходительного человека. </w:t>
            </w:r>
          </w:p>
          <w:p w:rsidR="004D5206" w:rsidRDefault="004D5206" w:rsidP="00CA4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>2. Соблюдающий правила п</w:t>
            </w:r>
            <w:r w:rsidR="00CA4DDF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>риличия, воспитанный, учтивый).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</w:tr>
      <w:tr w:rsidR="004D520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Актуализация необходимых знаний (3 мин.)</w:t>
            </w:r>
          </w:p>
        </w:tc>
      </w:tr>
      <w:tr w:rsidR="004D5206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Учитель уточняет, какое произведение читали на предыдущем уроке.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Создаёт условия для формулировки учащимися темы урока и учебной задачи.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Создаёт ситуацию, в которой ученики вынуждены обратиться к содержанию учебника.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Учит детей ставить цель урока и определять учебные задачи.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Как вам кажется, почему мы сего</w:t>
            </w:r>
            <w:r w:rsidR="00005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дня говорим о вежливости, вспоминаем</w:t>
            </w:r>
            <w:r w:rsidR="004162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добрые слова?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Из какого раздела это произведение?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Откройте начало раздела. Подскажите, как это сделать быстро?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Прочитайте, с чем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мы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познакоми</w:t>
            </w:r>
            <w:r w:rsidR="004A43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ся в этом разделе?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A4319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Чему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мы научимся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читая произведения данного раздела? 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A43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6796C" w:rsidRDefault="00867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12104" w:rsidRDefault="00F121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- Чему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мы будем учиться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96C" w:rsidRDefault="00867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Почему это произведение находится в этом разделе?</w:t>
            </w:r>
          </w:p>
          <w:p w:rsidR="004A4319" w:rsidRDefault="004A43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 w:rsidP="00F35C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Первое знакомство с произведение</w:t>
            </w:r>
            <w:r w:rsidR="00F35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произошло у вас на прошлом уроке. Но ведь при первичном чтении трудно всё понять, всё осознать. Поэтому, настоящие читатели всегда возвращаются к прочитанному.                                                         - Сегодня мы с вами </w:t>
            </w:r>
            <w:r w:rsidR="00F35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поговорим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 главных героях, поразмысли</w:t>
            </w:r>
            <w:r w:rsidR="00F35C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 их поступках. И главная наша цель – выяснить, какую силу может иметь слово.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Дети работают с книжным аппаратом, тренируются в поиске необходимой страницы по содержанию.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Формулируют тему и учебную задачу урока.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На прошлом уроке мы познакомились с произведением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 Осеевой «Волшебное слово»</w:t>
            </w:r>
            <w:r w:rsidR="004162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05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Это произведение из раздела </w:t>
            </w:r>
            <w:r w:rsidR="004162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«Я и мои друзья».</w:t>
            </w:r>
          </w:p>
          <w:p w:rsidR="00005EB5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Посмотреть</w:t>
            </w:r>
            <w:r w:rsidR="00216B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содержание</w:t>
            </w:r>
            <w:r w:rsidR="00005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найти нужную страницу.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Мы </w:t>
            </w:r>
            <w:r w:rsidR="004A43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познакомимся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 стихами и рассказами, в которых предлагается подумать над тем, что такое дружба, кого можно назвать настоящим другом.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Мы научимся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определять последовательность событий, придумывать продолжение рассказа</w:t>
            </w:r>
            <w:r w:rsidR="008679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86796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Мы научимся</w:t>
            </w:r>
            <w:r w:rsidR="008679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соотносить основную мысль рассказа с пословицей.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Мы будем учиться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поступать так, как может поступать настоящий друг и хороший человек</w:t>
            </w:r>
            <w:r w:rsidR="008679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86796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Мы будем учиться</w:t>
            </w:r>
            <w:r w:rsidR="008679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объяснять поступки героев, понимать отношение автора к ним</w:t>
            </w:r>
            <w:r w:rsidR="008679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Настоящий друг </w:t>
            </w:r>
            <w:r w:rsidR="004A43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никогда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обидит словом, будет вежлив с </w:t>
            </w:r>
            <w:r w:rsidR="004A43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родными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друзьями.</w:t>
            </w:r>
          </w:p>
        </w:tc>
      </w:tr>
      <w:tr w:rsidR="004D520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Организация познавательной деятельности (20 мин)</w:t>
            </w:r>
          </w:p>
        </w:tc>
      </w:tr>
      <w:tr w:rsidR="004D5206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Создаёт условия для осознанного чтения учащимися произведения.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Готовит систему вопросов, позволяющих ученикам класса выделить главное в прочитанном тексте. 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Создаёт условия для коллективного обсуждения, направляет высказывания учащихся. 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Обращает учащихся за доказательством высказанного мнения к тексту рассказа.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Организует работу учащихся в парах, контролирует деятельность учащихся, направляет диалог.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Организует оценочную деятельность учащихся.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EA74F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Организует работу учеников со </w:t>
            </w:r>
            <w:r w:rsidRPr="00EA74FF"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SMART</w:t>
            </w:r>
            <w:r w:rsidRPr="00EA74F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-доской.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A74FF" w:rsidRDefault="00EA7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Давайте попробуем вспомнить ход событий</w:t>
            </w:r>
            <w:r w:rsidR="00F12104">
              <w:rPr>
                <w:sz w:val="28"/>
                <w:szCs w:val="28"/>
                <w:lang w:eastAsia="en-US"/>
              </w:rPr>
              <w:t xml:space="preserve"> произведения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4D5206" w:rsidRDefault="00421BF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Возьмите рабочий лист, п</w:t>
            </w:r>
            <w:r w:rsidR="004D5206">
              <w:rPr>
                <w:sz w:val="28"/>
                <w:szCs w:val="28"/>
                <w:lang w:eastAsia="en-US"/>
              </w:rPr>
              <w:t xml:space="preserve">осмотрите внимательно на эти записи и определите последовательность происходящих действий. Что было сначала. Что было потом. </w:t>
            </w:r>
          </w:p>
          <w:p w:rsidR="004D5206" w:rsidRPr="00F12104" w:rsidRDefault="004D5206" w:rsidP="00F1210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(Работа в парах. События записаны вразброс на листочке.</w:t>
            </w:r>
            <w:r w:rsidR="00421BF3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</w:t>
            </w:r>
          </w:p>
          <w:p w:rsidR="004D5206" w:rsidRDefault="004D5206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209550" cy="209550"/>
                      <wp:effectExtent l="0" t="0" r="19050" b="19050"/>
                      <wp:wrapThrough wrapText="bothSides">
                        <wp:wrapPolygon edited="0">
                          <wp:start x="1964" y="0"/>
                          <wp:lineTo x="0" y="5891"/>
                          <wp:lineTo x="0" y="17673"/>
                          <wp:lineTo x="1964" y="21600"/>
                          <wp:lineTo x="19636" y="21600"/>
                          <wp:lineTo x="21600" y="17673"/>
                          <wp:lineTo x="21600" y="5891"/>
                          <wp:lineTo x="19636" y="0"/>
                          <wp:lineTo x="1964" y="0"/>
                        </wp:wrapPolygon>
                      </wp:wrapThrough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6A96" w:rsidRDefault="00D36A96" w:rsidP="004D52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" o:spid="_x0000_s1026" style="position:absolute;margin-left:.1pt;margin-top:.25pt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" fillcolor="white [3201]" strokecolor="#2e74b5 [2404]" strokeweight="1pt">
                      <v:stroke joinstyle="miter"/>
                      <v:textbox>
                        <w:txbxContent>
                          <w:p w:rsidR="00D36A96" w:rsidRDefault="00D36A96" w:rsidP="004D5206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oval>
                  </w:pict>
                </mc:Fallback>
              </mc:AlternateContent>
            </w:r>
            <w:r>
              <w:rPr>
                <w:color w:val="333333"/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.  </w:t>
            </w:r>
            <w:r>
              <w:rPr>
                <w:rStyle w:val="a5"/>
                <w:sz w:val="28"/>
                <w:szCs w:val="28"/>
                <w:lang w:eastAsia="en-US"/>
              </w:rPr>
              <w:t>Разговор с Леной.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209550" cy="209550"/>
                      <wp:effectExtent l="0" t="0" r="19050" b="19050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70EDE" id="Овал 12" o:spid="_x0000_s1026" style="position:absolute;margin-left:0;margin-top:.5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" fillcolor="white [3201]" strokecolor="#2e74b5 [24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Style w:val="a5"/>
                <w:sz w:val="28"/>
                <w:szCs w:val="28"/>
                <w:lang w:eastAsia="en-US"/>
              </w:rPr>
              <w:t xml:space="preserve"> </w:t>
            </w:r>
          </w:p>
          <w:p w:rsidR="004D5206" w:rsidRDefault="004D5206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209550" cy="209550"/>
                      <wp:effectExtent l="0" t="0" r="19050" b="1905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C7F554" id="Овал 11" o:spid="_x0000_s1026" style="position:absolute;margin-left:.05pt;margin-top:.25pt;width:16.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" fillcolor="white [3201]" strokecolor="#2e74b5 [24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Style w:val="a5"/>
                <w:sz w:val="28"/>
                <w:szCs w:val="28"/>
                <w:lang w:eastAsia="en-US"/>
              </w:rPr>
              <w:t>4.  Беседа за обедом.</w:t>
            </w:r>
          </w:p>
          <w:p w:rsidR="004D5206" w:rsidRDefault="004D520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209550" cy="209550"/>
                      <wp:effectExtent l="0" t="0" r="19050" b="1905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F4234" id="Овал 10" o:spid="_x0000_s1026" style="position:absolute;margin-left:0;margin-top:.55pt;width:16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" fillcolor="white [3201]" strokecolor="#2e74b5 [24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Style w:val="a5"/>
                <w:sz w:val="28"/>
                <w:szCs w:val="28"/>
                <w:lang w:eastAsia="en-US"/>
              </w:rPr>
              <w:t xml:space="preserve">     1.  Встреча со стариком.</w:t>
            </w:r>
          </w:p>
          <w:p w:rsidR="004D5206" w:rsidRDefault="004D520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209550" cy="209550"/>
                      <wp:effectExtent l="0" t="0" r="19050" b="1905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266C32" id="Овал 9" o:spid="_x0000_s1026" style="position:absolute;margin-left:0;margin-top:.55pt;width:1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" fillcolor="white [3201]" strokecolor="#2e74b5 [24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Style w:val="a5"/>
                <w:sz w:val="28"/>
                <w:szCs w:val="28"/>
                <w:lang w:eastAsia="en-US"/>
              </w:rPr>
              <w:t xml:space="preserve">   5.  Возвращение в сквер.</w:t>
            </w:r>
          </w:p>
          <w:p w:rsidR="004D5206" w:rsidRDefault="004D5206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  <w:lang w:eastAsia="en-US"/>
              </w:rPr>
            </w:pPr>
            <w:r>
              <w:rPr>
                <w:rStyle w:val="a5"/>
                <w:sz w:val="28"/>
                <w:szCs w:val="28"/>
                <w:lang w:eastAsia="en-US"/>
              </w:rPr>
              <w:t xml:space="preserve">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209550" cy="209550"/>
                      <wp:effectExtent l="0" t="0" r="19050" b="1905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07F63E" id="Овал 8" o:spid="_x0000_s1026" style="position:absolute;margin-left:0;margin-top:.55pt;width:16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" fillcolor="white [3201]" strokecolor="#2e74b5 [24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Style w:val="a5"/>
                <w:sz w:val="28"/>
                <w:szCs w:val="28"/>
                <w:lang w:eastAsia="en-US"/>
              </w:rPr>
              <w:t>3.  Разговор с бабушкой.</w:t>
            </w:r>
          </w:p>
          <w:p w:rsidR="004D5206" w:rsidRPr="00283217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Молодцы! Вы справились с заданием!</w:t>
            </w:r>
          </w:p>
          <w:p w:rsidR="00464C55" w:rsidRDefault="00464C5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Учитель предлагает прочитать предложения на доске, определить, к какому </w:t>
            </w:r>
            <w:r w:rsidR="00421BF3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литературному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жанру они относятся. </w:t>
            </w:r>
          </w:p>
          <w:p w:rsidR="00464C55" w:rsidRDefault="00464C5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Подумать и найти лишнюю пословицу.</w:t>
            </w:r>
          </w:p>
          <w:p w:rsidR="00464C55" w:rsidRDefault="0088751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Просит с</w:t>
            </w:r>
            <w:r w:rsidR="004431E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оотне</w:t>
            </w:r>
            <w:r w:rsidR="001D736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 w:rsidR="001D736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основную мысль рассказа с пословицей. </w:t>
            </w:r>
            <w:r w:rsidR="009845D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Организует работу с текстом.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Прочитайте </w:t>
            </w:r>
            <w:r w:rsidR="00464C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64C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доске, определите </w:t>
            </w:r>
            <w:r w:rsidR="00464C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 какому литературному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жанр</w:t>
            </w:r>
            <w:r w:rsidR="00464C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 их можно отнести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Pr="00464C55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464C5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(На доске написаны пословицы)</w:t>
            </w:r>
          </w:p>
          <w:p w:rsidR="004D5206" w:rsidRDefault="00464C55">
            <w:pPr>
              <w:pStyle w:val="a3"/>
              <w:spacing w:before="0" w:beforeAutospacing="0" w:after="0" w:afterAutospacing="0"/>
              <w:rPr>
                <w:i/>
                <w:iCs/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</w:t>
            </w:r>
            <w:r w:rsidR="001D7366">
              <w:rPr>
                <w:i/>
                <w:iCs/>
                <w:sz w:val="28"/>
                <w:szCs w:val="28"/>
                <w:lang w:eastAsia="en-US"/>
              </w:rPr>
              <w:t xml:space="preserve">     </w:t>
            </w:r>
            <w:r w:rsidR="00283217">
              <w:rPr>
                <w:i/>
                <w:iCs/>
                <w:sz w:val="28"/>
                <w:szCs w:val="28"/>
                <w:lang w:eastAsia="en-US"/>
              </w:rPr>
              <w:t xml:space="preserve">    </w:t>
            </w:r>
            <w:r w:rsidR="004D5206">
              <w:rPr>
                <w:i/>
                <w:iCs/>
                <w:sz w:val="28"/>
                <w:szCs w:val="28"/>
                <w:lang w:eastAsia="en-US"/>
              </w:rPr>
              <w:t>Умел ошибиться, сумей и поправиться.</w:t>
            </w:r>
          </w:p>
          <w:p w:rsidR="004D5206" w:rsidRDefault="00464C55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</w:t>
            </w:r>
            <w:r w:rsidR="001D7366">
              <w:rPr>
                <w:i/>
                <w:iCs/>
                <w:sz w:val="28"/>
                <w:szCs w:val="28"/>
                <w:lang w:eastAsia="en-US"/>
              </w:rPr>
              <w:t xml:space="preserve">     </w:t>
            </w:r>
            <w:r w:rsidR="00283217">
              <w:rPr>
                <w:i/>
                <w:iCs/>
                <w:sz w:val="28"/>
                <w:szCs w:val="28"/>
                <w:lang w:eastAsia="en-US"/>
              </w:rPr>
              <w:t xml:space="preserve">    </w:t>
            </w:r>
            <w:r w:rsidR="004D5206">
              <w:rPr>
                <w:i/>
                <w:iCs/>
                <w:sz w:val="28"/>
                <w:szCs w:val="28"/>
                <w:lang w:eastAsia="en-US"/>
              </w:rPr>
              <w:t>Добрый человек добру и учит.</w:t>
            </w:r>
          </w:p>
          <w:p w:rsidR="004D5206" w:rsidRDefault="00464C55">
            <w:pPr>
              <w:pStyle w:val="a3"/>
              <w:spacing w:before="0" w:beforeAutospacing="0" w:after="0" w:afterAutospacing="0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</w:t>
            </w:r>
            <w:r w:rsidR="001D7366">
              <w:rPr>
                <w:i/>
                <w:iCs/>
                <w:sz w:val="28"/>
                <w:szCs w:val="28"/>
                <w:lang w:eastAsia="en-US"/>
              </w:rPr>
              <w:t xml:space="preserve">     </w:t>
            </w:r>
            <w:r w:rsidR="00283217">
              <w:rPr>
                <w:i/>
                <w:iCs/>
                <w:sz w:val="28"/>
                <w:szCs w:val="28"/>
                <w:lang w:eastAsia="en-US"/>
              </w:rPr>
              <w:t xml:space="preserve">    </w:t>
            </w:r>
            <w:r w:rsidR="004D5206">
              <w:rPr>
                <w:i/>
                <w:iCs/>
                <w:sz w:val="28"/>
                <w:szCs w:val="28"/>
                <w:lang w:eastAsia="en-US"/>
              </w:rPr>
              <w:t>Под лежачий камень вода не течёт.</w:t>
            </w:r>
          </w:p>
          <w:p w:rsidR="004D5206" w:rsidRDefault="00464C5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</w:t>
            </w:r>
            <w:r w:rsidR="001D736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</w:t>
            </w:r>
            <w:r w:rsidR="004D520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Доброе слово, путь к сердцу откроет.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Найдите лишнюю</w:t>
            </w:r>
            <w:r w:rsidR="001D73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Почему?</w:t>
            </w:r>
          </w:p>
          <w:p w:rsidR="00421BF3" w:rsidRDefault="00421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C2918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Какая пословица наиболее точно выражает суть рассказа?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Как вы понимаете эти слова?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Вспомните, кто является главным героем рассказа?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Каким Павлик предстал перед нами в начале рассказа?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Откройте учебник по закладке, найдите доказательство своим словам.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345DDA" w:rsidRPr="00345DD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Возьмите рабочий лист</w:t>
            </w:r>
            <w:r w:rsidR="00345DD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запише</w:t>
            </w:r>
            <w:r w:rsidR="00345DD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1 столбик таблицы</w:t>
            </w:r>
            <w:r w:rsidR="009079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как вёл себя Павлик в начале рассказа.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907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Сверьте свою работу с доской.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Что произошло с Павликом, почему он так вёл себя? Найдите в тексте, докажите.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Что ему на жалобы ответил старик? Найдите, прочитайте.</w:t>
            </w:r>
          </w:p>
          <w:p w:rsidR="0090791D" w:rsidRDefault="00907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21F09" w:rsidRDefault="0012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Как вы думаете, почему в рассказе В. Осеевой на скамейке сидел именно старик с длинной седой бородой, а не кто-то другой?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Почему старик решил помочь Павлику?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Какую тайну открыл старик Павлику? </w:t>
            </w:r>
          </w:p>
          <w:p w:rsidR="004D5206" w:rsidRDefault="004D5206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Какой совет дал старик мальчику, чтобы волшебное слово подействовало? Найдите, прочитайте. </w:t>
            </w:r>
          </w:p>
          <w:p w:rsidR="004D5206" w:rsidRDefault="004D5206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</w:t>
            </w:r>
            <w:r w:rsidR="00ED3DC2">
              <w:rPr>
                <w:bCs/>
                <w:sz w:val="28"/>
                <w:szCs w:val="28"/>
                <w:lang w:eastAsia="en-US"/>
              </w:rPr>
              <w:t>Возьмите рабочий лист, д</w:t>
            </w:r>
            <w:r>
              <w:rPr>
                <w:bCs/>
                <w:sz w:val="28"/>
                <w:szCs w:val="28"/>
                <w:lang w:eastAsia="en-US"/>
              </w:rPr>
              <w:t xml:space="preserve">опишите недостающие слова. </w:t>
            </w:r>
          </w:p>
          <w:p w:rsidR="004D5206" w:rsidRDefault="004D5206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«Я хочу тебе помочь. Есть такое волшебное слово…</w:t>
            </w:r>
          </w:p>
          <w:p w:rsidR="004D5206" w:rsidRDefault="004D5206" w:rsidP="0028321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 помни: говорить его надо ____________ голосом, глядя ______________________________, с кем говоришь.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Поверил ли мальчик старику?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Почему вы так решили? Найдите доказательство в тексте.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63005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F630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Давайте п</w:t>
            </w:r>
            <w:r w:rsidR="008020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роследим</w:t>
            </w:r>
            <w:r w:rsidR="00F630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 реагировали родные Павлика на изменившееся поведение мальчика?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="00F6300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Учитель организует работу в парах по рядам: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1 ряд </w:t>
            </w:r>
            <w:r w:rsidR="00F6300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находит в рассказе разговор с сестрой и наблюдает </w:t>
            </w:r>
            <w:r w:rsidR="00D5397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за реакцией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сестры, 2 ряд – 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смотрит 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реакци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бабушки, 3 ряд –</w:t>
            </w:r>
            <w:r w:rsidR="00802082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реакци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брата)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Кто из родных людей больше всего обрадовался произошедшим изменениям в поведении Павлика?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Как вам кажется, почему?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 правы. Для любой бабушки внуки очень дороги. Они их любят больше, чем родных детей.</w:t>
            </w:r>
          </w:p>
          <w:p w:rsidR="00D5397A" w:rsidRDefault="00D53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Почему же она его</w:t>
            </w:r>
            <w:r w:rsidR="00D15A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тогда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тряпкой прогнала с кухни?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Давайте попробуем инсценировать эпизод</w:t>
            </w:r>
            <w:r w:rsidR="00D15A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когда Павлик решил пойти к бабушке и проверить</w:t>
            </w:r>
            <w:r w:rsidR="00AA00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как действует волшебное слово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(Учитель вызывает трёх хорошо читающих детей, даёт напечатанный текст, разными цветами выделены слова автора, Павлика и бабушки)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Когда Павлик понял, что старик «Волшебник»?</w:t>
            </w:r>
          </w:p>
          <w:p w:rsidR="006F030F" w:rsidRDefault="006F0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Зачем после обеда Павлик побежал обратно в сквер?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Какими словами мы можем выразить благодарность?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Возьмите </w:t>
            </w:r>
            <w:r w:rsidR="00D404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лист, запишите во второй столбик, какие действия предпринял Павлик после совета старика?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EE68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Сверьте свою работу с доской.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Ребята, посмотрите на таблицу, сравните, сделайте вывод, как изменился Павлик?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68C8" w:rsidRDefault="00EE68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A005C" w:rsidRDefault="00AA00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Вспомните пословицу, с которой мы начали урок</w:t>
            </w:r>
            <w:r w:rsidR="00BF12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Почему именно этой пословиц</w:t>
            </w:r>
            <w:r w:rsidR="00EE68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мы начали сегодня наш урок?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3217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</w:t>
            </w:r>
            <w:r w:rsidR="00EE68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ткройте с. 92, прочитайте шестой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вопрос, </w:t>
            </w:r>
            <w:r w:rsidR="00EE68C8" w:rsidRPr="00EE7A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братите внимание на значок, как будем выполнять это задание? </w:t>
            </w:r>
          </w:p>
          <w:p w:rsidR="00EE68C8" w:rsidRDefault="00EE68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E68C8" w:rsidRPr="00EE68C8" w:rsidRDefault="00EE68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Учитель предлагает детям подумать</w:t>
            </w:r>
            <w:r w:rsidR="00EF0CC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выбрать из списка на доске те слова, которыми можно описать «вежливое слово». Составление кластера на доске.</w:t>
            </w:r>
          </w:p>
          <w:p w:rsidR="006E7985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Прочитайте слова, выберите те, которые характеризуют понятие «вежливое слово». Заполните кластер, вставьте слова в окошечки.</w:t>
            </w:r>
          </w:p>
          <w:p w:rsidR="006E7985" w:rsidRPr="006E7985" w:rsidRDefault="006E79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E79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Учитель организует самооценку</w:t>
            </w:r>
          </w:p>
          <w:p w:rsidR="004D5206" w:rsidRPr="006E7985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79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Переверните рабочий лист и оцените на листах работу пары и результат работы пары. Используйте знаки + и </w:t>
            </w:r>
            <w:r w:rsidRPr="005C14E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</w:t>
            </w:r>
            <w:r w:rsidRPr="006E79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(на обратной стороне рабочего листа)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eastAsia="en-US"/>
              </w:rPr>
              <w:t>Работа пары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1)  Смогли договориться о последовательности выполнения задания;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2)  Внимательно слушали друг друга.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eastAsia="en-US"/>
              </w:rPr>
              <w:t>Результат работы пары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: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1) Установили последовательность событий в тексте;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2) Подобрали пословицу к рассказу;</w:t>
            </w:r>
          </w:p>
          <w:p w:rsidR="004D5206" w:rsidRPr="00593EFF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3) Можем объяснить, какую силу имеет слово.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Тренируются в чтении вслух объёмного произведения. Отвечают на вопросы учителя, учатся выделять главное в прочитанном тексте, выборочно читают текст, доказывают своё мнение обращаясь к тексту.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Учатся анализировать поведение героя</w:t>
            </w:r>
            <w:r w:rsidR="0088751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Работают с книжным аппаратом учебника, учатся вести монолог, полилог.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Высказывают своё мнение, подтверждают свои слова текстом.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Делают выводы на основе высказываний, выборочного чтения и анализа произведения.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Совершенствуют навык работы в парах, учатся распределять роли в паре, вести диалог.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Оценивают свою работу и работу пары.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3217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3217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3217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работают в пар</w:t>
            </w:r>
            <w:r w:rsidR="009649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ах, восстанавливают ход событий, сверяют сою работу со </w:t>
            </w:r>
            <w:r w:rsidR="0096491B"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SMART</w:t>
            </w:r>
            <w:r w:rsidR="009649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-доской.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1BF3" w:rsidRDefault="00421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читают, определяют жанр, находят лишнюю</w:t>
            </w:r>
            <w:r w:rsidR="006C2918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пословицу, </w:t>
            </w:r>
            <w:r w:rsidR="001D736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соотносят основную мысль рассказа с пословицей, </w:t>
            </w:r>
            <w:r w:rsidR="006C2918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определяют наиболее точную пословицу</w:t>
            </w:r>
            <w:r w:rsidR="009845D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464C55" w:rsidRDefault="00464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64C55" w:rsidRDefault="00464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64C55" w:rsidRDefault="00464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64C55" w:rsidRDefault="00464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C2918" w:rsidRDefault="006C2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6491B" w:rsidRDefault="0096491B" w:rsidP="009649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Это пословицы</w:t>
            </w:r>
          </w:p>
          <w:p w:rsidR="006C2918" w:rsidRDefault="006C2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9845D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- </w:t>
            </w:r>
            <w:r w:rsidR="004D5206" w:rsidRPr="009845D7">
              <w:rPr>
                <w:b/>
                <w:iCs/>
                <w:sz w:val="28"/>
                <w:szCs w:val="28"/>
                <w:lang w:eastAsia="en-US"/>
              </w:rPr>
              <w:t xml:space="preserve">Под </w:t>
            </w:r>
            <w:r w:rsidRPr="009845D7">
              <w:rPr>
                <w:b/>
                <w:iCs/>
                <w:sz w:val="28"/>
                <w:szCs w:val="28"/>
                <w:lang w:eastAsia="en-US"/>
              </w:rPr>
              <w:t>лежачий камень вода не течёт</w:t>
            </w:r>
            <w:r w:rsidR="004D5206" w:rsidRPr="009845D7">
              <w:rPr>
                <w:b/>
                <w:iCs/>
                <w:sz w:val="28"/>
                <w:szCs w:val="28"/>
                <w:lang w:eastAsia="en-US"/>
              </w:rPr>
              <w:t>.</w:t>
            </w:r>
          </w:p>
          <w:p w:rsidR="004D5206" w:rsidRDefault="00421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Эта пословица о лени и к этому рассказу никакого отношения не имеет.</w:t>
            </w:r>
          </w:p>
          <w:p w:rsidR="004D5206" w:rsidRDefault="009845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- </w:t>
            </w:r>
            <w:r w:rsidR="004D520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Добр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ое слово, путь к сердцу откроет</w:t>
            </w:r>
            <w:r w:rsidR="004D520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Добрые слова помогаю нам договориться с людьми, расположить человека к себе,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найти ключик к сердцу человека.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Главный герой рассказа мальчик Павлик.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Грубым, капризным, сердитым…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(Дети работают в парах, заполняют таблицу)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Кричал, плакал, сжимал кулаки, бурчал, засопел от обиды, сжал кулаки, красное, сердитое заплаканное лицо…</w:t>
            </w:r>
          </w:p>
          <w:p w:rsidR="004D5206" w:rsidRDefault="00907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(Сверяют сою работу со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SMART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-доской)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Он был обижен, ему казалось, что его никто не любит, никто не жалеет.</w:t>
            </w:r>
          </w:p>
          <w:p w:rsidR="00121F09" w:rsidRPr="00121F09" w:rsidRDefault="00121F0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121F0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работают с учебником.</w:t>
            </w:r>
          </w:p>
          <w:p w:rsidR="0090791D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9079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даёт? Ну, из-за этого</w:t>
            </w:r>
            <w:r w:rsidR="00121F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убегать не стоит.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4D5206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9079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Пустяки! Один поругает, другой пожалеет.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Старик уже прожил жизнь, много видел, у него огромный жизненный опыт, </w:t>
            </w:r>
            <w:r w:rsidR="00D110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он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мудрый. Загадочный старик с длинной седой бородой похож на волшебника из сказки…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Старику стало жалко Павлика. Он увидел перед собой одинокого расстроенного мальчика</w:t>
            </w:r>
            <w:r w:rsidR="00D110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ED3D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 шепнул Павлику волшебное слово и пообещал, что это слово обязательно поможет мальчику.</w:t>
            </w:r>
          </w:p>
          <w:p w:rsidR="004D5206" w:rsidRDefault="00D11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Но помни: говорить его надо тихим голосом, глядя прямо в глаза тому, с кем говоришь...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(Дети работают в парах)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Он отнёсся к словам старика с недоверием, но решил проверить.</w:t>
            </w:r>
          </w:p>
          <w:p w:rsidR="00283217" w:rsidRDefault="00283217" w:rsidP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016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E2016A" w:rsidRPr="00E2016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(Дети высказывают предположения)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83217" w:rsidRDefault="00283217" w:rsidP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«- Я попробую, - </w:t>
            </w:r>
            <w:r w:rsidRPr="00E2016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усмехнулся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Павлик, - я сейчас же попробую.»</w:t>
            </w:r>
          </w:p>
          <w:p w:rsidR="00E2016A" w:rsidRPr="00E2016A" w:rsidRDefault="00E2016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E2016A" w:rsidRDefault="00E2016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5397A" w:rsidRDefault="00D5397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Pr="00AA005C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работают с текстом в парах, обсуждают </w:t>
            </w:r>
            <w:r w:rsidR="006F030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друг с другом ситуацию по рядам, зачитывают вслух.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Больше всего обрадовалась бабушка.</w:t>
            </w:r>
          </w:p>
          <w:p w:rsidR="006F030F" w:rsidRDefault="006F0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Бабушка его очень люби</w:t>
            </w:r>
            <w:r w:rsidR="00D539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оэтому всё ему проща</w:t>
            </w:r>
            <w:r w:rsidR="00D404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3217" w:rsidRDefault="00283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3217" w:rsidRDefault="00D53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D15A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Наверное,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Павлик</w:t>
            </w:r>
            <w:r w:rsidR="00D15A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взял </w:t>
            </w:r>
            <w:r w:rsidR="00AA00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морковку </w:t>
            </w:r>
            <w:r w:rsidR="00D15A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без спросу, был груб с </w:t>
            </w:r>
          </w:p>
          <w:p w:rsidR="004D5206" w:rsidRDefault="00D15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бабушкой.</w:t>
            </w:r>
          </w:p>
          <w:p w:rsidR="00D40491" w:rsidRDefault="00D4049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A005C" w:rsidRDefault="00AA005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(Дети </w:t>
            </w:r>
            <w:r w:rsidR="00D40491" w:rsidRPr="00D4049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инсценировать эпизод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 выбирая правильную интонацию)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Тогда, когда волшебное слово помогло второй раз</w:t>
            </w:r>
            <w:r w:rsidR="006F03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F030F" w:rsidRPr="006F030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="006F030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эпизод</w:t>
            </w:r>
            <w:r w:rsidR="006F030F" w:rsidRPr="006F030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 бабушкой)</w:t>
            </w:r>
            <w:r w:rsidRPr="006F030F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2832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 захотел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облагодарить старика</w:t>
            </w:r>
            <w:r w:rsidR="006F03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F03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едь Павлик убежал, не сказав старику «спасибо»</w:t>
            </w:r>
            <w:r w:rsidR="006F03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Спасибо, благодарю.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(Дети работают в парах, заполняют таблицу)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Говорил тихим голосом, смотрел в глаза, думал о волшебном слове, подпрыгнул от радости, прислушивался, сидел тихо)</w:t>
            </w:r>
          </w:p>
          <w:p w:rsidR="00EE68C8" w:rsidRDefault="00EE68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(Сверяют сою работу со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SMART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-доской)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Он стал </w:t>
            </w:r>
            <w:r w:rsidR="00EE68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тихим, спокойным, доброжелательным,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вежливым со своими близкими, потому что он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увидел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как действует доброе слово на людей;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убедился в том, что можно получить желаемое для себя без крика, слёз, капризов. И ему очень захотелось сделать приятное другому человеку, отблагодарить старика абсолютно бескорыстно.</w:t>
            </w:r>
          </w:p>
          <w:p w:rsidR="004D5206" w:rsidRDefault="00C13B3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 Доброе слово</w:t>
            </w:r>
            <w:r w:rsidR="004D520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путь к сердцу откроет.</w:t>
            </w:r>
          </w:p>
          <w:p w:rsidR="00EE68C8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Павлик нашёл путь к сердцам своих родных, и помогло ему в этом доброе слово. Он увидел, как действует это слово на человека. Это слово стало тем ключиком, которое открывает сердца людей.</w:t>
            </w:r>
          </w:p>
          <w:p w:rsidR="00283217" w:rsidRPr="00283217" w:rsidRDefault="002832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читают вопрос</w:t>
            </w:r>
          </w:p>
          <w:p w:rsidR="00EE68C8" w:rsidRPr="00EE68C8" w:rsidRDefault="00EE68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68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Какую силу имеют волшебные слова? Работать будем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парах.</w:t>
            </w:r>
          </w:p>
          <w:p w:rsidR="004D5206" w:rsidRPr="00EF0CC1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Словом можно поддержать, похвалить, предостеречь, отблагодарить, попросить, порадовать, насмешить…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Дети читают слова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на</w:t>
            </w:r>
            <w:r w:rsidR="00283217" w:rsidRP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SMART</w:t>
            </w:r>
            <w:r w:rsidR="0028321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-доске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 выбирают те, которыми можно охарактеризовать «вежливое слово», вставляют в окошечко.</w:t>
            </w:r>
          </w:p>
          <w:p w:rsidR="00EF0CC1" w:rsidRDefault="00EF0CC1" w:rsidP="00EF0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Доброе, тихое,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неприятное, язвительное,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желанное,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магическое,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грубое,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искреннее, приятное,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злое,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необходимое, ключ к сердцу</w:t>
            </w:r>
            <w:r w:rsidR="004B381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593EFF" w:rsidRDefault="00593EFF" w:rsidP="00593EF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593EF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оценивают свою работу в парах, ставят плюс или минус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Дети оценивают результат работы, ставят плюс или минус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4D5206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206" w:rsidRDefault="004D5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Рефлексия деятельности (10мин)</w:t>
            </w:r>
          </w:p>
        </w:tc>
      </w:tr>
      <w:tr w:rsidR="004D5206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Создаёт условия для осознания выполнения (или невыполнения) учебных задач. 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Позволяет учащимся получить эмоциональны</w:t>
            </w:r>
            <w:r w:rsidR="0010161D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заряд в конце урока. Учитель показывает памятник «Вежливым людям», который находится в Крыму, в Симферополе, посвящённый военным, принимавшим участие в присоединении Крыма к России. </w:t>
            </w:r>
          </w:p>
          <w:p w:rsidR="004F4125" w:rsidRDefault="004F412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Откройте ещё раз первый лист раздела.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Чему учились на уроке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? Прочитайте</w:t>
            </w:r>
            <w:r w:rsidR="004F412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8591E" w:rsidRDefault="00085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 чем узнали?</w:t>
            </w:r>
          </w:p>
          <w:p w:rsidR="00127149" w:rsidRDefault="001271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Я предлагаю вам рассмотреть один памятник, который установили совсем недав</w:t>
            </w:r>
            <w:r w:rsidR="004A1A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 в Крыму, в городе Симферополе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Он так и называется «Памятник вежливым людям»</w:t>
            </w:r>
            <w:r w:rsidR="004A1A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en-US"/>
              </w:rPr>
              <w:t>(Смысловой центр представленной композиции – сюжет популярной фотографии, сделанной во время событий «Крымской весны». Фоторепортер поймал в ракурс камеры солдата, обмундированного в новейшую экипировку класса «Ратник». Воин передает маленькой девочке ее потерявшуюся кошку.)</w:t>
            </w:r>
          </w:p>
          <w:p w:rsidR="004D5206" w:rsidRPr="000838E6" w:rsidRDefault="000859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0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Всем л</w:t>
            </w:r>
            <w:r w:rsidR="004D5206" w:rsidRPr="000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юдям небезразлична тема вежливости. Мир жесток, на планете много войн. </w:t>
            </w:r>
            <w:r w:rsidR="000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Но х</w:t>
            </w:r>
            <w:r w:rsidR="004D5206" w:rsidRPr="000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очется, чтобы люди бы</w:t>
            </w:r>
            <w:r w:rsidR="004A1A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ли добрее и чаще говорили друг</w:t>
            </w:r>
            <w:r w:rsidR="004D5206" w:rsidRPr="000838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другу вежливые слова.</w:t>
            </w:r>
          </w:p>
          <w:p w:rsidR="004D5206" w:rsidRDefault="004D5206" w:rsidP="0008591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Анализирую</w:t>
            </w:r>
            <w:r w:rsidR="00E71EC3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т полноту решения учебных задач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Работают с книжным аппаратом.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Получают возможность сделать вы</w:t>
            </w:r>
            <w:r w:rsidR="0010161D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вод о том,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что людям необходимо бережно относится друг к другу, чаще использовать в своей речи «волшебные слова»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Получают эмоциональную поддержку в конце урока.</w:t>
            </w:r>
          </w:p>
          <w:p w:rsidR="0008591E" w:rsidRDefault="0008591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E71EC3" w:rsidRDefault="00E71EC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F4125" w:rsidRDefault="004F412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Поступать так, как может поступать настоящий друг и хороший человек;</w:t>
            </w:r>
          </w:p>
          <w:p w:rsidR="004D5206" w:rsidRDefault="004F4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</w:t>
            </w:r>
            <w:r w:rsidR="004D52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бъяснять поступки людей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4D5206" w:rsidRDefault="004D5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4F412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чились определять последовательность событий, соотносить основную мысль рассказа с пословицей.</w:t>
            </w:r>
          </w:p>
          <w:p w:rsidR="004D5206" w:rsidRDefault="004D5206" w:rsidP="00E7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- Узнали, что слово имеет силу. Надо задумываться 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только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над тем, 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что мы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говорим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но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как </w:t>
            </w:r>
            <w:r w:rsidR="00EC6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обращаемся к людям!</w:t>
            </w:r>
          </w:p>
        </w:tc>
      </w:tr>
      <w:tr w:rsidR="00E71EC3" w:rsidTr="00AA005C">
        <w:trPr>
          <w:trHeight w:val="257"/>
        </w:trPr>
        <w:tc>
          <w:tcPr>
            <w:tcW w:w="16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3" w:rsidRPr="00CB6EAE" w:rsidRDefault="00127149" w:rsidP="00127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B6EA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Домашнее задание</w:t>
            </w:r>
            <w:r w:rsidR="00CB6EA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1 мин.</w:t>
            </w:r>
          </w:p>
        </w:tc>
      </w:tr>
      <w:tr w:rsidR="00E71EC3" w:rsidTr="00AA005C">
        <w:trPr>
          <w:trHeight w:val="257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49" w:rsidRDefault="00E71EC3" w:rsidP="00E7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Мы сегодня много говорили о вежливых словах. </w:t>
            </w:r>
          </w:p>
          <w:p w:rsidR="000838E6" w:rsidRDefault="000838E6" w:rsidP="00E7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Домашнее задание сегодня предлагаю разное.</w:t>
            </w:r>
          </w:p>
          <w:p w:rsidR="00D245A5" w:rsidRDefault="00CB6EAE" w:rsidP="00E7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Девочки, </w:t>
            </w:r>
            <w:r w:rsidR="00D245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предлагаю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245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вам 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дома составить </w:t>
            </w:r>
            <w:proofErr w:type="spellStart"/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синквейн</w:t>
            </w:r>
            <w:proofErr w:type="spellEnd"/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 </w:t>
            </w:r>
            <w:r w:rsidR="000838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любом 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волшебн</w:t>
            </w:r>
            <w:r w:rsidR="000838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слов</w:t>
            </w:r>
            <w:r w:rsidR="000838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E71EC3" w:rsidRDefault="00D245A5" w:rsidP="00E7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4D134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альчики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 вам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необходимо </w:t>
            </w:r>
            <w:r w:rsidR="000838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выполнить задание</w:t>
            </w:r>
            <w:r w:rsidR="004A1A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838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</w:t>
            </w:r>
            <w:r w:rsidR="00E71EC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 92 </w:t>
            </w:r>
            <w:r w:rsidR="00E71EC3" w:rsidRPr="005F51A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(пересказ от 1 лица</w:t>
            </w:r>
            <w:r w:rsidR="004A1AB1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 от имени Павлика</w:t>
            </w:r>
            <w:r w:rsidR="00E71EC3" w:rsidRPr="005F51A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</w:t>
            </w:r>
          </w:p>
          <w:p w:rsidR="00E71EC3" w:rsidRPr="00127149" w:rsidRDefault="00E71EC3" w:rsidP="00E71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Наш урок окончен. </w:t>
            </w:r>
            <w:r w:rsidR="00CA6E8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 молодцы!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Спасибо за активную работу на уроке!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C3" w:rsidRDefault="00E71EC3" w:rsidP="00E71EC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4D5206" w:rsidRDefault="004D5206" w:rsidP="00B13AC1">
      <w:pPr>
        <w:spacing w:after="0" w:line="240" w:lineRule="auto"/>
      </w:pPr>
    </w:p>
    <w:p w:rsidR="004D5206" w:rsidRDefault="004D5206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D109A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109A1" w:rsidRDefault="00D109A1" w:rsidP="00D10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лист</w:t>
      </w:r>
    </w:p>
    <w:p w:rsidR="00D109A1" w:rsidRDefault="00D109A1" w:rsidP="00D10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E37302">
        <w:rPr>
          <w:rFonts w:ascii="Times New Roman" w:hAnsi="Times New Roman" w:cs="Times New Roman"/>
          <w:sz w:val="28"/>
          <w:szCs w:val="28"/>
        </w:rPr>
        <w:t xml:space="preserve">выполнили (ФИ)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E3730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3730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 и</w:t>
      </w:r>
      <w:r w:rsidR="00E37302">
        <w:rPr>
          <w:rFonts w:ascii="Times New Roman" w:hAnsi="Times New Roman" w:cs="Times New Roman"/>
          <w:sz w:val="28"/>
          <w:szCs w:val="28"/>
        </w:rPr>
        <w:t xml:space="preserve"> (ФИ) 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E3730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D109A1" w:rsidRPr="00E37302" w:rsidRDefault="00D109A1" w:rsidP="00D109A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 последо</w:t>
      </w:r>
      <w:r w:rsidR="00E37302">
        <w:rPr>
          <w:rFonts w:ascii="Times New Roman" w:hAnsi="Times New Roman" w:cs="Times New Roman"/>
          <w:sz w:val="28"/>
          <w:szCs w:val="28"/>
        </w:rPr>
        <w:t>вательность действий в рассказе.</w:t>
      </w:r>
    </w:p>
    <w:p w:rsidR="00D109A1" w:rsidRPr="001653CB" w:rsidRDefault="00D109A1" w:rsidP="00D109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109A1" w:rsidRPr="00E37302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6350</wp:posOffset>
                </wp:positionV>
                <wp:extent cx="210185" cy="201295"/>
                <wp:effectExtent l="0" t="0" r="18415" b="2730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01295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026D78" id="Овал 18" o:spid="_x0000_s1026" style="position:absolute;margin-left:13.15pt;margin-top:.5pt;width:16.55pt;height: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" fillcolor="white [3201]" strokecolor="#2e74b5 [2404]" strokeweight="1.5pt">
                <v:stroke joinstyle="miter"/>
              </v:oval>
            </w:pict>
          </mc:Fallback>
        </mc:AlternateContent>
      </w:r>
      <w:r w:rsidRPr="00E37302">
        <w:rPr>
          <w:rFonts w:ascii="Times New Roman" w:hAnsi="Times New Roman" w:cs="Times New Roman"/>
          <w:sz w:val="28"/>
          <w:szCs w:val="28"/>
        </w:rPr>
        <w:tab/>
      </w:r>
      <w:r w:rsidRPr="00E37302">
        <w:rPr>
          <w:rStyle w:val="a5"/>
          <w:rFonts w:ascii="Times New Roman" w:hAnsi="Times New Roman" w:cs="Times New Roman"/>
          <w:sz w:val="28"/>
          <w:szCs w:val="28"/>
        </w:rPr>
        <w:t>Разговор с Леной.</w:t>
      </w:r>
    </w:p>
    <w:p w:rsidR="00D109A1" w:rsidRPr="00E37302" w:rsidRDefault="00D109A1" w:rsidP="00D109A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7302">
        <w:rPr>
          <w:rStyle w:val="a5"/>
          <w:rFonts w:ascii="Times New Roman" w:hAnsi="Times New Roman" w:cs="Times New Roman"/>
          <w:sz w:val="28"/>
          <w:szCs w:val="28"/>
        </w:rPr>
        <w:t>Беседа за обедом.</w:t>
      </w:r>
      <w:r w:rsidRPr="00E373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5080</wp:posOffset>
                </wp:positionV>
                <wp:extent cx="210185" cy="200660"/>
                <wp:effectExtent l="0" t="0" r="18415" b="2794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00660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DB1E30" id="Овал 22" o:spid="_x0000_s1026" style="position:absolute;margin-left:12.85pt;margin-top:.4pt;width:16.55pt;height:1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" fillcolor="white [3201]" strokecolor="#2e74b5 [2404]" strokeweight="1.5pt">
                <v:stroke joinstyle="miter"/>
              </v:oval>
            </w:pict>
          </mc:Fallback>
        </mc:AlternateContent>
      </w:r>
      <w:r w:rsidRPr="00E37302">
        <w:rPr>
          <w:rFonts w:ascii="Times New Roman" w:hAnsi="Times New Roman" w:cs="Times New Roman"/>
          <w:sz w:val="28"/>
          <w:szCs w:val="28"/>
        </w:rPr>
        <w:tab/>
      </w:r>
    </w:p>
    <w:p w:rsidR="00D109A1" w:rsidRPr="00E37302" w:rsidRDefault="00D109A1" w:rsidP="00D109A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7302">
        <w:rPr>
          <w:rStyle w:val="a5"/>
          <w:rFonts w:ascii="Times New Roman" w:hAnsi="Times New Roman" w:cs="Times New Roman"/>
          <w:sz w:val="28"/>
          <w:szCs w:val="28"/>
        </w:rPr>
        <w:t>Встреча со стариком.</w:t>
      </w:r>
      <w:r w:rsidRPr="00E373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6350</wp:posOffset>
                </wp:positionV>
                <wp:extent cx="210185" cy="200660"/>
                <wp:effectExtent l="0" t="0" r="18415" b="2794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00660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6C5B7E" id="Овал 19" o:spid="_x0000_s1026" style="position:absolute;margin-left:12.95pt;margin-top:.5pt;width:16.55pt;height:1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" fillcolor="white [3201]" strokecolor="#2e74b5 [2404]" strokeweight="1.5pt">
                <v:stroke joinstyle="miter"/>
              </v:oval>
            </w:pict>
          </mc:Fallback>
        </mc:AlternateContent>
      </w:r>
      <w:r w:rsidRPr="00E37302">
        <w:rPr>
          <w:rFonts w:ascii="Times New Roman" w:hAnsi="Times New Roman" w:cs="Times New Roman"/>
          <w:sz w:val="28"/>
          <w:szCs w:val="28"/>
        </w:rPr>
        <w:tab/>
      </w:r>
    </w:p>
    <w:p w:rsidR="00D109A1" w:rsidRPr="00E37302" w:rsidRDefault="00D109A1" w:rsidP="00D109A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7302">
        <w:rPr>
          <w:rStyle w:val="a5"/>
          <w:rFonts w:ascii="Times New Roman" w:hAnsi="Times New Roman" w:cs="Times New Roman"/>
          <w:sz w:val="28"/>
          <w:szCs w:val="28"/>
        </w:rPr>
        <w:t>Возвращение в сквер.</w:t>
      </w:r>
      <w:r w:rsidRPr="00E373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8890</wp:posOffset>
                </wp:positionV>
                <wp:extent cx="210185" cy="200660"/>
                <wp:effectExtent l="0" t="0" r="18415" b="2794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00660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4C0281" id="Овал 20" o:spid="_x0000_s1026" style="position:absolute;margin-left:12.9pt;margin-top:.7pt;width:16.55pt;height:1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" fillcolor="white [3201]" strokecolor="#2e74b5 [2404]" strokeweight="1.5pt">
                <v:stroke joinstyle="miter"/>
              </v:oval>
            </w:pict>
          </mc:Fallback>
        </mc:AlternateContent>
      </w:r>
      <w:r w:rsidRPr="00E37302">
        <w:rPr>
          <w:rFonts w:ascii="Times New Roman" w:hAnsi="Times New Roman" w:cs="Times New Roman"/>
          <w:sz w:val="28"/>
          <w:szCs w:val="28"/>
        </w:rPr>
        <w:tab/>
      </w:r>
    </w:p>
    <w:p w:rsidR="00D109A1" w:rsidRPr="00E37302" w:rsidRDefault="00D109A1" w:rsidP="00D109A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7302">
        <w:rPr>
          <w:rStyle w:val="a5"/>
          <w:rFonts w:ascii="Times New Roman" w:hAnsi="Times New Roman" w:cs="Times New Roman"/>
          <w:sz w:val="28"/>
          <w:szCs w:val="28"/>
        </w:rPr>
        <w:t>Разговор с бабушкой.</w:t>
      </w:r>
      <w:r w:rsidRPr="00E3730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10160</wp:posOffset>
                </wp:positionV>
                <wp:extent cx="210185" cy="200660"/>
                <wp:effectExtent l="0" t="0" r="18415" b="2794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" cy="200660"/>
                        </a:xfrm>
                        <a:prstGeom prst="ellips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4F8976" id="Овал 21" o:spid="_x0000_s1026" style="position:absolute;margin-left:13.6pt;margin-top:.8pt;width:16.55pt;height:1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" fillcolor="white [3201]" strokecolor="#2e74b5 [2404]" strokeweight="1.5pt">
                <v:stroke joinstyle="miter"/>
              </v:oval>
            </w:pict>
          </mc:Fallback>
        </mc:AlternateContent>
      </w:r>
      <w:r w:rsidRPr="00E37302">
        <w:rPr>
          <w:rFonts w:ascii="Times New Roman" w:hAnsi="Times New Roman" w:cs="Times New Roman"/>
          <w:sz w:val="28"/>
          <w:szCs w:val="28"/>
        </w:rPr>
        <w:tab/>
      </w:r>
    </w:p>
    <w:p w:rsidR="00D109A1" w:rsidRPr="00E37302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Заполните таблицу.</w:t>
      </w:r>
    </w:p>
    <w:p w:rsidR="00D109A1" w:rsidRPr="001653CB" w:rsidRDefault="00D109A1" w:rsidP="00D109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080"/>
        <w:gridCol w:w="5115"/>
      </w:tblGrid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A1" w:rsidRDefault="00D1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вёл себя Павлик </w:t>
            </w:r>
          </w:p>
          <w:p w:rsidR="00D109A1" w:rsidRDefault="00D1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рассказа?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A1" w:rsidRDefault="00D1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действия предпринял Павлик </w:t>
            </w:r>
          </w:p>
          <w:p w:rsidR="00D109A1" w:rsidRDefault="00D10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совета старика?</w:t>
            </w: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A1" w:rsidTr="00D109A1">
        <w:trPr>
          <w:trHeight w:val="29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A1" w:rsidRDefault="00D10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9A1" w:rsidRDefault="00D109A1" w:rsidP="00D109A1">
      <w:pPr>
        <w:rPr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Вставьте пропущенные слова.</w:t>
      </w:r>
    </w:p>
    <w:p w:rsidR="00D109A1" w:rsidRPr="001653CB" w:rsidRDefault="00D109A1" w:rsidP="00D109A1">
      <w:pPr>
        <w:pStyle w:val="a3"/>
        <w:spacing w:before="0" w:beforeAutospacing="0" w:after="0" w:afterAutospacing="0"/>
        <w:rPr>
          <w:sz w:val="16"/>
          <w:szCs w:val="16"/>
          <w:lang w:eastAsia="en-US"/>
        </w:rPr>
      </w:pP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«Я хочу тебе помочь. Есть такое волшебное слово…</w:t>
      </w:r>
    </w:p>
    <w:p w:rsidR="00D109A1" w:rsidRDefault="00D109A1" w:rsidP="00D109A1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- Я скажу тебе это слово. Но помни: говорить его надо _____________ голосом, глядя _______________________________________, с кем говоришь…</w:t>
      </w: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92C" w:rsidRDefault="0084592C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92C" w:rsidRDefault="0084592C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92C" w:rsidRDefault="0084592C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Лист самооценки.</w:t>
      </w:r>
    </w:p>
    <w:p w:rsidR="00D109A1" w:rsidRPr="008D6341" w:rsidRDefault="00D109A1" w:rsidP="00D109A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4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01"/>
        <w:gridCol w:w="559"/>
        <w:gridCol w:w="4900"/>
        <w:gridCol w:w="567"/>
      </w:tblGrid>
      <w:tr w:rsidR="00567A41" w:rsidTr="00567A41">
        <w:trPr>
          <w:trHeight w:val="397"/>
        </w:trPr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67A41" w:rsidRDefault="00567A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Работа пары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7A41" w:rsidRDefault="00567A41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Результат работы пары</w:t>
            </w:r>
          </w:p>
        </w:tc>
      </w:tr>
      <w:tr w:rsidR="00D36A96" w:rsidTr="00151948">
        <w:trPr>
          <w:trHeight w:val="397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Смогли договориться </w:t>
            </w:r>
          </w:p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последовательности работы</w:t>
            </w:r>
            <w:r w:rsidR="00845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Установили последовательность событий в тексте.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96" w:rsidTr="00151948">
        <w:trPr>
          <w:trHeight w:val="397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Внимательно слушали друг друга.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Заполнили таблицу</w:t>
            </w:r>
            <w:r w:rsidR="00845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96" w:rsidTr="00151948">
        <w:trPr>
          <w:trHeight w:val="397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Нашли и вставили пропущенные слова</w:t>
            </w:r>
            <w:r w:rsidR="00845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96" w:rsidRDefault="00D36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9A1" w:rsidRPr="008D6341" w:rsidRDefault="00D109A1" w:rsidP="00D109A1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en-US"/>
        </w:rPr>
      </w:pPr>
    </w:p>
    <w:p w:rsidR="00D109A1" w:rsidRDefault="00D109A1" w:rsidP="008D63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73250C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250C" w:rsidRPr="0073250C">
        <w:rPr>
          <w:rFonts w:ascii="Times New Roman" w:hAnsi="Times New Roman" w:cs="Times New Roman"/>
          <w:sz w:val="28"/>
          <w:szCs w:val="28"/>
          <w:highlight w:val="green"/>
        </w:rPr>
        <w:t>- Пойду к бабушке. Она как раз стряпает. «Прогонит или нет?»</w:t>
      </w:r>
    </w:p>
    <w:p w:rsidR="00D109A1" w:rsidRDefault="00D109A1" w:rsidP="0073250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Павлик отворил дверь в кухню. Старушка снимала с противня горячие пирожки.</w:t>
      </w: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ab/>
        <w:t>Внук подбежал к ней, обеими руками повернул к себе красное морщинистое лицо, заглянул в глаза и прошептал:</w:t>
      </w:r>
    </w:p>
    <w:p w:rsidR="00D109A1" w:rsidRDefault="00D109A1" w:rsidP="00D109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highlight w:val="green"/>
        </w:rPr>
        <w:t>- Дай мне кусочек пирожка… пожалуйста.</w:t>
      </w:r>
    </w:p>
    <w:p w:rsidR="00D109A1" w:rsidRDefault="00D109A1" w:rsidP="00732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highlight w:val="yellow"/>
        </w:rPr>
        <w:t>Бабушка выпрямилась. Волшебное слово так и засияло в каждой морщинке, в глазах, в улыбке…</w:t>
      </w:r>
    </w:p>
    <w:p w:rsidR="0073250C" w:rsidRPr="0073250C" w:rsidRDefault="00D109A1" w:rsidP="0073250C">
      <w:pPr>
        <w:spacing w:after="0" w:line="240" w:lineRule="auto"/>
        <w:rPr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4049">
        <w:rPr>
          <w:rFonts w:ascii="Times New Roman" w:hAnsi="Times New Roman" w:cs="Times New Roman"/>
          <w:sz w:val="28"/>
          <w:szCs w:val="28"/>
          <w:highlight w:val="magenta"/>
        </w:rPr>
        <w:t xml:space="preserve">- Горяченького… горяченького захотел, голубчик мой! – </w:t>
      </w:r>
      <w:r w:rsidRPr="0073250C">
        <w:rPr>
          <w:rFonts w:ascii="Times New Roman" w:hAnsi="Times New Roman" w:cs="Times New Roman"/>
          <w:sz w:val="28"/>
          <w:szCs w:val="28"/>
          <w:highlight w:val="yellow"/>
        </w:rPr>
        <w:t>приговаривала она, выбира</w:t>
      </w:r>
      <w:r w:rsidR="0073250C" w:rsidRPr="0073250C">
        <w:rPr>
          <w:rFonts w:ascii="Times New Roman" w:hAnsi="Times New Roman" w:cs="Times New Roman"/>
          <w:sz w:val="28"/>
          <w:szCs w:val="28"/>
          <w:highlight w:val="yellow"/>
        </w:rPr>
        <w:t xml:space="preserve">я </w:t>
      </w:r>
      <w:r w:rsidR="0073250C">
        <w:rPr>
          <w:rFonts w:ascii="Times New Roman" w:hAnsi="Times New Roman" w:cs="Times New Roman"/>
          <w:sz w:val="28"/>
          <w:szCs w:val="28"/>
          <w:highlight w:val="yellow"/>
        </w:rPr>
        <w:t>самый лучший, румяный пирожок.</w:t>
      </w:r>
    </w:p>
    <w:p w:rsidR="0073250C" w:rsidRPr="0073250C" w:rsidRDefault="0073250C" w:rsidP="0073250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73250C">
        <w:rPr>
          <w:rFonts w:ascii="Times New Roman" w:hAnsi="Times New Roman" w:cs="Times New Roman"/>
          <w:sz w:val="28"/>
          <w:szCs w:val="28"/>
          <w:highlight w:val="yellow"/>
        </w:rPr>
        <w:tab/>
        <w:t>Павлик подпрыгнул от радости и расцеловал её в обе щеки.</w:t>
      </w:r>
    </w:p>
    <w:p w:rsidR="00D109A1" w:rsidRPr="008D6341" w:rsidRDefault="00D109A1" w:rsidP="00B13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341" w:rsidRDefault="008D6341" w:rsidP="008D634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8D6341" w:rsidRDefault="00151948" w:rsidP="008D6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-165481</wp:posOffset>
            </wp:positionH>
            <wp:positionV relativeFrom="paragraph">
              <wp:posOffset>233680</wp:posOffset>
            </wp:positionV>
            <wp:extent cx="2306264" cy="1389888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37" cy="139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341">
        <w:rPr>
          <w:rFonts w:ascii="Times New Roman" w:hAnsi="Times New Roman" w:cs="Times New Roman"/>
          <w:sz w:val="28"/>
          <w:szCs w:val="28"/>
        </w:rPr>
        <w:t>Наглядный материал</w:t>
      </w:r>
      <w:r w:rsidR="00BB1C3C">
        <w:rPr>
          <w:rFonts w:ascii="Times New Roman" w:hAnsi="Times New Roman" w:cs="Times New Roman"/>
          <w:sz w:val="28"/>
          <w:szCs w:val="28"/>
        </w:rPr>
        <w:t xml:space="preserve"> (презентация)</w:t>
      </w:r>
      <w:bookmarkStart w:id="0" w:name="_GoBack"/>
      <w:bookmarkEnd w:id="0"/>
    </w:p>
    <w:p w:rsidR="008D6341" w:rsidRDefault="00EA1343" w:rsidP="008D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7049134</wp:posOffset>
            </wp:positionH>
            <wp:positionV relativeFrom="paragraph">
              <wp:posOffset>47498</wp:posOffset>
            </wp:positionV>
            <wp:extent cx="2237865" cy="135293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64" cy="135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4616830</wp:posOffset>
            </wp:positionH>
            <wp:positionV relativeFrom="paragraph">
              <wp:posOffset>38354</wp:posOffset>
            </wp:positionV>
            <wp:extent cx="2361315" cy="1362456"/>
            <wp:effectExtent l="0" t="0" r="127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441" cy="136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2211959</wp:posOffset>
            </wp:positionH>
            <wp:positionV relativeFrom="paragraph">
              <wp:posOffset>29209</wp:posOffset>
            </wp:positionV>
            <wp:extent cx="2340864" cy="1381423"/>
            <wp:effectExtent l="0" t="0" r="254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77" cy="138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341">
        <w:rPr>
          <w:rFonts w:ascii="Times New Roman" w:hAnsi="Times New Roman" w:cs="Times New Roman"/>
          <w:sz w:val="28"/>
          <w:szCs w:val="28"/>
        </w:rPr>
        <w:t xml:space="preserve">        </w:t>
      </w:r>
      <w:r w:rsidR="008D6341">
        <w:rPr>
          <w:noProof/>
        </w:rPr>
        <w:t xml:space="preserve">  </w:t>
      </w:r>
    </w:p>
    <w:p w:rsidR="008D6341" w:rsidRDefault="008D6341" w:rsidP="008D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341" w:rsidRDefault="008D6341" w:rsidP="008D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D6341" w:rsidRDefault="008D6341" w:rsidP="008D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341" w:rsidRDefault="008D6341" w:rsidP="008D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341" w:rsidRDefault="008D6341" w:rsidP="008D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9A1" w:rsidRDefault="00D109A1" w:rsidP="00B13AC1">
      <w:pPr>
        <w:spacing w:after="0" w:line="240" w:lineRule="auto"/>
      </w:pPr>
    </w:p>
    <w:p w:rsidR="00D109A1" w:rsidRDefault="00FA1BFC" w:rsidP="00B13AC1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4635119</wp:posOffset>
            </wp:positionH>
            <wp:positionV relativeFrom="paragraph">
              <wp:posOffset>95250</wp:posOffset>
            </wp:positionV>
            <wp:extent cx="2358190" cy="1380744"/>
            <wp:effectExtent l="0" t="0" r="444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601" cy="1383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343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-162951</wp:posOffset>
            </wp:positionH>
            <wp:positionV relativeFrom="paragraph">
              <wp:posOffset>104394</wp:posOffset>
            </wp:positionV>
            <wp:extent cx="2304288" cy="1384676"/>
            <wp:effectExtent l="0" t="0" r="127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88" cy="138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343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2239391</wp:posOffset>
            </wp:positionH>
            <wp:positionV relativeFrom="paragraph">
              <wp:posOffset>104394</wp:posOffset>
            </wp:positionV>
            <wp:extent cx="2313178" cy="1365920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10" cy="136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p w:rsidR="00D109A1" w:rsidRDefault="00D109A1" w:rsidP="00B13AC1">
      <w:pPr>
        <w:spacing w:after="0" w:line="240" w:lineRule="auto"/>
      </w:pPr>
    </w:p>
    <w:sectPr w:rsidR="00D109A1" w:rsidSect="00F12104">
      <w:footerReference w:type="default" r:id="rId13"/>
      <w:pgSz w:w="16838" w:h="11906" w:orient="landscape"/>
      <w:pgMar w:top="426" w:right="1134" w:bottom="567" w:left="851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EA4" w:rsidRDefault="00DA7EA4" w:rsidP="00F60966">
      <w:pPr>
        <w:spacing w:after="0" w:line="240" w:lineRule="auto"/>
      </w:pPr>
      <w:r>
        <w:separator/>
      </w:r>
    </w:p>
  </w:endnote>
  <w:endnote w:type="continuationSeparator" w:id="0">
    <w:p w:rsidR="00DA7EA4" w:rsidRDefault="00DA7EA4" w:rsidP="00F6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3057156"/>
      <w:docPartObj>
        <w:docPartGallery w:val="Page Numbers (Bottom of Page)"/>
        <w:docPartUnique/>
      </w:docPartObj>
    </w:sdtPr>
    <w:sdtEndPr/>
    <w:sdtContent>
      <w:p w:rsidR="00D36A96" w:rsidRDefault="00D36A9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2F7">
          <w:rPr>
            <w:noProof/>
          </w:rPr>
          <w:t>11</w:t>
        </w:r>
        <w:r>
          <w:fldChar w:fldCharType="end"/>
        </w:r>
      </w:p>
    </w:sdtContent>
  </w:sdt>
  <w:p w:rsidR="00D36A96" w:rsidRDefault="00D36A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EA4" w:rsidRDefault="00DA7EA4" w:rsidP="00F60966">
      <w:pPr>
        <w:spacing w:after="0" w:line="240" w:lineRule="auto"/>
      </w:pPr>
      <w:r>
        <w:separator/>
      </w:r>
    </w:p>
  </w:footnote>
  <w:footnote w:type="continuationSeparator" w:id="0">
    <w:p w:rsidR="00DA7EA4" w:rsidRDefault="00DA7EA4" w:rsidP="00F60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6B"/>
    <w:rsid w:val="00005D86"/>
    <w:rsid w:val="00005EB5"/>
    <w:rsid w:val="00007343"/>
    <w:rsid w:val="00024F51"/>
    <w:rsid w:val="0003070A"/>
    <w:rsid w:val="00054606"/>
    <w:rsid w:val="000659E3"/>
    <w:rsid w:val="000838E6"/>
    <w:rsid w:val="0008591E"/>
    <w:rsid w:val="000D7441"/>
    <w:rsid w:val="0010161D"/>
    <w:rsid w:val="00121F09"/>
    <w:rsid w:val="00127149"/>
    <w:rsid w:val="00151948"/>
    <w:rsid w:val="001653CB"/>
    <w:rsid w:val="00177230"/>
    <w:rsid w:val="001D7366"/>
    <w:rsid w:val="001E2B43"/>
    <w:rsid w:val="00216BBC"/>
    <w:rsid w:val="00274CAB"/>
    <w:rsid w:val="00283217"/>
    <w:rsid w:val="00287574"/>
    <w:rsid w:val="00314996"/>
    <w:rsid w:val="00345DDA"/>
    <w:rsid w:val="00353383"/>
    <w:rsid w:val="003726D3"/>
    <w:rsid w:val="00381CE5"/>
    <w:rsid w:val="004162E1"/>
    <w:rsid w:val="00421BF3"/>
    <w:rsid w:val="004431E6"/>
    <w:rsid w:val="00464C55"/>
    <w:rsid w:val="004667ED"/>
    <w:rsid w:val="004837A7"/>
    <w:rsid w:val="004A1AB1"/>
    <w:rsid w:val="004A4319"/>
    <w:rsid w:val="004A7994"/>
    <w:rsid w:val="004B381A"/>
    <w:rsid w:val="004D1345"/>
    <w:rsid w:val="004D4E2C"/>
    <w:rsid w:val="004D5206"/>
    <w:rsid w:val="004F4125"/>
    <w:rsid w:val="005442F2"/>
    <w:rsid w:val="00567A41"/>
    <w:rsid w:val="00593EFF"/>
    <w:rsid w:val="005A2198"/>
    <w:rsid w:val="005C14EA"/>
    <w:rsid w:val="005F51A4"/>
    <w:rsid w:val="00667E6D"/>
    <w:rsid w:val="00694049"/>
    <w:rsid w:val="006C03C2"/>
    <w:rsid w:val="006C2918"/>
    <w:rsid w:val="006E7985"/>
    <w:rsid w:val="006F030F"/>
    <w:rsid w:val="006F59DC"/>
    <w:rsid w:val="007106BD"/>
    <w:rsid w:val="00725C03"/>
    <w:rsid w:val="0073250C"/>
    <w:rsid w:val="00734630"/>
    <w:rsid w:val="007A3FF6"/>
    <w:rsid w:val="007C7ADD"/>
    <w:rsid w:val="007F7B6B"/>
    <w:rsid w:val="00802082"/>
    <w:rsid w:val="0084592C"/>
    <w:rsid w:val="008610AA"/>
    <w:rsid w:val="0086796C"/>
    <w:rsid w:val="0088751E"/>
    <w:rsid w:val="008D6341"/>
    <w:rsid w:val="008E4965"/>
    <w:rsid w:val="0090791D"/>
    <w:rsid w:val="009142F7"/>
    <w:rsid w:val="00941D06"/>
    <w:rsid w:val="00942966"/>
    <w:rsid w:val="0096491B"/>
    <w:rsid w:val="009845D7"/>
    <w:rsid w:val="009F4E5E"/>
    <w:rsid w:val="00A357C1"/>
    <w:rsid w:val="00A531F3"/>
    <w:rsid w:val="00A71EEA"/>
    <w:rsid w:val="00A7768E"/>
    <w:rsid w:val="00AA005C"/>
    <w:rsid w:val="00AE237C"/>
    <w:rsid w:val="00B13AC1"/>
    <w:rsid w:val="00B223C9"/>
    <w:rsid w:val="00B27919"/>
    <w:rsid w:val="00B34453"/>
    <w:rsid w:val="00B7237B"/>
    <w:rsid w:val="00B94E35"/>
    <w:rsid w:val="00BA4A46"/>
    <w:rsid w:val="00BB1C3C"/>
    <w:rsid w:val="00BB3F41"/>
    <w:rsid w:val="00BF1290"/>
    <w:rsid w:val="00C13B34"/>
    <w:rsid w:val="00C34379"/>
    <w:rsid w:val="00C51922"/>
    <w:rsid w:val="00CA457C"/>
    <w:rsid w:val="00CA4DDF"/>
    <w:rsid w:val="00CA6E8A"/>
    <w:rsid w:val="00CB6EAE"/>
    <w:rsid w:val="00CF7820"/>
    <w:rsid w:val="00D109A1"/>
    <w:rsid w:val="00D1102E"/>
    <w:rsid w:val="00D15AEE"/>
    <w:rsid w:val="00D245A5"/>
    <w:rsid w:val="00D36A96"/>
    <w:rsid w:val="00D40491"/>
    <w:rsid w:val="00D5397A"/>
    <w:rsid w:val="00DA7EA4"/>
    <w:rsid w:val="00E132F1"/>
    <w:rsid w:val="00E2016A"/>
    <w:rsid w:val="00E37302"/>
    <w:rsid w:val="00E71EC3"/>
    <w:rsid w:val="00EA1343"/>
    <w:rsid w:val="00EA74FF"/>
    <w:rsid w:val="00EC6AEA"/>
    <w:rsid w:val="00ED3DC2"/>
    <w:rsid w:val="00EE68C8"/>
    <w:rsid w:val="00EE7AE1"/>
    <w:rsid w:val="00EF0CC1"/>
    <w:rsid w:val="00F12104"/>
    <w:rsid w:val="00F22869"/>
    <w:rsid w:val="00F35C73"/>
    <w:rsid w:val="00F41DA6"/>
    <w:rsid w:val="00F60966"/>
    <w:rsid w:val="00F62879"/>
    <w:rsid w:val="00F63005"/>
    <w:rsid w:val="00F9560A"/>
    <w:rsid w:val="00FA1BFC"/>
    <w:rsid w:val="00FA7929"/>
    <w:rsid w:val="00FA7CC4"/>
    <w:rsid w:val="00F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D9CEC6-6B24-4684-A30C-41B642AA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D5206"/>
  </w:style>
  <w:style w:type="character" w:customStyle="1" w:styleId="c3">
    <w:name w:val="c3"/>
    <w:basedOn w:val="a0"/>
    <w:rsid w:val="004D5206"/>
  </w:style>
  <w:style w:type="table" w:styleId="a4">
    <w:name w:val="Table Grid"/>
    <w:basedOn w:val="a1"/>
    <w:uiPriority w:val="39"/>
    <w:rsid w:val="004D52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4D5206"/>
    <w:rPr>
      <w:i/>
      <w:iCs/>
    </w:rPr>
  </w:style>
  <w:style w:type="paragraph" w:styleId="a6">
    <w:name w:val="header"/>
    <w:basedOn w:val="a"/>
    <w:link w:val="a7"/>
    <w:uiPriority w:val="99"/>
    <w:unhideWhenUsed/>
    <w:rsid w:val="00F6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96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966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6F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11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110</cp:revision>
  <dcterms:created xsi:type="dcterms:W3CDTF">2019-10-19T19:21:00Z</dcterms:created>
  <dcterms:modified xsi:type="dcterms:W3CDTF">2020-03-23T19:13:00Z</dcterms:modified>
</cp:coreProperties>
</file>