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1C" w:rsidRPr="002763E1" w:rsidRDefault="000C1923" w:rsidP="002763E1">
      <w:pPr>
        <w:spacing w:after="0" w:line="360" w:lineRule="auto"/>
        <w:ind w:firstLine="709"/>
        <w:jc w:val="center"/>
        <w:rPr>
          <w:rFonts w:ascii="Times New Roman" w:hAnsi="Times New Roman" w:cs="Times New Roman"/>
          <w:b/>
          <w:sz w:val="28"/>
          <w:szCs w:val="28"/>
        </w:rPr>
      </w:pPr>
      <w:r w:rsidRPr="002763E1">
        <w:rPr>
          <w:rFonts w:ascii="Times New Roman" w:hAnsi="Times New Roman" w:cs="Times New Roman"/>
          <w:b/>
          <w:sz w:val="28"/>
          <w:szCs w:val="28"/>
        </w:rPr>
        <w:t xml:space="preserve">Система работы по формированию </w:t>
      </w:r>
      <w:proofErr w:type="spellStart"/>
      <w:r w:rsidRPr="002763E1">
        <w:rPr>
          <w:rFonts w:ascii="Times New Roman" w:hAnsi="Times New Roman" w:cs="Times New Roman"/>
          <w:b/>
          <w:sz w:val="28"/>
          <w:szCs w:val="28"/>
        </w:rPr>
        <w:t>здоровьесберегающей</w:t>
      </w:r>
      <w:proofErr w:type="spellEnd"/>
    </w:p>
    <w:p w:rsidR="00EB2379" w:rsidRPr="002763E1" w:rsidRDefault="000C1923" w:rsidP="002763E1">
      <w:pPr>
        <w:spacing w:after="0" w:line="360" w:lineRule="auto"/>
        <w:ind w:firstLine="709"/>
        <w:jc w:val="center"/>
        <w:rPr>
          <w:rFonts w:ascii="Times New Roman" w:hAnsi="Times New Roman" w:cs="Times New Roman"/>
          <w:b/>
          <w:sz w:val="28"/>
          <w:szCs w:val="28"/>
        </w:rPr>
      </w:pPr>
      <w:r w:rsidRPr="002763E1">
        <w:rPr>
          <w:rFonts w:ascii="Times New Roman" w:hAnsi="Times New Roman" w:cs="Times New Roman"/>
          <w:b/>
          <w:sz w:val="28"/>
          <w:szCs w:val="28"/>
        </w:rPr>
        <w:t>среды современной школы</w:t>
      </w:r>
    </w:p>
    <w:p w:rsidR="00EB2379" w:rsidRPr="001B5C2C" w:rsidRDefault="00EB2379" w:rsidP="0063234F">
      <w:pPr>
        <w:spacing w:after="0" w:line="360" w:lineRule="auto"/>
        <w:ind w:firstLine="709"/>
        <w:jc w:val="center"/>
        <w:rPr>
          <w:rFonts w:ascii="Times New Roman" w:hAnsi="Times New Roman" w:cs="Times New Roman"/>
          <w:sz w:val="28"/>
          <w:szCs w:val="28"/>
        </w:rPr>
      </w:pPr>
      <w:r w:rsidRPr="001B5C2C">
        <w:rPr>
          <w:rFonts w:ascii="Times New Roman" w:hAnsi="Times New Roman" w:cs="Times New Roman"/>
          <w:sz w:val="28"/>
          <w:szCs w:val="28"/>
        </w:rPr>
        <w:t xml:space="preserve">(из опыта работы </w:t>
      </w:r>
      <w:r w:rsidR="00D17D1C" w:rsidRPr="001B5C2C">
        <w:rPr>
          <w:rFonts w:ascii="Times New Roman" w:hAnsi="Times New Roman" w:cs="Times New Roman"/>
          <w:sz w:val="28"/>
          <w:szCs w:val="28"/>
        </w:rPr>
        <w:t xml:space="preserve">Государственного казенного общеобразовательного учреждения Краснодарского края специальная (коррекционная) школа-интернат </w:t>
      </w:r>
      <w:proofErr w:type="gramStart"/>
      <w:r w:rsidR="00D17D1C" w:rsidRPr="001B5C2C">
        <w:rPr>
          <w:rFonts w:ascii="Times New Roman" w:hAnsi="Times New Roman" w:cs="Times New Roman"/>
          <w:sz w:val="28"/>
          <w:szCs w:val="28"/>
        </w:rPr>
        <w:t>г</w:t>
      </w:r>
      <w:proofErr w:type="gramEnd"/>
      <w:r w:rsidR="00D17D1C" w:rsidRPr="001B5C2C">
        <w:rPr>
          <w:rFonts w:ascii="Times New Roman" w:hAnsi="Times New Roman" w:cs="Times New Roman"/>
          <w:sz w:val="28"/>
          <w:szCs w:val="28"/>
        </w:rPr>
        <w:t>. Краснодара</w:t>
      </w:r>
      <w:r w:rsidRPr="001B5C2C">
        <w:rPr>
          <w:rFonts w:ascii="Times New Roman" w:hAnsi="Times New Roman" w:cs="Times New Roman"/>
          <w:sz w:val="28"/>
          <w:szCs w:val="28"/>
        </w:rPr>
        <w:t>)</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Коррекционные образовательные учреждения – это учреждения с особой аурой, особенными детьми, требующими особо бережного отношения, </w:t>
      </w:r>
      <w:r w:rsidRPr="001B5C2C">
        <w:rPr>
          <w:rFonts w:ascii="Times New Roman" w:hAnsi="Times New Roman" w:cs="Times New Roman"/>
          <w:iCs/>
          <w:sz w:val="28"/>
          <w:szCs w:val="28"/>
        </w:rPr>
        <w:t xml:space="preserve">так как это дети с ограниченными возможностями здоровья. </w:t>
      </w:r>
      <w:r w:rsidRPr="001B5C2C">
        <w:rPr>
          <w:rFonts w:ascii="Times New Roman" w:hAnsi="Times New Roman" w:cs="Times New Roman"/>
          <w:sz w:val="28"/>
          <w:szCs w:val="28"/>
        </w:rPr>
        <w:t xml:space="preserve">В коррекционных учреждениях весь учебно-воспитательный процесс должен быть направлен в сторону практико-ориентированного упражнения в формировании у воспитанников навыков самостоятельной жизни в </w:t>
      </w:r>
      <w:proofErr w:type="spellStart"/>
      <w:r w:rsidRPr="001B5C2C">
        <w:rPr>
          <w:rFonts w:ascii="Times New Roman" w:hAnsi="Times New Roman" w:cs="Times New Roman"/>
          <w:sz w:val="28"/>
          <w:szCs w:val="28"/>
        </w:rPr>
        <w:t>безбарьерном</w:t>
      </w:r>
      <w:proofErr w:type="spellEnd"/>
      <w:r w:rsidRPr="001B5C2C">
        <w:rPr>
          <w:rFonts w:ascii="Times New Roman" w:hAnsi="Times New Roman" w:cs="Times New Roman"/>
          <w:sz w:val="28"/>
          <w:szCs w:val="28"/>
        </w:rPr>
        <w:t xml:space="preserve"> пространстве. </w:t>
      </w:r>
    </w:p>
    <w:p w:rsidR="00EB2379" w:rsidRPr="001B5C2C" w:rsidRDefault="00EB2379" w:rsidP="0063234F">
      <w:pPr>
        <w:spacing w:after="0" w:line="360" w:lineRule="auto"/>
        <w:ind w:firstLine="567"/>
        <w:jc w:val="both"/>
        <w:rPr>
          <w:rFonts w:ascii="Times New Roman" w:hAnsi="Times New Roman" w:cs="Times New Roman"/>
          <w:sz w:val="28"/>
          <w:szCs w:val="28"/>
        </w:rPr>
      </w:pPr>
      <w:r w:rsidRPr="001B5C2C">
        <w:rPr>
          <w:rFonts w:ascii="Times New Roman" w:hAnsi="Times New Roman" w:cs="Times New Roman"/>
          <w:sz w:val="28"/>
          <w:szCs w:val="28"/>
        </w:rPr>
        <w:t xml:space="preserve">Поэтому столь необходимо на сегодняшний день определить пути достижения главной цели коррекционной школы – </w:t>
      </w:r>
      <w:r w:rsidRPr="001B5C2C">
        <w:rPr>
          <w:rFonts w:ascii="Times New Roman" w:hAnsi="Times New Roman" w:cs="Times New Roman"/>
          <w:iCs/>
          <w:sz w:val="28"/>
          <w:szCs w:val="28"/>
        </w:rPr>
        <w:t xml:space="preserve">создание той </w:t>
      </w:r>
      <w:proofErr w:type="spellStart"/>
      <w:r w:rsidRPr="001B5C2C">
        <w:rPr>
          <w:rFonts w:ascii="Times New Roman" w:hAnsi="Times New Roman" w:cs="Times New Roman"/>
          <w:iCs/>
          <w:sz w:val="28"/>
          <w:szCs w:val="28"/>
        </w:rPr>
        <w:t>здоровьесберегающей</w:t>
      </w:r>
      <w:proofErr w:type="spellEnd"/>
      <w:r w:rsidRPr="001B5C2C">
        <w:rPr>
          <w:rFonts w:ascii="Times New Roman" w:hAnsi="Times New Roman" w:cs="Times New Roman"/>
          <w:iCs/>
          <w:sz w:val="28"/>
          <w:szCs w:val="28"/>
        </w:rPr>
        <w:t xml:space="preserve"> среды</w:t>
      </w:r>
      <w:r w:rsidRPr="001B5C2C">
        <w:rPr>
          <w:rFonts w:ascii="Times New Roman" w:hAnsi="Times New Roman" w:cs="Times New Roman"/>
          <w:sz w:val="28"/>
          <w:szCs w:val="28"/>
        </w:rPr>
        <w:t>, в которой возможна максимальная подготовка ребенка с сенсорно – соматическими нарушениями к реализации себя во всех сферах жизни, его социализация.</w:t>
      </w:r>
    </w:p>
    <w:p w:rsidR="00EB2379" w:rsidRPr="001B5C2C" w:rsidRDefault="00EB2379" w:rsidP="0063234F">
      <w:pPr>
        <w:spacing w:after="0" w:line="360" w:lineRule="auto"/>
        <w:ind w:firstLine="567"/>
        <w:jc w:val="both"/>
        <w:rPr>
          <w:rStyle w:val="apple-converted-space"/>
          <w:rFonts w:ascii="Times New Roman" w:hAnsi="Times New Roman" w:cs="Times New Roman"/>
          <w:color w:val="000000"/>
          <w:sz w:val="28"/>
          <w:szCs w:val="28"/>
          <w:shd w:val="clear" w:color="auto" w:fill="FFFFFF"/>
        </w:rPr>
      </w:pPr>
      <w:r w:rsidRPr="001B5C2C">
        <w:rPr>
          <w:rStyle w:val="apple-converted-space"/>
          <w:rFonts w:ascii="Times New Roman" w:hAnsi="Times New Roman" w:cs="Times New Roman"/>
          <w:color w:val="000000"/>
          <w:sz w:val="28"/>
          <w:szCs w:val="28"/>
          <w:shd w:val="clear" w:color="auto" w:fill="FFFFFF"/>
        </w:rPr>
        <w:t xml:space="preserve">В ГКОУ школе-интернате созданы все необходимые условия для получения образования детьми с ОВЗ. </w:t>
      </w:r>
    </w:p>
    <w:p w:rsidR="00EB2379" w:rsidRPr="008B46D0" w:rsidRDefault="008B46D0" w:rsidP="008B46D0">
      <w:pPr>
        <w:spacing w:after="0" w:line="360" w:lineRule="auto"/>
        <w:ind w:firstLine="567"/>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Имеется паспорт доступности</w:t>
      </w:r>
      <w:r w:rsidRPr="008B46D0">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А</w:t>
      </w:r>
      <w:r w:rsidR="00EB2379" w:rsidRPr="001B5C2C">
        <w:rPr>
          <w:rFonts w:ascii="Times New Roman" w:hAnsi="Times New Roman" w:cs="Times New Roman"/>
          <w:sz w:val="28"/>
          <w:szCs w:val="28"/>
        </w:rPr>
        <w:t>даптирован официальный сайт для лиц с нарушениями зрения (слабовидящих), приобретены и установлены тактильно-рельефные указатели, информационный терминал с индукционной петлей, специальная электроакустическая аппаратура индивидуального пользования (</w:t>
      </w:r>
      <w:proofErr w:type="spellStart"/>
      <w:r w:rsidR="00EB2379" w:rsidRPr="001B5C2C">
        <w:rPr>
          <w:rFonts w:ascii="Times New Roman" w:hAnsi="Times New Roman" w:cs="Times New Roman"/>
          <w:sz w:val="28"/>
          <w:szCs w:val="28"/>
        </w:rPr>
        <w:t>Верботональный</w:t>
      </w:r>
      <w:proofErr w:type="spellEnd"/>
      <w:r w:rsidR="00EB2379" w:rsidRPr="001B5C2C">
        <w:rPr>
          <w:rFonts w:ascii="Times New Roman" w:hAnsi="Times New Roman" w:cs="Times New Roman"/>
          <w:sz w:val="28"/>
          <w:szCs w:val="28"/>
        </w:rPr>
        <w:t xml:space="preserve"> метод), аппаратно-программный комплекс «</w:t>
      </w:r>
      <w:proofErr w:type="spellStart"/>
      <w:r w:rsidR="00EB2379" w:rsidRPr="001B5C2C">
        <w:rPr>
          <w:rFonts w:ascii="Times New Roman" w:hAnsi="Times New Roman" w:cs="Times New Roman"/>
          <w:sz w:val="28"/>
          <w:szCs w:val="28"/>
        </w:rPr>
        <w:t>Сурдологокоррекционный</w:t>
      </w:r>
      <w:proofErr w:type="spellEnd"/>
      <w:r w:rsidR="00EB2379" w:rsidRPr="001B5C2C">
        <w:rPr>
          <w:rFonts w:ascii="Times New Roman" w:hAnsi="Times New Roman" w:cs="Times New Roman"/>
          <w:sz w:val="28"/>
          <w:szCs w:val="28"/>
        </w:rPr>
        <w:t xml:space="preserve"> кабинет»,  лингводидактические комплексы с методическими рекомендациями, </w:t>
      </w:r>
      <w:proofErr w:type="spellStart"/>
      <w:r w:rsidR="00EB2379" w:rsidRPr="001B5C2C">
        <w:rPr>
          <w:rFonts w:ascii="Times New Roman" w:hAnsi="Times New Roman" w:cs="Times New Roman"/>
          <w:sz w:val="28"/>
          <w:szCs w:val="28"/>
        </w:rPr>
        <w:t>ступенькоход</w:t>
      </w:r>
      <w:proofErr w:type="spellEnd"/>
      <w:r w:rsidR="00EB2379" w:rsidRPr="001B5C2C">
        <w:rPr>
          <w:rFonts w:ascii="Times New Roman" w:hAnsi="Times New Roman" w:cs="Times New Roman"/>
          <w:sz w:val="28"/>
          <w:szCs w:val="28"/>
        </w:rPr>
        <w:t xml:space="preserve">. Для комфортного пребывания инвалидов-колясочников и детей </w:t>
      </w:r>
      <w:proofErr w:type="gramStart"/>
      <w:r w:rsidR="00EB2379" w:rsidRPr="001B5C2C">
        <w:rPr>
          <w:rFonts w:ascii="Times New Roman" w:hAnsi="Times New Roman" w:cs="Times New Roman"/>
          <w:sz w:val="28"/>
          <w:szCs w:val="28"/>
        </w:rPr>
        <w:t>с</w:t>
      </w:r>
      <w:proofErr w:type="gramEnd"/>
      <w:r w:rsidR="00EB2379" w:rsidRPr="001B5C2C">
        <w:rPr>
          <w:rFonts w:ascii="Times New Roman" w:hAnsi="Times New Roman" w:cs="Times New Roman"/>
          <w:sz w:val="28"/>
          <w:szCs w:val="28"/>
        </w:rPr>
        <w:t xml:space="preserve"> </w:t>
      </w:r>
      <w:proofErr w:type="gramStart"/>
      <w:r w:rsidR="00EB2379" w:rsidRPr="001B5C2C">
        <w:rPr>
          <w:rFonts w:ascii="Times New Roman" w:hAnsi="Times New Roman" w:cs="Times New Roman"/>
          <w:sz w:val="28"/>
          <w:szCs w:val="28"/>
        </w:rPr>
        <w:t>ОДА</w:t>
      </w:r>
      <w:proofErr w:type="gramEnd"/>
      <w:r w:rsidR="00EB2379" w:rsidRPr="001B5C2C">
        <w:rPr>
          <w:rFonts w:ascii="Times New Roman" w:hAnsi="Times New Roman" w:cs="Times New Roman"/>
          <w:sz w:val="28"/>
          <w:szCs w:val="28"/>
        </w:rPr>
        <w:t xml:space="preserve"> выполнен монтаж бетонного пандуса и ограждения, переоборудованы и приспособлены санитарно-гигиеническое помещение, раздевалка, переход и столовая. Расширены дверные проемы, установлены двери, демонтаж порогов для МГН. Педагоги прошли курсы обучения РЖЯ и </w:t>
      </w:r>
      <w:proofErr w:type="spellStart"/>
      <w:r w:rsidR="00EB2379" w:rsidRPr="001B5C2C">
        <w:rPr>
          <w:rFonts w:ascii="Times New Roman" w:hAnsi="Times New Roman" w:cs="Times New Roman"/>
          <w:sz w:val="28"/>
          <w:szCs w:val="28"/>
        </w:rPr>
        <w:t>сурдоперевода</w:t>
      </w:r>
      <w:proofErr w:type="spellEnd"/>
      <w:r w:rsidR="00EB2379" w:rsidRPr="001B5C2C">
        <w:rPr>
          <w:rFonts w:ascii="Times New Roman" w:hAnsi="Times New Roman" w:cs="Times New Roman"/>
          <w:sz w:val="28"/>
          <w:szCs w:val="28"/>
        </w:rPr>
        <w:t>.</w:t>
      </w:r>
      <w:r w:rsidR="00EB2379" w:rsidRPr="001B5C2C">
        <w:rPr>
          <w:rFonts w:ascii="Times New Roman" w:hAnsi="Times New Roman" w:cs="Times New Roman"/>
          <w:sz w:val="28"/>
          <w:szCs w:val="28"/>
        </w:rPr>
        <w:tab/>
      </w:r>
      <w:r w:rsidR="00EB2379" w:rsidRPr="001B5C2C">
        <w:rPr>
          <w:rFonts w:ascii="Times New Roman" w:hAnsi="Times New Roman" w:cs="Times New Roman"/>
          <w:sz w:val="28"/>
          <w:szCs w:val="28"/>
        </w:rPr>
        <w:tab/>
      </w:r>
    </w:p>
    <w:p w:rsidR="00EB2379" w:rsidRPr="001B5C2C" w:rsidRDefault="00EB2379" w:rsidP="0063234F">
      <w:pPr>
        <w:spacing w:after="0" w:line="360" w:lineRule="auto"/>
        <w:ind w:firstLine="567"/>
        <w:jc w:val="both"/>
        <w:rPr>
          <w:rFonts w:ascii="Times New Roman" w:hAnsi="Times New Roman" w:cs="Times New Roman"/>
          <w:sz w:val="28"/>
          <w:szCs w:val="28"/>
        </w:rPr>
      </w:pPr>
      <w:r w:rsidRPr="001B5C2C">
        <w:rPr>
          <w:rFonts w:ascii="Times New Roman" w:hAnsi="Times New Roman" w:cs="Times New Roman"/>
          <w:sz w:val="28"/>
          <w:szCs w:val="28"/>
        </w:rPr>
        <w:lastRenderedPageBreak/>
        <w:t xml:space="preserve">В школе-интернате создана модель системной комплексной работы, которая реализуется через целевые программы: «Школа - ресурсный центр современной системы непрерывного образования, подготовки и переподготовки профессиональных кадров», «Школа - центр доступного качественного образования», «Школа - центр психолого-педагогического сопровождения» и комплексные программы: информатизации, дополнительного образования, </w:t>
      </w:r>
      <w:proofErr w:type="spellStart"/>
      <w:r w:rsidRPr="001B5C2C">
        <w:rPr>
          <w:rFonts w:ascii="Times New Roman" w:hAnsi="Times New Roman" w:cs="Times New Roman"/>
          <w:sz w:val="28"/>
          <w:szCs w:val="28"/>
        </w:rPr>
        <w:t>валеологического</w:t>
      </w:r>
      <w:proofErr w:type="spellEnd"/>
      <w:r w:rsidRPr="001B5C2C">
        <w:rPr>
          <w:rFonts w:ascii="Times New Roman" w:hAnsi="Times New Roman" w:cs="Times New Roman"/>
          <w:sz w:val="28"/>
          <w:szCs w:val="28"/>
        </w:rPr>
        <w:t xml:space="preserve"> сопровождения образовательного маршрута.</w:t>
      </w:r>
    </w:p>
    <w:p w:rsidR="00EB2379" w:rsidRPr="001B5C2C" w:rsidRDefault="00EB2379" w:rsidP="0063234F">
      <w:pPr>
        <w:pStyle w:val="a3"/>
        <w:spacing w:before="0" w:beforeAutospacing="0" w:after="0" w:afterAutospacing="0" w:line="360" w:lineRule="auto"/>
        <w:ind w:firstLine="567"/>
        <w:jc w:val="both"/>
        <w:outlineLvl w:val="0"/>
        <w:rPr>
          <w:color w:val="000000"/>
          <w:spacing w:val="1"/>
          <w:sz w:val="28"/>
          <w:szCs w:val="28"/>
        </w:rPr>
      </w:pPr>
      <w:r w:rsidRPr="001B5C2C">
        <w:rPr>
          <w:bCs/>
          <w:sz w:val="28"/>
          <w:szCs w:val="28"/>
        </w:rPr>
        <w:t xml:space="preserve">В учреждении разработана и активно действует целевая программа «За здоровый образ жизни». </w:t>
      </w:r>
      <w:r w:rsidRPr="001B5C2C">
        <w:rPr>
          <w:color w:val="000000"/>
          <w:spacing w:val="1"/>
          <w:sz w:val="28"/>
          <w:szCs w:val="28"/>
        </w:rPr>
        <w:t xml:space="preserve">В основе программы лежит междисциплинарная программа «Здоровье», </w:t>
      </w:r>
      <w:r w:rsidRPr="001B5C2C">
        <w:rPr>
          <w:color w:val="000000"/>
          <w:sz w:val="28"/>
          <w:szCs w:val="28"/>
        </w:rPr>
        <w:t xml:space="preserve">одобренная Министерством образования РФ, Министерством здравоохранения РФ, </w:t>
      </w:r>
      <w:r w:rsidRPr="001B5C2C">
        <w:rPr>
          <w:color w:val="000000"/>
          <w:spacing w:val="1"/>
          <w:sz w:val="28"/>
          <w:szCs w:val="28"/>
        </w:rPr>
        <w:t>Российской академией образования, Российской академией медицинских наук.</w:t>
      </w:r>
    </w:p>
    <w:p w:rsidR="00EB2379" w:rsidRPr="001B5C2C" w:rsidRDefault="00EB2379" w:rsidP="0063234F">
      <w:pPr>
        <w:pStyle w:val="a3"/>
        <w:spacing w:before="0" w:beforeAutospacing="0" w:after="0" w:afterAutospacing="0" w:line="360" w:lineRule="auto"/>
        <w:ind w:firstLine="567"/>
        <w:outlineLvl w:val="0"/>
        <w:rPr>
          <w:sz w:val="28"/>
          <w:szCs w:val="28"/>
        </w:rPr>
      </w:pPr>
      <w:r w:rsidRPr="001B5C2C">
        <w:rPr>
          <w:bCs/>
          <w:sz w:val="28"/>
          <w:szCs w:val="28"/>
        </w:rPr>
        <w:t>Цель программы:</w:t>
      </w:r>
    </w:p>
    <w:p w:rsidR="00EB2379" w:rsidRPr="001B5C2C" w:rsidRDefault="00EB2379" w:rsidP="0063234F">
      <w:pPr>
        <w:pStyle w:val="a3"/>
        <w:spacing w:before="0" w:beforeAutospacing="0" w:after="0" w:afterAutospacing="0" w:line="360" w:lineRule="auto"/>
        <w:jc w:val="both"/>
        <w:rPr>
          <w:sz w:val="28"/>
          <w:szCs w:val="28"/>
        </w:rPr>
      </w:pPr>
      <w:r w:rsidRPr="001B5C2C">
        <w:rPr>
          <w:iCs/>
          <w:sz w:val="28"/>
          <w:szCs w:val="28"/>
        </w:rPr>
        <w:t>Представление всех возможностей школы для формирования психически здорового, социально – адаптивного, физически развитого выпускника.</w:t>
      </w:r>
    </w:p>
    <w:p w:rsidR="00EB2379" w:rsidRPr="001B5C2C" w:rsidRDefault="00EB2379" w:rsidP="0063234F">
      <w:pPr>
        <w:pStyle w:val="a3"/>
        <w:spacing w:before="0" w:beforeAutospacing="0" w:after="0" w:afterAutospacing="0" w:line="360" w:lineRule="auto"/>
        <w:outlineLvl w:val="0"/>
        <w:rPr>
          <w:sz w:val="28"/>
          <w:szCs w:val="28"/>
        </w:rPr>
      </w:pPr>
      <w:r w:rsidRPr="001B5C2C">
        <w:rPr>
          <w:bCs/>
          <w:sz w:val="28"/>
          <w:szCs w:val="28"/>
        </w:rPr>
        <w:t>Задачи</w:t>
      </w:r>
      <w:r w:rsidRPr="001B5C2C">
        <w:rPr>
          <w:b/>
          <w:bCs/>
          <w:sz w:val="28"/>
          <w:szCs w:val="28"/>
        </w:rPr>
        <w:t>:</w:t>
      </w:r>
    </w:p>
    <w:p w:rsidR="00EB2379" w:rsidRPr="001B5C2C" w:rsidRDefault="00EB2379" w:rsidP="0063234F">
      <w:pPr>
        <w:numPr>
          <w:ilvl w:val="0"/>
          <w:numId w:val="7"/>
        </w:numPr>
        <w:spacing w:after="0"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iCs/>
          <w:sz w:val="28"/>
          <w:szCs w:val="28"/>
        </w:rPr>
        <w:t>Формирование потребности здорового образа жизни у учащихся.</w:t>
      </w:r>
    </w:p>
    <w:p w:rsidR="00EB2379" w:rsidRPr="001B5C2C" w:rsidRDefault="00EB2379" w:rsidP="0063234F">
      <w:pPr>
        <w:numPr>
          <w:ilvl w:val="0"/>
          <w:numId w:val="7"/>
        </w:numPr>
        <w:spacing w:before="100" w:beforeAutospacing="1" w:after="100" w:afterAutospacing="1"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iCs/>
          <w:sz w:val="28"/>
          <w:szCs w:val="28"/>
        </w:rPr>
        <w:t>формирование здоровых взаимоотношений с окружающим миром, обществом и самим собой.</w:t>
      </w:r>
    </w:p>
    <w:p w:rsidR="00EB2379" w:rsidRPr="001B5C2C" w:rsidRDefault="00EB2379" w:rsidP="0063234F">
      <w:pPr>
        <w:numPr>
          <w:ilvl w:val="0"/>
          <w:numId w:val="7"/>
        </w:numPr>
        <w:spacing w:before="100" w:beforeAutospacing="1" w:after="100" w:afterAutospacing="1"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iCs/>
          <w:sz w:val="28"/>
          <w:szCs w:val="28"/>
        </w:rPr>
        <w:t>Повышение квалификации педагогов в вопросах развития и охраны здоровья ребёнка.</w:t>
      </w:r>
    </w:p>
    <w:p w:rsidR="00EB2379" w:rsidRPr="001B5C2C" w:rsidRDefault="00EB2379" w:rsidP="0063234F">
      <w:pPr>
        <w:numPr>
          <w:ilvl w:val="0"/>
          <w:numId w:val="7"/>
        </w:numPr>
        <w:spacing w:after="0"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iCs/>
          <w:sz w:val="28"/>
          <w:szCs w:val="28"/>
        </w:rPr>
        <w:t>Просвещение родителей в вопросах сохранения здоровья детей.</w:t>
      </w:r>
    </w:p>
    <w:p w:rsidR="00EB2379" w:rsidRPr="001B5C2C" w:rsidRDefault="00EB2379" w:rsidP="0063234F">
      <w:pPr>
        <w:pStyle w:val="a3"/>
        <w:spacing w:before="0" w:beforeAutospacing="0" w:after="0" w:afterAutospacing="0" w:line="360" w:lineRule="auto"/>
        <w:outlineLvl w:val="0"/>
        <w:rPr>
          <w:sz w:val="28"/>
          <w:szCs w:val="28"/>
        </w:rPr>
      </w:pPr>
      <w:r w:rsidRPr="001B5C2C">
        <w:rPr>
          <w:bCs/>
          <w:sz w:val="28"/>
          <w:szCs w:val="28"/>
        </w:rPr>
        <w:t>Прогнозируемый результат:</w:t>
      </w:r>
    </w:p>
    <w:p w:rsidR="00EB2379" w:rsidRPr="001B5C2C" w:rsidRDefault="00EB2379" w:rsidP="0063234F">
      <w:pPr>
        <w:pStyle w:val="a3"/>
        <w:spacing w:before="0" w:beforeAutospacing="0" w:after="0" w:afterAutospacing="0" w:line="360" w:lineRule="auto"/>
        <w:rPr>
          <w:sz w:val="28"/>
          <w:szCs w:val="28"/>
        </w:rPr>
      </w:pPr>
      <w:r w:rsidRPr="001B5C2C">
        <w:rPr>
          <w:sz w:val="28"/>
          <w:szCs w:val="28"/>
        </w:rPr>
        <w:t>Здоровый физически, психически, нравственно, адекватно оценивающий своё место и предназначение в жизни выпускник.</w:t>
      </w:r>
    </w:p>
    <w:p w:rsidR="00EB2379" w:rsidRPr="001B5C2C" w:rsidRDefault="00EB2379" w:rsidP="0063234F">
      <w:pPr>
        <w:pStyle w:val="a3"/>
        <w:spacing w:before="0" w:beforeAutospacing="0" w:after="0" w:afterAutospacing="0" w:line="360" w:lineRule="auto"/>
        <w:jc w:val="both"/>
        <w:outlineLvl w:val="0"/>
        <w:rPr>
          <w:sz w:val="28"/>
          <w:szCs w:val="28"/>
        </w:rPr>
      </w:pPr>
      <w:r w:rsidRPr="001B5C2C">
        <w:rPr>
          <w:bCs/>
          <w:sz w:val="28"/>
          <w:szCs w:val="28"/>
        </w:rPr>
        <w:t>Участники программы: у</w:t>
      </w:r>
      <w:r w:rsidRPr="001B5C2C">
        <w:rPr>
          <w:sz w:val="28"/>
          <w:szCs w:val="28"/>
        </w:rPr>
        <w:t xml:space="preserve">чащиеся, </w:t>
      </w:r>
      <w:r w:rsidR="0050092A" w:rsidRPr="001B5C2C">
        <w:rPr>
          <w:sz w:val="28"/>
          <w:szCs w:val="28"/>
        </w:rPr>
        <w:t xml:space="preserve">родители </w:t>
      </w:r>
      <w:r w:rsidRPr="001B5C2C">
        <w:rPr>
          <w:sz w:val="28"/>
          <w:szCs w:val="28"/>
        </w:rPr>
        <w:t>классные руковод</w:t>
      </w:r>
      <w:r w:rsidR="0050092A" w:rsidRPr="001B5C2C">
        <w:rPr>
          <w:sz w:val="28"/>
          <w:szCs w:val="28"/>
        </w:rPr>
        <w:t>ители и другие педагогические работники.</w:t>
      </w:r>
    </w:p>
    <w:p w:rsidR="00EB2379" w:rsidRPr="001B5C2C" w:rsidRDefault="00EB2379" w:rsidP="0063234F">
      <w:pPr>
        <w:spacing w:after="0" w:line="360" w:lineRule="auto"/>
        <w:rPr>
          <w:rFonts w:ascii="Times New Roman" w:hAnsi="Times New Roman" w:cs="Times New Roman"/>
          <w:sz w:val="28"/>
          <w:szCs w:val="28"/>
        </w:rPr>
      </w:pPr>
      <w:r w:rsidRPr="001B5C2C">
        <w:rPr>
          <w:rFonts w:ascii="Times New Roman" w:eastAsia="Times New Roman" w:hAnsi="Times New Roman" w:cs="Times New Roman"/>
          <w:sz w:val="28"/>
          <w:szCs w:val="28"/>
        </w:rPr>
        <w:t>Основные направления работы по реализации программы:</w:t>
      </w:r>
    </w:p>
    <w:p w:rsidR="00EB2379" w:rsidRPr="001B5C2C" w:rsidRDefault="00EB2379" w:rsidP="0063234F">
      <w:pPr>
        <w:pStyle w:val="a4"/>
        <w:widowControl/>
        <w:numPr>
          <w:ilvl w:val="0"/>
          <w:numId w:val="10"/>
        </w:numPr>
        <w:spacing w:line="360" w:lineRule="auto"/>
        <w:rPr>
          <w:sz w:val="28"/>
          <w:szCs w:val="28"/>
        </w:rPr>
      </w:pPr>
      <w:r w:rsidRPr="001B5C2C">
        <w:rPr>
          <w:sz w:val="28"/>
          <w:szCs w:val="28"/>
        </w:rPr>
        <w:lastRenderedPageBreak/>
        <w:t>Мероприятия по созданию условий для обеспечения охраны здоровья учащихся, их полноценного физического развития.</w:t>
      </w:r>
    </w:p>
    <w:p w:rsidR="00EB2379" w:rsidRPr="001B5C2C" w:rsidRDefault="00EB2379" w:rsidP="0063234F">
      <w:pPr>
        <w:pStyle w:val="a4"/>
        <w:widowControl/>
        <w:numPr>
          <w:ilvl w:val="0"/>
          <w:numId w:val="10"/>
        </w:numPr>
        <w:spacing w:before="100" w:beforeAutospacing="1" w:after="100" w:afterAutospacing="1" w:line="360" w:lineRule="auto"/>
        <w:rPr>
          <w:sz w:val="28"/>
          <w:szCs w:val="28"/>
        </w:rPr>
      </w:pPr>
      <w:r w:rsidRPr="001B5C2C">
        <w:rPr>
          <w:sz w:val="28"/>
          <w:szCs w:val="28"/>
        </w:rPr>
        <w:t>Профилактическая работа по предупреждению роста заболеваемости учащихся школы.</w:t>
      </w:r>
    </w:p>
    <w:p w:rsidR="00EB2379" w:rsidRPr="001B5C2C" w:rsidRDefault="00EB2379" w:rsidP="0063234F">
      <w:pPr>
        <w:pStyle w:val="a5"/>
        <w:numPr>
          <w:ilvl w:val="0"/>
          <w:numId w:val="10"/>
        </w:numPr>
        <w:spacing w:line="360" w:lineRule="auto"/>
        <w:jc w:val="both"/>
        <w:rPr>
          <w:rFonts w:ascii="Times New Roman" w:hAnsi="Times New Roman" w:cs="Times New Roman"/>
          <w:sz w:val="28"/>
          <w:szCs w:val="28"/>
        </w:rPr>
      </w:pPr>
      <w:r w:rsidRPr="001B5C2C">
        <w:rPr>
          <w:rFonts w:ascii="Times New Roman" w:eastAsia="Times New Roman" w:hAnsi="Times New Roman" w:cs="Times New Roman"/>
          <w:sz w:val="28"/>
          <w:szCs w:val="28"/>
        </w:rPr>
        <w:t>Профилактика по предупреждению детского травматизма на дорогах.</w:t>
      </w:r>
    </w:p>
    <w:p w:rsidR="00EB2379" w:rsidRPr="001B5C2C" w:rsidRDefault="00EB2379" w:rsidP="0063234F">
      <w:pPr>
        <w:pStyle w:val="a5"/>
        <w:numPr>
          <w:ilvl w:val="0"/>
          <w:numId w:val="10"/>
        </w:numPr>
        <w:spacing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sz w:val="28"/>
          <w:szCs w:val="28"/>
        </w:rPr>
        <w:t xml:space="preserve">Профилактическая работа по предупреждению развития «вредных» привычек: </w:t>
      </w:r>
      <w:proofErr w:type="spellStart"/>
      <w:r w:rsidRPr="001B5C2C">
        <w:rPr>
          <w:rFonts w:ascii="Times New Roman" w:eastAsia="Times New Roman" w:hAnsi="Times New Roman" w:cs="Times New Roman"/>
          <w:sz w:val="28"/>
          <w:szCs w:val="28"/>
        </w:rPr>
        <w:t>табакокурения</w:t>
      </w:r>
      <w:proofErr w:type="spellEnd"/>
      <w:r w:rsidRPr="001B5C2C">
        <w:rPr>
          <w:rFonts w:ascii="Times New Roman" w:eastAsia="Times New Roman" w:hAnsi="Times New Roman" w:cs="Times New Roman"/>
          <w:sz w:val="28"/>
          <w:szCs w:val="28"/>
        </w:rPr>
        <w:t>, токсикомании, наркомании.</w:t>
      </w:r>
    </w:p>
    <w:p w:rsidR="00EB2379" w:rsidRPr="001B5C2C" w:rsidRDefault="00EB2379" w:rsidP="0063234F">
      <w:pPr>
        <w:pStyle w:val="a3"/>
        <w:spacing w:before="0" w:beforeAutospacing="0" w:after="0" w:afterAutospacing="0" w:line="360" w:lineRule="auto"/>
        <w:outlineLvl w:val="0"/>
        <w:rPr>
          <w:sz w:val="28"/>
          <w:szCs w:val="28"/>
        </w:rPr>
      </w:pPr>
      <w:r w:rsidRPr="001B5C2C">
        <w:rPr>
          <w:bCs/>
          <w:sz w:val="28"/>
          <w:szCs w:val="28"/>
        </w:rPr>
        <w:t>Педагогические средства:</w:t>
      </w:r>
    </w:p>
    <w:p w:rsidR="00EB2379" w:rsidRPr="001B5C2C" w:rsidRDefault="00EB2379" w:rsidP="0063234F">
      <w:pPr>
        <w:numPr>
          <w:ilvl w:val="0"/>
          <w:numId w:val="9"/>
        </w:numPr>
        <w:spacing w:after="0"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sz w:val="28"/>
          <w:szCs w:val="28"/>
        </w:rPr>
        <w:t>Анкета склонности к вредным привычкам.</w:t>
      </w:r>
    </w:p>
    <w:p w:rsidR="00EB2379" w:rsidRPr="001B5C2C" w:rsidRDefault="00EB2379" w:rsidP="0063234F">
      <w:pPr>
        <w:numPr>
          <w:ilvl w:val="0"/>
          <w:numId w:val="9"/>
        </w:numPr>
        <w:spacing w:after="0"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sz w:val="28"/>
          <w:szCs w:val="28"/>
        </w:rPr>
        <w:t>Методические рекомендации классным руководителям, воспитателям по формированию у школьников гигиенических навыков.</w:t>
      </w:r>
    </w:p>
    <w:p w:rsidR="00EB2379" w:rsidRPr="001B5C2C" w:rsidRDefault="00EB2379" w:rsidP="0063234F">
      <w:pPr>
        <w:numPr>
          <w:ilvl w:val="0"/>
          <w:numId w:val="9"/>
        </w:numPr>
        <w:spacing w:after="0" w:line="360" w:lineRule="auto"/>
        <w:jc w:val="both"/>
        <w:rPr>
          <w:rFonts w:ascii="Times New Roman" w:eastAsia="Times New Roman" w:hAnsi="Times New Roman" w:cs="Times New Roman"/>
          <w:sz w:val="28"/>
          <w:szCs w:val="28"/>
        </w:rPr>
      </w:pPr>
      <w:r w:rsidRPr="001B5C2C">
        <w:rPr>
          <w:rFonts w:ascii="Times New Roman" w:hAnsi="Times New Roman" w:cs="Times New Roman"/>
          <w:sz w:val="28"/>
          <w:szCs w:val="28"/>
        </w:rPr>
        <w:t>Учебные предметы (</w:t>
      </w:r>
      <w:r w:rsidRPr="001B5C2C">
        <w:rPr>
          <w:rFonts w:ascii="Times New Roman" w:eastAsia="Times New Roman" w:hAnsi="Times New Roman" w:cs="Times New Roman"/>
          <w:sz w:val="28"/>
          <w:szCs w:val="28"/>
        </w:rPr>
        <w:t xml:space="preserve">биология, </w:t>
      </w:r>
      <w:r w:rsidRPr="001B5C2C">
        <w:rPr>
          <w:rFonts w:ascii="Times New Roman" w:hAnsi="Times New Roman" w:cs="Times New Roman"/>
          <w:sz w:val="28"/>
          <w:szCs w:val="28"/>
        </w:rPr>
        <w:t>физкультура, СБО</w:t>
      </w:r>
      <w:r w:rsidRPr="001B5C2C">
        <w:rPr>
          <w:rFonts w:ascii="Times New Roman" w:eastAsia="Times New Roman" w:hAnsi="Times New Roman" w:cs="Times New Roman"/>
          <w:sz w:val="28"/>
          <w:szCs w:val="28"/>
        </w:rPr>
        <w:t xml:space="preserve">), формирующие основы здорового образа жизни; </w:t>
      </w:r>
    </w:p>
    <w:p w:rsidR="00EB2379" w:rsidRPr="001B5C2C" w:rsidRDefault="00EB2379" w:rsidP="0063234F">
      <w:pPr>
        <w:numPr>
          <w:ilvl w:val="0"/>
          <w:numId w:val="9"/>
        </w:numPr>
        <w:spacing w:before="100" w:beforeAutospacing="1" w:after="100" w:afterAutospacing="1" w:line="360" w:lineRule="auto"/>
        <w:jc w:val="both"/>
        <w:rPr>
          <w:rFonts w:ascii="Times New Roman" w:eastAsia="Times New Roman" w:hAnsi="Times New Roman" w:cs="Times New Roman"/>
          <w:sz w:val="28"/>
          <w:szCs w:val="28"/>
        </w:rPr>
      </w:pPr>
      <w:r w:rsidRPr="001B5C2C">
        <w:rPr>
          <w:rFonts w:ascii="Times New Roman" w:eastAsia="Times New Roman" w:hAnsi="Times New Roman" w:cs="Times New Roman"/>
          <w:sz w:val="28"/>
          <w:szCs w:val="28"/>
        </w:rPr>
        <w:t xml:space="preserve">Психодиагностика и </w:t>
      </w:r>
      <w:proofErr w:type="spellStart"/>
      <w:r w:rsidRPr="001B5C2C">
        <w:rPr>
          <w:rFonts w:ascii="Times New Roman" w:eastAsia="Times New Roman" w:hAnsi="Times New Roman" w:cs="Times New Roman"/>
          <w:sz w:val="28"/>
          <w:szCs w:val="28"/>
        </w:rPr>
        <w:t>психокоррекция</w:t>
      </w:r>
      <w:proofErr w:type="spellEnd"/>
      <w:r w:rsidRPr="001B5C2C">
        <w:rPr>
          <w:rFonts w:ascii="Times New Roman" w:eastAsia="Times New Roman" w:hAnsi="Times New Roman" w:cs="Times New Roman"/>
          <w:sz w:val="28"/>
          <w:szCs w:val="28"/>
        </w:rPr>
        <w:t xml:space="preserve"> (программа работы психолога</w:t>
      </w:r>
      <w:r w:rsidRPr="001B5C2C">
        <w:rPr>
          <w:rFonts w:ascii="Times New Roman" w:hAnsi="Times New Roman" w:cs="Times New Roman"/>
          <w:sz w:val="28"/>
          <w:szCs w:val="28"/>
        </w:rPr>
        <w:t>, социального педагога</w:t>
      </w:r>
      <w:r w:rsidRPr="001B5C2C">
        <w:rPr>
          <w:rFonts w:ascii="Times New Roman" w:eastAsia="Times New Roman" w:hAnsi="Times New Roman" w:cs="Times New Roman"/>
          <w:sz w:val="28"/>
          <w:szCs w:val="28"/>
        </w:rPr>
        <w:t>)</w:t>
      </w:r>
      <w:r w:rsidRPr="001B5C2C">
        <w:rPr>
          <w:rFonts w:ascii="Times New Roman" w:hAnsi="Times New Roman" w:cs="Times New Roman"/>
          <w:sz w:val="28"/>
          <w:szCs w:val="28"/>
        </w:rPr>
        <w:t>;</w:t>
      </w:r>
    </w:p>
    <w:p w:rsidR="00EB2379" w:rsidRPr="001B5C2C" w:rsidRDefault="00EB2379" w:rsidP="0063234F">
      <w:pPr>
        <w:numPr>
          <w:ilvl w:val="0"/>
          <w:numId w:val="9"/>
        </w:numPr>
        <w:spacing w:before="100" w:beforeAutospacing="1" w:after="100" w:afterAutospacing="1" w:line="360" w:lineRule="auto"/>
        <w:jc w:val="both"/>
        <w:rPr>
          <w:rFonts w:ascii="Times New Roman" w:hAnsi="Times New Roman" w:cs="Times New Roman"/>
          <w:sz w:val="28"/>
          <w:szCs w:val="28"/>
        </w:rPr>
      </w:pPr>
      <w:r w:rsidRPr="001B5C2C">
        <w:rPr>
          <w:rFonts w:ascii="Times New Roman" w:eastAsia="Times New Roman" w:hAnsi="Times New Roman" w:cs="Times New Roman"/>
          <w:sz w:val="28"/>
          <w:szCs w:val="28"/>
        </w:rPr>
        <w:t>Школьные мероприятия спортивно – массовой, оздоровительной работы, Дни здоровья, акции за здоровый образ жизни.</w:t>
      </w:r>
    </w:p>
    <w:p w:rsidR="00EB2379" w:rsidRPr="001B5C2C" w:rsidRDefault="00EB2379" w:rsidP="0063234F">
      <w:pPr>
        <w:numPr>
          <w:ilvl w:val="0"/>
          <w:numId w:val="9"/>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Уроки информационной грамотности (план работы библиотекаря).</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Пути решения проблемы внедрения </w:t>
      </w:r>
      <w:proofErr w:type="spellStart"/>
      <w:r w:rsidRPr="001B5C2C">
        <w:rPr>
          <w:rFonts w:ascii="Times New Roman" w:hAnsi="Times New Roman" w:cs="Times New Roman"/>
          <w:sz w:val="28"/>
          <w:szCs w:val="28"/>
        </w:rPr>
        <w:t>здоровьеберегающих</w:t>
      </w:r>
      <w:proofErr w:type="spellEnd"/>
      <w:r w:rsidRPr="001B5C2C">
        <w:rPr>
          <w:rFonts w:ascii="Times New Roman" w:hAnsi="Times New Roman" w:cs="Times New Roman"/>
          <w:sz w:val="28"/>
          <w:szCs w:val="28"/>
        </w:rPr>
        <w:t xml:space="preserve"> технологий в учебно-воспитательный процесс основаны на следующих аспектах:</w:t>
      </w:r>
    </w:p>
    <w:p w:rsidR="00EB2379" w:rsidRPr="001B5C2C" w:rsidRDefault="00EB2379" w:rsidP="0063234F">
      <w:pPr>
        <w:numPr>
          <w:ilvl w:val="0"/>
          <w:numId w:val="1"/>
        </w:numPr>
        <w:spacing w:after="0" w:line="360" w:lineRule="auto"/>
        <w:ind w:left="0"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Психолого-педагогическом </w:t>
      </w:r>
      <w:proofErr w:type="gramStart"/>
      <w:r w:rsidRPr="001B5C2C">
        <w:rPr>
          <w:rFonts w:ascii="Times New Roman" w:hAnsi="Times New Roman" w:cs="Times New Roman"/>
          <w:sz w:val="28"/>
          <w:szCs w:val="28"/>
        </w:rPr>
        <w:t>аспекте</w:t>
      </w:r>
      <w:proofErr w:type="gramEnd"/>
      <w:r w:rsidRPr="001B5C2C">
        <w:rPr>
          <w:rFonts w:ascii="Times New Roman" w:hAnsi="Times New Roman" w:cs="Times New Roman"/>
          <w:sz w:val="28"/>
          <w:szCs w:val="28"/>
        </w:rPr>
        <w:t>, который заключается в раскрытии основ личностно - ориентированного подхода к школьникам со слуховой деривацией, связанных с аномалиями слуха и вызванных ими вторичных отклонений. На первый план выступает разработка проблем управления психофизическим развитием личности детей с различными нарушениями в целях профилактики возникших вторичных дефектов и проблема коррекции, компенсации и профилактики нарушенных функций. В связи с этим усиливается личностно – ориентированный подход в обучении и воспитании детей.</w:t>
      </w:r>
    </w:p>
    <w:p w:rsidR="00EB2379" w:rsidRPr="001B5C2C" w:rsidRDefault="00EB2379" w:rsidP="0063234F">
      <w:pPr>
        <w:numPr>
          <w:ilvl w:val="0"/>
          <w:numId w:val="1"/>
        </w:numPr>
        <w:spacing w:after="0" w:line="360" w:lineRule="auto"/>
        <w:ind w:left="0" w:firstLine="709"/>
        <w:jc w:val="both"/>
        <w:rPr>
          <w:rFonts w:ascii="Times New Roman" w:hAnsi="Times New Roman" w:cs="Times New Roman"/>
          <w:sz w:val="28"/>
          <w:szCs w:val="28"/>
        </w:rPr>
      </w:pPr>
      <w:proofErr w:type="spellStart"/>
      <w:r w:rsidRPr="001B5C2C">
        <w:rPr>
          <w:rFonts w:ascii="Times New Roman" w:hAnsi="Times New Roman" w:cs="Times New Roman"/>
          <w:sz w:val="28"/>
          <w:szCs w:val="28"/>
        </w:rPr>
        <w:lastRenderedPageBreak/>
        <w:t>Коррекционно</w:t>
      </w:r>
      <w:proofErr w:type="spellEnd"/>
      <w:r w:rsidRPr="001B5C2C">
        <w:rPr>
          <w:rFonts w:ascii="Times New Roman" w:hAnsi="Times New Roman" w:cs="Times New Roman"/>
          <w:sz w:val="28"/>
          <w:szCs w:val="28"/>
        </w:rPr>
        <w:t xml:space="preserve"> - развивающем </w:t>
      </w:r>
      <w:proofErr w:type="gramStart"/>
      <w:r w:rsidRPr="001B5C2C">
        <w:rPr>
          <w:rFonts w:ascii="Times New Roman" w:hAnsi="Times New Roman" w:cs="Times New Roman"/>
          <w:sz w:val="28"/>
          <w:szCs w:val="28"/>
        </w:rPr>
        <w:t>аспекте</w:t>
      </w:r>
      <w:proofErr w:type="gramEnd"/>
      <w:r w:rsidRPr="001B5C2C">
        <w:rPr>
          <w:rFonts w:ascii="Times New Roman" w:hAnsi="Times New Roman" w:cs="Times New Roman"/>
          <w:sz w:val="28"/>
          <w:szCs w:val="28"/>
        </w:rPr>
        <w:t>, построенном на основе стимуляции всех потенциальных возможностей детей и осуществлении индивидуально-дифференцированного подхода, который способствует социальной адаптации и социальной реабилитации детей с нарушением слуха в обществе.  Данный аспект заключается в исследовании практической работы со школьниками с нарушением слуха по развитию остаточных слуховых функций, развитию устной разговорной речи, развитию ВПФ и коррекции ЭВС. В связи с этим усиливается роль специальных коррекционных курсов, ориентированных на исправление конкретных вторичных нарушений.</w:t>
      </w:r>
    </w:p>
    <w:p w:rsidR="00EB2379" w:rsidRPr="001B5C2C" w:rsidRDefault="00EB2379" w:rsidP="0063234F">
      <w:pPr>
        <w:numPr>
          <w:ilvl w:val="0"/>
          <w:numId w:val="1"/>
        </w:numPr>
        <w:spacing w:after="0" w:line="360" w:lineRule="auto"/>
        <w:ind w:left="0"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Медицинском </w:t>
      </w:r>
      <w:proofErr w:type="gramStart"/>
      <w:r w:rsidRPr="001B5C2C">
        <w:rPr>
          <w:rFonts w:ascii="Times New Roman" w:hAnsi="Times New Roman" w:cs="Times New Roman"/>
          <w:sz w:val="28"/>
          <w:szCs w:val="28"/>
        </w:rPr>
        <w:t>аспекте</w:t>
      </w:r>
      <w:proofErr w:type="gramEnd"/>
      <w:r w:rsidRPr="001B5C2C">
        <w:rPr>
          <w:rFonts w:ascii="Times New Roman" w:hAnsi="Times New Roman" w:cs="Times New Roman"/>
          <w:sz w:val="28"/>
          <w:szCs w:val="28"/>
        </w:rPr>
        <w:t xml:space="preserve"> - т.е. внедрением оздоровительных мероприятий в общую систему воспитательно-образовательной работы.</w:t>
      </w:r>
    </w:p>
    <w:p w:rsidR="00EB2379" w:rsidRPr="001B5C2C" w:rsidRDefault="00EB2379" w:rsidP="0063234F">
      <w:pPr>
        <w:spacing w:after="0" w:line="360" w:lineRule="auto"/>
        <w:ind w:right="28"/>
        <w:jc w:val="both"/>
        <w:rPr>
          <w:rFonts w:ascii="Times New Roman" w:hAnsi="Times New Roman" w:cs="Times New Roman"/>
          <w:sz w:val="28"/>
          <w:szCs w:val="28"/>
        </w:rPr>
      </w:pPr>
      <w:r w:rsidRPr="001B5C2C">
        <w:rPr>
          <w:rFonts w:ascii="Times New Roman" w:hAnsi="Times New Roman" w:cs="Times New Roman"/>
          <w:bCs/>
          <w:sz w:val="28"/>
          <w:szCs w:val="28"/>
        </w:rPr>
        <w:t xml:space="preserve">        Деятельность единой коррекционной службы</w:t>
      </w:r>
      <w:r w:rsidRPr="001B5C2C">
        <w:rPr>
          <w:rFonts w:ascii="Times New Roman" w:hAnsi="Times New Roman" w:cs="Times New Roman"/>
          <w:sz w:val="28"/>
          <w:szCs w:val="28"/>
        </w:rPr>
        <w:t xml:space="preserve">, включает в себя следующие направления: </w:t>
      </w:r>
    </w:p>
    <w:p w:rsidR="00EB2379" w:rsidRPr="001B5C2C" w:rsidRDefault="00EB2379" w:rsidP="0063234F">
      <w:pPr>
        <w:numPr>
          <w:ilvl w:val="0"/>
          <w:numId w:val="2"/>
        </w:numPr>
        <w:tabs>
          <w:tab w:val="clear" w:pos="720"/>
          <w:tab w:val="num" w:pos="360"/>
        </w:tabs>
        <w:spacing w:after="0" w:line="360" w:lineRule="auto"/>
        <w:ind w:left="0" w:right="28" w:firstLine="360"/>
        <w:jc w:val="both"/>
        <w:rPr>
          <w:rFonts w:ascii="Times New Roman" w:hAnsi="Times New Roman" w:cs="Times New Roman"/>
          <w:sz w:val="28"/>
          <w:szCs w:val="28"/>
        </w:rPr>
      </w:pPr>
      <w:r w:rsidRPr="001B5C2C">
        <w:rPr>
          <w:rFonts w:ascii="Times New Roman" w:hAnsi="Times New Roman" w:cs="Times New Roman"/>
          <w:sz w:val="28"/>
          <w:szCs w:val="28"/>
        </w:rPr>
        <w:t xml:space="preserve">работу учителей-дефектологов, психологов и социальных педагогов по реализации комплексной психолого-педагогической, медико-социальной помощи с целью наиболее полной личной самореализации и актуализации процесса социального самоопределения ребенка с нарушением слуха; </w:t>
      </w:r>
    </w:p>
    <w:p w:rsidR="00EB2379" w:rsidRPr="001B5C2C" w:rsidRDefault="00EB2379" w:rsidP="0063234F">
      <w:pPr>
        <w:numPr>
          <w:ilvl w:val="0"/>
          <w:numId w:val="2"/>
        </w:numPr>
        <w:tabs>
          <w:tab w:val="clear" w:pos="720"/>
          <w:tab w:val="num" w:pos="360"/>
        </w:tabs>
        <w:spacing w:after="0" w:line="360" w:lineRule="auto"/>
        <w:ind w:left="0" w:right="28" w:firstLine="360"/>
        <w:jc w:val="both"/>
        <w:rPr>
          <w:rFonts w:ascii="Times New Roman" w:hAnsi="Times New Roman" w:cs="Times New Roman"/>
          <w:sz w:val="28"/>
          <w:szCs w:val="28"/>
        </w:rPr>
      </w:pPr>
      <w:r w:rsidRPr="001B5C2C">
        <w:rPr>
          <w:rFonts w:ascii="Times New Roman" w:hAnsi="Times New Roman" w:cs="Times New Roman"/>
          <w:sz w:val="28"/>
          <w:szCs w:val="28"/>
        </w:rPr>
        <w:t xml:space="preserve">деятельность школьного ПМП консилиума по организации дифференцированного и индивидуального обучения детей с нарушением слуха с учетом их состояния здоровья, структуры дефекта и индивидуальных психофизических особенностей развития. </w:t>
      </w:r>
    </w:p>
    <w:p w:rsidR="00EB2379" w:rsidRPr="001B5C2C" w:rsidRDefault="00EB2379" w:rsidP="0063234F">
      <w:pPr>
        <w:spacing w:after="0" w:line="360" w:lineRule="auto"/>
        <w:ind w:firstLine="709"/>
        <w:jc w:val="both"/>
        <w:rPr>
          <w:rFonts w:ascii="Times New Roman" w:hAnsi="Times New Roman" w:cs="Times New Roman"/>
          <w:color w:val="000000"/>
          <w:sz w:val="28"/>
          <w:szCs w:val="28"/>
        </w:rPr>
      </w:pPr>
      <w:r w:rsidRPr="001B5C2C">
        <w:rPr>
          <w:rFonts w:ascii="Times New Roman" w:hAnsi="Times New Roman" w:cs="Times New Roman"/>
          <w:sz w:val="28"/>
          <w:szCs w:val="28"/>
        </w:rPr>
        <w:t>Постоянно развивающаяся и совершенствующаяся система взаимодействия педагогов в дифференцированной диагностике, наблюдении, исследовании, обучении, коррекции позволила не только комплектовать классы с учетом дефектов развития, индивидуальных особенностей личности инвалида, но и создавать возможности для успешного компенсаторного развития инвалидов.</w:t>
      </w:r>
      <w:r w:rsidRPr="001B5C2C">
        <w:rPr>
          <w:rFonts w:ascii="Times New Roman" w:hAnsi="Times New Roman" w:cs="Times New Roman"/>
          <w:color w:val="000000"/>
          <w:sz w:val="28"/>
          <w:szCs w:val="28"/>
        </w:rPr>
        <w:t xml:space="preserve"> Каждый педагог, изучив уровень развития своих учащихся, их психофизические особенности, умения, возможности и желания – определяет ЗБР конкретного ребенка, ставит перед собой и учащимся определенные задачи и реализует их через систему форм, методов и приемов, </w:t>
      </w:r>
      <w:r w:rsidRPr="001B5C2C">
        <w:rPr>
          <w:rFonts w:ascii="Times New Roman" w:hAnsi="Times New Roman" w:cs="Times New Roman"/>
          <w:color w:val="000000"/>
          <w:sz w:val="28"/>
          <w:szCs w:val="28"/>
        </w:rPr>
        <w:lastRenderedPageBreak/>
        <w:t xml:space="preserve">осуществляя </w:t>
      </w:r>
      <w:proofErr w:type="gramStart"/>
      <w:r w:rsidRPr="001B5C2C">
        <w:rPr>
          <w:rFonts w:ascii="Times New Roman" w:hAnsi="Times New Roman" w:cs="Times New Roman"/>
          <w:color w:val="000000"/>
          <w:sz w:val="28"/>
          <w:szCs w:val="28"/>
        </w:rPr>
        <w:t>контроль за</w:t>
      </w:r>
      <w:proofErr w:type="gramEnd"/>
      <w:r w:rsidRPr="001B5C2C">
        <w:rPr>
          <w:rFonts w:ascii="Times New Roman" w:hAnsi="Times New Roman" w:cs="Times New Roman"/>
          <w:color w:val="000000"/>
          <w:sz w:val="28"/>
          <w:szCs w:val="28"/>
        </w:rPr>
        <w:t xml:space="preserve"> выполнением образовательной или реабилитационной программы.</w:t>
      </w:r>
    </w:p>
    <w:p w:rsidR="00EB2379" w:rsidRPr="001B5C2C" w:rsidRDefault="00EB2379" w:rsidP="0063234F">
      <w:pPr>
        <w:pStyle w:val="a3"/>
        <w:spacing w:before="0" w:beforeAutospacing="0" w:after="0" w:afterAutospacing="0" w:line="360" w:lineRule="auto"/>
        <w:ind w:firstLine="567"/>
        <w:jc w:val="both"/>
        <w:rPr>
          <w:color w:val="838383"/>
          <w:sz w:val="28"/>
          <w:szCs w:val="28"/>
        </w:rPr>
      </w:pPr>
      <w:r w:rsidRPr="001B5C2C">
        <w:rPr>
          <w:color w:val="000000"/>
          <w:sz w:val="28"/>
          <w:szCs w:val="28"/>
        </w:rPr>
        <w:t>Сенсорная комната (кабинет релаксации) учреждения - это среда, состоящая из множества различного рода стимуляторов, которые воздействуют на органы зрения, слуха и вестибулярные рецепторы. Это - профилактическое средство школьного переутомления, особенно для младших школьников и выпускников.</w:t>
      </w:r>
    </w:p>
    <w:p w:rsidR="00EB2379" w:rsidRPr="001B5C2C" w:rsidRDefault="00EB2379" w:rsidP="0063234F">
      <w:pPr>
        <w:tabs>
          <w:tab w:val="left" w:pos="1219"/>
        </w:tabs>
        <w:spacing w:after="0" w:line="360" w:lineRule="auto"/>
        <w:ind w:firstLine="426"/>
        <w:jc w:val="both"/>
        <w:outlineLvl w:val="4"/>
        <w:rPr>
          <w:rFonts w:ascii="Times New Roman" w:hAnsi="Times New Roman" w:cs="Times New Roman"/>
          <w:sz w:val="28"/>
          <w:szCs w:val="28"/>
        </w:rPr>
      </w:pPr>
      <w:proofErr w:type="gramStart"/>
      <w:r w:rsidRPr="001B5C2C">
        <w:rPr>
          <w:rFonts w:ascii="Times New Roman" w:hAnsi="Times New Roman" w:cs="Times New Roman"/>
          <w:color w:val="000000"/>
          <w:sz w:val="28"/>
          <w:szCs w:val="28"/>
        </w:rPr>
        <w:t>Сенсорная комната учреждения оборудована а</w:t>
      </w:r>
      <w:r w:rsidRPr="001B5C2C">
        <w:rPr>
          <w:rFonts w:ascii="Times New Roman" w:hAnsi="Times New Roman" w:cs="Times New Roman"/>
          <w:sz w:val="28"/>
          <w:szCs w:val="28"/>
        </w:rPr>
        <w:t xml:space="preserve">кустической тактильной панелью, панелью для </w:t>
      </w:r>
      <w:proofErr w:type="spellStart"/>
      <w:r w:rsidRPr="001B5C2C">
        <w:rPr>
          <w:rFonts w:ascii="Times New Roman" w:hAnsi="Times New Roman" w:cs="Times New Roman"/>
          <w:sz w:val="28"/>
          <w:szCs w:val="28"/>
        </w:rPr>
        <w:t>аква-анимации</w:t>
      </w:r>
      <w:proofErr w:type="spellEnd"/>
      <w:r w:rsidRPr="001B5C2C">
        <w:rPr>
          <w:rFonts w:ascii="Times New Roman" w:hAnsi="Times New Roman" w:cs="Times New Roman"/>
          <w:sz w:val="28"/>
          <w:szCs w:val="28"/>
        </w:rPr>
        <w:t xml:space="preserve">, сенсорным уголком, световым модулем, сенсорной тропой для ног, аквариумом с тумбой и светом, угловым сухим бассейном, тактильной панелью «Рисунок на песке», установкой для </w:t>
      </w:r>
      <w:proofErr w:type="spellStart"/>
      <w:r w:rsidRPr="001B5C2C">
        <w:rPr>
          <w:rFonts w:ascii="Times New Roman" w:hAnsi="Times New Roman" w:cs="Times New Roman"/>
          <w:sz w:val="28"/>
          <w:szCs w:val="28"/>
        </w:rPr>
        <w:t>ароматерапии</w:t>
      </w:r>
      <w:proofErr w:type="spellEnd"/>
      <w:r w:rsidRPr="001B5C2C">
        <w:rPr>
          <w:rFonts w:ascii="Times New Roman" w:hAnsi="Times New Roman" w:cs="Times New Roman"/>
          <w:sz w:val="28"/>
          <w:szCs w:val="28"/>
        </w:rPr>
        <w:t>, прибором динамической заливки света «</w:t>
      </w:r>
      <w:proofErr w:type="spellStart"/>
      <w:r w:rsidRPr="001B5C2C">
        <w:rPr>
          <w:rFonts w:ascii="Times New Roman" w:hAnsi="Times New Roman" w:cs="Times New Roman"/>
          <w:sz w:val="28"/>
          <w:szCs w:val="28"/>
        </w:rPr>
        <w:t>Солор</w:t>
      </w:r>
      <w:proofErr w:type="spellEnd"/>
      <w:r w:rsidRPr="001B5C2C">
        <w:rPr>
          <w:rFonts w:ascii="Times New Roman" w:hAnsi="Times New Roman" w:cs="Times New Roman"/>
          <w:sz w:val="28"/>
          <w:szCs w:val="28"/>
        </w:rPr>
        <w:t xml:space="preserve">»,  зеркальным шаром с приводом, </w:t>
      </w:r>
      <w:proofErr w:type="spellStart"/>
      <w:r w:rsidRPr="001B5C2C">
        <w:rPr>
          <w:rFonts w:ascii="Times New Roman" w:hAnsi="Times New Roman" w:cs="Times New Roman"/>
          <w:sz w:val="28"/>
          <w:szCs w:val="28"/>
        </w:rPr>
        <w:t>цвето-динамическим</w:t>
      </w:r>
      <w:proofErr w:type="spellEnd"/>
      <w:r w:rsidRPr="001B5C2C">
        <w:rPr>
          <w:rFonts w:ascii="Times New Roman" w:hAnsi="Times New Roman" w:cs="Times New Roman"/>
          <w:sz w:val="28"/>
          <w:szCs w:val="28"/>
        </w:rPr>
        <w:t xml:space="preserve"> </w:t>
      </w:r>
      <w:proofErr w:type="spellStart"/>
      <w:r w:rsidRPr="001B5C2C">
        <w:rPr>
          <w:rFonts w:ascii="Times New Roman" w:hAnsi="Times New Roman" w:cs="Times New Roman"/>
          <w:sz w:val="28"/>
          <w:szCs w:val="28"/>
        </w:rPr>
        <w:t>светоприбором</w:t>
      </w:r>
      <w:proofErr w:type="spellEnd"/>
      <w:r w:rsidRPr="001B5C2C">
        <w:rPr>
          <w:rFonts w:ascii="Times New Roman" w:hAnsi="Times New Roman" w:cs="Times New Roman"/>
          <w:sz w:val="28"/>
          <w:szCs w:val="28"/>
        </w:rPr>
        <w:t xml:space="preserve"> "Жар-птица", панелью «Цветные фигуры», различными дидактическими и настольными играми</w:t>
      </w:r>
      <w:proofErr w:type="gramEnd"/>
    </w:p>
    <w:p w:rsidR="00EB2379" w:rsidRPr="001B5C2C" w:rsidRDefault="00EB2379" w:rsidP="0063234F">
      <w:pPr>
        <w:autoSpaceDE w:val="0"/>
        <w:autoSpaceDN w:val="0"/>
        <w:adjustRightInd w:val="0"/>
        <w:spacing w:after="0" w:line="360" w:lineRule="auto"/>
        <w:ind w:firstLine="567"/>
        <w:jc w:val="both"/>
        <w:rPr>
          <w:rFonts w:ascii="Times New Roman" w:hAnsi="Times New Roman" w:cs="Times New Roman"/>
          <w:bCs/>
          <w:sz w:val="28"/>
          <w:szCs w:val="28"/>
        </w:rPr>
      </w:pPr>
      <w:proofErr w:type="spellStart"/>
      <w:r w:rsidRPr="001B5C2C">
        <w:rPr>
          <w:rFonts w:ascii="Times New Roman" w:hAnsi="Times New Roman" w:cs="Times New Roman"/>
          <w:bCs/>
          <w:sz w:val="28"/>
          <w:szCs w:val="28"/>
        </w:rPr>
        <w:t>Коррекционно</w:t>
      </w:r>
      <w:proofErr w:type="spellEnd"/>
      <w:r w:rsidRPr="001B5C2C">
        <w:rPr>
          <w:rFonts w:ascii="Times New Roman" w:hAnsi="Times New Roman" w:cs="Times New Roman"/>
          <w:bCs/>
          <w:sz w:val="28"/>
          <w:szCs w:val="28"/>
        </w:rPr>
        <w:t xml:space="preserve"> - развивающие и психологические занятия с учащимися проводятся по программам: </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b/>
          <w:bCs/>
          <w:sz w:val="28"/>
          <w:szCs w:val="28"/>
        </w:rPr>
      </w:pPr>
      <w:r w:rsidRPr="001B5C2C">
        <w:rPr>
          <w:rFonts w:ascii="Times New Roman" w:hAnsi="Times New Roman" w:cs="Times New Roman"/>
          <w:sz w:val="28"/>
          <w:szCs w:val="28"/>
        </w:rPr>
        <w:t>Программа психологического тренинга по адаптации младших школьников «Путешествие в страну «Понимания» - дополнительные,1-е классы (ФГОС НОО ОВЗ). Автор: О. Силина. Цель программы: развитие конструктивного взаимодействия в системе «учитель – ученик», изменения детей к правилам поведения в школе, развитие рефлексивной позиции, внимательного отношения друг к другу.</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Программа «Коррекция сенсорного и интеллектуального развития младших школьников с нарушение слуха» - дополнительные, 1-4-е классы. Цель программы: развитие когнитивных функций.</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 xml:space="preserve">Программа  «Секреты гармонии» для </w:t>
      </w:r>
      <w:proofErr w:type="spellStart"/>
      <w:r w:rsidRPr="001B5C2C">
        <w:rPr>
          <w:rFonts w:ascii="Times New Roman" w:hAnsi="Times New Roman" w:cs="Times New Roman"/>
          <w:sz w:val="28"/>
          <w:szCs w:val="28"/>
        </w:rPr>
        <w:t>дезадаптированных</w:t>
      </w:r>
      <w:proofErr w:type="spellEnd"/>
      <w:r w:rsidRPr="001B5C2C">
        <w:rPr>
          <w:rFonts w:ascii="Times New Roman" w:hAnsi="Times New Roman" w:cs="Times New Roman"/>
          <w:sz w:val="28"/>
          <w:szCs w:val="28"/>
        </w:rPr>
        <w:t xml:space="preserve"> детей – 1 (дополнительные), 1-е классы. Целью программы является -  формирование способности взаимопонимания и умения сотрудничать. </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 xml:space="preserve">Программа по психологии «Психология общения» - 2, 3, 4-е классы. Автор: Р.В. </w:t>
      </w:r>
      <w:proofErr w:type="spellStart"/>
      <w:r w:rsidRPr="001B5C2C">
        <w:rPr>
          <w:rFonts w:ascii="Times New Roman" w:hAnsi="Times New Roman" w:cs="Times New Roman"/>
          <w:sz w:val="28"/>
          <w:szCs w:val="28"/>
        </w:rPr>
        <w:t>Овчарова</w:t>
      </w:r>
      <w:proofErr w:type="spellEnd"/>
      <w:r w:rsidRPr="001B5C2C">
        <w:rPr>
          <w:rFonts w:ascii="Times New Roman" w:hAnsi="Times New Roman" w:cs="Times New Roman"/>
          <w:sz w:val="28"/>
          <w:szCs w:val="28"/>
        </w:rPr>
        <w:t xml:space="preserve">. Цель - формирование и профилактика нарушений </w:t>
      </w:r>
      <w:r w:rsidRPr="001B5C2C">
        <w:rPr>
          <w:rFonts w:ascii="Times New Roman" w:hAnsi="Times New Roman" w:cs="Times New Roman"/>
          <w:sz w:val="28"/>
          <w:szCs w:val="28"/>
        </w:rPr>
        <w:lastRenderedPageBreak/>
        <w:t xml:space="preserve">психологического здоровья детей в соответствии с его трехкомпонентной структурой; обучение культуры общения детей младшего школьного возраста; формирование навыков самостоятельной деятельности, социальной ответственности, способности чувствовать, понимать себя и другого человека. </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 xml:space="preserve">Программа «Коррекция отношений к себе, к другим, и к жизни». Цель курса: формирование и развитие у подростков своих жизненных планов, прояснить перспективу будущего, развитие личностных особенностей, обретение собственной идентичности. </w:t>
      </w:r>
    </w:p>
    <w:p w:rsidR="00EB2379" w:rsidRPr="001B5C2C" w:rsidRDefault="0050092A"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 xml:space="preserve">Программа «Социально-психологическая </w:t>
      </w:r>
      <w:r w:rsidR="00EB2379" w:rsidRPr="001B5C2C">
        <w:rPr>
          <w:rFonts w:ascii="Times New Roman" w:hAnsi="Times New Roman" w:cs="Times New Roman"/>
          <w:sz w:val="28"/>
          <w:szCs w:val="28"/>
        </w:rPr>
        <w:t xml:space="preserve">и профессиональная готовность выпускников к жизни». Цель курса: развитие у подростков готовности к самостоятельной жизни, личностных ресурсов, ориентация на становление у них субъектной личностной позиции. </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Педагогами-психологами </w:t>
      </w:r>
      <w:r w:rsidR="0050092A" w:rsidRPr="001B5C2C">
        <w:rPr>
          <w:rFonts w:ascii="Times New Roman" w:hAnsi="Times New Roman" w:cs="Times New Roman"/>
          <w:sz w:val="28"/>
          <w:szCs w:val="28"/>
        </w:rPr>
        <w:t>п</w:t>
      </w:r>
      <w:r w:rsidRPr="001B5C2C">
        <w:rPr>
          <w:rFonts w:ascii="Times New Roman" w:hAnsi="Times New Roman" w:cs="Times New Roman"/>
          <w:sz w:val="28"/>
          <w:szCs w:val="28"/>
        </w:rPr>
        <w:t>роводится п</w:t>
      </w:r>
      <w:r w:rsidRPr="001B5C2C">
        <w:rPr>
          <w:rFonts w:ascii="Times New Roman" w:hAnsi="Times New Roman" w:cs="Times New Roman"/>
          <w:bCs/>
          <w:sz w:val="28"/>
          <w:szCs w:val="28"/>
        </w:rPr>
        <w:t>сихологическое консультирование, п</w:t>
      </w:r>
      <w:r w:rsidRPr="001B5C2C">
        <w:rPr>
          <w:rFonts w:ascii="Times New Roman" w:hAnsi="Times New Roman" w:cs="Times New Roman"/>
          <w:sz w:val="28"/>
          <w:szCs w:val="28"/>
        </w:rPr>
        <w:t xml:space="preserve">сихологическое обследование: </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 xml:space="preserve"> исследование ВПФ у учащихся 1 (дополнительных) - 1-х классов.</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диагностика уровня тревожности вновь прибывших детей, диагностика семейного воспитания учащихся.</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 xml:space="preserve">мониторинг школьной мотивации обучающихся 2-5-х классов по методике  Н. </w:t>
      </w:r>
      <w:proofErr w:type="spellStart"/>
      <w:r w:rsidRPr="001B5C2C">
        <w:rPr>
          <w:sz w:val="28"/>
          <w:szCs w:val="28"/>
        </w:rPr>
        <w:t>Лускановой</w:t>
      </w:r>
      <w:proofErr w:type="spellEnd"/>
      <w:r w:rsidRPr="001B5C2C">
        <w:rPr>
          <w:sz w:val="28"/>
          <w:szCs w:val="28"/>
        </w:rPr>
        <w:t>.</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 xml:space="preserve">исследование ВПФ у учащихся 1 (дополнительных) - 1-х классов находящихся на динамическом наблюдении, изучение психологического климата в коллективе детей, проводится социометрическое исследование учащихся. </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изучение профессиональных предпочтений учащихся 9-11-х классов.</w:t>
      </w:r>
    </w:p>
    <w:p w:rsidR="00EB2379" w:rsidRPr="001B5C2C" w:rsidRDefault="00EB2379" w:rsidP="0063234F">
      <w:pPr>
        <w:pStyle w:val="a4"/>
        <w:numPr>
          <w:ilvl w:val="0"/>
          <w:numId w:val="12"/>
        </w:numPr>
        <w:spacing w:line="360" w:lineRule="auto"/>
        <w:ind w:left="0" w:firstLine="426"/>
        <w:rPr>
          <w:sz w:val="28"/>
          <w:szCs w:val="28"/>
        </w:rPr>
      </w:pPr>
      <w:r w:rsidRPr="001B5C2C">
        <w:rPr>
          <w:sz w:val="28"/>
          <w:szCs w:val="28"/>
        </w:rPr>
        <w:t>изучение интеллектуальных, мотивационных, характерологических особенностей учащихся переходных классов.</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всестороннее исследование учащихся, находящихся на динамическом наблюдении, диагностика уровня тревожности учащихся выпускных классов.</w:t>
      </w:r>
    </w:p>
    <w:p w:rsidR="00EB2379" w:rsidRPr="001B5C2C" w:rsidRDefault="00EB2379" w:rsidP="0063234F">
      <w:pPr>
        <w:pStyle w:val="a4"/>
        <w:numPr>
          <w:ilvl w:val="0"/>
          <w:numId w:val="12"/>
        </w:numPr>
        <w:autoSpaceDE w:val="0"/>
        <w:autoSpaceDN w:val="0"/>
        <w:adjustRightInd w:val="0"/>
        <w:spacing w:line="360" w:lineRule="auto"/>
        <w:ind w:left="0" w:firstLine="426"/>
        <w:rPr>
          <w:sz w:val="28"/>
          <w:szCs w:val="28"/>
        </w:rPr>
      </w:pPr>
      <w:r w:rsidRPr="001B5C2C">
        <w:rPr>
          <w:sz w:val="28"/>
          <w:szCs w:val="28"/>
        </w:rPr>
        <w:t xml:space="preserve">исследование психологической готовности к обучению в школе детей дошкольной группы, </w:t>
      </w:r>
      <w:proofErr w:type="spellStart"/>
      <w:r w:rsidRPr="001B5C2C">
        <w:rPr>
          <w:sz w:val="28"/>
          <w:szCs w:val="28"/>
        </w:rPr>
        <w:t>скрининговая</w:t>
      </w:r>
      <w:proofErr w:type="spellEnd"/>
      <w:r w:rsidRPr="001B5C2C">
        <w:rPr>
          <w:sz w:val="28"/>
          <w:szCs w:val="28"/>
        </w:rPr>
        <w:t xml:space="preserve"> диагностика психологической готовности </w:t>
      </w:r>
      <w:r w:rsidRPr="001B5C2C">
        <w:rPr>
          <w:sz w:val="28"/>
          <w:szCs w:val="28"/>
        </w:rPr>
        <w:lastRenderedPageBreak/>
        <w:t xml:space="preserve">выпускников, которая позволила оценить готовность к ГИА глазами самих выпускников (2017г.). Высокую психологическую готовность к государственной итоговой аттестации в среднем имеют 60% учеников; средний уровень психологической готовности имеют 40% выпускников; низкого уровня психологической готовности не зафиксировано.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2"/>
        <w:gridCol w:w="1073"/>
        <w:gridCol w:w="1126"/>
        <w:gridCol w:w="1112"/>
        <w:gridCol w:w="1134"/>
      </w:tblGrid>
      <w:tr w:rsidR="00EB2379" w:rsidRPr="001B5C2C" w:rsidTr="00EB2379">
        <w:tc>
          <w:tcPr>
            <w:tcW w:w="5302" w:type="dxa"/>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Критерии</w:t>
            </w:r>
          </w:p>
        </w:tc>
        <w:tc>
          <w:tcPr>
            <w:tcW w:w="2199" w:type="dxa"/>
            <w:gridSpan w:val="2"/>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Да</w:t>
            </w:r>
          </w:p>
        </w:tc>
        <w:tc>
          <w:tcPr>
            <w:tcW w:w="2246" w:type="dxa"/>
            <w:gridSpan w:val="2"/>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Нет</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1. Я хорошо представляю, как будет  проходить ГИА</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55%</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5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44%</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4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2. Я смогу правильно распределить время и силы при выполнении заданий</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77%</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22 %</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3. Я буду стараться при выполнении заданий на ГИА</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100 %</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9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4. Я считаю, что результаты ГИА важны для моего будущего</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100%</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9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5. Я волнуюсь, когда думаю об экзамене</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22 %</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77 %</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6. Я знаю, как можно успокоиться перед экзаменом</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77 %</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22%</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7. Считаю, что смогу сдать ГИА на высокую оценку</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33 %</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3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55 %</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6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8. Думаю, что смогу справиться с тревогой перед ГИА</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88 %</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8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11 %</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9. Чувствую, что сдать этот экзамен мне по силам</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88%</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8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11%</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1 чел.</w:t>
            </w:r>
          </w:p>
        </w:tc>
      </w:tr>
      <w:tr w:rsidR="00EB2379" w:rsidRPr="001B5C2C" w:rsidTr="00EB2379">
        <w:tc>
          <w:tcPr>
            <w:tcW w:w="5302" w:type="dxa"/>
            <w:shd w:val="clear" w:color="auto" w:fill="auto"/>
          </w:tcPr>
          <w:p w:rsidR="00EB2379" w:rsidRPr="0063234F" w:rsidRDefault="00EB2379" w:rsidP="0063234F">
            <w:pPr>
              <w:spacing w:after="0" w:line="240" w:lineRule="auto"/>
              <w:jc w:val="both"/>
              <w:rPr>
                <w:rFonts w:ascii="Times New Roman" w:hAnsi="Times New Roman" w:cs="Times New Roman"/>
                <w:sz w:val="24"/>
                <w:szCs w:val="24"/>
              </w:rPr>
            </w:pPr>
            <w:r w:rsidRPr="0063234F">
              <w:rPr>
                <w:rFonts w:ascii="Times New Roman" w:hAnsi="Times New Roman" w:cs="Times New Roman"/>
                <w:sz w:val="24"/>
                <w:szCs w:val="24"/>
              </w:rPr>
              <w:t>10. Я хорошо   знаю об организации   проведения экзаменов.</w:t>
            </w:r>
          </w:p>
        </w:tc>
        <w:tc>
          <w:tcPr>
            <w:tcW w:w="1073"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77%</w:t>
            </w:r>
          </w:p>
        </w:tc>
        <w:tc>
          <w:tcPr>
            <w:tcW w:w="1126"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7 чел.</w:t>
            </w:r>
          </w:p>
        </w:tc>
        <w:tc>
          <w:tcPr>
            <w:tcW w:w="1112" w:type="dxa"/>
            <w:tcBorders>
              <w:righ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22 %</w:t>
            </w:r>
          </w:p>
        </w:tc>
        <w:tc>
          <w:tcPr>
            <w:tcW w:w="1134" w:type="dxa"/>
            <w:tcBorders>
              <w:left w:val="single" w:sz="4" w:space="0" w:color="auto"/>
            </w:tcBorders>
            <w:shd w:val="clear" w:color="auto" w:fill="auto"/>
          </w:tcPr>
          <w:p w:rsidR="00EB2379" w:rsidRPr="0063234F" w:rsidRDefault="00EB2379" w:rsidP="0063234F">
            <w:pPr>
              <w:spacing w:after="0" w:line="240" w:lineRule="auto"/>
              <w:jc w:val="center"/>
              <w:rPr>
                <w:rFonts w:ascii="Times New Roman" w:hAnsi="Times New Roman" w:cs="Times New Roman"/>
                <w:sz w:val="24"/>
                <w:szCs w:val="24"/>
              </w:rPr>
            </w:pPr>
            <w:r w:rsidRPr="0063234F">
              <w:rPr>
                <w:rFonts w:ascii="Times New Roman" w:hAnsi="Times New Roman" w:cs="Times New Roman"/>
                <w:sz w:val="24"/>
                <w:szCs w:val="24"/>
              </w:rPr>
              <w:t>2 чел.</w:t>
            </w:r>
          </w:p>
        </w:tc>
      </w:tr>
    </w:tbl>
    <w:p w:rsidR="00EB2379" w:rsidRPr="001B5C2C" w:rsidRDefault="00EB2379" w:rsidP="0063234F">
      <w:pPr>
        <w:spacing w:after="0" w:line="360" w:lineRule="auto"/>
        <w:jc w:val="both"/>
        <w:rPr>
          <w:rFonts w:ascii="Times New Roman" w:hAnsi="Times New Roman" w:cs="Times New Roman"/>
          <w:sz w:val="28"/>
          <w:szCs w:val="28"/>
        </w:rPr>
      </w:pPr>
    </w:p>
    <w:p w:rsidR="00EB2379" w:rsidRPr="001B5C2C" w:rsidRDefault="00EB2379" w:rsidP="0063234F">
      <w:pPr>
        <w:spacing w:after="0" w:line="360" w:lineRule="auto"/>
        <w:ind w:firstLine="426"/>
        <w:jc w:val="both"/>
        <w:rPr>
          <w:rFonts w:ascii="Times New Roman" w:hAnsi="Times New Roman" w:cs="Times New Roman"/>
          <w:sz w:val="28"/>
          <w:szCs w:val="28"/>
        </w:rPr>
      </w:pPr>
      <w:r w:rsidRPr="001B5C2C">
        <w:rPr>
          <w:rFonts w:ascii="Times New Roman" w:hAnsi="Times New Roman" w:cs="Times New Roman"/>
          <w:sz w:val="28"/>
          <w:szCs w:val="28"/>
        </w:rPr>
        <w:t xml:space="preserve">Социально-профилактическая деятельность социального педагога направлена на выявление комплекса причин, способствующих возникновению </w:t>
      </w:r>
      <w:proofErr w:type="spellStart"/>
      <w:r w:rsidRPr="001B5C2C">
        <w:rPr>
          <w:rFonts w:ascii="Times New Roman" w:hAnsi="Times New Roman" w:cs="Times New Roman"/>
          <w:sz w:val="28"/>
          <w:szCs w:val="28"/>
        </w:rPr>
        <w:t>девиантного</w:t>
      </w:r>
      <w:proofErr w:type="spellEnd"/>
      <w:r w:rsidRPr="001B5C2C">
        <w:rPr>
          <w:rFonts w:ascii="Times New Roman" w:hAnsi="Times New Roman" w:cs="Times New Roman"/>
          <w:sz w:val="28"/>
          <w:szCs w:val="28"/>
        </w:rPr>
        <w:t xml:space="preserve"> поведения «трудных» подростков.</w:t>
      </w:r>
    </w:p>
    <w:p w:rsidR="00EB2379" w:rsidRPr="001B5C2C" w:rsidRDefault="00EB2379" w:rsidP="0063234F">
      <w:pPr>
        <w:pStyle w:val="a5"/>
        <w:spacing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В соответс</w:t>
      </w:r>
      <w:r w:rsidR="0050092A" w:rsidRPr="001B5C2C">
        <w:rPr>
          <w:rFonts w:ascii="Times New Roman" w:hAnsi="Times New Roman" w:cs="Times New Roman"/>
          <w:sz w:val="28"/>
          <w:szCs w:val="28"/>
        </w:rPr>
        <w:t>твии со ст. 2 ФЗ</w:t>
      </w:r>
      <w:r w:rsidRPr="001B5C2C">
        <w:rPr>
          <w:rFonts w:ascii="Times New Roman" w:hAnsi="Times New Roman" w:cs="Times New Roman"/>
          <w:sz w:val="28"/>
          <w:szCs w:val="28"/>
        </w:rPr>
        <w:t xml:space="preserve"> от 24. 06.1999 г. № 120-ФЗ «Об основах системы профилактики безнадзорности и правонарушений несовершеннолетних» в образовательном учреждении организована и осуществляется система профилактических мер по предупреждению безнадзорности, беспризорности, правонарушений и антиобщественных действий несовершеннолетних обучающихся воспитанников:</w:t>
      </w:r>
    </w:p>
    <w:p w:rsidR="00EB2379" w:rsidRPr="001B5C2C" w:rsidRDefault="00EB2379" w:rsidP="0063234F">
      <w:pPr>
        <w:pStyle w:val="a5"/>
        <w:spacing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 действует программа для учащихся 1-12-х классов защитно-правового направления «Закон обо мне.  Мне о законе». В рамках данной программы были проведены: правовые беседы, индивидуальные и групповые </w:t>
      </w:r>
      <w:r w:rsidRPr="001B5C2C">
        <w:rPr>
          <w:rFonts w:ascii="Times New Roman" w:hAnsi="Times New Roman" w:cs="Times New Roman"/>
          <w:sz w:val="28"/>
          <w:szCs w:val="28"/>
        </w:rPr>
        <w:lastRenderedPageBreak/>
        <w:t xml:space="preserve">консультации: </w:t>
      </w:r>
      <w:proofErr w:type="gramStart"/>
      <w:r w:rsidRPr="001B5C2C">
        <w:rPr>
          <w:rFonts w:ascii="Times New Roman" w:hAnsi="Times New Roman" w:cs="Times New Roman"/>
          <w:sz w:val="28"/>
          <w:szCs w:val="28"/>
        </w:rPr>
        <w:t>«Знакомство с правилами школьной жизни», «Главные ценности нашей жизни», «Человек в мире правил», «За что ставят на учет в милицию?», «Я - гражданин России», «Преступления и правонарушения»; устный журнал «Конвенция о правах ребенка», деловая игра «Главные вопросы», викторина «Уроки Фемиды», практикумы ситуаций «Как привлекают детей к наркотикам», круглый стол «Подросток и улица»;</w:t>
      </w:r>
      <w:proofErr w:type="gramEnd"/>
    </w:p>
    <w:p w:rsidR="00EB2379" w:rsidRPr="001B5C2C" w:rsidRDefault="00EB2379" w:rsidP="0063234F">
      <w:pPr>
        <w:pStyle w:val="a5"/>
        <w:spacing w:line="360" w:lineRule="auto"/>
        <w:jc w:val="both"/>
        <w:rPr>
          <w:rFonts w:ascii="Times New Roman" w:hAnsi="Times New Roman" w:cs="Times New Roman"/>
          <w:sz w:val="28"/>
          <w:szCs w:val="28"/>
        </w:rPr>
      </w:pPr>
      <w:r w:rsidRPr="001B5C2C">
        <w:rPr>
          <w:rFonts w:ascii="Times New Roman" w:hAnsi="Times New Roman" w:cs="Times New Roman"/>
          <w:sz w:val="28"/>
          <w:szCs w:val="28"/>
        </w:rPr>
        <w:t>-осуществляется взаимодействие с городским наркологическим диспансером ДЗ КК ДО № 2. По совместному плану работы с учащимися проведены лекции, уроки-презентации, практикумы, диалоги специалиста по социальной работе;</w:t>
      </w:r>
    </w:p>
    <w:p w:rsidR="00EB2379" w:rsidRPr="001B5C2C" w:rsidRDefault="00EB2379" w:rsidP="0063234F">
      <w:p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 создан и действует подростковый клуб «Мы», в рамках которого осуществляются защитно-правовые мероприятия: тренинги социального общения, деловые игры, информационные уроки, заседания профилактического направления: «Школа этикета», «Закон 15-39-КЗ. Знаешь ли ты этот закон?», деловые игры «Знаешь ли ты свои права?», информационные часы: «Поведение людей в общественных местах», «Как понять себя и других?», «Тяжелые последствия «легких напитков». Проводятся специальные </w:t>
      </w:r>
      <w:proofErr w:type="spellStart"/>
      <w:r w:rsidRPr="001B5C2C">
        <w:rPr>
          <w:rFonts w:ascii="Times New Roman" w:hAnsi="Times New Roman" w:cs="Times New Roman"/>
          <w:sz w:val="28"/>
          <w:szCs w:val="28"/>
        </w:rPr>
        <w:t>мультимедийные</w:t>
      </w:r>
      <w:proofErr w:type="spellEnd"/>
      <w:r w:rsidRPr="001B5C2C">
        <w:rPr>
          <w:rFonts w:ascii="Times New Roman" w:hAnsi="Times New Roman" w:cs="Times New Roman"/>
          <w:sz w:val="28"/>
          <w:szCs w:val="28"/>
        </w:rPr>
        <w:t xml:space="preserve"> уроки «Для вас, юноши!», «Для вас, девушки!»; «</w:t>
      </w:r>
      <w:r w:rsidRPr="001B5C2C">
        <w:rPr>
          <w:rFonts w:ascii="Times New Roman" w:hAnsi="Times New Roman" w:cs="Times New Roman"/>
          <w:bCs/>
          <w:sz w:val="28"/>
          <w:szCs w:val="28"/>
        </w:rPr>
        <w:t xml:space="preserve">Круглые столы» и общешкольные акции: </w:t>
      </w:r>
      <w:r w:rsidRPr="001B5C2C">
        <w:rPr>
          <w:rFonts w:ascii="Times New Roman" w:hAnsi="Times New Roman" w:cs="Times New Roman"/>
          <w:sz w:val="28"/>
          <w:szCs w:val="28"/>
        </w:rPr>
        <w:t xml:space="preserve">«Нет слова ласковей, чем мама», «Антитеррор», «СПИД - чума 21 века», «ЗОЖ». </w:t>
      </w:r>
    </w:p>
    <w:p w:rsidR="00EB2379" w:rsidRPr="001B5C2C" w:rsidRDefault="00EB2379" w:rsidP="0063234F">
      <w:pPr>
        <w:spacing w:after="0" w:line="360" w:lineRule="auto"/>
        <w:ind w:firstLine="567"/>
        <w:jc w:val="both"/>
        <w:rPr>
          <w:rFonts w:ascii="Times New Roman" w:hAnsi="Times New Roman" w:cs="Times New Roman"/>
          <w:sz w:val="28"/>
          <w:szCs w:val="28"/>
        </w:rPr>
      </w:pPr>
      <w:r w:rsidRPr="001B5C2C">
        <w:rPr>
          <w:rFonts w:ascii="Times New Roman" w:hAnsi="Times New Roman" w:cs="Times New Roman"/>
          <w:sz w:val="28"/>
          <w:szCs w:val="28"/>
        </w:rPr>
        <w:t>Формы организации заседаний клуба дополняются уроками-презентациями</w:t>
      </w:r>
      <w:r w:rsidRPr="001B5C2C">
        <w:rPr>
          <w:rFonts w:ascii="Times New Roman" w:hAnsi="Times New Roman" w:cs="Times New Roman"/>
          <w:i/>
          <w:sz w:val="28"/>
          <w:szCs w:val="28"/>
        </w:rPr>
        <w:t>,</w:t>
      </w:r>
      <w:r w:rsidRPr="001B5C2C">
        <w:rPr>
          <w:rFonts w:ascii="Times New Roman" w:hAnsi="Times New Roman" w:cs="Times New Roman"/>
          <w:sz w:val="28"/>
          <w:szCs w:val="28"/>
        </w:rPr>
        <w:t xml:space="preserve"> которые являются современным средством  использования информационных технологий в воспитании учащихся. Внедрение  уроков-презентаций доказало свою эффективность тем, что они более наглядны, достоверны, информационно  современны и доступны пониманию подростков с нарушением слуха. Эти уроки были комплексными</w:t>
      </w:r>
      <w:r w:rsidR="0050092A" w:rsidRPr="001B5C2C">
        <w:rPr>
          <w:rFonts w:ascii="Times New Roman" w:hAnsi="Times New Roman" w:cs="Times New Roman"/>
          <w:sz w:val="28"/>
          <w:szCs w:val="28"/>
        </w:rPr>
        <w:t>.</w:t>
      </w:r>
      <w:r w:rsidRPr="001B5C2C">
        <w:rPr>
          <w:rFonts w:ascii="Times New Roman" w:hAnsi="Times New Roman" w:cs="Times New Roman"/>
          <w:sz w:val="28"/>
          <w:szCs w:val="28"/>
        </w:rPr>
        <w:t xml:space="preserve"> </w:t>
      </w:r>
    </w:p>
    <w:p w:rsidR="00EB2379" w:rsidRPr="001B5C2C" w:rsidRDefault="00EB2379" w:rsidP="0063234F">
      <w:pPr>
        <w:pStyle w:val="a5"/>
        <w:suppressAutoHyphens/>
        <w:spacing w:line="360" w:lineRule="auto"/>
        <w:ind w:firstLine="567"/>
        <w:jc w:val="both"/>
        <w:rPr>
          <w:rFonts w:ascii="Times New Roman" w:hAnsi="Times New Roman" w:cs="Times New Roman"/>
          <w:sz w:val="28"/>
          <w:szCs w:val="28"/>
        </w:rPr>
      </w:pPr>
      <w:r w:rsidRPr="001B5C2C">
        <w:rPr>
          <w:rFonts w:ascii="Times New Roman" w:hAnsi="Times New Roman" w:cs="Times New Roman"/>
          <w:sz w:val="28"/>
          <w:szCs w:val="28"/>
        </w:rPr>
        <w:t xml:space="preserve">Темы уроков-презентаций самые разнообразные: </w:t>
      </w:r>
      <w:proofErr w:type="gramStart"/>
      <w:r w:rsidRPr="001B5C2C">
        <w:rPr>
          <w:rFonts w:ascii="Times New Roman" w:hAnsi="Times New Roman" w:cs="Times New Roman"/>
          <w:sz w:val="28"/>
          <w:szCs w:val="28"/>
        </w:rPr>
        <w:t xml:space="preserve">«Мы - за здоровый образ жизни!», «Что такое СПИД и как им не заболеть», «Вредным привычкам - нет!», «Культура общения юношей и девушек», «Женщина и ее предназначение», «Мужчина в современном мире», «Твоя будущая профессия», «Если тебе трудно…», «Поговорим о вежливости», «Профилактика наркомании </w:t>
      </w:r>
      <w:r w:rsidRPr="001B5C2C">
        <w:rPr>
          <w:rFonts w:ascii="Times New Roman" w:hAnsi="Times New Roman" w:cs="Times New Roman"/>
          <w:sz w:val="28"/>
          <w:szCs w:val="28"/>
        </w:rPr>
        <w:lastRenderedPageBreak/>
        <w:t>и других социальных вредностей», комплексные уроки-презентации "Умей себя защитить", "Эмоции и здоровье".</w:t>
      </w:r>
      <w:proofErr w:type="gramEnd"/>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Основная деятельность школьного </w:t>
      </w:r>
      <w:proofErr w:type="spellStart"/>
      <w:r w:rsidRPr="001B5C2C">
        <w:rPr>
          <w:rFonts w:ascii="Times New Roman" w:hAnsi="Times New Roman" w:cs="Times New Roman"/>
          <w:sz w:val="28"/>
          <w:szCs w:val="28"/>
        </w:rPr>
        <w:t>ПМПк</w:t>
      </w:r>
      <w:proofErr w:type="spellEnd"/>
      <w:r w:rsidRPr="001B5C2C">
        <w:rPr>
          <w:rFonts w:ascii="Times New Roman" w:hAnsi="Times New Roman" w:cs="Times New Roman"/>
          <w:sz w:val="28"/>
          <w:szCs w:val="28"/>
        </w:rPr>
        <w:t xml:space="preserve"> – обеспечение сопровождения глухого и слабослышащего учащегося при выполнении рекомендаций краевой </w:t>
      </w:r>
      <w:proofErr w:type="spellStart"/>
      <w:r w:rsidRPr="001B5C2C">
        <w:rPr>
          <w:rFonts w:ascii="Times New Roman" w:hAnsi="Times New Roman" w:cs="Times New Roman"/>
          <w:sz w:val="28"/>
          <w:szCs w:val="28"/>
        </w:rPr>
        <w:t>психолого-медико-педагогической</w:t>
      </w:r>
      <w:proofErr w:type="spellEnd"/>
      <w:r w:rsidRPr="001B5C2C">
        <w:rPr>
          <w:rFonts w:ascii="Times New Roman" w:hAnsi="Times New Roman" w:cs="Times New Roman"/>
          <w:sz w:val="28"/>
          <w:szCs w:val="28"/>
        </w:rPr>
        <w:t xml:space="preserve"> комиссии по определению образовательного маршрута, своевременное выявление проблем развития, коррекция отклонений в развитии. </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Ежегодно в августе в учреждении проводятся заседания </w:t>
      </w:r>
      <w:proofErr w:type="spellStart"/>
      <w:r w:rsidRPr="001B5C2C">
        <w:rPr>
          <w:rFonts w:ascii="Times New Roman" w:hAnsi="Times New Roman" w:cs="Times New Roman"/>
          <w:sz w:val="28"/>
          <w:szCs w:val="28"/>
        </w:rPr>
        <w:t>психолого-медико-педагогического</w:t>
      </w:r>
      <w:proofErr w:type="spellEnd"/>
      <w:r w:rsidRPr="001B5C2C">
        <w:rPr>
          <w:rFonts w:ascii="Times New Roman" w:hAnsi="Times New Roman" w:cs="Times New Roman"/>
          <w:sz w:val="28"/>
          <w:szCs w:val="28"/>
        </w:rPr>
        <w:t xml:space="preserve"> консилиума по вопросам приема на обучение и определения</w:t>
      </w:r>
      <w:r w:rsidRPr="001B5C2C">
        <w:rPr>
          <w:rFonts w:ascii="Times New Roman" w:hAnsi="Times New Roman" w:cs="Times New Roman"/>
          <w:b/>
          <w:sz w:val="28"/>
          <w:szCs w:val="28"/>
        </w:rPr>
        <w:t xml:space="preserve"> </w:t>
      </w:r>
      <w:r w:rsidRPr="001B5C2C">
        <w:rPr>
          <w:rFonts w:ascii="Times New Roman" w:hAnsi="Times New Roman" w:cs="Times New Roman"/>
          <w:sz w:val="28"/>
          <w:szCs w:val="28"/>
        </w:rPr>
        <w:t>образовательного маршрута и индивидуальных программ обучения воспитанникам, прошедшим консультирование у специалистов ЦПМПК ГБУ «Центр диагностики и консультирования» КК и, получившим рекомендации.</w:t>
      </w:r>
    </w:p>
    <w:p w:rsidR="00EB2379" w:rsidRPr="001B5C2C" w:rsidRDefault="00EB2379" w:rsidP="0063234F">
      <w:pPr>
        <w:spacing w:after="0" w:line="360" w:lineRule="auto"/>
        <w:ind w:firstLine="709"/>
        <w:jc w:val="both"/>
        <w:rPr>
          <w:rFonts w:ascii="Times New Roman" w:hAnsi="Times New Roman" w:cs="Times New Roman"/>
          <w:sz w:val="28"/>
          <w:szCs w:val="28"/>
          <w:highlight w:val="yellow"/>
        </w:rPr>
      </w:pPr>
      <w:r w:rsidRPr="001B5C2C">
        <w:rPr>
          <w:rFonts w:ascii="Times New Roman" w:hAnsi="Times New Roman" w:cs="Times New Roman"/>
          <w:sz w:val="28"/>
          <w:szCs w:val="28"/>
        </w:rPr>
        <w:t xml:space="preserve">По итогам психолого-педагогической диагностики на каждого вновь поступившего ребенка составляются заключения специалистов и, согласно рекомендациям ЦПМПК ГБУ «Центр диагностики и консультирования» КК определяются классы и программы обучения. Даются рекомендации для </w:t>
      </w:r>
      <w:proofErr w:type="gramStart"/>
      <w:r w:rsidRPr="001B5C2C">
        <w:rPr>
          <w:rFonts w:ascii="Times New Roman" w:hAnsi="Times New Roman" w:cs="Times New Roman"/>
          <w:sz w:val="28"/>
          <w:szCs w:val="28"/>
        </w:rPr>
        <w:t>обучения</w:t>
      </w:r>
      <w:proofErr w:type="gramEnd"/>
      <w:r w:rsidRPr="001B5C2C">
        <w:rPr>
          <w:rFonts w:ascii="Times New Roman" w:hAnsi="Times New Roman" w:cs="Times New Roman"/>
          <w:sz w:val="28"/>
          <w:szCs w:val="28"/>
        </w:rPr>
        <w:t xml:space="preserve"> по индивидуальным образовательным программам согласно структуре дефекта, личностным и психофизическим особенностям. Назначаются ведущие специалисты для сопровождения учащихся, нуждающихся в особом </w:t>
      </w:r>
      <w:proofErr w:type="spellStart"/>
      <w:r w:rsidRPr="001B5C2C">
        <w:rPr>
          <w:rFonts w:ascii="Times New Roman" w:hAnsi="Times New Roman" w:cs="Times New Roman"/>
          <w:sz w:val="28"/>
          <w:szCs w:val="28"/>
        </w:rPr>
        <w:t>психолого-медико-педагогическом</w:t>
      </w:r>
      <w:proofErr w:type="spellEnd"/>
      <w:r w:rsidRPr="001B5C2C">
        <w:rPr>
          <w:rFonts w:ascii="Times New Roman" w:hAnsi="Times New Roman" w:cs="Times New Roman"/>
          <w:sz w:val="28"/>
          <w:szCs w:val="28"/>
        </w:rPr>
        <w:t xml:space="preserve"> наблюдении.   Ведущие специалисты ведут учёт достижений учащихся, консультируют родителей и учителей-предметников. </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В течение учебного года </w:t>
      </w:r>
      <w:proofErr w:type="gramStart"/>
      <w:r w:rsidRPr="001B5C2C">
        <w:rPr>
          <w:rFonts w:ascii="Times New Roman" w:hAnsi="Times New Roman" w:cs="Times New Roman"/>
          <w:sz w:val="28"/>
          <w:szCs w:val="28"/>
        </w:rPr>
        <w:t>школьный</w:t>
      </w:r>
      <w:proofErr w:type="gramEnd"/>
      <w:r w:rsidRPr="001B5C2C">
        <w:rPr>
          <w:rFonts w:ascii="Times New Roman" w:hAnsi="Times New Roman" w:cs="Times New Roman"/>
          <w:sz w:val="28"/>
          <w:szCs w:val="28"/>
        </w:rPr>
        <w:t xml:space="preserve"> </w:t>
      </w:r>
      <w:proofErr w:type="spellStart"/>
      <w:r w:rsidRPr="001B5C2C">
        <w:rPr>
          <w:rFonts w:ascii="Times New Roman" w:hAnsi="Times New Roman" w:cs="Times New Roman"/>
          <w:sz w:val="28"/>
          <w:szCs w:val="28"/>
        </w:rPr>
        <w:t>ПМПк</w:t>
      </w:r>
      <w:proofErr w:type="spellEnd"/>
      <w:r w:rsidRPr="001B5C2C">
        <w:rPr>
          <w:rFonts w:ascii="Times New Roman" w:hAnsi="Times New Roman" w:cs="Times New Roman"/>
          <w:sz w:val="28"/>
          <w:szCs w:val="28"/>
        </w:rPr>
        <w:t xml:space="preserve"> активно участвует в комплексных мероприятиях по решению индивидуальных проблем в обучении.</w:t>
      </w:r>
    </w:p>
    <w:p w:rsidR="00EB2379" w:rsidRPr="001B5C2C" w:rsidRDefault="00EB2379" w:rsidP="0063234F">
      <w:pPr>
        <w:pStyle w:val="a3"/>
        <w:shd w:val="clear" w:color="auto" w:fill="FFFFFF"/>
        <w:spacing w:before="0" w:beforeAutospacing="0" w:after="0" w:afterAutospacing="0" w:line="360" w:lineRule="auto"/>
        <w:ind w:firstLine="709"/>
        <w:jc w:val="both"/>
        <w:rPr>
          <w:color w:val="000000"/>
          <w:sz w:val="28"/>
          <w:szCs w:val="28"/>
        </w:rPr>
      </w:pPr>
      <w:r w:rsidRPr="001B5C2C">
        <w:rPr>
          <w:sz w:val="28"/>
          <w:szCs w:val="28"/>
        </w:rPr>
        <w:t xml:space="preserve">Для достижения целей </w:t>
      </w:r>
      <w:proofErr w:type="spellStart"/>
      <w:r w:rsidRPr="001B5C2C">
        <w:rPr>
          <w:sz w:val="28"/>
          <w:szCs w:val="28"/>
        </w:rPr>
        <w:t>здоровьесберегающих</w:t>
      </w:r>
      <w:proofErr w:type="spellEnd"/>
      <w:r w:rsidRPr="001B5C2C">
        <w:rPr>
          <w:sz w:val="28"/>
          <w:szCs w:val="28"/>
        </w:rPr>
        <w:t xml:space="preserve"> образовательных технологий обучения необходимо определить основные средства обучения: средства двигательной направленности; оздоровительные силы природы; гигиенические. Комплексное использование этих средств позволяет решать задачи педагогики оздоровления.</w:t>
      </w:r>
    </w:p>
    <w:p w:rsidR="00EB2379" w:rsidRPr="001B5C2C" w:rsidRDefault="00EB2379" w:rsidP="0063234F">
      <w:pPr>
        <w:pStyle w:val="a3"/>
        <w:spacing w:before="0" w:beforeAutospacing="0" w:after="0" w:afterAutospacing="0" w:line="360" w:lineRule="auto"/>
        <w:ind w:firstLine="709"/>
        <w:jc w:val="both"/>
        <w:rPr>
          <w:sz w:val="28"/>
          <w:szCs w:val="28"/>
        </w:rPr>
      </w:pPr>
      <w:r w:rsidRPr="001B5C2C">
        <w:rPr>
          <w:sz w:val="28"/>
          <w:szCs w:val="28"/>
        </w:rPr>
        <w:lastRenderedPageBreak/>
        <w:t xml:space="preserve">В течение ряда лет в школе-интернате проходила реализация педагогического  образовательного </w:t>
      </w:r>
      <w:r w:rsidRPr="001B5C2C">
        <w:rPr>
          <w:bCs/>
          <w:sz w:val="28"/>
          <w:szCs w:val="28"/>
        </w:rPr>
        <w:t xml:space="preserve">социально-значимого </w:t>
      </w:r>
      <w:r w:rsidRPr="001B5C2C">
        <w:rPr>
          <w:sz w:val="28"/>
          <w:szCs w:val="28"/>
        </w:rPr>
        <w:t>проекта  по теме: «</w:t>
      </w:r>
      <w:proofErr w:type="spellStart"/>
      <w:r w:rsidRPr="001B5C2C">
        <w:rPr>
          <w:sz w:val="28"/>
          <w:szCs w:val="28"/>
        </w:rPr>
        <w:t>Валеологическая</w:t>
      </w:r>
      <w:proofErr w:type="spellEnd"/>
      <w:r w:rsidRPr="001B5C2C">
        <w:rPr>
          <w:sz w:val="28"/>
          <w:szCs w:val="28"/>
        </w:rPr>
        <w:t xml:space="preserve"> направленность и </w:t>
      </w:r>
      <w:proofErr w:type="spellStart"/>
      <w:r w:rsidRPr="001B5C2C">
        <w:rPr>
          <w:sz w:val="28"/>
          <w:szCs w:val="28"/>
        </w:rPr>
        <w:t>межпредметные</w:t>
      </w:r>
      <w:proofErr w:type="spellEnd"/>
      <w:r w:rsidRPr="001B5C2C">
        <w:rPr>
          <w:sz w:val="28"/>
          <w:szCs w:val="28"/>
        </w:rPr>
        <w:t xml:space="preserve"> связи в образовании обучающихся  с ограниченными возможностями здоровья» объектом  исследования  которого стали: знания, умения и навыки учащихся с ОВЗ  по предметам физико-математического цикла второй ступени обучения  и пропедевтику изучения  дисциплин </w:t>
      </w:r>
      <w:proofErr w:type="spellStart"/>
      <w:r w:rsidRPr="001B5C2C">
        <w:rPr>
          <w:sz w:val="28"/>
          <w:szCs w:val="28"/>
        </w:rPr>
        <w:t>физико</w:t>
      </w:r>
      <w:proofErr w:type="spellEnd"/>
      <w:r w:rsidRPr="001B5C2C">
        <w:rPr>
          <w:sz w:val="28"/>
          <w:szCs w:val="28"/>
        </w:rPr>
        <w:t xml:space="preserve">- математического цикла третьей ступени обучения специальной (коррекционной) общеобразовательной школы в сфере </w:t>
      </w:r>
      <w:proofErr w:type="spellStart"/>
      <w:r w:rsidRPr="001B5C2C">
        <w:rPr>
          <w:sz w:val="28"/>
          <w:szCs w:val="28"/>
        </w:rPr>
        <w:t>здоровьесбережения</w:t>
      </w:r>
      <w:proofErr w:type="spellEnd"/>
      <w:proofErr w:type="gramStart"/>
      <w:r w:rsidRPr="001B5C2C">
        <w:rPr>
          <w:sz w:val="28"/>
          <w:szCs w:val="28"/>
        </w:rPr>
        <w:t xml:space="preserve"> ,</w:t>
      </w:r>
      <w:proofErr w:type="gramEnd"/>
      <w:r w:rsidRPr="001B5C2C">
        <w:rPr>
          <w:sz w:val="28"/>
          <w:szCs w:val="28"/>
        </w:rPr>
        <w:t xml:space="preserve"> </w:t>
      </w:r>
      <w:proofErr w:type="spellStart"/>
      <w:r w:rsidRPr="001B5C2C">
        <w:rPr>
          <w:sz w:val="28"/>
          <w:szCs w:val="28"/>
        </w:rPr>
        <w:t>валеологических</w:t>
      </w:r>
      <w:proofErr w:type="spellEnd"/>
      <w:r w:rsidRPr="001B5C2C">
        <w:rPr>
          <w:sz w:val="28"/>
          <w:szCs w:val="28"/>
        </w:rPr>
        <w:t xml:space="preserve"> аспектов образования, направленных на  формирование охранительного режима, дальнейшую адаптацию, социализацию.</w:t>
      </w:r>
    </w:p>
    <w:p w:rsidR="00EB2379" w:rsidRPr="001B5C2C" w:rsidRDefault="00EB2379" w:rsidP="0063234F">
      <w:pPr>
        <w:pStyle w:val="a3"/>
        <w:spacing w:before="0" w:beforeAutospacing="0" w:after="0" w:afterAutospacing="0" w:line="360" w:lineRule="auto"/>
        <w:ind w:left="-180" w:firstLine="889"/>
        <w:jc w:val="both"/>
        <w:rPr>
          <w:bCs/>
          <w:sz w:val="28"/>
          <w:szCs w:val="28"/>
        </w:rPr>
      </w:pPr>
      <w:r w:rsidRPr="001B5C2C">
        <w:rPr>
          <w:bCs/>
          <w:sz w:val="28"/>
          <w:szCs w:val="28"/>
        </w:rPr>
        <w:t>В ходе реализации проекта решались следующие  задачи:</w:t>
      </w:r>
    </w:p>
    <w:p w:rsidR="00EB2379" w:rsidRPr="001B5C2C" w:rsidRDefault="00EB2379" w:rsidP="0063234F">
      <w:pPr>
        <w:pStyle w:val="a3"/>
        <w:numPr>
          <w:ilvl w:val="0"/>
          <w:numId w:val="15"/>
        </w:numPr>
        <w:tabs>
          <w:tab w:val="clear" w:pos="720"/>
          <w:tab w:val="num" w:pos="0"/>
        </w:tabs>
        <w:spacing w:before="0" w:beforeAutospacing="0" w:after="0" w:afterAutospacing="0" w:line="360" w:lineRule="auto"/>
        <w:ind w:left="0" w:firstLine="720"/>
        <w:jc w:val="both"/>
        <w:rPr>
          <w:bCs/>
          <w:sz w:val="28"/>
          <w:szCs w:val="28"/>
        </w:rPr>
      </w:pPr>
      <w:r w:rsidRPr="001B5C2C">
        <w:rPr>
          <w:bCs/>
          <w:sz w:val="28"/>
          <w:szCs w:val="28"/>
        </w:rPr>
        <w:t xml:space="preserve">повысить значимость физико-математических  ЗУН в решении проблем </w:t>
      </w:r>
      <w:proofErr w:type="spellStart"/>
      <w:r w:rsidRPr="001B5C2C">
        <w:rPr>
          <w:bCs/>
          <w:sz w:val="28"/>
          <w:szCs w:val="28"/>
        </w:rPr>
        <w:t>здоровьесбережения</w:t>
      </w:r>
      <w:proofErr w:type="spellEnd"/>
      <w:r w:rsidRPr="001B5C2C">
        <w:rPr>
          <w:bCs/>
          <w:sz w:val="28"/>
          <w:szCs w:val="28"/>
        </w:rPr>
        <w:t xml:space="preserve"> учащихся с ОВЗ;</w:t>
      </w:r>
    </w:p>
    <w:p w:rsidR="00EB2379" w:rsidRPr="001B5C2C" w:rsidRDefault="00EB2379" w:rsidP="0063234F">
      <w:pPr>
        <w:pStyle w:val="a3"/>
        <w:numPr>
          <w:ilvl w:val="0"/>
          <w:numId w:val="15"/>
        </w:numPr>
        <w:spacing w:before="0" w:beforeAutospacing="0" w:after="0" w:afterAutospacing="0" w:line="360" w:lineRule="auto"/>
        <w:ind w:left="0" w:firstLine="720"/>
        <w:jc w:val="both"/>
        <w:rPr>
          <w:bCs/>
          <w:sz w:val="28"/>
          <w:szCs w:val="28"/>
        </w:rPr>
      </w:pPr>
      <w:proofErr w:type="spellStart"/>
      <w:r w:rsidRPr="001B5C2C">
        <w:rPr>
          <w:bCs/>
          <w:sz w:val="28"/>
          <w:szCs w:val="28"/>
        </w:rPr>
        <w:t>валеологизация</w:t>
      </w:r>
      <w:proofErr w:type="spellEnd"/>
      <w:r w:rsidRPr="001B5C2C">
        <w:rPr>
          <w:bCs/>
          <w:sz w:val="28"/>
          <w:szCs w:val="28"/>
        </w:rPr>
        <w:t xml:space="preserve"> учебно-воспитательного процесса. Формирование </w:t>
      </w:r>
      <w:proofErr w:type="spellStart"/>
      <w:r w:rsidRPr="001B5C2C">
        <w:rPr>
          <w:bCs/>
          <w:sz w:val="28"/>
          <w:szCs w:val="28"/>
        </w:rPr>
        <w:t>валеологических</w:t>
      </w:r>
      <w:proofErr w:type="spellEnd"/>
      <w:r w:rsidRPr="001B5C2C">
        <w:rPr>
          <w:bCs/>
          <w:sz w:val="28"/>
          <w:szCs w:val="28"/>
        </w:rPr>
        <w:t xml:space="preserve"> знаний в системе </w:t>
      </w:r>
      <w:proofErr w:type="spellStart"/>
      <w:r w:rsidRPr="001B5C2C">
        <w:rPr>
          <w:bCs/>
          <w:sz w:val="28"/>
          <w:szCs w:val="28"/>
        </w:rPr>
        <w:t>межпредметной</w:t>
      </w:r>
      <w:proofErr w:type="spellEnd"/>
      <w:r w:rsidRPr="001B5C2C">
        <w:rPr>
          <w:bCs/>
          <w:sz w:val="28"/>
          <w:szCs w:val="28"/>
        </w:rPr>
        <w:t xml:space="preserve"> направленности обучения слабослышащих учащихся;</w:t>
      </w:r>
    </w:p>
    <w:p w:rsidR="00EB2379" w:rsidRPr="001B5C2C" w:rsidRDefault="00EB2379" w:rsidP="0063234F">
      <w:pPr>
        <w:pStyle w:val="a3"/>
        <w:numPr>
          <w:ilvl w:val="0"/>
          <w:numId w:val="15"/>
        </w:numPr>
        <w:spacing w:before="0" w:beforeAutospacing="0" w:after="0" w:afterAutospacing="0" w:line="360" w:lineRule="auto"/>
        <w:ind w:left="0" w:firstLine="720"/>
        <w:jc w:val="both"/>
        <w:rPr>
          <w:bCs/>
          <w:sz w:val="28"/>
          <w:szCs w:val="28"/>
        </w:rPr>
      </w:pPr>
      <w:r w:rsidRPr="001B5C2C">
        <w:rPr>
          <w:bCs/>
          <w:sz w:val="28"/>
          <w:szCs w:val="28"/>
        </w:rPr>
        <w:t xml:space="preserve">разработать и организовать систему кружковой работы по предметам физико-математического цикла, как одного из условий успешного обеспечения образовательно-воспитательного процесса в условиях интерната; </w:t>
      </w:r>
    </w:p>
    <w:p w:rsidR="00EB2379" w:rsidRPr="001B5C2C" w:rsidRDefault="00EB2379" w:rsidP="0063234F">
      <w:pPr>
        <w:pStyle w:val="a3"/>
        <w:numPr>
          <w:ilvl w:val="0"/>
          <w:numId w:val="15"/>
        </w:numPr>
        <w:spacing w:before="0" w:beforeAutospacing="0" w:after="0" w:afterAutospacing="0" w:line="360" w:lineRule="auto"/>
        <w:ind w:left="0" w:firstLine="720"/>
        <w:jc w:val="both"/>
        <w:rPr>
          <w:bCs/>
          <w:sz w:val="28"/>
          <w:szCs w:val="28"/>
        </w:rPr>
      </w:pPr>
      <w:r w:rsidRPr="001B5C2C">
        <w:rPr>
          <w:bCs/>
          <w:sz w:val="28"/>
          <w:szCs w:val="28"/>
        </w:rPr>
        <w:t>обеспечение и создание единого информационного поля для обучения и воспитания, а также для осуществления преемственности среднего общего,  дополнительного и профессионального образования;</w:t>
      </w:r>
    </w:p>
    <w:p w:rsidR="00EB2379" w:rsidRPr="001B5C2C" w:rsidRDefault="00EB2379" w:rsidP="0063234F">
      <w:pPr>
        <w:pStyle w:val="a3"/>
        <w:numPr>
          <w:ilvl w:val="0"/>
          <w:numId w:val="15"/>
        </w:numPr>
        <w:spacing w:before="0" w:beforeAutospacing="0" w:after="0" w:afterAutospacing="0" w:line="360" w:lineRule="auto"/>
        <w:ind w:left="0" w:firstLine="720"/>
        <w:jc w:val="both"/>
        <w:rPr>
          <w:bCs/>
          <w:sz w:val="28"/>
          <w:szCs w:val="28"/>
        </w:rPr>
      </w:pPr>
      <w:r w:rsidRPr="001B5C2C">
        <w:rPr>
          <w:bCs/>
          <w:sz w:val="28"/>
          <w:szCs w:val="28"/>
        </w:rPr>
        <w:t>предоставить учащимся с нарушением слуха и речи многообразные знания и виды деятельности по дисциплинам физико-математического цикла для апробирования своих сил и возможностей, проявления интересов и склонностей;</w:t>
      </w:r>
    </w:p>
    <w:p w:rsidR="00EB2379" w:rsidRPr="001B5C2C" w:rsidRDefault="00EB2379" w:rsidP="0063234F">
      <w:pPr>
        <w:pStyle w:val="a3"/>
        <w:numPr>
          <w:ilvl w:val="0"/>
          <w:numId w:val="15"/>
        </w:numPr>
        <w:spacing w:before="0" w:beforeAutospacing="0" w:after="0" w:afterAutospacing="0" w:line="360" w:lineRule="auto"/>
        <w:ind w:left="0" w:firstLine="720"/>
        <w:jc w:val="both"/>
        <w:rPr>
          <w:bCs/>
          <w:sz w:val="28"/>
          <w:szCs w:val="28"/>
        </w:rPr>
      </w:pPr>
      <w:r w:rsidRPr="001B5C2C">
        <w:rPr>
          <w:bCs/>
          <w:sz w:val="28"/>
          <w:szCs w:val="28"/>
        </w:rPr>
        <w:t xml:space="preserve">перейти от пассивных форм обучения к </w:t>
      </w:r>
      <w:proofErr w:type="spellStart"/>
      <w:r w:rsidRPr="001B5C2C">
        <w:rPr>
          <w:bCs/>
          <w:sz w:val="28"/>
          <w:szCs w:val="28"/>
        </w:rPr>
        <w:t>деятельностным</w:t>
      </w:r>
      <w:proofErr w:type="spellEnd"/>
      <w:r w:rsidRPr="001B5C2C">
        <w:rPr>
          <w:bCs/>
          <w:sz w:val="28"/>
          <w:szCs w:val="28"/>
        </w:rPr>
        <w:t xml:space="preserve"> с вовлечением учащихся в самостоятельную познавательную деятельность.</w:t>
      </w:r>
    </w:p>
    <w:p w:rsidR="00EB2379" w:rsidRPr="001B5C2C" w:rsidRDefault="00EB2379" w:rsidP="0063234F">
      <w:pPr>
        <w:spacing w:after="0" w:line="360" w:lineRule="auto"/>
        <w:ind w:firstLine="720"/>
        <w:jc w:val="both"/>
        <w:rPr>
          <w:rStyle w:val="c2"/>
          <w:rFonts w:ascii="Times New Roman" w:hAnsi="Times New Roman" w:cs="Times New Roman"/>
          <w:sz w:val="28"/>
          <w:szCs w:val="28"/>
          <w:shd w:val="clear" w:color="auto" w:fill="FFFFFF"/>
        </w:rPr>
      </w:pPr>
      <w:r w:rsidRPr="001B5C2C">
        <w:rPr>
          <w:rFonts w:ascii="Times New Roman" w:hAnsi="Times New Roman" w:cs="Times New Roman"/>
          <w:sz w:val="28"/>
          <w:szCs w:val="28"/>
          <w:shd w:val="clear" w:color="auto" w:fill="FFFFFF"/>
        </w:rPr>
        <w:lastRenderedPageBreak/>
        <w:t xml:space="preserve">В рамках проекта проводились мероприятия, такие как - заседания физико-математического клуба «Профилактика заболеваний слухового аппарата», практические занятия «Пропорция. Приготовление </w:t>
      </w:r>
      <w:proofErr w:type="spellStart"/>
      <w:r w:rsidRPr="001B5C2C">
        <w:rPr>
          <w:rFonts w:ascii="Times New Roman" w:hAnsi="Times New Roman" w:cs="Times New Roman"/>
          <w:sz w:val="28"/>
          <w:szCs w:val="28"/>
          <w:shd w:val="clear" w:color="auto" w:fill="FFFFFF"/>
        </w:rPr>
        <w:t>фиточая</w:t>
      </w:r>
      <w:proofErr w:type="spellEnd"/>
      <w:r w:rsidRPr="001B5C2C">
        <w:rPr>
          <w:rFonts w:ascii="Times New Roman" w:hAnsi="Times New Roman" w:cs="Times New Roman"/>
          <w:sz w:val="28"/>
          <w:szCs w:val="28"/>
          <w:shd w:val="clear" w:color="auto" w:fill="FFFFFF"/>
        </w:rPr>
        <w:t xml:space="preserve">». </w:t>
      </w:r>
    </w:p>
    <w:p w:rsidR="00EB2379" w:rsidRPr="001B5C2C" w:rsidRDefault="00EB2379" w:rsidP="0063234F">
      <w:pPr>
        <w:spacing w:after="0" w:line="360" w:lineRule="auto"/>
        <w:ind w:firstLine="709"/>
        <w:jc w:val="both"/>
        <w:rPr>
          <w:rStyle w:val="c2"/>
          <w:rFonts w:ascii="Times New Roman" w:hAnsi="Times New Roman" w:cs="Times New Roman"/>
          <w:sz w:val="28"/>
          <w:szCs w:val="28"/>
        </w:rPr>
      </w:pPr>
      <w:r w:rsidRPr="001B5C2C">
        <w:rPr>
          <w:rStyle w:val="c2"/>
          <w:rFonts w:ascii="Times New Roman" w:hAnsi="Times New Roman" w:cs="Times New Roman"/>
          <w:sz w:val="28"/>
          <w:szCs w:val="28"/>
        </w:rPr>
        <w:t xml:space="preserve">В ряду </w:t>
      </w:r>
      <w:proofErr w:type="spellStart"/>
      <w:r w:rsidRPr="001B5C2C">
        <w:rPr>
          <w:rStyle w:val="c2"/>
          <w:rFonts w:ascii="Times New Roman" w:hAnsi="Times New Roman" w:cs="Times New Roman"/>
          <w:sz w:val="28"/>
          <w:szCs w:val="28"/>
        </w:rPr>
        <w:t>здоровьесберегающих</w:t>
      </w:r>
      <w:proofErr w:type="spellEnd"/>
      <w:r w:rsidRPr="001B5C2C">
        <w:rPr>
          <w:rStyle w:val="c2"/>
          <w:rFonts w:ascii="Times New Roman" w:hAnsi="Times New Roman" w:cs="Times New Roman"/>
          <w:sz w:val="28"/>
          <w:szCs w:val="28"/>
        </w:rPr>
        <w:t xml:space="preserve"> мероприятий, которые педагоги используют на занятиях развития речевого слуха и формирования произношения, можно выделить несколько направлений и корригирующих видов гимнастики (пальчиковая, дыхательная, для профилактики близорукости, массаж, </w:t>
      </w:r>
      <w:proofErr w:type="spellStart"/>
      <w:r w:rsidRPr="001B5C2C">
        <w:rPr>
          <w:rStyle w:val="c2"/>
          <w:rFonts w:ascii="Times New Roman" w:hAnsi="Times New Roman" w:cs="Times New Roman"/>
          <w:sz w:val="28"/>
          <w:szCs w:val="28"/>
        </w:rPr>
        <w:t>самомассаж</w:t>
      </w:r>
      <w:proofErr w:type="spellEnd"/>
      <w:r w:rsidRPr="001B5C2C">
        <w:rPr>
          <w:rStyle w:val="c2"/>
          <w:rFonts w:ascii="Times New Roman" w:hAnsi="Times New Roman" w:cs="Times New Roman"/>
          <w:sz w:val="28"/>
          <w:szCs w:val="28"/>
        </w:rPr>
        <w:t xml:space="preserve">). </w:t>
      </w:r>
    </w:p>
    <w:p w:rsidR="00EB2379" w:rsidRPr="001B5C2C" w:rsidRDefault="00EB2379" w:rsidP="0063234F">
      <w:pPr>
        <w:spacing w:after="0" w:line="360" w:lineRule="auto"/>
        <w:ind w:firstLine="709"/>
        <w:jc w:val="both"/>
        <w:rPr>
          <w:rFonts w:ascii="Times New Roman" w:eastAsia="Times New Roman" w:hAnsi="Times New Roman" w:cs="Times New Roman"/>
          <w:sz w:val="28"/>
          <w:szCs w:val="28"/>
        </w:rPr>
      </w:pPr>
      <w:r w:rsidRPr="001B5C2C">
        <w:rPr>
          <w:rFonts w:ascii="Times New Roman" w:eastAsia="Times New Roman" w:hAnsi="Times New Roman" w:cs="Times New Roman"/>
          <w:sz w:val="28"/>
          <w:szCs w:val="28"/>
        </w:rPr>
        <w:t>Важным моментом сохранения работоспособности учащихся во время занятия, сохранения их умственного и психического здоровья является смена видов деятельности на занятиях, смена видов работы в течение даже небольшого промежутка времени (педагоги учреждения используют комплекс успокаивающих дыхательных упражнений психотерапевта Е. Мазо, д</w:t>
      </w:r>
      <w:r w:rsidRPr="001B5C2C">
        <w:rPr>
          <w:rFonts w:ascii="Times New Roman" w:eastAsia="Times New Roman" w:hAnsi="Times New Roman" w:cs="Times New Roman"/>
          <w:bCs/>
          <w:sz w:val="28"/>
          <w:szCs w:val="28"/>
        </w:rPr>
        <w:t xml:space="preserve">ыхательную гимнастику </w:t>
      </w:r>
      <w:proofErr w:type="spellStart"/>
      <w:r w:rsidRPr="001B5C2C">
        <w:rPr>
          <w:rFonts w:ascii="Times New Roman" w:eastAsia="Times New Roman" w:hAnsi="Times New Roman" w:cs="Times New Roman"/>
          <w:bCs/>
          <w:sz w:val="28"/>
          <w:szCs w:val="28"/>
        </w:rPr>
        <w:t>Стрельниковой</w:t>
      </w:r>
      <w:proofErr w:type="spellEnd"/>
      <w:r w:rsidRPr="001B5C2C">
        <w:rPr>
          <w:rFonts w:ascii="Times New Roman" w:eastAsia="Times New Roman" w:hAnsi="Times New Roman" w:cs="Times New Roman"/>
          <w:bCs/>
          <w:sz w:val="28"/>
          <w:szCs w:val="28"/>
        </w:rPr>
        <w:t xml:space="preserve">, </w:t>
      </w:r>
      <w:r w:rsidRPr="001B5C2C">
        <w:rPr>
          <w:rFonts w:ascii="Times New Roman" w:eastAsia="Times New Roman" w:hAnsi="Times New Roman" w:cs="Times New Roman"/>
          <w:sz w:val="28"/>
          <w:szCs w:val="28"/>
        </w:rPr>
        <w:t>интегративные дыхательные, массажные и физические упражнения «</w:t>
      </w:r>
      <w:proofErr w:type="spellStart"/>
      <w:r w:rsidRPr="001B5C2C">
        <w:rPr>
          <w:rFonts w:ascii="Times New Roman" w:eastAsia="Times New Roman" w:hAnsi="Times New Roman" w:cs="Times New Roman"/>
          <w:sz w:val="28"/>
          <w:szCs w:val="28"/>
        </w:rPr>
        <w:t>оживлялки</w:t>
      </w:r>
      <w:proofErr w:type="spellEnd"/>
      <w:r w:rsidRPr="001B5C2C">
        <w:rPr>
          <w:rFonts w:ascii="Times New Roman" w:eastAsia="Times New Roman" w:hAnsi="Times New Roman" w:cs="Times New Roman"/>
          <w:sz w:val="28"/>
          <w:szCs w:val="28"/>
        </w:rPr>
        <w:t>»).</w:t>
      </w:r>
    </w:p>
    <w:p w:rsidR="00EB2379" w:rsidRPr="001B5C2C" w:rsidRDefault="00EB2379" w:rsidP="0063234F">
      <w:pPr>
        <w:pStyle w:val="c0"/>
        <w:spacing w:before="0" w:beforeAutospacing="0" w:after="0" w:afterAutospacing="0" w:line="360" w:lineRule="auto"/>
        <w:ind w:firstLine="709"/>
        <w:jc w:val="both"/>
        <w:rPr>
          <w:sz w:val="28"/>
          <w:szCs w:val="28"/>
        </w:rPr>
      </w:pPr>
      <w:r w:rsidRPr="001B5C2C">
        <w:rPr>
          <w:rStyle w:val="c2"/>
          <w:sz w:val="28"/>
          <w:szCs w:val="28"/>
        </w:rPr>
        <w:t xml:space="preserve">Для повышения физической и умственной работоспособности используются приемы </w:t>
      </w:r>
      <w:proofErr w:type="spellStart"/>
      <w:r w:rsidRPr="001B5C2C">
        <w:rPr>
          <w:rStyle w:val="c2"/>
          <w:sz w:val="28"/>
          <w:szCs w:val="28"/>
        </w:rPr>
        <w:t>динамизации</w:t>
      </w:r>
      <w:proofErr w:type="spellEnd"/>
      <w:r w:rsidRPr="001B5C2C">
        <w:rPr>
          <w:rStyle w:val="c2"/>
          <w:sz w:val="28"/>
          <w:szCs w:val="28"/>
        </w:rPr>
        <w:t xml:space="preserve"> рабочей позы учащихся в процессе </w:t>
      </w:r>
      <w:proofErr w:type="spellStart"/>
      <w:proofErr w:type="gramStart"/>
      <w:r w:rsidRPr="001B5C2C">
        <w:rPr>
          <w:rStyle w:val="c2"/>
          <w:sz w:val="28"/>
          <w:szCs w:val="28"/>
        </w:rPr>
        <w:t>занятия-сидя</w:t>
      </w:r>
      <w:proofErr w:type="spellEnd"/>
      <w:proofErr w:type="gramEnd"/>
      <w:r w:rsidRPr="001B5C2C">
        <w:rPr>
          <w:rStyle w:val="c2"/>
          <w:sz w:val="28"/>
          <w:szCs w:val="28"/>
        </w:rPr>
        <w:t xml:space="preserve"> – стоя - лежа (формирование диафрагмального дыхания, расслабление мышц тела), способы постановки звуков с использованием </w:t>
      </w:r>
      <w:proofErr w:type="spellStart"/>
      <w:r w:rsidRPr="001B5C2C">
        <w:rPr>
          <w:rStyle w:val="c2"/>
          <w:sz w:val="28"/>
          <w:szCs w:val="28"/>
        </w:rPr>
        <w:t>фоноритмики</w:t>
      </w:r>
      <w:proofErr w:type="spellEnd"/>
      <w:r w:rsidRPr="001B5C2C">
        <w:rPr>
          <w:rStyle w:val="c2"/>
          <w:sz w:val="28"/>
          <w:szCs w:val="28"/>
        </w:rPr>
        <w:t>.</w:t>
      </w:r>
    </w:p>
    <w:p w:rsidR="00EB2379" w:rsidRPr="001B5C2C" w:rsidRDefault="00EB2379" w:rsidP="0063234F">
      <w:pPr>
        <w:pStyle w:val="c0"/>
        <w:spacing w:before="0" w:beforeAutospacing="0" w:after="0" w:afterAutospacing="0" w:line="360" w:lineRule="auto"/>
        <w:ind w:firstLine="709"/>
        <w:jc w:val="both"/>
        <w:rPr>
          <w:sz w:val="28"/>
          <w:szCs w:val="28"/>
        </w:rPr>
      </w:pPr>
      <w:r w:rsidRPr="001B5C2C">
        <w:rPr>
          <w:rStyle w:val="c2"/>
          <w:sz w:val="28"/>
          <w:szCs w:val="28"/>
        </w:rPr>
        <w:t xml:space="preserve">Периодическая смена поз учащихся занимает важное место и в профилактике близорукости. Известно, что нарушение слуха оказывает отрицательное влияние на зрительное внимание, приводя к снижению его устойчивости. Восприятие информации происходит, в основном, благодаря двум сенсорным системам: слуховой и зрительной. Отсутствие слуха способствует более напряженной работе зрительной системы и является отягчающим фактором для ее функционирования, что приводит к снижению зрительной работоспособности и устойчивости внимания. Необходим специальный постоянный </w:t>
      </w:r>
      <w:proofErr w:type="gramStart"/>
      <w:r w:rsidRPr="001B5C2C">
        <w:rPr>
          <w:rStyle w:val="c2"/>
          <w:sz w:val="28"/>
          <w:szCs w:val="28"/>
        </w:rPr>
        <w:t>контроль за</w:t>
      </w:r>
      <w:proofErr w:type="gramEnd"/>
      <w:r w:rsidRPr="001B5C2C">
        <w:rPr>
          <w:rStyle w:val="c2"/>
          <w:sz w:val="28"/>
          <w:szCs w:val="28"/>
        </w:rPr>
        <w:t xml:space="preserve"> дозированием зрительных нагрузок и состоянием зрения глухих детей. Поэтому на занятиях проводятся специальные </w:t>
      </w:r>
      <w:r w:rsidRPr="001B5C2C">
        <w:rPr>
          <w:rStyle w:val="c2"/>
          <w:sz w:val="28"/>
          <w:szCs w:val="28"/>
        </w:rPr>
        <w:lastRenderedPageBreak/>
        <w:t>упражнения для профилактики близорукости с использованием презентации с движущимися объектами. Главная цель таких упражнений – снять утомление, расслабить мышцы глаз, дать отдых глазам. Большое значение в предупреждении утомления у детей на занятиях принадлежит физкультминуткам. Время проведения физкультминуток, можно варьировать, но в любом случае учитель проводит их при первых признаках утомления детей.</w:t>
      </w:r>
    </w:p>
    <w:p w:rsidR="00EB2379" w:rsidRPr="001B5C2C" w:rsidRDefault="00EB2379" w:rsidP="0063234F">
      <w:pPr>
        <w:pStyle w:val="c0"/>
        <w:spacing w:before="0" w:beforeAutospacing="0" w:after="0" w:afterAutospacing="0" w:line="360" w:lineRule="auto"/>
        <w:ind w:firstLine="709"/>
        <w:jc w:val="both"/>
        <w:rPr>
          <w:sz w:val="28"/>
          <w:szCs w:val="28"/>
        </w:rPr>
      </w:pPr>
      <w:r w:rsidRPr="001B5C2C">
        <w:rPr>
          <w:rStyle w:val="c2"/>
          <w:sz w:val="28"/>
          <w:szCs w:val="28"/>
        </w:rPr>
        <w:t xml:space="preserve">Формирование устной речи ребёнка начинается тогда, когда движения пальцев рук достигают достаточной точности, т.е. формирование речи совершается под влиянием импульсов, идущих от рук. Поэтому систематические упражнения по тренировке движений пальцев являются мощным средством повышения работоспособности головного мозга. Уровень развития речи у детей находится в прямой зависимости от степени развития тонких движений пальцев рук. Кроме того, пальчиковая гимнастика развивает мыслительную деятельность, память и внимание ребёнка. Благодаря </w:t>
      </w:r>
      <w:proofErr w:type="gramStart"/>
      <w:r w:rsidRPr="001B5C2C">
        <w:rPr>
          <w:rStyle w:val="c2"/>
          <w:sz w:val="28"/>
          <w:szCs w:val="28"/>
        </w:rPr>
        <w:t>ей</w:t>
      </w:r>
      <w:proofErr w:type="gramEnd"/>
      <w:r w:rsidRPr="001B5C2C">
        <w:rPr>
          <w:rStyle w:val="c2"/>
          <w:sz w:val="28"/>
          <w:szCs w:val="28"/>
        </w:rPr>
        <w:t xml:space="preserve"> укрепляются мышцы кистей рук, развивается координация движений, устанавливается взаимодействие между полушариями головного мозга. </w:t>
      </w:r>
      <w:proofErr w:type="gramStart"/>
      <w:r w:rsidRPr="001B5C2C">
        <w:rPr>
          <w:rStyle w:val="c2"/>
          <w:sz w:val="28"/>
          <w:szCs w:val="28"/>
        </w:rPr>
        <w:t>Пальчиковая гимнастика может сопровождаться стихами (если позволяет речевой уровень ребёнка.</w:t>
      </w:r>
      <w:proofErr w:type="gramEnd"/>
      <w:r w:rsidRPr="001B5C2C">
        <w:rPr>
          <w:rStyle w:val="c2"/>
          <w:sz w:val="28"/>
          <w:szCs w:val="28"/>
        </w:rPr>
        <w:t xml:space="preserve"> Стихи помогают ребёнку слышать рифму, ударение, делить слова на слоги, развивают чувства ритма.</w:t>
      </w:r>
    </w:p>
    <w:p w:rsidR="00EB2379" w:rsidRPr="001B5C2C" w:rsidRDefault="00EB2379" w:rsidP="0063234F">
      <w:pPr>
        <w:pStyle w:val="c0"/>
        <w:spacing w:before="0" w:beforeAutospacing="0" w:after="0" w:afterAutospacing="0" w:line="360" w:lineRule="auto"/>
        <w:ind w:firstLine="709"/>
        <w:jc w:val="both"/>
        <w:rPr>
          <w:sz w:val="28"/>
          <w:szCs w:val="28"/>
        </w:rPr>
      </w:pPr>
      <w:r w:rsidRPr="001B5C2C">
        <w:rPr>
          <w:rStyle w:val="c2"/>
          <w:sz w:val="28"/>
          <w:szCs w:val="28"/>
        </w:rPr>
        <w:t>Обязательным компонентом в работе над произношением детей с нарушением слуха является артикуляционная гимнастика. Артикуляционные упражнения подготавливают речевой аппарат ребёнка к постановке звуков. Регулярное выполнение артикуляционной гимнастики помогает: улучшить кровоснабжение и подвижность артикуляционных органов; укрепить мышечную систему языка, губ, щёк; научить ребёнка удерживать определённую артикуляционную позу; увеличить амплитуду движений; подготовить речевой аппарат к правильному произношению звуков.</w:t>
      </w:r>
    </w:p>
    <w:p w:rsidR="00EB2379" w:rsidRPr="001B5C2C" w:rsidRDefault="00EB2379" w:rsidP="0063234F">
      <w:pPr>
        <w:pStyle w:val="c0"/>
        <w:spacing w:before="0" w:beforeAutospacing="0" w:after="0" w:afterAutospacing="0" w:line="360" w:lineRule="auto"/>
        <w:ind w:firstLine="709"/>
        <w:jc w:val="both"/>
        <w:rPr>
          <w:sz w:val="28"/>
          <w:szCs w:val="28"/>
        </w:rPr>
      </w:pPr>
      <w:r w:rsidRPr="001B5C2C">
        <w:rPr>
          <w:rStyle w:val="c2"/>
          <w:sz w:val="28"/>
          <w:szCs w:val="28"/>
        </w:rPr>
        <w:t xml:space="preserve">Артикуляционный массаж проводится в процессе коррекционной работы с детьми, имеющими нарушения опорно-двигательного аппарата, </w:t>
      </w:r>
      <w:r w:rsidRPr="001B5C2C">
        <w:rPr>
          <w:rStyle w:val="c2"/>
          <w:sz w:val="28"/>
          <w:szCs w:val="28"/>
        </w:rPr>
        <w:lastRenderedPageBreak/>
        <w:t>интеллектуальные нарушения, наряду с артикуляционной гимнастикой. Этот вид работы используется для нормализации функционального состояния высшей нервной деятельности ребёнка, также использует приёмы поглаживания, точечной вибрации, разминание. При этом улучшаются обменные процессы, повышается работоспособность мышц. С помощью шпателя и логопедических зондов педагоги делают массаж языка. Он помогает усилить сократительную функцию отдельных групп мышц, кровоснабжение, активизировать нервные импульсы.</w:t>
      </w:r>
    </w:p>
    <w:p w:rsidR="00EB2379" w:rsidRPr="001B5C2C" w:rsidRDefault="00EB2379" w:rsidP="0063234F">
      <w:pPr>
        <w:pStyle w:val="c0"/>
        <w:spacing w:before="0" w:beforeAutospacing="0" w:after="0" w:afterAutospacing="0" w:line="360" w:lineRule="auto"/>
        <w:ind w:firstLine="709"/>
        <w:jc w:val="both"/>
        <w:rPr>
          <w:rStyle w:val="c2"/>
          <w:sz w:val="28"/>
          <w:szCs w:val="28"/>
        </w:rPr>
      </w:pPr>
      <w:r w:rsidRPr="001B5C2C">
        <w:rPr>
          <w:rStyle w:val="c2"/>
          <w:sz w:val="28"/>
          <w:szCs w:val="28"/>
        </w:rPr>
        <w:t>Усвоение экономного, длительного выдоха, характерно для правильной речи, представляет огромную трудность для глухих детей. Это связано с неумением управлять дыхательными мышцами движением голосовых связок. Постановка правильного речевого дыхания достигается в результате длительной кропотливой работы и специальных упражнений. Цель этих упражнений: научить детей делать умеренно глубокий вдох  с последующим достаточно сильным и длительным, экономичным выдохом, формировать умение слитно, на одном выдохе произносить слоги, слова, предложения, научить дышать через нос, глубоко, ровно, ритмично. Для достижения этих целей педагоги используют специальные упражнения.</w:t>
      </w:r>
    </w:p>
    <w:p w:rsidR="00EB2379" w:rsidRPr="001B5C2C" w:rsidRDefault="00EB2379" w:rsidP="0063234F">
      <w:pPr>
        <w:pStyle w:val="a4"/>
        <w:spacing w:line="360" w:lineRule="auto"/>
        <w:ind w:right="28" w:firstLine="0"/>
        <w:rPr>
          <w:bCs/>
          <w:i/>
          <w:sz w:val="28"/>
          <w:szCs w:val="28"/>
        </w:rPr>
      </w:pPr>
      <w:r w:rsidRPr="001B5C2C">
        <w:rPr>
          <w:bCs/>
          <w:i/>
          <w:sz w:val="28"/>
          <w:szCs w:val="28"/>
        </w:rPr>
        <w:t>Лечебно - оздоровительная система</w:t>
      </w:r>
    </w:p>
    <w:p w:rsidR="00EB2379" w:rsidRPr="001B5C2C" w:rsidRDefault="00EB2379" w:rsidP="0063234F">
      <w:pPr>
        <w:spacing w:after="0" w:line="360" w:lineRule="auto"/>
        <w:ind w:firstLine="708"/>
        <w:jc w:val="both"/>
        <w:rPr>
          <w:rFonts w:ascii="Times New Roman" w:hAnsi="Times New Roman" w:cs="Times New Roman"/>
          <w:bCs/>
          <w:sz w:val="28"/>
          <w:szCs w:val="28"/>
        </w:rPr>
      </w:pPr>
      <w:r w:rsidRPr="001B5C2C">
        <w:rPr>
          <w:rFonts w:ascii="Times New Roman" w:hAnsi="Times New Roman" w:cs="Times New Roman"/>
          <w:sz w:val="28"/>
          <w:szCs w:val="28"/>
        </w:rPr>
        <w:t xml:space="preserve">Важнейшим элементом образовательной деятельности школы-интерната является ориентация на воспитание способности поддерживать, сохранять и развивать свое здоровье, уметь жить и работать в соответствии с уровнем здоровья, своими физическими возможностями, не испытывая при этом чувства собственной неполноценности, с сознанием возможности полноценной жизни наравне </w:t>
      </w:r>
      <w:proofErr w:type="gramStart"/>
      <w:r w:rsidRPr="001B5C2C">
        <w:rPr>
          <w:rFonts w:ascii="Times New Roman" w:hAnsi="Times New Roman" w:cs="Times New Roman"/>
          <w:sz w:val="28"/>
          <w:szCs w:val="28"/>
        </w:rPr>
        <w:t>со</w:t>
      </w:r>
      <w:proofErr w:type="gramEnd"/>
      <w:r w:rsidRPr="001B5C2C">
        <w:rPr>
          <w:rFonts w:ascii="Times New Roman" w:hAnsi="Times New Roman" w:cs="Times New Roman"/>
          <w:sz w:val="28"/>
          <w:szCs w:val="28"/>
        </w:rPr>
        <w:t xml:space="preserve"> слышащими. </w:t>
      </w:r>
      <w:proofErr w:type="gramStart"/>
      <w:r w:rsidRPr="001B5C2C">
        <w:rPr>
          <w:rFonts w:ascii="Times New Roman" w:hAnsi="Times New Roman" w:cs="Times New Roman"/>
          <w:sz w:val="28"/>
          <w:szCs w:val="28"/>
        </w:rPr>
        <w:t xml:space="preserve">Для этого в воспитательной программе, разработанной педагогами, определены задачи по физическому воспитанию, </w:t>
      </w:r>
      <w:proofErr w:type="spellStart"/>
      <w:r w:rsidRPr="001B5C2C">
        <w:rPr>
          <w:rFonts w:ascii="Times New Roman" w:hAnsi="Times New Roman" w:cs="Times New Roman"/>
          <w:sz w:val="28"/>
          <w:szCs w:val="28"/>
        </w:rPr>
        <w:t>валеологии</w:t>
      </w:r>
      <w:proofErr w:type="spellEnd"/>
      <w:r w:rsidRPr="001B5C2C">
        <w:rPr>
          <w:rFonts w:ascii="Times New Roman" w:hAnsi="Times New Roman" w:cs="Times New Roman"/>
          <w:sz w:val="28"/>
          <w:szCs w:val="28"/>
        </w:rPr>
        <w:t>, экологии, реализующиеся через обязательные внеклассные занятия, экскурсии, подвижные игры, динамические перемены.</w:t>
      </w:r>
      <w:r w:rsidRPr="001B5C2C">
        <w:rPr>
          <w:rFonts w:ascii="Times New Roman" w:hAnsi="Times New Roman" w:cs="Times New Roman"/>
          <w:bCs/>
          <w:sz w:val="28"/>
          <w:szCs w:val="28"/>
        </w:rPr>
        <w:t xml:space="preserve"> </w:t>
      </w:r>
      <w:proofErr w:type="gramEnd"/>
    </w:p>
    <w:p w:rsidR="00EB2379" w:rsidRPr="001B5C2C" w:rsidRDefault="00EB2379" w:rsidP="0063234F">
      <w:pPr>
        <w:spacing w:after="0" w:line="360" w:lineRule="auto"/>
        <w:ind w:firstLine="708"/>
        <w:jc w:val="both"/>
        <w:rPr>
          <w:rFonts w:ascii="Times New Roman" w:hAnsi="Times New Roman" w:cs="Times New Roman"/>
          <w:bCs/>
          <w:sz w:val="28"/>
          <w:szCs w:val="28"/>
        </w:rPr>
      </w:pPr>
      <w:r w:rsidRPr="001B5C2C">
        <w:rPr>
          <w:rFonts w:ascii="Times New Roman" w:hAnsi="Times New Roman" w:cs="Times New Roman"/>
          <w:bCs/>
          <w:sz w:val="28"/>
          <w:szCs w:val="28"/>
        </w:rPr>
        <w:t xml:space="preserve">Цели: </w:t>
      </w:r>
    </w:p>
    <w:p w:rsidR="00EB2379" w:rsidRPr="001B5C2C" w:rsidRDefault="00EB2379" w:rsidP="0063234F">
      <w:pPr>
        <w:numPr>
          <w:ilvl w:val="0"/>
          <w:numId w:val="3"/>
        </w:numPr>
        <w:tabs>
          <w:tab w:val="clear" w:pos="720"/>
          <w:tab w:val="num" w:pos="360"/>
        </w:tabs>
        <w:spacing w:after="0" w:line="360" w:lineRule="auto"/>
        <w:ind w:left="360"/>
        <w:jc w:val="both"/>
        <w:rPr>
          <w:rFonts w:ascii="Times New Roman" w:hAnsi="Times New Roman" w:cs="Times New Roman"/>
          <w:bCs/>
          <w:sz w:val="28"/>
          <w:szCs w:val="28"/>
        </w:rPr>
      </w:pPr>
      <w:r w:rsidRPr="001B5C2C">
        <w:rPr>
          <w:rFonts w:ascii="Times New Roman" w:hAnsi="Times New Roman" w:cs="Times New Roman"/>
          <w:bCs/>
          <w:sz w:val="28"/>
          <w:szCs w:val="28"/>
        </w:rPr>
        <w:lastRenderedPageBreak/>
        <w:t>создание условий, направленных на укрепление и привитие навыков здорового образа жизни;</w:t>
      </w:r>
    </w:p>
    <w:p w:rsidR="00EB2379" w:rsidRPr="001B5C2C" w:rsidRDefault="00EB2379" w:rsidP="0063234F">
      <w:pPr>
        <w:numPr>
          <w:ilvl w:val="0"/>
          <w:numId w:val="3"/>
        </w:numPr>
        <w:tabs>
          <w:tab w:val="clear" w:pos="720"/>
          <w:tab w:val="num" w:pos="360"/>
        </w:tabs>
        <w:spacing w:after="0" w:line="360" w:lineRule="auto"/>
        <w:ind w:left="360"/>
        <w:jc w:val="both"/>
        <w:rPr>
          <w:rFonts w:ascii="Times New Roman" w:hAnsi="Times New Roman" w:cs="Times New Roman"/>
          <w:bCs/>
          <w:sz w:val="28"/>
          <w:szCs w:val="28"/>
        </w:rPr>
      </w:pPr>
      <w:r w:rsidRPr="001B5C2C">
        <w:rPr>
          <w:rFonts w:ascii="Times New Roman" w:hAnsi="Times New Roman" w:cs="Times New Roman"/>
          <w:bCs/>
          <w:sz w:val="28"/>
          <w:szCs w:val="28"/>
        </w:rPr>
        <w:t>формирование осознанного отношения к своему здоровью и физической культуре.</w:t>
      </w:r>
    </w:p>
    <w:p w:rsidR="00EB2379" w:rsidRPr="001B5C2C" w:rsidRDefault="00EB2379" w:rsidP="0063234F">
      <w:pPr>
        <w:numPr>
          <w:ilvl w:val="0"/>
          <w:numId w:val="3"/>
        </w:numPr>
        <w:tabs>
          <w:tab w:val="clear" w:pos="720"/>
          <w:tab w:val="num" w:pos="360"/>
        </w:tabs>
        <w:spacing w:after="0" w:line="360" w:lineRule="auto"/>
        <w:ind w:left="360"/>
        <w:jc w:val="both"/>
        <w:rPr>
          <w:rFonts w:ascii="Times New Roman" w:hAnsi="Times New Roman" w:cs="Times New Roman"/>
          <w:bCs/>
          <w:sz w:val="28"/>
          <w:szCs w:val="28"/>
        </w:rPr>
      </w:pPr>
      <w:r w:rsidRPr="001B5C2C">
        <w:rPr>
          <w:rFonts w:ascii="Times New Roman" w:hAnsi="Times New Roman" w:cs="Times New Roman"/>
          <w:bCs/>
          <w:sz w:val="28"/>
          <w:szCs w:val="28"/>
        </w:rPr>
        <w:t>достижение допустимого уровня здоровья и здорового образа жизни.</w:t>
      </w:r>
    </w:p>
    <w:p w:rsidR="00E5020C" w:rsidRPr="001B5C2C" w:rsidRDefault="00E5020C" w:rsidP="0063234F">
      <w:pPr>
        <w:spacing w:after="0" w:line="360" w:lineRule="auto"/>
        <w:ind w:left="360"/>
        <w:jc w:val="both"/>
        <w:rPr>
          <w:rFonts w:ascii="Times New Roman" w:hAnsi="Times New Roman" w:cs="Times New Roman"/>
          <w:bCs/>
          <w:sz w:val="28"/>
          <w:szCs w:val="28"/>
        </w:rPr>
      </w:pPr>
      <w:r w:rsidRPr="001B5C2C">
        <w:rPr>
          <w:rFonts w:ascii="Times New Roman" w:hAnsi="Times New Roman" w:cs="Times New Roman"/>
          <w:bCs/>
          <w:sz w:val="28"/>
          <w:szCs w:val="28"/>
        </w:rPr>
        <w:t>Задачи:</w:t>
      </w:r>
    </w:p>
    <w:p w:rsidR="00EB2379" w:rsidRPr="001B5C2C" w:rsidRDefault="00EB2379" w:rsidP="0063234F">
      <w:pPr>
        <w:pStyle w:val="a4"/>
        <w:numPr>
          <w:ilvl w:val="0"/>
          <w:numId w:val="14"/>
        </w:numPr>
        <w:spacing w:line="360" w:lineRule="auto"/>
        <w:ind w:left="426" w:right="28" w:hanging="426"/>
        <w:rPr>
          <w:sz w:val="28"/>
          <w:szCs w:val="28"/>
        </w:rPr>
      </w:pPr>
      <w:r w:rsidRPr="001B5C2C">
        <w:rPr>
          <w:sz w:val="28"/>
          <w:szCs w:val="28"/>
        </w:rPr>
        <w:t xml:space="preserve">реализация </w:t>
      </w:r>
      <w:proofErr w:type="spellStart"/>
      <w:r w:rsidRPr="001B5C2C">
        <w:rPr>
          <w:sz w:val="28"/>
          <w:szCs w:val="28"/>
        </w:rPr>
        <w:t>здоровьесберегающих</w:t>
      </w:r>
      <w:proofErr w:type="spellEnd"/>
      <w:r w:rsidRPr="001B5C2C">
        <w:rPr>
          <w:sz w:val="28"/>
          <w:szCs w:val="28"/>
        </w:rPr>
        <w:t xml:space="preserve">, </w:t>
      </w:r>
      <w:proofErr w:type="spellStart"/>
      <w:r w:rsidRPr="001B5C2C">
        <w:rPr>
          <w:sz w:val="28"/>
          <w:szCs w:val="28"/>
        </w:rPr>
        <w:t>здоровьеразвивающих</w:t>
      </w:r>
      <w:proofErr w:type="spellEnd"/>
      <w:r w:rsidRPr="001B5C2C">
        <w:rPr>
          <w:sz w:val="28"/>
          <w:szCs w:val="28"/>
        </w:rPr>
        <w:t xml:space="preserve"> и лечебных технологий в структуре системы коррекционного образования; </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интеграция системы образования и воспитания с системой медико-психологического и социально педагогического сопровождения воспитанников;</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своевременная диагностика трудностей в обучении и их профессиональная коррекция в процессе индивидуальной работы с детьми;</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способы индивидуализации обучения и воспитания школьников с проблемами здоровья, разработка индивидуального образовательного маршрута;</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 xml:space="preserve">адекватная профориентация ребенка с учетом состояния его здоровья, индивидуальных наклонностей и социального статуса семьи; </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формирование личностного комфорта, положительных и межличностных отношений</w:t>
      </w:r>
    </w:p>
    <w:p w:rsidR="00EB2379" w:rsidRPr="001B5C2C" w:rsidRDefault="00EB2379" w:rsidP="0063234F">
      <w:pPr>
        <w:pStyle w:val="a4"/>
        <w:numPr>
          <w:ilvl w:val="0"/>
          <w:numId w:val="13"/>
        </w:numPr>
        <w:spacing w:line="360" w:lineRule="auto"/>
        <w:ind w:left="426" w:right="28" w:hanging="426"/>
        <w:rPr>
          <w:sz w:val="28"/>
          <w:szCs w:val="28"/>
        </w:rPr>
      </w:pPr>
      <w:r w:rsidRPr="001B5C2C">
        <w:rPr>
          <w:sz w:val="28"/>
          <w:szCs w:val="28"/>
        </w:rPr>
        <w:t xml:space="preserve">соблюдение вариативности и внедрение личностно-ориентированного подхода при организации системы </w:t>
      </w:r>
      <w:proofErr w:type="spellStart"/>
      <w:r w:rsidRPr="001B5C2C">
        <w:rPr>
          <w:sz w:val="28"/>
          <w:szCs w:val="28"/>
        </w:rPr>
        <w:t>спортивно-массово-оздоровительной</w:t>
      </w:r>
      <w:proofErr w:type="spellEnd"/>
      <w:r w:rsidRPr="001B5C2C">
        <w:rPr>
          <w:sz w:val="28"/>
          <w:szCs w:val="28"/>
        </w:rPr>
        <w:t xml:space="preserve"> работы.</w:t>
      </w:r>
    </w:p>
    <w:p w:rsidR="00EB2379" w:rsidRPr="001B5C2C" w:rsidRDefault="00EB2379" w:rsidP="0063234F">
      <w:pPr>
        <w:shd w:val="clear" w:color="auto" w:fill="FFFFFF"/>
        <w:spacing w:after="0" w:line="360" w:lineRule="auto"/>
        <w:ind w:left="83" w:right="58" w:firstLine="910"/>
        <w:jc w:val="both"/>
        <w:rPr>
          <w:rFonts w:ascii="Times New Roman" w:hAnsi="Times New Roman" w:cs="Times New Roman"/>
          <w:color w:val="000000"/>
          <w:sz w:val="28"/>
          <w:szCs w:val="28"/>
        </w:rPr>
      </w:pPr>
      <w:r w:rsidRPr="001B5C2C">
        <w:rPr>
          <w:rFonts w:ascii="Times New Roman" w:hAnsi="Times New Roman" w:cs="Times New Roman"/>
          <w:color w:val="000000"/>
          <w:sz w:val="28"/>
          <w:szCs w:val="28"/>
        </w:rPr>
        <w:t xml:space="preserve">Взаимосвязь физического и психического развития легла в основу лечебно-коррекционной работы. Было обращено внимание на оздоровительную направленность физической культуры, приводящую, в конечном итоге, к повышению функциональных и адаптационных возможностей, улучшению состояния здоровья детей. При этом придавалось огромное значение организации индивидуального рационального режима питания и закаливания. Дети были проконсультированы  специалистами. Для </w:t>
      </w:r>
      <w:r w:rsidRPr="001B5C2C">
        <w:rPr>
          <w:rFonts w:ascii="Times New Roman" w:hAnsi="Times New Roman" w:cs="Times New Roman"/>
          <w:color w:val="000000"/>
          <w:sz w:val="28"/>
          <w:szCs w:val="28"/>
        </w:rPr>
        <w:lastRenderedPageBreak/>
        <w:t xml:space="preserve">тех, кто нуждается, проводится лечение.  Остальные воспитанники получают медикаментозную коррекцию </w:t>
      </w:r>
      <w:r w:rsidRPr="001B5C2C">
        <w:rPr>
          <w:rFonts w:ascii="Times New Roman" w:hAnsi="Times New Roman" w:cs="Times New Roman"/>
          <w:color w:val="212121"/>
          <w:sz w:val="28"/>
          <w:szCs w:val="28"/>
        </w:rPr>
        <w:t xml:space="preserve">согласно </w:t>
      </w:r>
      <w:r w:rsidRPr="001B5C2C">
        <w:rPr>
          <w:rFonts w:ascii="Times New Roman" w:hAnsi="Times New Roman" w:cs="Times New Roman"/>
          <w:color w:val="000000"/>
          <w:sz w:val="28"/>
          <w:szCs w:val="28"/>
        </w:rPr>
        <w:t>выявленным заболеваниям.</w:t>
      </w:r>
    </w:p>
    <w:p w:rsidR="00EB2379" w:rsidRPr="001B5C2C" w:rsidRDefault="00EB2379" w:rsidP="0063234F">
      <w:pPr>
        <w:spacing w:after="0" w:line="360" w:lineRule="auto"/>
        <w:ind w:left="142" w:firstLine="758"/>
        <w:jc w:val="both"/>
        <w:rPr>
          <w:rFonts w:ascii="Times New Roman" w:hAnsi="Times New Roman" w:cs="Times New Roman"/>
          <w:sz w:val="28"/>
          <w:szCs w:val="28"/>
        </w:rPr>
      </w:pPr>
      <w:r w:rsidRPr="001B5C2C">
        <w:rPr>
          <w:rFonts w:ascii="Times New Roman" w:hAnsi="Times New Roman" w:cs="Times New Roman"/>
          <w:sz w:val="28"/>
          <w:szCs w:val="28"/>
        </w:rPr>
        <w:t>В силу особенностей психофизического развития учащихся физическое воспитание приобретает особое значение - оно направлено на коррекцию и компенсацию, как правило, вторичных недостатков, возникших в результате биологической неполноценности мозга на ранних этапах развития ЦНС.</w:t>
      </w:r>
    </w:p>
    <w:p w:rsidR="00EB2379" w:rsidRPr="001B5C2C" w:rsidRDefault="00EB2379" w:rsidP="0063234F">
      <w:pPr>
        <w:spacing w:after="0" w:line="360" w:lineRule="auto"/>
        <w:ind w:left="142" w:firstLine="851"/>
        <w:jc w:val="both"/>
        <w:rPr>
          <w:rFonts w:ascii="Times New Roman" w:hAnsi="Times New Roman" w:cs="Times New Roman"/>
          <w:sz w:val="28"/>
          <w:szCs w:val="28"/>
        </w:rPr>
      </w:pPr>
      <w:r w:rsidRPr="001B5C2C">
        <w:rPr>
          <w:rFonts w:ascii="Times New Roman" w:hAnsi="Times New Roman" w:cs="Times New Roman"/>
          <w:sz w:val="28"/>
          <w:szCs w:val="28"/>
        </w:rPr>
        <w:t xml:space="preserve">В целях совершенствования физического воспитания обучающихся, отнесенных к специальной медицинской группе, приобщения их к регулярным занятиям физической культурой организована работа в соответствии с методическими рекомендациями «Медико-педагогический </w:t>
      </w:r>
      <w:proofErr w:type="gramStart"/>
      <w:r w:rsidRPr="001B5C2C">
        <w:rPr>
          <w:rFonts w:ascii="Times New Roman" w:hAnsi="Times New Roman" w:cs="Times New Roman"/>
          <w:sz w:val="28"/>
          <w:szCs w:val="28"/>
        </w:rPr>
        <w:t>контроль за</w:t>
      </w:r>
      <w:proofErr w:type="gramEnd"/>
      <w:r w:rsidRPr="001B5C2C">
        <w:rPr>
          <w:rFonts w:ascii="Times New Roman" w:hAnsi="Times New Roman" w:cs="Times New Roman"/>
          <w:sz w:val="28"/>
          <w:szCs w:val="28"/>
        </w:rPr>
        <w:t> организацией занятий физической культурой обучающихся с отклонениями в состоянии здоровья». Методическое объединение учителей физической культуры разработало рабочие программы для учащихся СМГ на основании учебных программ по физической культуре для общеобразовательных учреждений (письмо МО РФ от 06.06.2012г. № 19-166). Ежегодно составляются списки обучающихся, отнесенных к специальной медицинской группе на основании заключения о состоянии здоровья, оценки функциональных возможностей организма и уровня физической подготовленности.</w:t>
      </w:r>
    </w:p>
    <w:p w:rsidR="00EB2379" w:rsidRPr="001B5C2C" w:rsidRDefault="00EB2379" w:rsidP="0063234F">
      <w:pPr>
        <w:spacing w:after="0" w:line="360" w:lineRule="auto"/>
        <w:ind w:left="180" w:firstLine="720"/>
        <w:jc w:val="both"/>
        <w:rPr>
          <w:rFonts w:ascii="Times New Roman" w:hAnsi="Times New Roman" w:cs="Times New Roman"/>
          <w:sz w:val="28"/>
          <w:szCs w:val="28"/>
        </w:rPr>
      </w:pPr>
      <w:r w:rsidRPr="001B5C2C">
        <w:rPr>
          <w:rFonts w:ascii="Times New Roman" w:hAnsi="Times New Roman" w:cs="Times New Roman"/>
          <w:sz w:val="28"/>
          <w:szCs w:val="28"/>
        </w:rPr>
        <w:t>Комплексный подход в физическом воспитании мы рассматриваем как сочетание педагогических, психологических и медицинских средств, направленных на всестороннее развитие ребенка, использование адаптивных средств физического воспитания с учетом психофизических особенностей детей.</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Вся </w:t>
      </w:r>
      <w:proofErr w:type="spellStart"/>
      <w:r w:rsidRPr="001B5C2C">
        <w:rPr>
          <w:rFonts w:ascii="Times New Roman" w:hAnsi="Times New Roman" w:cs="Times New Roman"/>
          <w:sz w:val="28"/>
          <w:szCs w:val="28"/>
        </w:rPr>
        <w:t>физкультурно</w:t>
      </w:r>
      <w:proofErr w:type="spellEnd"/>
      <w:r w:rsidRPr="001B5C2C">
        <w:rPr>
          <w:rFonts w:ascii="Times New Roman" w:hAnsi="Times New Roman" w:cs="Times New Roman"/>
          <w:sz w:val="28"/>
          <w:szCs w:val="28"/>
        </w:rPr>
        <w:t>–оздоровительная деятельность в школе выстраивается так, чтобы максимально благоприятно и эффективно влиять на создание двигательного режима детей.  Для этого предусмотрены условия для развития двигательных функций воспитанников на пришкольном участке (детские спортивно-игровые площадки) и в помещениях с использованием различного оборудования (</w:t>
      </w:r>
      <w:proofErr w:type="spellStart"/>
      <w:r w:rsidRPr="001B5C2C">
        <w:rPr>
          <w:rFonts w:ascii="Times New Roman" w:hAnsi="Times New Roman" w:cs="Times New Roman"/>
          <w:sz w:val="28"/>
          <w:szCs w:val="28"/>
        </w:rPr>
        <w:t>мягкомодульная</w:t>
      </w:r>
      <w:proofErr w:type="spellEnd"/>
      <w:r w:rsidRPr="001B5C2C">
        <w:rPr>
          <w:rFonts w:ascii="Times New Roman" w:hAnsi="Times New Roman" w:cs="Times New Roman"/>
          <w:sz w:val="28"/>
          <w:szCs w:val="28"/>
        </w:rPr>
        <w:t xml:space="preserve"> игровая площадка, тренажерный зал). Для </w:t>
      </w:r>
      <w:r w:rsidRPr="001B5C2C">
        <w:rPr>
          <w:rFonts w:ascii="Times New Roman" w:hAnsi="Times New Roman" w:cs="Times New Roman"/>
          <w:sz w:val="28"/>
          <w:szCs w:val="28"/>
        </w:rPr>
        <w:lastRenderedPageBreak/>
        <w:t xml:space="preserve">удовлетворения биологических потребностей детей в движениях продолжительность перемен между уроками составляет 20 минут (для организованного горячего питания, для прогулок на свежем воздухе или организации подвижных игр в помещении). </w:t>
      </w:r>
    </w:p>
    <w:p w:rsidR="00EB2379" w:rsidRPr="001B5C2C" w:rsidRDefault="00EB2379" w:rsidP="0063234F">
      <w:pPr>
        <w:spacing w:after="0" w:line="360" w:lineRule="auto"/>
        <w:ind w:firstLine="540"/>
        <w:jc w:val="both"/>
        <w:rPr>
          <w:rFonts w:ascii="Times New Roman" w:hAnsi="Times New Roman" w:cs="Times New Roman"/>
          <w:sz w:val="28"/>
          <w:szCs w:val="28"/>
        </w:rPr>
      </w:pPr>
      <w:r w:rsidRPr="001B5C2C">
        <w:rPr>
          <w:rFonts w:ascii="Times New Roman" w:hAnsi="Times New Roman" w:cs="Times New Roman"/>
          <w:sz w:val="28"/>
          <w:szCs w:val="28"/>
        </w:rPr>
        <w:t>Учреждение взаимодействует с различными спортивными организациями города и края, отработана система организации и проведения соревнований между воспитанниками школы-интерната и массовых школ города.</w:t>
      </w:r>
    </w:p>
    <w:p w:rsidR="00EB2379" w:rsidRPr="001B5C2C" w:rsidRDefault="00EB2379" w:rsidP="0063234F">
      <w:pPr>
        <w:pStyle w:val="2"/>
        <w:spacing w:after="0" w:line="360" w:lineRule="auto"/>
        <w:ind w:left="0"/>
        <w:rPr>
          <w:sz w:val="28"/>
          <w:szCs w:val="28"/>
        </w:rPr>
      </w:pPr>
      <w:r w:rsidRPr="001B5C2C">
        <w:rPr>
          <w:sz w:val="28"/>
          <w:szCs w:val="28"/>
        </w:rPr>
        <w:t xml:space="preserve">Обучающиеся, воспитанники нашего учреждения на протяжении многих лет являются активными участниками и победителями краевых и всероссийских соревнований и спартакиад. На Чемпионате Европы по легкой атлетике (спорт глухих) во Франкфурте в 2016г. воспитанницы </w:t>
      </w:r>
      <w:proofErr w:type="gramStart"/>
      <w:r w:rsidRPr="001B5C2C">
        <w:rPr>
          <w:sz w:val="28"/>
          <w:szCs w:val="28"/>
        </w:rPr>
        <w:t>заняли призовые 1–е места и одной из них было</w:t>
      </w:r>
      <w:proofErr w:type="gramEnd"/>
      <w:r w:rsidRPr="001B5C2C">
        <w:rPr>
          <w:sz w:val="28"/>
          <w:szCs w:val="28"/>
        </w:rPr>
        <w:t xml:space="preserve"> присвоено звание «Мастер спорта России». На Чемпионате России по легкой атлетике (спорт глухих) в городе Саранске (2017г.) воспитанница заняла призовые 1–е места в юношеском зачете в беге на 100 м и 200 м, 1-е место в тройном прыжке в длину и получила звание «Мастер спорта международного класса». </w:t>
      </w:r>
    </w:p>
    <w:p w:rsidR="00EB2379" w:rsidRPr="001B5C2C" w:rsidRDefault="00EB2379" w:rsidP="0063234F">
      <w:pPr>
        <w:pStyle w:val="1"/>
        <w:spacing w:line="360" w:lineRule="auto"/>
        <w:ind w:firstLine="709"/>
        <w:jc w:val="both"/>
        <w:rPr>
          <w:rFonts w:ascii="Times New Roman" w:hAnsi="Times New Roman"/>
          <w:sz w:val="28"/>
          <w:szCs w:val="28"/>
        </w:rPr>
      </w:pPr>
      <w:r w:rsidRPr="001B5C2C">
        <w:rPr>
          <w:rFonts w:ascii="Times New Roman" w:hAnsi="Times New Roman"/>
          <w:sz w:val="28"/>
          <w:szCs w:val="28"/>
        </w:rPr>
        <w:t xml:space="preserve">Проведение месячника «В здоровом теле здоровый дух» стало полезной традицией. В рамках месячника проходят Недели борьбы с курением, алкоголем, наркотиками. В этих мероприятиях принимают </w:t>
      </w:r>
      <w:proofErr w:type="gramStart"/>
      <w:r w:rsidRPr="001B5C2C">
        <w:rPr>
          <w:rFonts w:ascii="Times New Roman" w:hAnsi="Times New Roman"/>
          <w:sz w:val="28"/>
          <w:szCs w:val="28"/>
        </w:rPr>
        <w:t>участие</w:t>
      </w:r>
      <w:proofErr w:type="gramEnd"/>
      <w:r w:rsidRPr="001B5C2C">
        <w:rPr>
          <w:rFonts w:ascii="Times New Roman" w:hAnsi="Times New Roman"/>
          <w:sz w:val="28"/>
          <w:szCs w:val="28"/>
        </w:rPr>
        <w:t xml:space="preserve"> все воспитанники; организованы творческие конкурсы плакатов, рисунков, лозунгов, рекламных проспектов «Мы за здоровый образ жизни»; проводятся видео уроки, лекции, психологические тренинги. Активное участие принимают воспитанники, педагоги и родители в спортивных марафонах «В здоровом теле, здоровый дух», эстафетах «Наши мамы вместе с нами»; играх – соревнованиях «Быть здоровым жить в радости»; подвижных играх на свежем воздухе «Зимние забавы», «Быстрее. Выше. </w:t>
      </w:r>
      <w:proofErr w:type="gramStart"/>
      <w:r w:rsidRPr="001B5C2C">
        <w:rPr>
          <w:rFonts w:ascii="Times New Roman" w:hAnsi="Times New Roman"/>
          <w:sz w:val="28"/>
          <w:szCs w:val="28"/>
        </w:rPr>
        <w:t xml:space="preserve">Сильнее», День здоровья, «Молодежь выбирает здоровье»; играх-соревнованиях «Быть здоровым, жить в радости!»; эстафетах «Быстрее, выше, сильнее!»; </w:t>
      </w:r>
      <w:r w:rsidRPr="001B5C2C">
        <w:rPr>
          <w:rFonts w:ascii="Times New Roman" w:hAnsi="Times New Roman"/>
          <w:iCs/>
          <w:sz w:val="28"/>
          <w:szCs w:val="28"/>
        </w:rPr>
        <w:t xml:space="preserve">народных гуляниях Масленичный разгуляй»; </w:t>
      </w:r>
      <w:r w:rsidRPr="001B5C2C">
        <w:rPr>
          <w:rFonts w:ascii="Times New Roman" w:hAnsi="Times New Roman"/>
          <w:sz w:val="28"/>
          <w:szCs w:val="28"/>
        </w:rPr>
        <w:t>спортивных праздниках «А ну-ка, мальчики!».</w:t>
      </w:r>
      <w:proofErr w:type="gramEnd"/>
    </w:p>
    <w:p w:rsidR="00EB2379" w:rsidRPr="001B5C2C" w:rsidRDefault="00EB2379" w:rsidP="0063234F">
      <w:pPr>
        <w:spacing w:after="0" w:line="360" w:lineRule="auto"/>
        <w:ind w:firstLine="360"/>
        <w:jc w:val="both"/>
        <w:rPr>
          <w:rFonts w:ascii="Times New Roman" w:hAnsi="Times New Roman" w:cs="Times New Roman"/>
          <w:sz w:val="28"/>
          <w:szCs w:val="28"/>
        </w:rPr>
      </w:pPr>
      <w:r w:rsidRPr="001B5C2C">
        <w:rPr>
          <w:rFonts w:ascii="Times New Roman" w:hAnsi="Times New Roman" w:cs="Times New Roman"/>
          <w:sz w:val="28"/>
          <w:szCs w:val="28"/>
        </w:rPr>
        <w:lastRenderedPageBreak/>
        <w:t xml:space="preserve">Ожидаемые результаты, реализуемой в учреждении системы спортивно-оздоровительной работы: </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Повышение функциональных возможностей организма учащихся. </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Рост уровня физического развития и физической подготовленности школьников. </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Повышение приоритета здорового образа жизни. </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Повышение мотивации к двигательной деятельности, здоровому образу жизни (положительная мотивация самосовершенствования).</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Повышению профессиональной компетентности педагогов по реализации </w:t>
      </w:r>
      <w:proofErr w:type="spellStart"/>
      <w:r w:rsidRPr="001B5C2C">
        <w:rPr>
          <w:rFonts w:ascii="Times New Roman" w:hAnsi="Times New Roman" w:cs="Times New Roman"/>
          <w:sz w:val="28"/>
          <w:szCs w:val="28"/>
        </w:rPr>
        <w:t>здоровьесберегающих</w:t>
      </w:r>
      <w:proofErr w:type="spellEnd"/>
      <w:r w:rsidRPr="001B5C2C">
        <w:rPr>
          <w:rFonts w:ascii="Times New Roman" w:hAnsi="Times New Roman" w:cs="Times New Roman"/>
          <w:sz w:val="28"/>
          <w:szCs w:val="28"/>
        </w:rPr>
        <w:t xml:space="preserve"> технологий в образовательном процессе</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Активизация участия семьи в решении вопросов охраны и укрепления здоровья детей. </w:t>
      </w:r>
    </w:p>
    <w:p w:rsidR="00EB2379" w:rsidRPr="001B5C2C" w:rsidRDefault="00EB2379" w:rsidP="0063234F">
      <w:pPr>
        <w:numPr>
          <w:ilvl w:val="0"/>
          <w:numId w:val="11"/>
        </w:numPr>
        <w:spacing w:after="0" w:line="360" w:lineRule="auto"/>
        <w:jc w:val="both"/>
        <w:rPr>
          <w:rFonts w:ascii="Times New Roman" w:hAnsi="Times New Roman" w:cs="Times New Roman"/>
          <w:color w:val="000000"/>
          <w:sz w:val="28"/>
          <w:szCs w:val="28"/>
        </w:rPr>
      </w:pPr>
      <w:r w:rsidRPr="001B5C2C">
        <w:rPr>
          <w:rFonts w:ascii="Times New Roman" w:hAnsi="Times New Roman" w:cs="Times New Roman"/>
          <w:color w:val="000000"/>
          <w:sz w:val="28"/>
          <w:szCs w:val="28"/>
        </w:rPr>
        <w:t xml:space="preserve">Преемственность и эффективность </w:t>
      </w:r>
      <w:proofErr w:type="spellStart"/>
      <w:r w:rsidRPr="001B5C2C">
        <w:rPr>
          <w:rFonts w:ascii="Times New Roman" w:hAnsi="Times New Roman" w:cs="Times New Roman"/>
          <w:color w:val="000000"/>
          <w:sz w:val="28"/>
          <w:szCs w:val="28"/>
        </w:rPr>
        <w:t>образовательно-воспитательно-коррекционных</w:t>
      </w:r>
      <w:proofErr w:type="spellEnd"/>
      <w:r w:rsidRPr="001B5C2C">
        <w:rPr>
          <w:rFonts w:ascii="Times New Roman" w:hAnsi="Times New Roman" w:cs="Times New Roman"/>
          <w:color w:val="000000"/>
          <w:sz w:val="28"/>
          <w:szCs w:val="28"/>
        </w:rPr>
        <w:t xml:space="preserve"> и лечебно-оздоровительных программ - организация спортивно-оздоровительной работы в семье.</w:t>
      </w:r>
    </w:p>
    <w:p w:rsidR="00EB2379" w:rsidRPr="001B5C2C" w:rsidRDefault="00EB2379" w:rsidP="0063234F">
      <w:pPr>
        <w:numPr>
          <w:ilvl w:val="0"/>
          <w:numId w:val="11"/>
        </w:numPr>
        <w:spacing w:after="0" w:line="360" w:lineRule="auto"/>
        <w:jc w:val="both"/>
        <w:rPr>
          <w:rFonts w:ascii="Times New Roman" w:hAnsi="Times New Roman" w:cs="Times New Roman"/>
          <w:sz w:val="28"/>
          <w:szCs w:val="28"/>
        </w:rPr>
      </w:pPr>
      <w:r w:rsidRPr="001B5C2C">
        <w:rPr>
          <w:rFonts w:ascii="Times New Roman" w:hAnsi="Times New Roman" w:cs="Times New Roman"/>
          <w:color w:val="000000"/>
          <w:sz w:val="28"/>
          <w:szCs w:val="28"/>
        </w:rPr>
        <w:t>Адекватная профориентация ребенка с учетом состояния его здоровья, индивидуальных наклонностей и социального статуса семьи.</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Медицинский пункт ГКОУ школы-интерната </w:t>
      </w:r>
      <w:proofErr w:type="gramStart"/>
      <w:r w:rsidRPr="001B5C2C">
        <w:rPr>
          <w:rFonts w:ascii="Times New Roman" w:hAnsi="Times New Roman" w:cs="Times New Roman"/>
          <w:sz w:val="28"/>
          <w:szCs w:val="28"/>
        </w:rPr>
        <w:t>г</w:t>
      </w:r>
      <w:proofErr w:type="gramEnd"/>
      <w:r w:rsidRPr="001B5C2C">
        <w:rPr>
          <w:rFonts w:ascii="Times New Roman" w:hAnsi="Times New Roman" w:cs="Times New Roman"/>
          <w:sz w:val="28"/>
          <w:szCs w:val="28"/>
        </w:rPr>
        <w:t>. Краснодара действует на основании лицензии на осуществление медицинской деятельности.</w:t>
      </w:r>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1B5C2C">
        <w:rPr>
          <w:rFonts w:ascii="Times New Roman" w:hAnsi="Times New Roman" w:cs="Times New Roman"/>
          <w:sz w:val="28"/>
          <w:szCs w:val="28"/>
        </w:rPr>
        <w:t>Медицинский пункт включает: ординаторскую, стоматологический кабинет, процедурный кабинет, прививочный кабинет, отоларингологический кабинет, физиотерапевтический кабинет, кабинет электросна, изолятор, аптека, кабинет массажа, кабинет ЛФК.</w:t>
      </w:r>
      <w:proofErr w:type="gramEnd"/>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Медицинский персонал: врач-отоларинголог, врач-психиатр, врач-стоматолог, старшая медицинская сестра, медицинская сестра. Весь медицинский персонал имеет дипломы по соответствующим специальностям.</w:t>
      </w:r>
    </w:p>
    <w:p w:rsidR="00EB2379" w:rsidRPr="001B5C2C" w:rsidRDefault="00EB2379" w:rsidP="0063234F">
      <w:pPr>
        <w:pStyle w:val="a4"/>
        <w:autoSpaceDE w:val="0"/>
        <w:autoSpaceDN w:val="0"/>
        <w:adjustRightInd w:val="0"/>
        <w:spacing w:line="360" w:lineRule="auto"/>
        <w:ind w:left="0" w:firstLine="709"/>
        <w:rPr>
          <w:sz w:val="28"/>
          <w:szCs w:val="28"/>
        </w:rPr>
      </w:pPr>
      <w:r w:rsidRPr="001B5C2C">
        <w:rPr>
          <w:sz w:val="28"/>
          <w:szCs w:val="28"/>
        </w:rPr>
        <w:t>Для оказания услуг, выполняемых в составе лицензированных видов деятельности, учреждением заключены договоры с медицинскими организациями города: договора о сотрудничестве с МБУЗ ГП № 4 и № 27 г</w:t>
      </w:r>
      <w:proofErr w:type="gramStart"/>
      <w:r w:rsidRPr="001B5C2C">
        <w:rPr>
          <w:sz w:val="28"/>
          <w:szCs w:val="28"/>
        </w:rPr>
        <w:t>.К</w:t>
      </w:r>
      <w:proofErr w:type="gramEnd"/>
      <w:r w:rsidRPr="001B5C2C">
        <w:rPr>
          <w:sz w:val="28"/>
          <w:szCs w:val="28"/>
        </w:rPr>
        <w:t>раснодара и договор с ООО ТД «</w:t>
      </w:r>
      <w:proofErr w:type="spellStart"/>
      <w:r w:rsidRPr="001B5C2C">
        <w:rPr>
          <w:sz w:val="28"/>
          <w:szCs w:val="28"/>
        </w:rPr>
        <w:t>Медтехника</w:t>
      </w:r>
      <w:proofErr w:type="spellEnd"/>
      <w:r w:rsidRPr="001B5C2C">
        <w:rPr>
          <w:sz w:val="28"/>
          <w:szCs w:val="28"/>
        </w:rPr>
        <w:t xml:space="preserve">» на обслуживание </w:t>
      </w:r>
      <w:proofErr w:type="spellStart"/>
      <w:r w:rsidRPr="001B5C2C">
        <w:rPr>
          <w:sz w:val="28"/>
          <w:szCs w:val="28"/>
        </w:rPr>
        <w:t>медтехники</w:t>
      </w:r>
      <w:proofErr w:type="spellEnd"/>
      <w:r w:rsidRPr="001B5C2C">
        <w:rPr>
          <w:sz w:val="28"/>
          <w:szCs w:val="28"/>
        </w:rPr>
        <w:t>.</w:t>
      </w:r>
    </w:p>
    <w:p w:rsidR="00EB2379" w:rsidRPr="001B5C2C" w:rsidRDefault="00EB2379" w:rsidP="0063234F">
      <w:pPr>
        <w:spacing w:after="0" w:line="360" w:lineRule="auto"/>
        <w:ind w:firstLine="709"/>
        <w:jc w:val="both"/>
        <w:outlineLvl w:val="4"/>
        <w:rPr>
          <w:rFonts w:ascii="Times New Roman" w:hAnsi="Times New Roman" w:cs="Times New Roman"/>
          <w:sz w:val="28"/>
          <w:szCs w:val="28"/>
        </w:rPr>
      </w:pPr>
      <w:proofErr w:type="gramStart"/>
      <w:r w:rsidRPr="001B5C2C">
        <w:rPr>
          <w:rFonts w:ascii="Times New Roman" w:hAnsi="Times New Roman" w:cs="Times New Roman"/>
          <w:sz w:val="28"/>
          <w:szCs w:val="28"/>
        </w:rPr>
        <w:lastRenderedPageBreak/>
        <w:t xml:space="preserve">Для осуществления доврачебной, амбулаторно-поликлинической медицинской помощи и проведения профилактических процедур стоматологический и физиотерапевтический кабинеты укомплектованы специальным оборудованием: </w:t>
      </w:r>
      <w:proofErr w:type="spellStart"/>
      <w:r w:rsidRPr="001B5C2C">
        <w:rPr>
          <w:rFonts w:ascii="Times New Roman" w:hAnsi="Times New Roman" w:cs="Times New Roman"/>
          <w:sz w:val="28"/>
          <w:szCs w:val="28"/>
        </w:rPr>
        <w:t>мультичастотным</w:t>
      </w:r>
      <w:proofErr w:type="spellEnd"/>
      <w:r w:rsidRPr="001B5C2C">
        <w:rPr>
          <w:rFonts w:ascii="Times New Roman" w:hAnsi="Times New Roman" w:cs="Times New Roman"/>
          <w:sz w:val="28"/>
          <w:szCs w:val="28"/>
        </w:rPr>
        <w:t xml:space="preserve"> электронным </w:t>
      </w:r>
      <w:proofErr w:type="spellStart"/>
      <w:r w:rsidRPr="001B5C2C">
        <w:rPr>
          <w:rFonts w:ascii="Times New Roman" w:hAnsi="Times New Roman" w:cs="Times New Roman"/>
          <w:sz w:val="28"/>
          <w:szCs w:val="28"/>
        </w:rPr>
        <w:t>апекс-локатором</w:t>
      </w:r>
      <w:proofErr w:type="spellEnd"/>
      <w:r w:rsidRPr="001B5C2C">
        <w:rPr>
          <w:rFonts w:ascii="Times New Roman" w:hAnsi="Times New Roman" w:cs="Times New Roman"/>
          <w:sz w:val="28"/>
          <w:szCs w:val="28"/>
        </w:rPr>
        <w:t xml:space="preserve">, деструктором, камерами бактерицидными, стоматологической установкой, стерилизатором воздушным, камерами для хранения стерильных медицинских инструментов, концентратором "Фотон", </w:t>
      </w:r>
      <w:proofErr w:type="spellStart"/>
      <w:r w:rsidRPr="001B5C2C">
        <w:rPr>
          <w:rFonts w:ascii="Times New Roman" w:hAnsi="Times New Roman" w:cs="Times New Roman"/>
          <w:sz w:val="28"/>
          <w:szCs w:val="28"/>
        </w:rPr>
        <w:t>коктейлером</w:t>
      </w:r>
      <w:proofErr w:type="spellEnd"/>
      <w:r w:rsidRPr="001B5C2C">
        <w:rPr>
          <w:rFonts w:ascii="Times New Roman" w:hAnsi="Times New Roman" w:cs="Times New Roman"/>
          <w:sz w:val="28"/>
          <w:szCs w:val="28"/>
        </w:rPr>
        <w:t>, автоклавом, ингалятором ультразвуковым, аппаратом  «Электросон»,  аппаратом ультразвуковым терапевтическим одноканальным, аппаратом УВЧ, кварцевой лампой "Солнышко".</w:t>
      </w:r>
      <w:proofErr w:type="gramEnd"/>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 xml:space="preserve">В обеденном зале, актовых залах, холлах учреждения установлены </w:t>
      </w:r>
      <w:proofErr w:type="spellStart"/>
      <w:r w:rsidRPr="001B5C2C">
        <w:rPr>
          <w:rFonts w:ascii="Times New Roman" w:hAnsi="Times New Roman" w:cs="Times New Roman"/>
          <w:sz w:val="28"/>
          <w:szCs w:val="28"/>
        </w:rPr>
        <w:t>рециркуляторы</w:t>
      </w:r>
      <w:proofErr w:type="spellEnd"/>
      <w:r w:rsidRPr="001B5C2C">
        <w:rPr>
          <w:rFonts w:ascii="Times New Roman" w:hAnsi="Times New Roman" w:cs="Times New Roman"/>
          <w:sz w:val="28"/>
          <w:szCs w:val="28"/>
        </w:rPr>
        <w:t xml:space="preserve"> воздуха (</w:t>
      </w:r>
      <w:proofErr w:type="spellStart"/>
      <w:r w:rsidRPr="001B5C2C">
        <w:rPr>
          <w:rFonts w:ascii="Times New Roman" w:hAnsi="Times New Roman" w:cs="Times New Roman"/>
          <w:sz w:val="28"/>
          <w:szCs w:val="28"/>
        </w:rPr>
        <w:t>обеззараживатели</w:t>
      </w:r>
      <w:proofErr w:type="spellEnd"/>
      <w:r w:rsidRPr="001B5C2C">
        <w:rPr>
          <w:rFonts w:ascii="Times New Roman" w:hAnsi="Times New Roman" w:cs="Times New Roman"/>
          <w:sz w:val="28"/>
          <w:szCs w:val="28"/>
        </w:rPr>
        <w:t>), имеются переносные кварцевые лампы.</w:t>
      </w:r>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В рамках реализации мероприятий по профилактике острых заболеваний:</w:t>
      </w:r>
    </w:p>
    <w:p w:rsidR="00EB2379" w:rsidRPr="001B5C2C" w:rsidRDefault="00EB2379" w:rsidP="0063234F">
      <w:pPr>
        <w:pStyle w:val="a4"/>
        <w:numPr>
          <w:ilvl w:val="0"/>
          <w:numId w:val="4"/>
        </w:numPr>
        <w:autoSpaceDE w:val="0"/>
        <w:autoSpaceDN w:val="0"/>
        <w:adjustRightInd w:val="0"/>
        <w:spacing w:line="360" w:lineRule="auto"/>
        <w:ind w:left="0" w:firstLine="426"/>
        <w:rPr>
          <w:sz w:val="28"/>
          <w:szCs w:val="28"/>
        </w:rPr>
      </w:pPr>
      <w:r w:rsidRPr="001B5C2C">
        <w:rPr>
          <w:sz w:val="28"/>
          <w:szCs w:val="28"/>
        </w:rPr>
        <w:t xml:space="preserve"> под контролем медицинского работника проводится витаминизация третьих и сладких блюд (копия страниц журнала витаминизации);</w:t>
      </w:r>
    </w:p>
    <w:p w:rsidR="00EB2379" w:rsidRPr="001B5C2C" w:rsidRDefault="00EB2379" w:rsidP="0063234F">
      <w:pPr>
        <w:pStyle w:val="a4"/>
        <w:numPr>
          <w:ilvl w:val="0"/>
          <w:numId w:val="4"/>
        </w:numPr>
        <w:autoSpaceDE w:val="0"/>
        <w:autoSpaceDN w:val="0"/>
        <w:adjustRightInd w:val="0"/>
        <w:spacing w:line="360" w:lineRule="auto"/>
        <w:ind w:left="0" w:firstLine="426"/>
        <w:rPr>
          <w:sz w:val="28"/>
          <w:szCs w:val="28"/>
        </w:rPr>
      </w:pPr>
      <w:r w:rsidRPr="001B5C2C">
        <w:rPr>
          <w:sz w:val="28"/>
          <w:szCs w:val="28"/>
        </w:rPr>
        <w:t xml:space="preserve"> в меню включены разнообразные фруктовые соки, свежие фрукты и овощи;</w:t>
      </w:r>
    </w:p>
    <w:p w:rsidR="00EB2379" w:rsidRPr="001B5C2C" w:rsidRDefault="00EB2379" w:rsidP="0063234F">
      <w:pPr>
        <w:pStyle w:val="a4"/>
        <w:numPr>
          <w:ilvl w:val="0"/>
          <w:numId w:val="4"/>
        </w:numPr>
        <w:autoSpaceDE w:val="0"/>
        <w:autoSpaceDN w:val="0"/>
        <w:adjustRightInd w:val="0"/>
        <w:spacing w:line="360" w:lineRule="auto"/>
        <w:ind w:left="0" w:firstLine="426"/>
        <w:rPr>
          <w:sz w:val="28"/>
          <w:szCs w:val="28"/>
        </w:rPr>
      </w:pPr>
      <w:r w:rsidRPr="001B5C2C">
        <w:rPr>
          <w:sz w:val="28"/>
          <w:szCs w:val="28"/>
        </w:rPr>
        <w:t xml:space="preserve"> проводится </w:t>
      </w:r>
      <w:proofErr w:type="gramStart"/>
      <w:r w:rsidRPr="001B5C2C">
        <w:rPr>
          <w:sz w:val="28"/>
          <w:szCs w:val="28"/>
        </w:rPr>
        <w:t>еженедельное</w:t>
      </w:r>
      <w:proofErr w:type="gramEnd"/>
      <w:r w:rsidRPr="001B5C2C">
        <w:rPr>
          <w:sz w:val="28"/>
          <w:szCs w:val="28"/>
        </w:rPr>
        <w:t xml:space="preserve"> </w:t>
      </w:r>
      <w:proofErr w:type="spellStart"/>
      <w:r w:rsidRPr="001B5C2C">
        <w:rPr>
          <w:sz w:val="28"/>
          <w:szCs w:val="28"/>
        </w:rPr>
        <w:t>кварцевание</w:t>
      </w:r>
      <w:proofErr w:type="spellEnd"/>
      <w:r w:rsidRPr="001B5C2C">
        <w:rPr>
          <w:sz w:val="28"/>
          <w:szCs w:val="28"/>
        </w:rPr>
        <w:t xml:space="preserve"> учебных кабинетов и генеральные уборки с использованием средств дезинфекции;</w:t>
      </w:r>
    </w:p>
    <w:p w:rsidR="00EB2379" w:rsidRPr="001B5C2C" w:rsidRDefault="00EB2379" w:rsidP="0063234F">
      <w:pPr>
        <w:pStyle w:val="a4"/>
        <w:numPr>
          <w:ilvl w:val="0"/>
          <w:numId w:val="4"/>
        </w:numPr>
        <w:autoSpaceDE w:val="0"/>
        <w:autoSpaceDN w:val="0"/>
        <w:adjustRightInd w:val="0"/>
        <w:spacing w:line="360" w:lineRule="auto"/>
        <w:ind w:left="0" w:firstLine="426"/>
        <w:rPr>
          <w:sz w:val="28"/>
          <w:szCs w:val="28"/>
        </w:rPr>
      </w:pPr>
      <w:r w:rsidRPr="001B5C2C">
        <w:rPr>
          <w:sz w:val="28"/>
          <w:szCs w:val="28"/>
        </w:rPr>
        <w:t xml:space="preserve"> в период подъема заболеваемости ОРВИ, при объявлении карантина утверждается план </w:t>
      </w:r>
      <w:proofErr w:type="gramStart"/>
      <w:r w:rsidRPr="001B5C2C">
        <w:rPr>
          <w:sz w:val="28"/>
          <w:szCs w:val="28"/>
        </w:rPr>
        <w:t>профилактических</w:t>
      </w:r>
      <w:proofErr w:type="gramEnd"/>
      <w:r w:rsidRPr="001B5C2C">
        <w:rPr>
          <w:sz w:val="28"/>
          <w:szCs w:val="28"/>
        </w:rPr>
        <w:t>.</w:t>
      </w:r>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Для профилактики нарушения осанки и развития сколиоза, плоскостопия, коррекции опорно-двигательного аппарата, эффективности двигательного режима и реализации задач спортивно-оздоровительной работы в учреждении организованы:</w:t>
      </w:r>
    </w:p>
    <w:p w:rsidR="00EB2379" w:rsidRPr="001B5C2C" w:rsidRDefault="00EB2379" w:rsidP="0063234F">
      <w:pPr>
        <w:pStyle w:val="a4"/>
        <w:numPr>
          <w:ilvl w:val="0"/>
          <w:numId w:val="4"/>
        </w:numPr>
        <w:shd w:val="clear" w:color="auto" w:fill="FFFFFF" w:themeFill="background1"/>
        <w:spacing w:line="360" w:lineRule="auto"/>
        <w:ind w:left="0" w:firstLine="360"/>
        <w:outlineLvl w:val="4"/>
        <w:rPr>
          <w:rFonts w:eastAsia="Calibri"/>
          <w:sz w:val="28"/>
          <w:szCs w:val="28"/>
          <w:lang w:eastAsia="en-US"/>
        </w:rPr>
      </w:pPr>
      <w:r w:rsidRPr="001B5C2C">
        <w:rPr>
          <w:sz w:val="28"/>
          <w:szCs w:val="28"/>
        </w:rPr>
        <w:t xml:space="preserve">занятия ЛФК, которые проводит дипломированный специалист по разработанной и утвержденной программе. Целью ЛФК в школе является коррекция отклонений здоровья и физическою развития учащихся, формирование физической культуры личности школьника посредством </w:t>
      </w:r>
      <w:r w:rsidRPr="001B5C2C">
        <w:rPr>
          <w:sz w:val="28"/>
          <w:szCs w:val="28"/>
        </w:rPr>
        <w:lastRenderedPageBreak/>
        <w:t xml:space="preserve">освоения основ содержания физкультурной деятельности с </w:t>
      </w:r>
      <w:proofErr w:type="spellStart"/>
      <w:r w:rsidRPr="001B5C2C">
        <w:rPr>
          <w:sz w:val="28"/>
          <w:szCs w:val="28"/>
        </w:rPr>
        <w:t>общеразвивающей</w:t>
      </w:r>
      <w:proofErr w:type="spellEnd"/>
      <w:r w:rsidRPr="001B5C2C">
        <w:rPr>
          <w:sz w:val="28"/>
          <w:szCs w:val="28"/>
        </w:rPr>
        <w:t xml:space="preserve"> направленностью. Кабинет ЛФК оснащен детским спортивным комплексом "Юниор", тактильной дорожкой, батутом спортивным, бумом с изменяемыми направлениями и высотой, конструктором мягким напольным, различными массажными мячами.</w:t>
      </w:r>
      <w:r w:rsidRPr="001B5C2C">
        <w:rPr>
          <w:rFonts w:eastAsia="Calibri"/>
          <w:sz w:val="28"/>
          <w:szCs w:val="28"/>
          <w:lang w:eastAsia="en-US"/>
        </w:rPr>
        <w:t xml:space="preserve"> </w:t>
      </w:r>
    </w:p>
    <w:p w:rsidR="00EB2379" w:rsidRPr="001B5C2C" w:rsidRDefault="00EB2379" w:rsidP="0063234F">
      <w:pPr>
        <w:pStyle w:val="a4"/>
        <w:numPr>
          <w:ilvl w:val="0"/>
          <w:numId w:val="5"/>
        </w:numPr>
        <w:autoSpaceDE w:val="0"/>
        <w:autoSpaceDN w:val="0"/>
        <w:adjustRightInd w:val="0"/>
        <w:spacing w:line="360" w:lineRule="auto"/>
        <w:ind w:left="0" w:firstLine="284"/>
        <w:rPr>
          <w:sz w:val="28"/>
          <w:szCs w:val="28"/>
        </w:rPr>
      </w:pPr>
      <w:r w:rsidRPr="001B5C2C">
        <w:rPr>
          <w:sz w:val="28"/>
          <w:szCs w:val="28"/>
        </w:rPr>
        <w:t xml:space="preserve">занятия в тренажерном зале. Зал оснащен следующим оборудованием: многофункциональным тренажером, массажным тренажером, скамьей для французского жима, для пресса, различными гирями и гантелями, </w:t>
      </w:r>
      <w:proofErr w:type="spellStart"/>
      <w:proofErr w:type="gramStart"/>
      <w:r w:rsidRPr="001B5C2C">
        <w:rPr>
          <w:sz w:val="28"/>
          <w:szCs w:val="28"/>
        </w:rPr>
        <w:t>степ-ступенью</w:t>
      </w:r>
      <w:proofErr w:type="spellEnd"/>
      <w:proofErr w:type="gramEnd"/>
      <w:r w:rsidRPr="001B5C2C">
        <w:rPr>
          <w:sz w:val="28"/>
          <w:szCs w:val="28"/>
        </w:rPr>
        <w:t>.</w:t>
      </w:r>
    </w:p>
    <w:p w:rsidR="00EB2379" w:rsidRPr="001B5C2C" w:rsidRDefault="00EB2379" w:rsidP="0063234F">
      <w:pPr>
        <w:pStyle w:val="a4"/>
        <w:numPr>
          <w:ilvl w:val="0"/>
          <w:numId w:val="5"/>
        </w:numPr>
        <w:autoSpaceDE w:val="0"/>
        <w:autoSpaceDN w:val="0"/>
        <w:adjustRightInd w:val="0"/>
        <w:spacing w:line="360" w:lineRule="auto"/>
        <w:ind w:left="0" w:firstLine="284"/>
        <w:rPr>
          <w:sz w:val="28"/>
          <w:szCs w:val="28"/>
        </w:rPr>
      </w:pPr>
      <w:r w:rsidRPr="001B5C2C">
        <w:rPr>
          <w:sz w:val="28"/>
          <w:szCs w:val="28"/>
        </w:rPr>
        <w:t>проводится утренняя гимнастика, прогулки с подвижными играми, динамические перемены с использованием спортивного инвентаря;</w:t>
      </w:r>
    </w:p>
    <w:p w:rsidR="00EB2379" w:rsidRPr="001B5C2C" w:rsidRDefault="00EB2379" w:rsidP="0063234F">
      <w:pPr>
        <w:pStyle w:val="a4"/>
        <w:numPr>
          <w:ilvl w:val="0"/>
          <w:numId w:val="5"/>
        </w:numPr>
        <w:autoSpaceDE w:val="0"/>
        <w:autoSpaceDN w:val="0"/>
        <w:adjustRightInd w:val="0"/>
        <w:spacing w:line="360" w:lineRule="auto"/>
        <w:ind w:left="0" w:firstLine="284"/>
        <w:rPr>
          <w:sz w:val="28"/>
          <w:szCs w:val="28"/>
        </w:rPr>
      </w:pPr>
      <w:r w:rsidRPr="001B5C2C">
        <w:rPr>
          <w:sz w:val="28"/>
          <w:szCs w:val="28"/>
        </w:rPr>
        <w:t xml:space="preserve">реализуя принципы </w:t>
      </w:r>
      <w:proofErr w:type="spellStart"/>
      <w:r w:rsidRPr="001B5C2C">
        <w:rPr>
          <w:sz w:val="28"/>
          <w:szCs w:val="28"/>
        </w:rPr>
        <w:t>здоровьесбережения</w:t>
      </w:r>
      <w:proofErr w:type="spellEnd"/>
      <w:r w:rsidRPr="001B5C2C">
        <w:rPr>
          <w:sz w:val="28"/>
          <w:szCs w:val="28"/>
        </w:rPr>
        <w:t>:</w:t>
      </w:r>
    </w:p>
    <w:p w:rsidR="00EB2379" w:rsidRPr="001B5C2C" w:rsidRDefault="00EB2379" w:rsidP="0063234F">
      <w:pPr>
        <w:pStyle w:val="a4"/>
        <w:autoSpaceDE w:val="0"/>
        <w:autoSpaceDN w:val="0"/>
        <w:adjustRightInd w:val="0"/>
        <w:spacing w:line="360" w:lineRule="auto"/>
        <w:ind w:left="0" w:firstLine="284"/>
        <w:rPr>
          <w:sz w:val="28"/>
          <w:szCs w:val="28"/>
        </w:rPr>
      </w:pPr>
      <w:r w:rsidRPr="001B5C2C">
        <w:rPr>
          <w:sz w:val="28"/>
          <w:szCs w:val="28"/>
        </w:rPr>
        <w:t xml:space="preserve">- на уроках проводятся физкультминутки. Восприятие информации происходит, в основном, благодаря двум сенсорным системам: слуховой и зрительной. Отсутствие или недостаток слуха способствуют более напряженной работе зрительной системы и являются отягчающим фактором для ее функционирования, что приводит к снижению зрительной работоспособности и устойчивости внимания. Необходим специальный постоянный </w:t>
      </w:r>
      <w:proofErr w:type="gramStart"/>
      <w:r w:rsidRPr="001B5C2C">
        <w:rPr>
          <w:sz w:val="28"/>
          <w:szCs w:val="28"/>
        </w:rPr>
        <w:t>контроль за</w:t>
      </w:r>
      <w:proofErr w:type="gramEnd"/>
      <w:r w:rsidRPr="001B5C2C">
        <w:rPr>
          <w:sz w:val="28"/>
          <w:szCs w:val="28"/>
        </w:rPr>
        <w:t xml:space="preserve"> дозированием зрительных нагрузок и состоянием зрения глухих и слабослышащих детей (на уроках педагогами используются опорные зрительно-двигательные траектории,</w:t>
      </w:r>
      <w:r w:rsidRPr="001B5C2C">
        <w:rPr>
          <w:b/>
          <w:bCs/>
          <w:sz w:val="28"/>
          <w:szCs w:val="28"/>
        </w:rPr>
        <w:t xml:space="preserve"> </w:t>
      </w:r>
      <w:r w:rsidRPr="001B5C2C">
        <w:rPr>
          <w:sz w:val="28"/>
          <w:szCs w:val="28"/>
        </w:rPr>
        <w:t>предложенные профессором В.Ф. Базарным, и физкультура для глаз,</w:t>
      </w:r>
      <w:r w:rsidRPr="001B5C2C">
        <w:rPr>
          <w:b/>
          <w:bCs/>
          <w:sz w:val="28"/>
          <w:szCs w:val="28"/>
        </w:rPr>
        <w:t xml:space="preserve"> </w:t>
      </w:r>
      <w:r w:rsidRPr="001B5C2C">
        <w:rPr>
          <w:sz w:val="28"/>
          <w:szCs w:val="28"/>
        </w:rPr>
        <w:t>предложенная профессором Э.С. Аветисовым).</w:t>
      </w:r>
    </w:p>
    <w:p w:rsidR="00EB2379" w:rsidRPr="001B5C2C" w:rsidRDefault="00EB2379" w:rsidP="0063234F">
      <w:pPr>
        <w:pStyle w:val="a5"/>
        <w:spacing w:line="360" w:lineRule="auto"/>
        <w:ind w:firstLine="284"/>
        <w:jc w:val="both"/>
        <w:rPr>
          <w:rFonts w:ascii="Times New Roman" w:hAnsi="Times New Roman" w:cs="Times New Roman"/>
          <w:sz w:val="28"/>
          <w:szCs w:val="28"/>
        </w:rPr>
      </w:pPr>
      <w:r w:rsidRPr="001B5C2C">
        <w:rPr>
          <w:rFonts w:ascii="Times New Roman" w:hAnsi="Times New Roman" w:cs="Times New Roman"/>
          <w:sz w:val="28"/>
          <w:szCs w:val="28"/>
        </w:rPr>
        <w:t xml:space="preserve">- традиционно проводятся акции «Неделя здоровья» по плану, согласованному с МБУЗ ГП № 27. Цель акции - формирование у учащихся устойчивой мотивации к здоровому образу жизни и ответственного к нему отношения. В Рамках акции проводятся общешкольные и классные мероприятия: линейки «Пять минут здоровья», посвященные открытию Акции; профилактические </w:t>
      </w:r>
      <w:proofErr w:type="spellStart"/>
      <w:r w:rsidRPr="001B5C2C">
        <w:rPr>
          <w:rFonts w:ascii="Times New Roman" w:hAnsi="Times New Roman" w:cs="Times New Roman"/>
          <w:sz w:val="28"/>
          <w:szCs w:val="28"/>
        </w:rPr>
        <w:t>видеоуроки</w:t>
      </w:r>
      <w:proofErr w:type="spellEnd"/>
      <w:r w:rsidRPr="001B5C2C">
        <w:rPr>
          <w:rFonts w:ascii="Times New Roman" w:hAnsi="Times New Roman" w:cs="Times New Roman"/>
          <w:sz w:val="28"/>
          <w:szCs w:val="28"/>
        </w:rPr>
        <w:t xml:space="preserve"> «О вреде курения» (совместная работа социального педагога и медицинского работника); просмотры обучающих </w:t>
      </w:r>
      <w:r w:rsidRPr="001B5C2C">
        <w:rPr>
          <w:rFonts w:ascii="Times New Roman" w:hAnsi="Times New Roman" w:cs="Times New Roman"/>
          <w:sz w:val="28"/>
          <w:szCs w:val="28"/>
        </w:rPr>
        <w:lastRenderedPageBreak/>
        <w:t xml:space="preserve">фильмов с </w:t>
      </w:r>
      <w:proofErr w:type="gramStart"/>
      <w:r w:rsidRPr="001B5C2C">
        <w:rPr>
          <w:rFonts w:ascii="Times New Roman" w:hAnsi="Times New Roman" w:cs="Times New Roman"/>
          <w:sz w:val="28"/>
          <w:szCs w:val="28"/>
        </w:rPr>
        <w:t>комментарием врача-стоматолога учреждения</w:t>
      </w:r>
      <w:proofErr w:type="gramEnd"/>
      <w:r w:rsidRPr="001B5C2C">
        <w:rPr>
          <w:rFonts w:ascii="Times New Roman" w:hAnsi="Times New Roman" w:cs="Times New Roman"/>
          <w:sz w:val="28"/>
          <w:szCs w:val="28"/>
        </w:rPr>
        <w:t xml:space="preserve"> «Как правильно чистить зубы. Советы доктора Айболита»; тематические </w:t>
      </w:r>
      <w:proofErr w:type="spellStart"/>
      <w:r w:rsidRPr="001B5C2C">
        <w:rPr>
          <w:rFonts w:ascii="Times New Roman" w:hAnsi="Times New Roman" w:cs="Times New Roman"/>
          <w:sz w:val="28"/>
          <w:szCs w:val="28"/>
        </w:rPr>
        <w:t>контенты</w:t>
      </w:r>
      <w:proofErr w:type="spellEnd"/>
      <w:r w:rsidRPr="001B5C2C">
        <w:rPr>
          <w:rFonts w:ascii="Times New Roman" w:hAnsi="Times New Roman" w:cs="Times New Roman"/>
          <w:sz w:val="28"/>
          <w:szCs w:val="28"/>
        </w:rPr>
        <w:t>, представленные в виде видеоматериалов (мультфильмы; спортивные игры «Одна школа – одна команда»; дидактические игры «Здоровое питание», познакомившие воспитанников с полезными для здоровья продуктами и витаминами; экскурсии в стоматологическую поликлинику ФГБОУ «КГМУ»; игры-практикумы «Оказание первой помощи», проводимые медицинским работником учреждения, на которых воспитанники знакомятся с приемами оказания первой помощи и, закрепляют знания на практике под руководством медработника; оформляются информационные стенды: «Здоровое питание», «Курение – враг здоровью», «Мы – за здоровый образ жизни», санитарные бюллетени – «Береги зубы смолоду», «Оказание первой помощи»; раздаются буклеты, листовки для ознакомления обучающихся и родителей на классных часах, родительских собраниях: «Питание школьника», «Что мы знаем о табаке?», «Береги зубы смолоду»,  «Энергетические напитки – история еще одного обмана», «Бытовые отравления у детей» и другие.</w:t>
      </w:r>
    </w:p>
    <w:p w:rsidR="00EB2379" w:rsidRPr="001B5C2C" w:rsidRDefault="00EB2379" w:rsidP="0063234F">
      <w:pPr>
        <w:autoSpaceDE w:val="0"/>
        <w:autoSpaceDN w:val="0"/>
        <w:adjustRightInd w:val="0"/>
        <w:spacing w:after="0" w:line="360" w:lineRule="auto"/>
        <w:ind w:firstLine="426"/>
        <w:jc w:val="both"/>
        <w:rPr>
          <w:rFonts w:ascii="Times New Roman" w:hAnsi="Times New Roman" w:cs="Times New Roman"/>
          <w:sz w:val="28"/>
          <w:szCs w:val="28"/>
        </w:rPr>
      </w:pPr>
      <w:r w:rsidRPr="001B5C2C">
        <w:rPr>
          <w:rFonts w:ascii="Times New Roman" w:hAnsi="Times New Roman" w:cs="Times New Roman"/>
          <w:sz w:val="28"/>
          <w:szCs w:val="28"/>
        </w:rPr>
        <w:t>В целях информационного обеспечения гигиенических и профилактических мероприятий по сохранению и укреплению здоровья обучающихся:</w:t>
      </w:r>
    </w:p>
    <w:p w:rsidR="00EB2379" w:rsidRPr="001B5C2C" w:rsidRDefault="00EB2379" w:rsidP="0063234F">
      <w:pPr>
        <w:pStyle w:val="a4"/>
        <w:numPr>
          <w:ilvl w:val="0"/>
          <w:numId w:val="6"/>
        </w:numPr>
        <w:autoSpaceDE w:val="0"/>
        <w:autoSpaceDN w:val="0"/>
        <w:adjustRightInd w:val="0"/>
        <w:spacing w:line="360" w:lineRule="auto"/>
        <w:ind w:left="0" w:firstLine="426"/>
        <w:rPr>
          <w:sz w:val="28"/>
          <w:szCs w:val="28"/>
        </w:rPr>
      </w:pPr>
      <w:r w:rsidRPr="001B5C2C">
        <w:rPr>
          <w:sz w:val="28"/>
          <w:szCs w:val="28"/>
        </w:rPr>
        <w:t>в медицинском пункте оформлены регулярно обновляемые стенды «</w:t>
      </w:r>
      <w:proofErr w:type="spellStart"/>
      <w:r w:rsidRPr="001B5C2C">
        <w:rPr>
          <w:sz w:val="28"/>
          <w:szCs w:val="28"/>
        </w:rPr>
        <w:t>Санбюллетень</w:t>
      </w:r>
      <w:proofErr w:type="spellEnd"/>
      <w:r w:rsidRPr="001B5C2C">
        <w:rPr>
          <w:sz w:val="28"/>
          <w:szCs w:val="28"/>
        </w:rPr>
        <w:t>», «Информация, объявления», «Спорт и здоровье»;</w:t>
      </w:r>
    </w:p>
    <w:p w:rsidR="00EB2379" w:rsidRPr="001B5C2C" w:rsidRDefault="00EB2379" w:rsidP="0063234F">
      <w:pPr>
        <w:pStyle w:val="a4"/>
        <w:numPr>
          <w:ilvl w:val="0"/>
          <w:numId w:val="6"/>
        </w:numPr>
        <w:autoSpaceDE w:val="0"/>
        <w:autoSpaceDN w:val="0"/>
        <w:adjustRightInd w:val="0"/>
        <w:spacing w:line="360" w:lineRule="auto"/>
        <w:rPr>
          <w:sz w:val="28"/>
          <w:szCs w:val="28"/>
        </w:rPr>
      </w:pPr>
      <w:r w:rsidRPr="001B5C2C">
        <w:rPr>
          <w:sz w:val="28"/>
          <w:szCs w:val="28"/>
        </w:rPr>
        <w:t xml:space="preserve">имеется страница на школьном сайте; </w:t>
      </w:r>
    </w:p>
    <w:p w:rsidR="00EB2379" w:rsidRPr="001B5C2C" w:rsidRDefault="00EB2379" w:rsidP="0063234F">
      <w:pPr>
        <w:pStyle w:val="a4"/>
        <w:numPr>
          <w:ilvl w:val="0"/>
          <w:numId w:val="6"/>
        </w:numPr>
        <w:autoSpaceDE w:val="0"/>
        <w:autoSpaceDN w:val="0"/>
        <w:adjustRightInd w:val="0"/>
        <w:spacing w:line="360" w:lineRule="auto"/>
        <w:ind w:left="0" w:firstLine="426"/>
        <w:rPr>
          <w:sz w:val="28"/>
          <w:szCs w:val="28"/>
        </w:rPr>
      </w:pPr>
      <w:r w:rsidRPr="001B5C2C">
        <w:rPr>
          <w:sz w:val="28"/>
          <w:szCs w:val="28"/>
        </w:rPr>
        <w:t>медицинские работники систематически участвуют в родительских собраниях и педагогических советах (копии протоколов), проводят инструктажи с педагогическим и обслуживающим персоналом;</w:t>
      </w:r>
    </w:p>
    <w:p w:rsidR="00EB2379" w:rsidRPr="001B5C2C" w:rsidRDefault="00EB2379" w:rsidP="0063234F">
      <w:pPr>
        <w:pStyle w:val="a4"/>
        <w:numPr>
          <w:ilvl w:val="0"/>
          <w:numId w:val="6"/>
        </w:numPr>
        <w:autoSpaceDE w:val="0"/>
        <w:autoSpaceDN w:val="0"/>
        <w:adjustRightInd w:val="0"/>
        <w:spacing w:line="360" w:lineRule="auto"/>
        <w:ind w:left="0" w:firstLine="0"/>
        <w:rPr>
          <w:sz w:val="28"/>
          <w:szCs w:val="28"/>
        </w:rPr>
      </w:pPr>
      <w:r w:rsidRPr="001B5C2C">
        <w:rPr>
          <w:sz w:val="28"/>
          <w:szCs w:val="28"/>
        </w:rPr>
        <w:t xml:space="preserve">для эффективного </w:t>
      </w:r>
      <w:proofErr w:type="gramStart"/>
      <w:r w:rsidRPr="001B5C2C">
        <w:rPr>
          <w:sz w:val="28"/>
          <w:szCs w:val="28"/>
        </w:rPr>
        <w:t>контроля за</w:t>
      </w:r>
      <w:proofErr w:type="gramEnd"/>
      <w:r w:rsidRPr="001B5C2C">
        <w:rPr>
          <w:sz w:val="28"/>
          <w:szCs w:val="28"/>
        </w:rPr>
        <w:t xml:space="preserve"> организацией питания созданы комиссии по контролю выхода готового и </w:t>
      </w:r>
      <w:proofErr w:type="spellStart"/>
      <w:r w:rsidRPr="001B5C2C">
        <w:rPr>
          <w:sz w:val="28"/>
          <w:szCs w:val="28"/>
        </w:rPr>
        <w:t>бракеражная</w:t>
      </w:r>
      <w:proofErr w:type="spellEnd"/>
      <w:r w:rsidRPr="001B5C2C">
        <w:rPr>
          <w:sz w:val="28"/>
          <w:szCs w:val="28"/>
        </w:rPr>
        <w:t xml:space="preserve"> комиссия, ведется журнал бракеража готовой продукции.</w:t>
      </w:r>
    </w:p>
    <w:p w:rsidR="00EB2379" w:rsidRPr="001B5C2C" w:rsidRDefault="00EB2379" w:rsidP="0063234F">
      <w:pPr>
        <w:autoSpaceDE w:val="0"/>
        <w:autoSpaceDN w:val="0"/>
        <w:adjustRightInd w:val="0"/>
        <w:spacing w:after="0" w:line="360" w:lineRule="auto"/>
        <w:jc w:val="both"/>
        <w:rPr>
          <w:rFonts w:ascii="Times New Roman" w:hAnsi="Times New Roman" w:cs="Times New Roman"/>
          <w:sz w:val="28"/>
          <w:szCs w:val="28"/>
        </w:rPr>
      </w:pPr>
      <w:r w:rsidRPr="001B5C2C">
        <w:rPr>
          <w:rFonts w:ascii="Times New Roman" w:hAnsi="Times New Roman" w:cs="Times New Roman"/>
          <w:sz w:val="28"/>
          <w:szCs w:val="28"/>
        </w:rPr>
        <w:t xml:space="preserve">         </w:t>
      </w:r>
      <w:proofErr w:type="gramStart"/>
      <w:r w:rsidRPr="001B5C2C">
        <w:rPr>
          <w:rFonts w:ascii="Times New Roman" w:hAnsi="Times New Roman" w:cs="Times New Roman"/>
          <w:sz w:val="28"/>
          <w:szCs w:val="28"/>
        </w:rPr>
        <w:t>Согласно календаря</w:t>
      </w:r>
      <w:proofErr w:type="gramEnd"/>
      <w:r w:rsidRPr="001B5C2C">
        <w:rPr>
          <w:rFonts w:ascii="Times New Roman" w:hAnsi="Times New Roman" w:cs="Times New Roman"/>
          <w:sz w:val="28"/>
          <w:szCs w:val="28"/>
        </w:rPr>
        <w:t xml:space="preserve"> профилактических прививок, проводится вакцинация воспитанников.</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lastRenderedPageBreak/>
        <w:t>Проводимые ежегодно в октябре - ноябре и январе - феврале профилактические мероприятия доказывают свою эффективность - учреждение никогда не превышало порог по заболеваемости острыми респираторными вирусными инфекциями.</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В текущем учебном году все педагогические работники прослушали курс и получили сертификаты по программе «Оказание первой доврачебной помощи в учреждениях образования».</w:t>
      </w:r>
    </w:p>
    <w:p w:rsidR="00EB2379" w:rsidRPr="001B5C2C" w:rsidRDefault="00EB2379" w:rsidP="0063234F">
      <w:pPr>
        <w:autoSpaceDE w:val="0"/>
        <w:autoSpaceDN w:val="0"/>
        <w:adjustRightInd w:val="0"/>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rPr>
        <w:t>Проводятся тематические родительские собрания с привлечением медицинских работников и специалистов социально-психологической службы:</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«Как помочь ребенку в период адаптации: советы родителям» - 1 (дополнительные), 1-е классы (ФГОС).</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«Режим дня Вашего ребенка» - 1 (дополнительные), 1-2-е классы.</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«Готовность к обучению» - 1 (дополнительные), 1-е классы (ФГОС).</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«Как воспитывать готовность к труду».</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«Как не потеряться в мире профессиональной деятельности».</w:t>
      </w:r>
    </w:p>
    <w:p w:rsidR="00EB2379" w:rsidRPr="001B5C2C" w:rsidRDefault="00EB2379" w:rsidP="0063234F">
      <w:pPr>
        <w:numPr>
          <w:ilvl w:val="0"/>
          <w:numId w:val="12"/>
        </w:numPr>
        <w:autoSpaceDE w:val="0"/>
        <w:autoSpaceDN w:val="0"/>
        <w:adjustRightInd w:val="0"/>
        <w:spacing w:after="0" w:line="360" w:lineRule="auto"/>
        <w:ind w:firstLine="357"/>
        <w:jc w:val="both"/>
        <w:rPr>
          <w:rFonts w:ascii="Times New Roman" w:hAnsi="Times New Roman" w:cs="Times New Roman"/>
          <w:sz w:val="28"/>
          <w:szCs w:val="28"/>
        </w:rPr>
      </w:pPr>
      <w:r w:rsidRPr="001B5C2C">
        <w:rPr>
          <w:rFonts w:ascii="Times New Roman" w:hAnsi="Times New Roman" w:cs="Times New Roman"/>
          <w:sz w:val="28"/>
          <w:szCs w:val="28"/>
        </w:rPr>
        <w:t>«Как помочь подготовиться детям к экзаменам».</w:t>
      </w:r>
    </w:p>
    <w:p w:rsidR="00EB2379" w:rsidRPr="001B5C2C" w:rsidRDefault="00EB2379" w:rsidP="0063234F">
      <w:pPr>
        <w:spacing w:after="0" w:line="360" w:lineRule="auto"/>
        <w:ind w:firstLine="709"/>
        <w:jc w:val="both"/>
        <w:rPr>
          <w:rFonts w:ascii="Times New Roman" w:hAnsi="Times New Roman" w:cs="Times New Roman"/>
          <w:sz w:val="28"/>
          <w:szCs w:val="28"/>
        </w:rPr>
      </w:pPr>
      <w:r w:rsidRPr="001B5C2C">
        <w:rPr>
          <w:rFonts w:ascii="Times New Roman" w:hAnsi="Times New Roman" w:cs="Times New Roman"/>
          <w:sz w:val="28"/>
          <w:szCs w:val="28"/>
          <w:bdr w:val="none" w:sz="0" w:space="0" w:color="auto" w:frame="1"/>
        </w:rPr>
        <w:t>Большая работа ведется в школе по профилактике безопасности дорожного движения.</w:t>
      </w:r>
      <w:r w:rsidRPr="001B5C2C">
        <w:rPr>
          <w:rFonts w:ascii="Times New Roman" w:hAnsi="Times New Roman" w:cs="Times New Roman"/>
          <w:sz w:val="28"/>
          <w:szCs w:val="28"/>
        </w:rPr>
        <w:t xml:space="preserve"> Организована работа кабинета и площадки по правилам дорожного движения, ежегодно проводится неделя по профилактике детского дорожного травматизма. Наиболее интересными мероприятиями для воспитанников стали познавательные игры, конференции «Безопасность на дорогах», викторины «Безопасный переход», на которых младшие школьники знакомятся с тротуаром, проезжей частью, разметкой, дорожными знаками, учатся правильно переходить дорогу на регулируемых и нерегулируемых участках, выполнять правила для пешеходов, водителей. Воспитанники под руководством педагога закрепляют навыки перехода через проезжую часть. Большим интересом со стороны воспитанников пользуются мероприятия, на которых педагоги успешно применяют игровые технологии (час рисования «Загадки Пети </w:t>
      </w:r>
      <w:proofErr w:type="spellStart"/>
      <w:r w:rsidRPr="001B5C2C">
        <w:rPr>
          <w:rFonts w:ascii="Times New Roman" w:hAnsi="Times New Roman" w:cs="Times New Roman"/>
          <w:sz w:val="28"/>
          <w:szCs w:val="28"/>
        </w:rPr>
        <w:t>Светофорова</w:t>
      </w:r>
      <w:proofErr w:type="spellEnd"/>
      <w:r w:rsidRPr="001B5C2C">
        <w:rPr>
          <w:rFonts w:ascii="Times New Roman" w:hAnsi="Times New Roman" w:cs="Times New Roman"/>
          <w:sz w:val="28"/>
          <w:szCs w:val="28"/>
        </w:rPr>
        <w:t xml:space="preserve">», игра «Дорожный знак – тебе не враг»). </w:t>
      </w:r>
    </w:p>
    <w:p w:rsidR="00EB2379" w:rsidRPr="001B5C2C" w:rsidRDefault="00EB2379" w:rsidP="0063234F">
      <w:pPr>
        <w:pStyle w:val="a3"/>
        <w:spacing w:before="0" w:beforeAutospacing="0" w:after="0" w:afterAutospacing="0" w:line="360" w:lineRule="auto"/>
        <w:ind w:firstLine="709"/>
        <w:jc w:val="both"/>
        <w:outlineLvl w:val="0"/>
        <w:rPr>
          <w:sz w:val="28"/>
          <w:szCs w:val="28"/>
        </w:rPr>
      </w:pPr>
      <w:r w:rsidRPr="001B5C2C">
        <w:rPr>
          <w:sz w:val="28"/>
          <w:szCs w:val="28"/>
        </w:rPr>
        <w:lastRenderedPageBreak/>
        <w:t>Коррекционная школа позволяет каждому ребенку найти свое место в жизни, развить свои дарования, реализовать себя. А педагогическая деятельность коллектива коррекционной школы имеет отличие в сравнении с деятельностью педагогического коллектива традиционной школы. Ее цели более емкие и гуманные, а функции - значительно шире и глубже. Учителя, воспитатели, социальные педагоги, педагоги-психологи – популяризаторы здорового образа жизни.</w:t>
      </w:r>
    </w:p>
    <w:p w:rsidR="00846DAB" w:rsidRPr="001B5C2C" w:rsidRDefault="00846DAB" w:rsidP="0063234F">
      <w:pPr>
        <w:spacing w:line="360" w:lineRule="auto"/>
        <w:rPr>
          <w:rFonts w:ascii="Times New Roman" w:hAnsi="Times New Roman" w:cs="Times New Roman"/>
          <w:sz w:val="28"/>
          <w:szCs w:val="28"/>
        </w:rPr>
      </w:pPr>
    </w:p>
    <w:sectPr w:rsidR="00846DAB" w:rsidRPr="001B5C2C" w:rsidSect="00EB237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32CDC4"/>
    <w:lvl w:ilvl="0">
      <w:numFmt w:val="bullet"/>
      <w:lvlText w:val="*"/>
      <w:lvlJc w:val="left"/>
    </w:lvl>
  </w:abstractNum>
  <w:abstractNum w:abstractNumId="1">
    <w:nsid w:val="10860D68"/>
    <w:multiLevelType w:val="hybridMultilevel"/>
    <w:tmpl w:val="E7CCFC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4652825"/>
    <w:multiLevelType w:val="hybridMultilevel"/>
    <w:tmpl w:val="7AB4B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20FE55B3"/>
    <w:multiLevelType w:val="hybridMultilevel"/>
    <w:tmpl w:val="59FEC076"/>
    <w:lvl w:ilvl="0" w:tplc="91CA5F04">
      <w:start w:val="1"/>
      <w:numFmt w:val="bullet"/>
      <w:lvlText w:val="-"/>
      <w:lvlJc w:val="left"/>
      <w:pPr>
        <w:tabs>
          <w:tab w:val="num" w:pos="720"/>
        </w:tabs>
        <w:ind w:left="720" w:hanging="360"/>
      </w:pPr>
      <w:rPr>
        <w:rFonts w:ascii="Verdana" w:hAnsi="Verdana" w:hint="default"/>
      </w:rPr>
    </w:lvl>
    <w:lvl w:ilvl="1" w:tplc="7A6AAF2E" w:tentative="1">
      <w:start w:val="1"/>
      <w:numFmt w:val="bullet"/>
      <w:lvlText w:val="-"/>
      <w:lvlJc w:val="left"/>
      <w:pPr>
        <w:tabs>
          <w:tab w:val="num" w:pos="1440"/>
        </w:tabs>
        <w:ind w:left="1440" w:hanging="360"/>
      </w:pPr>
      <w:rPr>
        <w:rFonts w:ascii="Verdana" w:hAnsi="Verdana" w:hint="default"/>
      </w:rPr>
    </w:lvl>
    <w:lvl w:ilvl="2" w:tplc="EA94DD88" w:tentative="1">
      <w:start w:val="1"/>
      <w:numFmt w:val="bullet"/>
      <w:lvlText w:val="-"/>
      <w:lvlJc w:val="left"/>
      <w:pPr>
        <w:tabs>
          <w:tab w:val="num" w:pos="2160"/>
        </w:tabs>
        <w:ind w:left="2160" w:hanging="360"/>
      </w:pPr>
      <w:rPr>
        <w:rFonts w:ascii="Verdana" w:hAnsi="Verdana" w:hint="default"/>
      </w:rPr>
    </w:lvl>
    <w:lvl w:ilvl="3" w:tplc="5D806F4C" w:tentative="1">
      <w:start w:val="1"/>
      <w:numFmt w:val="bullet"/>
      <w:lvlText w:val="-"/>
      <w:lvlJc w:val="left"/>
      <w:pPr>
        <w:tabs>
          <w:tab w:val="num" w:pos="2880"/>
        </w:tabs>
        <w:ind w:left="2880" w:hanging="360"/>
      </w:pPr>
      <w:rPr>
        <w:rFonts w:ascii="Verdana" w:hAnsi="Verdana" w:hint="default"/>
      </w:rPr>
    </w:lvl>
    <w:lvl w:ilvl="4" w:tplc="3488A9BA" w:tentative="1">
      <w:start w:val="1"/>
      <w:numFmt w:val="bullet"/>
      <w:lvlText w:val="-"/>
      <w:lvlJc w:val="left"/>
      <w:pPr>
        <w:tabs>
          <w:tab w:val="num" w:pos="3600"/>
        </w:tabs>
        <w:ind w:left="3600" w:hanging="360"/>
      </w:pPr>
      <w:rPr>
        <w:rFonts w:ascii="Verdana" w:hAnsi="Verdana" w:hint="default"/>
      </w:rPr>
    </w:lvl>
    <w:lvl w:ilvl="5" w:tplc="F73074E4" w:tentative="1">
      <w:start w:val="1"/>
      <w:numFmt w:val="bullet"/>
      <w:lvlText w:val="-"/>
      <w:lvlJc w:val="left"/>
      <w:pPr>
        <w:tabs>
          <w:tab w:val="num" w:pos="4320"/>
        </w:tabs>
        <w:ind w:left="4320" w:hanging="360"/>
      </w:pPr>
      <w:rPr>
        <w:rFonts w:ascii="Verdana" w:hAnsi="Verdana" w:hint="default"/>
      </w:rPr>
    </w:lvl>
    <w:lvl w:ilvl="6" w:tplc="BC4EB112" w:tentative="1">
      <w:start w:val="1"/>
      <w:numFmt w:val="bullet"/>
      <w:lvlText w:val="-"/>
      <w:lvlJc w:val="left"/>
      <w:pPr>
        <w:tabs>
          <w:tab w:val="num" w:pos="5040"/>
        </w:tabs>
        <w:ind w:left="5040" w:hanging="360"/>
      </w:pPr>
      <w:rPr>
        <w:rFonts w:ascii="Verdana" w:hAnsi="Verdana" w:hint="default"/>
      </w:rPr>
    </w:lvl>
    <w:lvl w:ilvl="7" w:tplc="A1C2F740" w:tentative="1">
      <w:start w:val="1"/>
      <w:numFmt w:val="bullet"/>
      <w:lvlText w:val="-"/>
      <w:lvlJc w:val="left"/>
      <w:pPr>
        <w:tabs>
          <w:tab w:val="num" w:pos="5760"/>
        </w:tabs>
        <w:ind w:left="5760" w:hanging="360"/>
      </w:pPr>
      <w:rPr>
        <w:rFonts w:ascii="Verdana" w:hAnsi="Verdana" w:hint="default"/>
      </w:rPr>
    </w:lvl>
    <w:lvl w:ilvl="8" w:tplc="0A7A54C4" w:tentative="1">
      <w:start w:val="1"/>
      <w:numFmt w:val="bullet"/>
      <w:lvlText w:val="-"/>
      <w:lvlJc w:val="left"/>
      <w:pPr>
        <w:tabs>
          <w:tab w:val="num" w:pos="6480"/>
        </w:tabs>
        <w:ind w:left="6480" w:hanging="360"/>
      </w:pPr>
      <w:rPr>
        <w:rFonts w:ascii="Verdana" w:hAnsi="Verdana" w:hint="default"/>
      </w:rPr>
    </w:lvl>
  </w:abstractNum>
  <w:abstractNum w:abstractNumId="4">
    <w:nsid w:val="25F90BF7"/>
    <w:multiLevelType w:val="hybridMultilevel"/>
    <w:tmpl w:val="8828E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47163D"/>
    <w:multiLevelType w:val="multilevel"/>
    <w:tmpl w:val="8DCA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9E32DF"/>
    <w:multiLevelType w:val="hybridMultilevel"/>
    <w:tmpl w:val="8866174C"/>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3E365437"/>
    <w:multiLevelType w:val="multilevel"/>
    <w:tmpl w:val="161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D74AF"/>
    <w:multiLevelType w:val="hybridMultilevel"/>
    <w:tmpl w:val="C09255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4F1881"/>
    <w:multiLevelType w:val="hybridMultilevel"/>
    <w:tmpl w:val="8F924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C46226"/>
    <w:multiLevelType w:val="hybridMultilevel"/>
    <w:tmpl w:val="36721C74"/>
    <w:lvl w:ilvl="0" w:tplc="0419000F">
      <w:start w:val="1"/>
      <w:numFmt w:val="decimal"/>
      <w:lvlText w:val="%1."/>
      <w:lvlJc w:val="left"/>
      <w:pPr>
        <w:tabs>
          <w:tab w:val="num" w:pos="1143"/>
        </w:tabs>
        <w:ind w:left="1143"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2C5609"/>
    <w:multiLevelType w:val="hybridMultilevel"/>
    <w:tmpl w:val="7EFC0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03702C"/>
    <w:multiLevelType w:val="multilevel"/>
    <w:tmpl w:val="498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E7467"/>
    <w:multiLevelType w:val="hybridMultilevel"/>
    <w:tmpl w:val="F594F64E"/>
    <w:lvl w:ilvl="0" w:tplc="67D0F93E">
      <w:start w:val="1"/>
      <w:numFmt w:val="decimal"/>
      <w:lvlText w:val="%1."/>
      <w:lvlJc w:val="left"/>
      <w:pPr>
        <w:tabs>
          <w:tab w:val="num" w:pos="720"/>
        </w:tabs>
        <w:ind w:left="720" w:hanging="360"/>
      </w:pPr>
      <w:rPr>
        <w:sz w:val="28"/>
        <w:szCs w:val="28"/>
      </w:rPr>
    </w:lvl>
    <w:lvl w:ilvl="1" w:tplc="0FA2227E">
      <w:start w:val="1"/>
      <w:numFmt w:val="decimal"/>
      <w:lvlText w:val="%2."/>
      <w:lvlJc w:val="left"/>
      <w:pPr>
        <w:tabs>
          <w:tab w:val="num" w:pos="1530"/>
        </w:tabs>
        <w:ind w:left="1530" w:hanging="450"/>
      </w:pPr>
      <w:rPr>
        <w:rFonts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6D6D5C"/>
    <w:multiLevelType w:val="hybridMultilevel"/>
    <w:tmpl w:val="4E661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1"/>
  </w:num>
  <w:num w:numId="5">
    <w:abstractNumId w:val="6"/>
  </w:num>
  <w:num w:numId="6">
    <w:abstractNumId w:val="1"/>
  </w:num>
  <w:num w:numId="7">
    <w:abstractNumId w:val="5"/>
  </w:num>
  <w:num w:numId="8">
    <w:abstractNumId w:val="7"/>
  </w:num>
  <w:num w:numId="9">
    <w:abstractNumId w:val="12"/>
  </w:num>
  <w:num w:numId="10">
    <w:abstractNumId w:val="9"/>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4"/>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2379"/>
    <w:rsid w:val="000C1923"/>
    <w:rsid w:val="001B5C2C"/>
    <w:rsid w:val="002763E1"/>
    <w:rsid w:val="0050092A"/>
    <w:rsid w:val="00551D95"/>
    <w:rsid w:val="00554F3D"/>
    <w:rsid w:val="005930C7"/>
    <w:rsid w:val="005B253A"/>
    <w:rsid w:val="0063234F"/>
    <w:rsid w:val="00634747"/>
    <w:rsid w:val="00846DAB"/>
    <w:rsid w:val="008B46D0"/>
    <w:rsid w:val="00C17C42"/>
    <w:rsid w:val="00CA0E9C"/>
    <w:rsid w:val="00D17D1C"/>
    <w:rsid w:val="00E5020C"/>
    <w:rsid w:val="00EB2379"/>
    <w:rsid w:val="00F44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23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EB2379"/>
    <w:pPr>
      <w:widowControl w:val="0"/>
      <w:spacing w:after="0" w:line="240" w:lineRule="auto"/>
      <w:ind w:left="720" w:firstLine="567"/>
      <w:contextualSpacing/>
      <w:jc w:val="both"/>
    </w:pPr>
    <w:rPr>
      <w:rFonts w:ascii="Times New Roman" w:eastAsia="Times New Roman" w:hAnsi="Times New Roman" w:cs="Times New Roman"/>
      <w:sz w:val="24"/>
      <w:szCs w:val="24"/>
    </w:rPr>
  </w:style>
  <w:style w:type="paragraph" w:customStyle="1" w:styleId="c0">
    <w:name w:val="c0"/>
    <w:basedOn w:val="a"/>
    <w:rsid w:val="00EB2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B2379"/>
  </w:style>
  <w:style w:type="paragraph" w:styleId="a5">
    <w:name w:val="No Spacing"/>
    <w:link w:val="a6"/>
    <w:uiPriority w:val="1"/>
    <w:qFormat/>
    <w:rsid w:val="00EB2379"/>
    <w:pPr>
      <w:spacing w:after="0" w:line="240" w:lineRule="auto"/>
    </w:pPr>
  </w:style>
  <w:style w:type="paragraph" w:styleId="2">
    <w:name w:val="Body Text Indent 2"/>
    <w:basedOn w:val="a"/>
    <w:link w:val="20"/>
    <w:rsid w:val="00EB2379"/>
    <w:pPr>
      <w:spacing w:after="120" w:line="480" w:lineRule="auto"/>
      <w:ind w:left="283"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B2379"/>
    <w:rPr>
      <w:rFonts w:ascii="Times New Roman" w:eastAsia="Times New Roman" w:hAnsi="Times New Roman" w:cs="Times New Roman"/>
      <w:sz w:val="24"/>
      <w:szCs w:val="24"/>
    </w:rPr>
  </w:style>
  <w:style w:type="paragraph" w:customStyle="1" w:styleId="1">
    <w:name w:val="Без интервала1"/>
    <w:uiPriority w:val="99"/>
    <w:rsid w:val="00EB2379"/>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1"/>
    <w:rsid w:val="00EB2379"/>
  </w:style>
  <w:style w:type="character" w:customStyle="1" w:styleId="apple-converted-space">
    <w:name w:val="apple-converted-space"/>
    <w:rsid w:val="00EB23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22</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2018-03-27T10:02:00Z</dcterms:created>
  <dcterms:modified xsi:type="dcterms:W3CDTF">2018-03-29T14:39:00Z</dcterms:modified>
</cp:coreProperties>
</file>