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4A" w:rsidRPr="0039394A" w:rsidRDefault="0039394A" w:rsidP="003939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394A">
        <w:rPr>
          <w:rFonts w:ascii="Times New Roman" w:hAnsi="Times New Roman" w:cs="Times New Roman"/>
          <w:sz w:val="28"/>
          <w:szCs w:val="28"/>
        </w:rPr>
        <w:t>Скородумова Н.Г.</w:t>
      </w:r>
    </w:p>
    <w:p w:rsidR="0039394A" w:rsidRPr="0039394A" w:rsidRDefault="0039394A" w:rsidP="003939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394A">
        <w:rPr>
          <w:rFonts w:ascii="Times New Roman" w:hAnsi="Times New Roman" w:cs="Times New Roman"/>
          <w:sz w:val="28"/>
          <w:szCs w:val="28"/>
        </w:rPr>
        <w:t xml:space="preserve">Учитель информатики МКОУ СОШ №2 имени </w:t>
      </w:r>
      <w:proofErr w:type="spellStart"/>
      <w:r w:rsidRPr="0039394A">
        <w:rPr>
          <w:rFonts w:ascii="Times New Roman" w:hAnsi="Times New Roman" w:cs="Times New Roman"/>
          <w:sz w:val="28"/>
          <w:szCs w:val="28"/>
        </w:rPr>
        <w:t>Н.Д.Рязанцева</w:t>
      </w:r>
      <w:proofErr w:type="spellEnd"/>
      <w:r w:rsidRPr="00393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94A" w:rsidRPr="0039394A" w:rsidRDefault="0039394A" w:rsidP="003939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394A">
        <w:rPr>
          <w:rFonts w:ascii="Times New Roman" w:hAnsi="Times New Roman" w:cs="Times New Roman"/>
          <w:sz w:val="28"/>
          <w:szCs w:val="28"/>
        </w:rPr>
        <w:t>г.Семилуки</w:t>
      </w:r>
    </w:p>
    <w:p w:rsidR="00110E03" w:rsidRDefault="00110E03" w:rsidP="00393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9394A">
        <w:rPr>
          <w:rFonts w:ascii="Times New Roman" w:hAnsi="Times New Roman" w:cs="Times New Roman"/>
          <w:sz w:val="28"/>
          <w:szCs w:val="28"/>
        </w:rPr>
        <w:t>Технологическая  карта</w:t>
      </w:r>
      <w:proofErr w:type="gramEnd"/>
      <w:r w:rsidRPr="0039394A">
        <w:rPr>
          <w:rFonts w:ascii="Times New Roman" w:hAnsi="Times New Roman" w:cs="Times New Roman"/>
          <w:sz w:val="28"/>
          <w:szCs w:val="28"/>
        </w:rPr>
        <w:t xml:space="preserve"> урока</w:t>
      </w:r>
      <w:r w:rsidR="009B548C" w:rsidRPr="0039394A">
        <w:rPr>
          <w:rFonts w:ascii="Times New Roman" w:hAnsi="Times New Roman" w:cs="Times New Roman"/>
          <w:sz w:val="28"/>
          <w:szCs w:val="28"/>
        </w:rPr>
        <w:t xml:space="preserve"> </w:t>
      </w:r>
      <w:r w:rsidR="0039394A" w:rsidRPr="0039394A">
        <w:rPr>
          <w:rFonts w:ascii="Times New Roman" w:hAnsi="Times New Roman" w:cs="Times New Roman"/>
          <w:sz w:val="28"/>
          <w:szCs w:val="28"/>
        </w:rPr>
        <w:t>по учебному предмету «И</w:t>
      </w:r>
      <w:r w:rsidR="009B548C" w:rsidRPr="0039394A">
        <w:rPr>
          <w:rFonts w:ascii="Times New Roman" w:hAnsi="Times New Roman" w:cs="Times New Roman"/>
          <w:sz w:val="28"/>
          <w:szCs w:val="28"/>
        </w:rPr>
        <w:t>нформатик</w:t>
      </w:r>
      <w:r w:rsidR="0039394A" w:rsidRPr="0039394A">
        <w:rPr>
          <w:rFonts w:ascii="Times New Roman" w:hAnsi="Times New Roman" w:cs="Times New Roman"/>
          <w:sz w:val="28"/>
          <w:szCs w:val="28"/>
        </w:rPr>
        <w:t>а»</w:t>
      </w:r>
      <w:r w:rsidR="009B548C" w:rsidRPr="0039394A">
        <w:rPr>
          <w:rFonts w:ascii="Times New Roman" w:hAnsi="Times New Roman" w:cs="Times New Roman"/>
          <w:sz w:val="28"/>
          <w:szCs w:val="28"/>
        </w:rPr>
        <w:t xml:space="preserve"> </w:t>
      </w:r>
      <w:r w:rsidR="0039394A" w:rsidRPr="0039394A">
        <w:rPr>
          <w:rFonts w:ascii="Times New Roman" w:hAnsi="Times New Roman" w:cs="Times New Roman"/>
          <w:sz w:val="28"/>
          <w:szCs w:val="28"/>
        </w:rPr>
        <w:t xml:space="preserve">в </w:t>
      </w:r>
      <w:r w:rsidR="009B548C" w:rsidRPr="0039394A">
        <w:rPr>
          <w:rFonts w:ascii="Times New Roman" w:hAnsi="Times New Roman" w:cs="Times New Roman"/>
          <w:sz w:val="28"/>
          <w:szCs w:val="28"/>
        </w:rPr>
        <w:t>7 класс</w:t>
      </w:r>
      <w:r w:rsidR="0039394A" w:rsidRPr="0039394A">
        <w:rPr>
          <w:rFonts w:ascii="Times New Roman" w:hAnsi="Times New Roman" w:cs="Times New Roman"/>
          <w:sz w:val="28"/>
          <w:szCs w:val="28"/>
        </w:rPr>
        <w:t>е на тему «</w:t>
      </w:r>
      <w:r w:rsidR="0039394A" w:rsidRPr="0039394A">
        <w:rPr>
          <w:rFonts w:ascii="Times New Roman" w:hAnsi="Times New Roman" w:cs="Times New Roman"/>
          <w:b/>
          <w:sz w:val="28"/>
          <w:szCs w:val="28"/>
        </w:rPr>
        <w:t>Преобразование любого алфавита к двоичному коду</w:t>
      </w:r>
      <w:r w:rsidR="0039394A" w:rsidRPr="0039394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9"/>
        <w:gridCol w:w="12191"/>
      </w:tblGrid>
      <w:tr w:rsidR="0039394A" w:rsidTr="0039394A">
        <w:tc>
          <w:tcPr>
            <w:tcW w:w="2309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12191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новых знаний</w:t>
            </w:r>
          </w:p>
        </w:tc>
      </w:tr>
      <w:tr w:rsidR="0039394A" w:rsidTr="0039394A">
        <w:tc>
          <w:tcPr>
            <w:tcW w:w="2309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12191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Л.Л. </w:t>
            </w:r>
            <w:proofErr w:type="spellStart"/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А.Ю. </w:t>
            </w:r>
            <w:proofErr w:type="spellStart"/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9394A" w:rsidTr="0039394A">
        <w:tc>
          <w:tcPr>
            <w:tcW w:w="2309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12191" w:type="dxa"/>
          </w:tcPr>
          <w:p w:rsidR="0039394A" w:rsidRP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у учащихся понимание процесса обмена информацией; </w:t>
            </w:r>
          </w:p>
          <w:p w:rsidR="0039394A" w:rsidRP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различные виды кодирования информации; </w:t>
            </w:r>
          </w:p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 xml:space="preserve">выявить преимущества двоичного кодирования различных видов информации. </w:t>
            </w:r>
          </w:p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94A" w:rsidTr="0039394A">
        <w:tc>
          <w:tcPr>
            <w:tcW w:w="2309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12191" w:type="dxa"/>
          </w:tcPr>
          <w:p w:rsidR="0039394A" w:rsidRPr="0039394A" w:rsidRDefault="0039394A" w:rsidP="0039394A">
            <w:pPr>
              <w:pStyle w:val="a7"/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b/>
                <w:bCs/>
                <w:color w:val="000000"/>
                <w:sz w:val="28"/>
                <w:szCs w:val="28"/>
              </w:rPr>
              <w:t>Предметные:</w:t>
            </w:r>
          </w:p>
          <w:p w:rsidR="0039394A" w:rsidRPr="0039394A" w:rsidRDefault="0039394A" w:rsidP="0039394A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color w:val="000000"/>
                <w:sz w:val="28"/>
                <w:szCs w:val="28"/>
              </w:rPr>
              <w:t xml:space="preserve">иметь представление о кодировании информации, о истории носителей информации; </w:t>
            </w:r>
          </w:p>
          <w:p w:rsidR="0039394A" w:rsidRPr="0039394A" w:rsidRDefault="0039394A" w:rsidP="0039394A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color w:val="000000"/>
                <w:sz w:val="28"/>
                <w:szCs w:val="28"/>
              </w:rPr>
              <w:t>знать основную формулу теории кодирования;</w:t>
            </w:r>
          </w:p>
          <w:p w:rsidR="0039394A" w:rsidRPr="0039394A" w:rsidRDefault="0039394A" w:rsidP="0039394A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color w:val="000000"/>
                <w:sz w:val="28"/>
                <w:szCs w:val="28"/>
              </w:rPr>
              <w:t>уметь выполнять кодирование и декодирование графической информации;</w:t>
            </w:r>
          </w:p>
          <w:p w:rsidR="0039394A" w:rsidRPr="0039394A" w:rsidRDefault="0039394A" w:rsidP="0039394A">
            <w:pPr>
              <w:pStyle w:val="a7"/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9394A">
              <w:rPr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39394A">
              <w:rPr>
                <w:color w:val="000000"/>
                <w:sz w:val="28"/>
                <w:szCs w:val="28"/>
              </w:rPr>
              <w:t>:</w:t>
            </w:r>
          </w:p>
          <w:p w:rsidR="0039394A" w:rsidRPr="0039394A" w:rsidRDefault="0039394A" w:rsidP="0039394A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color w:val="000000"/>
                <w:sz w:val="28"/>
                <w:szCs w:val="28"/>
              </w:rPr>
              <w:t>уметь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      </w:r>
          </w:p>
          <w:p w:rsidR="0039394A" w:rsidRPr="0039394A" w:rsidRDefault="0039394A" w:rsidP="0039394A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color w:val="000000"/>
                <w:sz w:val="28"/>
                <w:szCs w:val="28"/>
              </w:rPr>
              <w:t>уметь слушать и слышать, ясно и четко излагать свою точку зрения</w:t>
            </w:r>
          </w:p>
          <w:p w:rsidR="0039394A" w:rsidRPr="0039394A" w:rsidRDefault="0039394A" w:rsidP="0039394A">
            <w:pPr>
              <w:pStyle w:val="a7"/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b/>
                <w:bCs/>
                <w:color w:val="000000"/>
                <w:sz w:val="28"/>
                <w:szCs w:val="28"/>
              </w:rPr>
              <w:t>Личностные:</w:t>
            </w:r>
          </w:p>
          <w:p w:rsidR="0039394A" w:rsidRDefault="0039394A" w:rsidP="0039394A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9394A">
              <w:rPr>
                <w:color w:val="000000"/>
                <w:sz w:val="28"/>
                <w:szCs w:val="28"/>
              </w:rPr>
              <w:t>формировать ответственное отношение к учению, готовность и способность обучающихся к саморазвитию и самообразованию на основе мотивации к обучению и познанию.</w:t>
            </w:r>
          </w:p>
          <w:p w:rsidR="0039394A" w:rsidRPr="0039394A" w:rsidRDefault="0039394A" w:rsidP="0039394A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391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9394A" w:rsidTr="0039394A">
        <w:tc>
          <w:tcPr>
            <w:tcW w:w="2309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12191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презентация,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проектор, компьютеры для учащихся</w:t>
            </w:r>
          </w:p>
        </w:tc>
      </w:tr>
      <w:tr w:rsidR="0039394A" w:rsidTr="0039394A">
        <w:tc>
          <w:tcPr>
            <w:tcW w:w="2309" w:type="dxa"/>
          </w:tcPr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2191" w:type="dxa"/>
          </w:tcPr>
          <w:p w:rsidR="0039394A" w:rsidRPr="0039394A" w:rsidRDefault="0039394A" w:rsidP="00393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интернет-ресурс</w:t>
            </w:r>
            <w:proofErr w:type="spellEnd"/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https</w:t>
            </w:r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://</w:t>
            </w: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 xml:space="preserve"> learningapps.org/</w:t>
            </w:r>
            <w:proofErr w:type="spellStart"/>
            <w:proofErr w:type="gramStart"/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watch?v</w:t>
            </w:r>
            <w:proofErr w:type="spellEnd"/>
            <w:proofErr w:type="gramEnd"/>
            <w:r w:rsidRPr="0039394A">
              <w:rPr>
                <w:rFonts w:ascii="Times New Roman" w:hAnsi="Times New Roman" w:cs="Times New Roman"/>
                <w:sz w:val="28"/>
                <w:szCs w:val="28"/>
              </w:rPr>
              <w:t xml:space="preserve">=pzyb11r2n22 </w:t>
            </w:r>
            <w:r w:rsidRPr="00393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39394A" w:rsidRDefault="0039394A" w:rsidP="00393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9A4" w:rsidRPr="0039394A" w:rsidRDefault="009539A4" w:rsidP="00084CB4">
      <w:pPr>
        <w:spacing w:after="0"/>
        <w:rPr>
          <w:rFonts w:ascii="Times New Roman" w:hAnsi="Times New Roman" w:cs="Times New Roman"/>
        </w:rPr>
      </w:pPr>
      <w:r w:rsidRPr="0039394A">
        <w:rPr>
          <w:rFonts w:ascii="Times New Roman" w:hAnsi="Times New Roman" w:cs="Times New Roman"/>
        </w:rPr>
        <w:br w:type="page"/>
      </w:r>
    </w:p>
    <w:p w:rsidR="00493416" w:rsidRPr="0039394A" w:rsidRDefault="00493416" w:rsidP="00084CB4">
      <w:pPr>
        <w:spacing w:after="0"/>
        <w:ind w:left="284" w:firstLine="709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2"/>
        <w:gridCol w:w="2456"/>
        <w:gridCol w:w="4052"/>
        <w:gridCol w:w="3730"/>
        <w:gridCol w:w="3730"/>
      </w:tblGrid>
      <w:tr w:rsidR="002576A7" w:rsidRPr="0039394A" w:rsidTr="00084CB4">
        <w:trPr>
          <w:trHeight w:val="415"/>
          <w:tblHeader/>
        </w:trPr>
        <w:tc>
          <w:tcPr>
            <w:tcW w:w="203" w:type="pct"/>
          </w:tcPr>
          <w:p w:rsidR="002576A7" w:rsidRPr="0039394A" w:rsidRDefault="002576A7" w:rsidP="0008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  <w:vAlign w:val="center"/>
          </w:tcPr>
          <w:p w:rsidR="002576A7" w:rsidRPr="0039394A" w:rsidRDefault="002576A7" w:rsidP="00084C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391" w:type="pct"/>
            <w:vAlign w:val="center"/>
          </w:tcPr>
          <w:p w:rsidR="002576A7" w:rsidRPr="0039394A" w:rsidRDefault="002576A7" w:rsidP="00084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vAlign w:val="center"/>
          </w:tcPr>
          <w:p w:rsidR="002576A7" w:rsidRPr="0039394A" w:rsidRDefault="002576A7" w:rsidP="00084C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281" w:type="pct"/>
            <w:tcBorders>
              <w:bottom w:val="single" w:sz="4" w:space="0" w:color="auto"/>
            </w:tcBorders>
          </w:tcPr>
          <w:p w:rsidR="002576A7" w:rsidRPr="0039394A" w:rsidRDefault="002576A7" w:rsidP="00084C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</w:rPr>
              <w:t>УУД</w:t>
            </w:r>
          </w:p>
        </w:tc>
      </w:tr>
      <w:tr w:rsidR="002576A7" w:rsidRPr="0039394A" w:rsidTr="00084CB4">
        <w:tc>
          <w:tcPr>
            <w:tcW w:w="203" w:type="pct"/>
          </w:tcPr>
          <w:p w:rsidR="002576A7" w:rsidRPr="0039394A" w:rsidRDefault="002576A7" w:rsidP="00084CB4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pct"/>
          </w:tcPr>
          <w:p w:rsidR="00063EEF" w:rsidRPr="0039394A" w:rsidRDefault="002576A7" w:rsidP="00084CB4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2576A7" w:rsidRPr="0039394A" w:rsidRDefault="002576A7" w:rsidP="00084CB4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 1 мин</w:t>
            </w:r>
          </w:p>
        </w:tc>
        <w:tc>
          <w:tcPr>
            <w:tcW w:w="1391" w:type="pct"/>
          </w:tcPr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Создание психологического климата, комфортной обстановки</w:t>
            </w:r>
          </w:p>
        </w:tc>
        <w:tc>
          <w:tcPr>
            <w:tcW w:w="1281" w:type="pct"/>
          </w:tcPr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Дети рассаживаются по местам. Проверяют наличие принадлежностей.</w:t>
            </w:r>
          </w:p>
        </w:tc>
        <w:tc>
          <w:tcPr>
            <w:tcW w:w="1281" w:type="pct"/>
          </w:tcPr>
          <w:p w:rsidR="00B63001" w:rsidRPr="0039394A" w:rsidRDefault="00B63001" w:rsidP="00084CB4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39394A">
              <w:rPr>
                <w:rFonts w:ascii="Times New Roman" w:eastAsia="Times New Roman" w:hAnsi="Times New Roman" w:cs="Times New Roman"/>
                <w:i/>
                <w:kern w:val="1"/>
                <w:u w:val="single"/>
              </w:rPr>
              <w:t>Личностные</w:t>
            </w:r>
            <w:r w:rsidRPr="0039394A">
              <w:rPr>
                <w:rFonts w:ascii="Times New Roman" w:eastAsia="Times New Roman" w:hAnsi="Times New Roman" w:cs="Times New Roman"/>
                <w:i/>
                <w:kern w:val="1"/>
              </w:rPr>
              <w:t>:</w:t>
            </w:r>
            <w:r w:rsidRPr="0039394A">
              <w:rPr>
                <w:rFonts w:ascii="Times New Roman" w:eastAsia="Times New Roman" w:hAnsi="Times New Roman" w:cs="Times New Roman"/>
                <w:kern w:val="1"/>
              </w:rPr>
              <w:t xml:space="preserve"> </w:t>
            </w:r>
          </w:p>
          <w:p w:rsidR="002576A7" w:rsidRPr="0039394A" w:rsidRDefault="00B63001" w:rsidP="00063EEF">
            <w:pPr>
              <w:rPr>
                <w:rFonts w:ascii="Times New Roman" w:eastAsia="Times New Roman" w:hAnsi="Times New Roman" w:cs="Times New Roman"/>
                <w:kern w:val="1"/>
                <w:highlight w:val="yellow"/>
              </w:rPr>
            </w:pPr>
            <w:r w:rsidRPr="0039394A">
              <w:rPr>
                <w:rFonts w:ascii="Times New Roman" w:eastAsia="Times New Roman" w:hAnsi="Times New Roman" w:cs="Times New Roman"/>
                <w:kern w:val="1"/>
              </w:rPr>
              <w:t>создание условий для</w:t>
            </w:r>
            <w:r w:rsidR="00063EEF" w:rsidRPr="0039394A">
              <w:rPr>
                <w:rFonts w:ascii="Times New Roman" w:eastAsia="Times New Roman" w:hAnsi="Times New Roman" w:cs="Times New Roman"/>
                <w:kern w:val="1"/>
              </w:rPr>
              <w:t xml:space="preserve"> самопознания и самореализации</w:t>
            </w:r>
          </w:p>
        </w:tc>
      </w:tr>
      <w:tr w:rsidR="002576A7" w:rsidRPr="0039394A" w:rsidTr="00084CB4">
        <w:tc>
          <w:tcPr>
            <w:tcW w:w="203" w:type="pct"/>
          </w:tcPr>
          <w:p w:rsidR="002576A7" w:rsidRPr="0039394A" w:rsidRDefault="002576A7" w:rsidP="00084CB4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pct"/>
          </w:tcPr>
          <w:p w:rsidR="00B63001" w:rsidRPr="0039394A" w:rsidRDefault="00B63001" w:rsidP="00084CB4">
            <w:pPr>
              <w:ind w:left="131"/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Стадия «Вызов</w:t>
            </w:r>
            <w:r w:rsidRPr="0039394A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2576A7" w:rsidRPr="0039394A" w:rsidRDefault="002576A7" w:rsidP="00084CB4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Формулирование  темы</w:t>
            </w:r>
            <w:proofErr w:type="gramEnd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 и целей  урока</w:t>
            </w:r>
          </w:p>
          <w:p w:rsidR="002576A7" w:rsidRPr="0039394A" w:rsidRDefault="002576A7" w:rsidP="00084CB4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1391" w:type="pct"/>
          </w:tcPr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Ей было тысяча сто лет,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Она в сто первый класс ходила,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В портфеле по сто книг носила —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Всё это правда, а не бред.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Когда, пыля десятком ног,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Она шагала по дороге,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За ней всегда бежал щенок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С одним хвостом, зато </w:t>
            </w:r>
            <w:proofErr w:type="spellStart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стоногий</w:t>
            </w:r>
            <w:proofErr w:type="spellEnd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Она ловила каждый звук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Своими десятью ушами,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И десять загорелых рук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Портфель и поводок держали.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И десять тёмно-синих глаз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Рассматривали мир привычно...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Но станет всё совсем обычным,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Когда поймёте наш рассказ.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B63001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О чём идет речь?</w:t>
            </w:r>
          </w:p>
          <w:p w:rsidR="002576A7" w:rsidRPr="0039394A" w:rsidRDefault="002576A7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76A7" w:rsidRPr="0039394A" w:rsidRDefault="002576A7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А теперь попробуем предположить: как данное стихотворение связано с темой нашего урока сегодня?</w:t>
            </w:r>
          </w:p>
          <w:p w:rsidR="002576A7" w:rsidRPr="0039394A" w:rsidRDefault="002576A7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76A7" w:rsidRPr="0039394A" w:rsidRDefault="002576A7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Правильно: тема урока «</w:t>
            </w:r>
            <w:r w:rsidR="00B63001"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Преобразование любого алфавита к двоичному коду</w:t>
            </w: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576A7" w:rsidRPr="0039394A" w:rsidRDefault="002576A7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Мы сегодня узнаем:</w:t>
            </w:r>
          </w:p>
          <w:p w:rsidR="002576A7" w:rsidRPr="0039394A" w:rsidRDefault="002576A7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Познакомимся:</w:t>
            </w:r>
          </w:p>
          <w:p w:rsidR="002576A7" w:rsidRPr="0039394A" w:rsidRDefault="002576A7" w:rsidP="00084CB4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Научимся:</w:t>
            </w:r>
          </w:p>
        </w:tc>
        <w:tc>
          <w:tcPr>
            <w:tcW w:w="1281" w:type="pct"/>
          </w:tcPr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аргументируя его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001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Цифры </w:t>
            </w:r>
            <w:proofErr w:type="gramStart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в стихотворении это</w:t>
            </w:r>
            <w:proofErr w:type="gramEnd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 закодированная информация. </w:t>
            </w:r>
          </w:p>
          <w:p w:rsidR="00B63001" w:rsidRPr="0039394A" w:rsidRDefault="00B63001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001" w:rsidRPr="0039394A" w:rsidRDefault="00B63001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001" w:rsidRPr="0039394A" w:rsidRDefault="00B63001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В кодировании участвуют две цифры 0 и 1.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Поэтому сегодня будем говорить о двоичном кодировании.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Что можно закодировать с помощью двоичного кода.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С двоичным кодированием.</w:t>
            </w:r>
          </w:p>
          <w:p w:rsidR="002576A7" w:rsidRPr="0039394A" w:rsidRDefault="002576A7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Кодировать и декодировать информаци</w:t>
            </w:r>
            <w:r w:rsidR="00B63001" w:rsidRPr="0039394A">
              <w:rPr>
                <w:rFonts w:ascii="Times New Roman" w:hAnsi="Times New Roman" w:cs="Times New Roman"/>
                <w:sz w:val="24"/>
                <w:szCs w:val="24"/>
              </w:rPr>
              <w:t>ю представленную двоичным кодом</w:t>
            </w: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pct"/>
          </w:tcPr>
          <w:p w:rsidR="00B63001" w:rsidRPr="0039394A" w:rsidRDefault="00B63001" w:rsidP="00084CB4">
            <w:pPr>
              <w:pStyle w:val="a9"/>
              <w:rPr>
                <w:sz w:val="22"/>
              </w:rPr>
            </w:pPr>
            <w:r w:rsidRPr="0039394A">
              <w:rPr>
                <w:sz w:val="22"/>
                <w:u w:val="single"/>
              </w:rPr>
              <w:t>Личностные:</w:t>
            </w:r>
            <w:r w:rsidRPr="0039394A">
              <w:rPr>
                <w:sz w:val="22"/>
              </w:rPr>
              <w:t xml:space="preserve"> </w:t>
            </w:r>
          </w:p>
          <w:p w:rsidR="00B63001" w:rsidRPr="0039394A" w:rsidRDefault="00B63001" w:rsidP="00084CB4">
            <w:pPr>
              <w:pStyle w:val="a9"/>
              <w:rPr>
                <w:sz w:val="22"/>
              </w:rPr>
            </w:pPr>
            <w:r w:rsidRPr="0039394A">
              <w:rPr>
                <w:sz w:val="22"/>
              </w:rPr>
              <w:t>умение рассуждать, излагать свои мысли, развитие логического мышления.</w:t>
            </w:r>
          </w:p>
          <w:p w:rsidR="00B63001" w:rsidRPr="0039394A" w:rsidRDefault="00B63001" w:rsidP="00084CB4">
            <w:pPr>
              <w:pStyle w:val="a9"/>
              <w:rPr>
                <w:sz w:val="22"/>
              </w:rPr>
            </w:pPr>
            <w:r w:rsidRPr="0039394A">
              <w:rPr>
                <w:sz w:val="22"/>
                <w:u w:val="single"/>
              </w:rPr>
              <w:t>Коммуникативные:</w:t>
            </w:r>
            <w:r w:rsidRPr="0039394A">
              <w:rPr>
                <w:sz w:val="22"/>
              </w:rPr>
              <w:t xml:space="preserve"> </w:t>
            </w:r>
            <w:proofErr w:type="gramStart"/>
            <w:r w:rsidRPr="0039394A">
              <w:rPr>
                <w:sz w:val="22"/>
              </w:rPr>
              <w:t>взаимодействовать  с</w:t>
            </w:r>
            <w:proofErr w:type="gramEnd"/>
            <w:r w:rsidRPr="0039394A">
              <w:rPr>
                <w:sz w:val="22"/>
              </w:rPr>
              <w:t xml:space="preserve"> учителем.</w:t>
            </w:r>
          </w:p>
          <w:p w:rsidR="00B63001" w:rsidRPr="0039394A" w:rsidRDefault="00B63001" w:rsidP="00084CB4">
            <w:pPr>
              <w:pStyle w:val="a9"/>
              <w:rPr>
                <w:sz w:val="22"/>
                <w:u w:val="single"/>
              </w:rPr>
            </w:pPr>
            <w:r w:rsidRPr="0039394A">
              <w:rPr>
                <w:sz w:val="22"/>
                <w:u w:val="single"/>
              </w:rPr>
              <w:t>Познавательные:</w:t>
            </w:r>
          </w:p>
          <w:p w:rsidR="00B63001" w:rsidRPr="0039394A" w:rsidRDefault="00B63001" w:rsidP="0008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>умение осознанно строить речевое высказывание</w:t>
            </w:r>
          </w:p>
        </w:tc>
      </w:tr>
      <w:tr w:rsidR="007F15F6" w:rsidRPr="0039394A" w:rsidTr="00084CB4">
        <w:trPr>
          <w:trHeight w:val="70"/>
        </w:trPr>
        <w:tc>
          <w:tcPr>
            <w:tcW w:w="203" w:type="pct"/>
            <w:vMerge w:val="restart"/>
          </w:tcPr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43" w:type="pct"/>
          </w:tcPr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Стадия «Осмысление новой информации</w:t>
            </w:r>
            <w:r w:rsidRPr="0039394A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5 мин</w:t>
            </w: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7F15F6" w:rsidRPr="0039394A" w:rsidRDefault="007F15F6" w:rsidP="00084CB4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Игра «Домино»: У каждого две карточки на парте, одна с понятием, вторая – с определением. Сейчас поднимет руку </w:t>
            </w:r>
            <w:proofErr w:type="gramStart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 у кого на карточке стоит цифра 1 и зачитает понятие, написанное на этой карточке. Далее каждый ищет определение на своих карточках и у кого есть это определение встает и зачитывает его, затем по цепочке. Задача, чтобы цепочка не порвалась, за правильностью ответов следит весь класс.</w:t>
            </w:r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Сопоставляют понятия и определения, повторяя при этом материал прошлых уроков.</w:t>
            </w: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Следят за правильностью ответов, если не согласны приводят аргументы или обращаются к учебнику.</w:t>
            </w: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Познавательные:</w:t>
            </w:r>
            <w:r w:rsidRPr="003939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>самостоятельное выделение и формулирование основных определений.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Регулятивные:</w:t>
            </w:r>
            <w:r w:rsidRPr="003939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 xml:space="preserve">целеполагание; планирование; прогнозирование, </w:t>
            </w:r>
            <w:proofErr w:type="spellStart"/>
            <w:r w:rsidRPr="0039394A">
              <w:rPr>
                <w:rFonts w:ascii="Times New Roman" w:hAnsi="Times New Roman" w:cs="Times New Roman"/>
                <w:szCs w:val="24"/>
              </w:rPr>
              <w:t>саморегуляция</w:t>
            </w:r>
            <w:proofErr w:type="spellEnd"/>
            <w:r w:rsidRPr="0039394A">
              <w:rPr>
                <w:rFonts w:ascii="Times New Roman" w:hAnsi="Times New Roman" w:cs="Times New Roman"/>
                <w:szCs w:val="24"/>
              </w:rPr>
              <w:t>.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Коммуникативные</w:t>
            </w:r>
            <w:r w:rsidRPr="0039394A">
              <w:rPr>
                <w:rFonts w:ascii="Times New Roman" w:hAnsi="Times New Roman" w:cs="Times New Roman"/>
                <w:szCs w:val="24"/>
              </w:rPr>
              <w:t xml:space="preserve">: </w:t>
            </w: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>умение слушать собеседника, развитие диалогической речи.</w:t>
            </w:r>
          </w:p>
        </w:tc>
      </w:tr>
      <w:tr w:rsidR="007F15F6" w:rsidRPr="0039394A" w:rsidTr="00084CB4">
        <w:trPr>
          <w:trHeight w:val="70"/>
        </w:trPr>
        <w:tc>
          <w:tcPr>
            <w:tcW w:w="203" w:type="pct"/>
            <w:vMerge/>
          </w:tcPr>
          <w:p w:rsidR="007F15F6" w:rsidRPr="0039394A" w:rsidRDefault="007F15F6" w:rsidP="00084CB4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7F15F6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="007F15F6"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мин</w:t>
            </w: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8154A8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15 мин</w:t>
            </w:r>
          </w:p>
          <w:p w:rsidR="008154A8" w:rsidRPr="0039394A" w:rsidRDefault="008154A8" w:rsidP="00084CB4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1" w:type="pct"/>
          </w:tcPr>
          <w:p w:rsidR="007F15F6" w:rsidRPr="008154A8" w:rsidRDefault="007F15F6" w:rsidP="00084CB4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Одну и ту же информацию можно </w:t>
            </w: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 xml:space="preserve">кодировать разными способами. </w:t>
            </w:r>
          </w:p>
          <w:p w:rsidR="007F15F6" w:rsidRPr="008154A8" w:rsidRDefault="007F15F6" w:rsidP="00084CB4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Возьмем черно-белую картинку. Пиксель закрашен, то ставим 1, а если цвет белый – то ставим 0.</w:t>
            </w:r>
          </w:p>
          <w:p w:rsidR="008154A8" w:rsidRPr="008154A8" w:rsidRDefault="008154A8" w:rsidP="00084CB4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Выполним упражнение:</w:t>
            </w:r>
          </w:p>
          <w:p w:rsidR="008154A8" w:rsidRPr="008154A8" w:rsidRDefault="008154A8" w:rsidP="008154A8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Даны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десятичной системе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счисления  1</w:t>
            </w: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, 14, 23.</w:t>
            </w:r>
          </w:p>
          <w:p w:rsidR="008154A8" w:rsidRPr="008154A8" w:rsidRDefault="008154A8" w:rsidP="008154A8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Перевести эти числа в двоичную систему счисления с помощью калькулятора.</w:t>
            </w:r>
          </w:p>
          <w:p w:rsidR="008154A8" w:rsidRPr="008154A8" w:rsidRDefault="008154A8" w:rsidP="0081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Откройте Пуск- Стандартные- Калькулятор.</w:t>
            </w:r>
          </w:p>
          <w:p w:rsidR="008154A8" w:rsidRPr="008154A8" w:rsidRDefault="008154A8" w:rsidP="0081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Выберите режим Программист.</w:t>
            </w:r>
          </w:p>
          <w:p w:rsidR="008154A8" w:rsidRPr="008154A8" w:rsidRDefault="008154A8" w:rsidP="0081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 xml:space="preserve">Введите число в </w:t>
            </w:r>
            <w:proofErr w:type="spellStart"/>
            <w:r w:rsidRPr="008154A8">
              <w:rPr>
                <w:rFonts w:ascii="Times New Roman" w:hAnsi="Times New Roman" w:cs="Times New Roman"/>
                <w:b/>
                <w:sz w:val="24"/>
                <w:szCs w:val="24"/>
              </w:rPr>
              <w:t>Dec</w:t>
            </w:r>
            <w:proofErr w:type="spellEnd"/>
            <w:r w:rsidRPr="008154A8">
              <w:rPr>
                <w:rFonts w:ascii="Times New Roman" w:hAnsi="Times New Roman" w:cs="Times New Roman"/>
                <w:sz w:val="24"/>
                <w:szCs w:val="24"/>
              </w:rPr>
              <w:t xml:space="preserve"> системе и выберите </w:t>
            </w:r>
            <w:proofErr w:type="spellStart"/>
            <w:r w:rsidRPr="008154A8">
              <w:rPr>
                <w:rFonts w:ascii="Times New Roman" w:hAnsi="Times New Roman" w:cs="Times New Roman"/>
                <w:b/>
                <w:sz w:val="24"/>
                <w:szCs w:val="24"/>
              </w:rPr>
              <w:t>Bin</w:t>
            </w:r>
            <w:proofErr w:type="spellEnd"/>
            <w:r w:rsidRPr="008154A8">
              <w:rPr>
                <w:rFonts w:ascii="Times New Roman" w:hAnsi="Times New Roman" w:cs="Times New Roman"/>
                <w:sz w:val="24"/>
                <w:szCs w:val="24"/>
              </w:rPr>
              <w:t xml:space="preserve"> систему.</w:t>
            </w:r>
          </w:p>
          <w:p w:rsidR="007F15F6" w:rsidRDefault="008154A8" w:rsidP="00084CB4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переведём данные числа в картинку.</w:t>
            </w:r>
          </w:p>
          <w:p w:rsidR="008154A8" w:rsidRPr="008154A8" w:rsidRDefault="008154A8" w:rsidP="00084CB4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Default="007F15F6" w:rsidP="00084CB4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4A8">
              <w:rPr>
                <w:rFonts w:ascii="Times New Roman" w:hAnsi="Times New Roman" w:cs="Times New Roman"/>
                <w:sz w:val="24"/>
                <w:szCs w:val="24"/>
              </w:rPr>
              <w:t>Выполнение заданий (</w:t>
            </w: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Приложение 2)</w:t>
            </w:r>
            <w:r w:rsidR="00815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54A8" w:rsidRPr="008154A8" w:rsidRDefault="008154A8" w:rsidP="00815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5F6" w:rsidRDefault="007F15F6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вместе с учителем. Результаты работы записывают в тетрадь</w:t>
            </w: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A8" w:rsidRPr="0039394A" w:rsidRDefault="008154A8" w:rsidP="00084CB4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8154A8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Самопроверка </w:t>
            </w:r>
            <w:r w:rsidR="00815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</w:t>
            </w:r>
            <w:r w:rsidR="008154A8">
              <w:rPr>
                <w:rFonts w:ascii="Times New Roman" w:hAnsi="Times New Roman" w:cs="Times New Roman"/>
                <w:sz w:val="24"/>
                <w:szCs w:val="24"/>
              </w:rPr>
              <w:t>выполнения каждого задания</w:t>
            </w:r>
            <w:r w:rsidR="008154A8" w:rsidRPr="00393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394A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готовых ответов, анализ допущенных ошибок</w:t>
            </w:r>
            <w:r w:rsidR="008154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5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Познавательные: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>построение логических рассуждений.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 xml:space="preserve">Коммуникативные: 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>выражение своих мыслей.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 xml:space="preserve">Регулятивные: </w:t>
            </w:r>
          </w:p>
          <w:p w:rsidR="007F15F6" w:rsidRPr="0039394A" w:rsidRDefault="007F15F6" w:rsidP="00084CB4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>планирование последовательных действий для получения результата</w:t>
            </w:r>
          </w:p>
        </w:tc>
      </w:tr>
      <w:tr w:rsidR="007F15F6" w:rsidRPr="0039394A" w:rsidTr="00084CB4">
        <w:trPr>
          <w:trHeight w:val="70"/>
        </w:trPr>
        <w:tc>
          <w:tcPr>
            <w:tcW w:w="203" w:type="pct"/>
          </w:tcPr>
          <w:p w:rsidR="007F15F6" w:rsidRPr="0039394A" w:rsidRDefault="007F15F6" w:rsidP="007F15F6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063EEF" w:rsidRPr="0039394A" w:rsidRDefault="00063EEF" w:rsidP="00063EEF">
            <w:pP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Физкультминутка</w:t>
            </w:r>
          </w:p>
          <w:p w:rsidR="007F15F6" w:rsidRPr="0039394A" w:rsidRDefault="007F15F6" w:rsidP="007F15F6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1мин</w:t>
            </w:r>
          </w:p>
        </w:tc>
        <w:tc>
          <w:tcPr>
            <w:tcW w:w="1391" w:type="pct"/>
          </w:tcPr>
          <w:p w:rsidR="007F15F6" w:rsidRPr="0039394A" w:rsidRDefault="007F15F6" w:rsidP="007F15F6">
            <w:pPr>
              <w:pStyle w:val="a4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7F15F6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  <w:u w:val="single"/>
              </w:rPr>
            </w:pPr>
          </w:p>
        </w:tc>
      </w:tr>
      <w:tr w:rsidR="007F15F6" w:rsidRPr="0039394A" w:rsidTr="00084CB4">
        <w:trPr>
          <w:trHeight w:val="70"/>
        </w:trPr>
        <w:tc>
          <w:tcPr>
            <w:tcW w:w="203" w:type="pct"/>
          </w:tcPr>
          <w:p w:rsidR="007F15F6" w:rsidRPr="0039394A" w:rsidRDefault="007F15F6" w:rsidP="007F15F6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pct"/>
          </w:tcPr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Стадия «Рефлексия (Размышление)»</w:t>
            </w:r>
          </w:p>
          <w:p w:rsidR="007F15F6" w:rsidRPr="0039394A" w:rsidRDefault="007F15F6" w:rsidP="007F15F6">
            <w:pPr>
              <w:ind w:left="131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5 мин</w:t>
            </w:r>
          </w:p>
        </w:tc>
        <w:tc>
          <w:tcPr>
            <w:tcW w:w="1391" w:type="pct"/>
          </w:tcPr>
          <w:p w:rsidR="007F15F6" w:rsidRPr="0039394A" w:rsidRDefault="007F15F6" w:rsidP="007F15F6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Пройти по ссылке и выполнить задания</w:t>
            </w:r>
          </w:p>
          <w:p w:rsidR="007F15F6" w:rsidRPr="0039394A" w:rsidRDefault="007F15F6" w:rsidP="007F15F6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learningapps.org/</w:t>
            </w:r>
            <w:proofErr w:type="spellStart"/>
            <w:proofErr w:type="gramStart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watch?v</w:t>
            </w:r>
            <w:proofErr w:type="spellEnd"/>
            <w:proofErr w:type="gramEnd"/>
            <w:r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=pzyb11r2n22 </w:t>
            </w:r>
          </w:p>
          <w:p w:rsidR="007F15F6" w:rsidRPr="0039394A" w:rsidRDefault="007F15F6" w:rsidP="007F15F6">
            <w:pPr>
              <w:pStyle w:val="a4"/>
              <w:numPr>
                <w:ilvl w:val="0"/>
                <w:numId w:val="11"/>
              </w:numPr>
              <w:ind w:left="-4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Определите, что из предложенного может служить примером двоичного алфавита, а что нет.</w:t>
            </w:r>
          </w:p>
          <w:p w:rsidR="007F15F6" w:rsidRPr="0039394A" w:rsidRDefault="007F15F6" w:rsidP="007F15F6">
            <w:pPr>
              <w:pStyle w:val="a4"/>
              <w:numPr>
                <w:ilvl w:val="0"/>
                <w:numId w:val="11"/>
              </w:numPr>
              <w:ind w:left="-4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Соедини изображение с соответствующим ему бинарным (двоичным) кодом.</w:t>
            </w:r>
          </w:p>
          <w:p w:rsidR="007F15F6" w:rsidRPr="0039394A" w:rsidRDefault="007F15F6" w:rsidP="007F15F6">
            <w:pPr>
              <w:pStyle w:val="a4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7F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Учащиеся выполняют онлайн задания и информируют учителя о своем результате.</w:t>
            </w:r>
          </w:p>
          <w:p w:rsidR="007F15F6" w:rsidRPr="0039394A" w:rsidRDefault="007F15F6" w:rsidP="007F15F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</w:tcBorders>
          </w:tcPr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Познавательные:</w:t>
            </w: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>ориентировка на разнообразие заданий по теме; построение логической цепи рассуждений.</w:t>
            </w: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Регулятивные:</w:t>
            </w: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 xml:space="preserve">контроль, коррекция, </w:t>
            </w:r>
            <w:proofErr w:type="spellStart"/>
            <w:r w:rsidRPr="0039394A">
              <w:rPr>
                <w:rFonts w:ascii="Times New Roman" w:hAnsi="Times New Roman" w:cs="Times New Roman"/>
                <w:szCs w:val="24"/>
              </w:rPr>
              <w:t>саморегуляция</w:t>
            </w:r>
            <w:proofErr w:type="spellEnd"/>
            <w:r w:rsidRPr="0039394A">
              <w:rPr>
                <w:rFonts w:ascii="Times New Roman" w:hAnsi="Times New Roman" w:cs="Times New Roman"/>
                <w:szCs w:val="24"/>
              </w:rPr>
              <w:t>.</w:t>
            </w: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Коммуникативные:</w:t>
            </w: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 xml:space="preserve"> умение аргументировать свое мнение, взаимодействие со сверстником..</w:t>
            </w:r>
          </w:p>
        </w:tc>
      </w:tr>
      <w:tr w:rsidR="007F15F6" w:rsidRPr="0039394A" w:rsidTr="00084CB4">
        <w:trPr>
          <w:trHeight w:val="470"/>
        </w:trPr>
        <w:tc>
          <w:tcPr>
            <w:tcW w:w="203" w:type="pct"/>
          </w:tcPr>
          <w:p w:rsidR="007F15F6" w:rsidRPr="0039394A" w:rsidRDefault="007F15F6" w:rsidP="007F15F6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pct"/>
          </w:tcPr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Итоги урока</w:t>
            </w: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063EEF" w:rsidP="007F15F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5F6" w:rsidRPr="0039394A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91" w:type="pct"/>
          </w:tcPr>
          <w:p w:rsidR="007F15F6" w:rsidRPr="0039394A" w:rsidRDefault="007F15F6" w:rsidP="007F15F6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Процесс преобразования информации из непрерывной формы в дискретную называется …</w:t>
            </w:r>
          </w:p>
          <w:p w:rsidR="007F15F6" w:rsidRPr="0039394A" w:rsidRDefault="007F15F6" w:rsidP="007F15F6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Алфавит- это …</w:t>
            </w:r>
          </w:p>
          <w:p w:rsidR="007F15F6" w:rsidRPr="0039394A" w:rsidRDefault="007F15F6" w:rsidP="007F15F6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394A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Информация, представленная в </w:t>
            </w:r>
            <w:proofErr w:type="gramStart"/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  <w:proofErr w:type="gramEnd"/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. форме, более удобна для передачи, хранения и автоматической обработки.</w:t>
            </w:r>
          </w:p>
          <w:p w:rsidR="007F15F6" w:rsidRPr="0039394A" w:rsidRDefault="007F15F6" w:rsidP="007F15F6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Количество входящих в алфавит символов – называется</w:t>
            </w:r>
            <w:proofErr w:type="gramStart"/>
            <w:r w:rsidRPr="0039394A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. алфавита.</w:t>
            </w:r>
          </w:p>
          <w:p w:rsidR="007F15F6" w:rsidRPr="0039394A" w:rsidRDefault="007F15F6" w:rsidP="007F15F6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Двоичный алфавит – это алфавит, содержащий ….</w:t>
            </w:r>
          </w:p>
          <w:p w:rsidR="007F15F6" w:rsidRPr="0039394A" w:rsidRDefault="007F15F6" w:rsidP="007F15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39394A">
              <w:rPr>
                <w:rFonts w:ascii="Times New Roman" w:hAnsi="Times New Roman" w:cs="Times New Roman"/>
                <w:i/>
                <w:szCs w:val="24"/>
              </w:rPr>
              <w:t>–</w:t>
            </w:r>
            <w:r w:rsidRPr="0039394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9394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Приём "Шкатулка" Ученикам раздаются листики для записей, эмоций, пожеланий и </w:t>
            </w:r>
            <w:proofErr w:type="spellStart"/>
            <w:r w:rsidRPr="0039394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тд</w:t>
            </w:r>
            <w:proofErr w:type="spellEnd"/>
            <w:r w:rsidRPr="0039394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</w:t>
            </w:r>
          </w:p>
          <w:p w:rsidR="007F15F6" w:rsidRPr="0039394A" w:rsidRDefault="007F15F6" w:rsidP="007F15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lastRenderedPageBreak/>
              <w:t>-На этих листочках нарисуйте смайлик, соответствующий вашим эмоциям на уроке.</w:t>
            </w:r>
          </w:p>
        </w:tc>
        <w:tc>
          <w:tcPr>
            <w:tcW w:w="1281" w:type="pct"/>
          </w:tcPr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пропущенные слова</w:t>
            </w: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color w:val="000000" w:themeColor="text1"/>
                <w:sz w:val="24"/>
                <w:szCs w:val="27"/>
              </w:rPr>
              <w:t>Учащиеся описывают свои впечатления и сдают листочки учителю анонимно.</w:t>
            </w:r>
          </w:p>
        </w:tc>
        <w:tc>
          <w:tcPr>
            <w:tcW w:w="1281" w:type="pct"/>
          </w:tcPr>
          <w:p w:rsidR="007F15F6" w:rsidRPr="0039394A" w:rsidRDefault="007F15F6" w:rsidP="007F15F6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Познавательные:</w:t>
            </w:r>
            <w:r w:rsidRPr="003939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063EEF" w:rsidRPr="0039394A" w:rsidRDefault="00063EEF" w:rsidP="00063EEF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Коммуникативные:</w:t>
            </w:r>
          </w:p>
          <w:p w:rsidR="00063EEF" w:rsidRPr="0039394A" w:rsidRDefault="00063EEF" w:rsidP="00063EEF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 xml:space="preserve"> умение слушать других и быть готовым принять другую точку зрения.</w:t>
            </w:r>
          </w:p>
          <w:p w:rsidR="00063EEF" w:rsidRPr="0039394A" w:rsidRDefault="00063EEF" w:rsidP="00063EEF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39394A">
              <w:rPr>
                <w:rFonts w:ascii="Times New Roman" w:hAnsi="Times New Roman" w:cs="Times New Roman"/>
                <w:szCs w:val="24"/>
                <w:u w:val="single"/>
              </w:rPr>
              <w:t>Личностные:</w:t>
            </w:r>
          </w:p>
          <w:p w:rsidR="00063EEF" w:rsidRPr="0039394A" w:rsidRDefault="00063EEF" w:rsidP="00063EEF">
            <w:pPr>
              <w:rPr>
                <w:rFonts w:ascii="Times New Roman" w:hAnsi="Times New Roman" w:cs="Times New Roman"/>
                <w:szCs w:val="24"/>
              </w:rPr>
            </w:pPr>
            <w:r w:rsidRPr="0039394A">
              <w:rPr>
                <w:rFonts w:ascii="Times New Roman" w:hAnsi="Times New Roman" w:cs="Times New Roman"/>
                <w:szCs w:val="24"/>
              </w:rPr>
              <w:t xml:space="preserve"> развитие логического мышления в процессе проведения </w:t>
            </w:r>
            <w:proofErr w:type="spellStart"/>
            <w:r w:rsidRPr="0039394A">
              <w:rPr>
                <w:rFonts w:ascii="Times New Roman" w:hAnsi="Times New Roman" w:cs="Times New Roman"/>
                <w:szCs w:val="24"/>
              </w:rPr>
              <w:t>метапредметных</w:t>
            </w:r>
            <w:proofErr w:type="spellEnd"/>
            <w:r w:rsidRPr="0039394A">
              <w:rPr>
                <w:rFonts w:ascii="Times New Roman" w:hAnsi="Times New Roman" w:cs="Times New Roman"/>
                <w:szCs w:val="24"/>
              </w:rPr>
              <w:t xml:space="preserve"> связей.</w:t>
            </w:r>
          </w:p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5F6" w:rsidRPr="0039394A" w:rsidTr="00084CB4">
        <w:trPr>
          <w:trHeight w:val="470"/>
        </w:trPr>
        <w:tc>
          <w:tcPr>
            <w:tcW w:w="203" w:type="pct"/>
          </w:tcPr>
          <w:p w:rsidR="007F15F6" w:rsidRPr="0039394A" w:rsidRDefault="007F15F6" w:rsidP="007F15F6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" w:type="pct"/>
          </w:tcPr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Выдача домашнего задания</w:t>
            </w:r>
          </w:p>
          <w:p w:rsidR="007F15F6" w:rsidRPr="0039394A" w:rsidRDefault="007F15F6" w:rsidP="007F15F6">
            <w:pPr>
              <w:pStyle w:val="a4"/>
              <w:ind w:left="38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9394A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1 мин</w:t>
            </w:r>
          </w:p>
        </w:tc>
        <w:tc>
          <w:tcPr>
            <w:tcW w:w="1391" w:type="pct"/>
          </w:tcPr>
          <w:p w:rsidR="007F15F6" w:rsidRPr="0039394A" w:rsidRDefault="007F15F6" w:rsidP="007F1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394A">
              <w:rPr>
                <w:rFonts w:ascii="Times New Roman" w:hAnsi="Times New Roman" w:cs="Times New Roman"/>
                <w:sz w:val="26"/>
                <w:szCs w:val="26"/>
              </w:rPr>
              <w:t xml:space="preserve">§ 1.5, стр. 37-45, </w:t>
            </w:r>
          </w:p>
          <w:p w:rsidR="007F15F6" w:rsidRPr="0039394A" w:rsidRDefault="007F15F6" w:rsidP="007F1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394A">
              <w:rPr>
                <w:rFonts w:ascii="Times New Roman" w:hAnsi="Times New Roman" w:cs="Times New Roman"/>
                <w:sz w:val="26"/>
                <w:szCs w:val="26"/>
              </w:rPr>
              <w:t>вопросы 2,11 – письменно.</w:t>
            </w:r>
          </w:p>
          <w:p w:rsidR="007F15F6" w:rsidRPr="0039394A" w:rsidRDefault="007F15F6" w:rsidP="007F15F6">
            <w:pPr>
              <w:ind w:left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1" w:type="pct"/>
          </w:tcPr>
          <w:p w:rsidR="007F15F6" w:rsidRPr="0039394A" w:rsidRDefault="008154A8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задание.</w:t>
            </w:r>
          </w:p>
        </w:tc>
        <w:tc>
          <w:tcPr>
            <w:tcW w:w="1281" w:type="pct"/>
          </w:tcPr>
          <w:p w:rsidR="007F15F6" w:rsidRPr="0039394A" w:rsidRDefault="007F15F6" w:rsidP="007F15F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F37" w:rsidRPr="0039394A" w:rsidRDefault="00284F37" w:rsidP="00084CB4">
      <w:pPr>
        <w:spacing w:after="0"/>
        <w:rPr>
          <w:rFonts w:ascii="Times New Roman" w:hAnsi="Times New Roman" w:cs="Times New Roman"/>
        </w:rPr>
      </w:pPr>
    </w:p>
    <w:p w:rsidR="0094769D" w:rsidRPr="0039394A" w:rsidRDefault="0094769D" w:rsidP="00084CB4">
      <w:pPr>
        <w:spacing w:after="0"/>
        <w:rPr>
          <w:rFonts w:ascii="Times New Roman" w:hAnsi="Times New Roman" w:cs="Times New Roman"/>
        </w:rPr>
      </w:pPr>
      <w:r w:rsidRPr="0039394A">
        <w:rPr>
          <w:rFonts w:ascii="Times New Roman" w:hAnsi="Times New Roman" w:cs="Times New Roman"/>
        </w:rPr>
        <w:br w:type="page"/>
      </w:r>
    </w:p>
    <w:p w:rsidR="00A33097" w:rsidRPr="0039394A" w:rsidRDefault="00A33097" w:rsidP="00084CB4">
      <w:pPr>
        <w:spacing w:after="0"/>
        <w:jc w:val="right"/>
        <w:rPr>
          <w:rFonts w:ascii="Times New Roman" w:hAnsi="Times New Roman" w:cs="Times New Roman"/>
        </w:rPr>
      </w:pPr>
      <w:r w:rsidRPr="0039394A">
        <w:rPr>
          <w:rFonts w:ascii="Times New Roman" w:hAnsi="Times New Roman" w:cs="Times New Roman"/>
        </w:rPr>
        <w:lastRenderedPageBreak/>
        <w:t>Приложение 1</w:t>
      </w:r>
    </w:p>
    <w:p w:rsidR="0094769D" w:rsidRPr="0039394A" w:rsidRDefault="0094769D" w:rsidP="00084C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9394A">
        <w:rPr>
          <w:rFonts w:ascii="Times New Roman" w:hAnsi="Times New Roman" w:cs="Times New Roman"/>
          <w:b/>
          <w:sz w:val="32"/>
          <w:szCs w:val="32"/>
        </w:rPr>
        <w:t>Игра «Домино»</w:t>
      </w:r>
    </w:p>
    <w:p w:rsidR="00B63001" w:rsidRPr="0039394A" w:rsidRDefault="00B63001" w:rsidP="00084CB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18"/>
        <w:gridCol w:w="2907"/>
        <w:gridCol w:w="26"/>
        <w:gridCol w:w="2887"/>
        <w:gridCol w:w="17"/>
        <w:gridCol w:w="2891"/>
        <w:gridCol w:w="18"/>
        <w:gridCol w:w="2896"/>
      </w:tblGrid>
      <w:tr w:rsidR="0098207C" w:rsidRPr="0039394A" w:rsidTr="00B63001">
        <w:trPr>
          <w:jc w:val="center"/>
        </w:trPr>
        <w:tc>
          <w:tcPr>
            <w:tcW w:w="2915" w:type="dxa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Набор букв, отличных друг от друга для представления информации</w:t>
            </w:r>
          </w:p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2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4769D" w:rsidRPr="0039394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и, примен</w:t>
            </w:r>
            <w:r w:rsidR="00246CE5" w:rsidRPr="0039394A">
              <w:rPr>
                <w:rFonts w:ascii="Times New Roman" w:hAnsi="Times New Roman" w:cs="Times New Roman"/>
                <w:sz w:val="28"/>
                <w:szCs w:val="28"/>
              </w:rPr>
              <w:t>яемые специалистами в профессио</w:t>
            </w: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нальной деятельности</w:t>
            </w:r>
          </w:p>
        </w:tc>
        <w:tc>
          <w:tcPr>
            <w:tcW w:w="2905" w:type="dxa"/>
            <w:gridSpan w:val="2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Буква, цифра, символ</w:t>
            </w:r>
          </w:p>
        </w:tc>
        <w:tc>
          <w:tcPr>
            <w:tcW w:w="2910" w:type="dxa"/>
            <w:gridSpan w:val="2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на каком-либо языке или в образной форме</w:t>
            </w:r>
          </w:p>
        </w:tc>
        <w:tc>
          <w:tcPr>
            <w:tcW w:w="2897" w:type="dxa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Звук, волна</w:t>
            </w:r>
          </w:p>
        </w:tc>
      </w:tr>
      <w:tr w:rsidR="0098207C" w:rsidRPr="0039394A" w:rsidTr="00B63001">
        <w:trPr>
          <w:jc w:val="center"/>
        </w:trPr>
        <w:tc>
          <w:tcPr>
            <w:tcW w:w="2915" w:type="dxa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246CE5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Процесс преобразования информации из непрерывной формы в дискретную</w:t>
            </w:r>
          </w:p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2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Количество символов в алфавите</w:t>
            </w:r>
          </w:p>
        </w:tc>
        <w:tc>
          <w:tcPr>
            <w:tcW w:w="2905" w:type="dxa"/>
            <w:gridSpan w:val="2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4769D" w:rsidRPr="0039394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и, используемые для общения</w:t>
            </w:r>
          </w:p>
        </w:tc>
        <w:tc>
          <w:tcPr>
            <w:tcW w:w="2910" w:type="dxa"/>
            <w:gridSpan w:val="2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  <w:p w:rsidR="0098207C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Истина/ложь</w:t>
            </w:r>
          </w:p>
          <w:p w:rsidR="0098207C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2897" w:type="dxa"/>
          </w:tcPr>
          <w:p w:rsidR="0094769D" w:rsidRPr="0039394A" w:rsidRDefault="0094769D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69D" w:rsidRPr="0039394A" w:rsidRDefault="0098207C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Самая маленькая единица измерения информации</w:t>
            </w:r>
          </w:p>
        </w:tc>
      </w:tr>
      <w:tr w:rsidR="00B63001" w:rsidRPr="0039394A" w:rsidTr="00B63001">
        <w:trPr>
          <w:trHeight w:val="1731"/>
          <w:jc w:val="center"/>
        </w:trPr>
        <w:tc>
          <w:tcPr>
            <w:tcW w:w="2919" w:type="dxa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Дискретизация</w:t>
            </w:r>
          </w:p>
        </w:tc>
        <w:tc>
          <w:tcPr>
            <w:tcW w:w="2907" w:type="dxa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</w:p>
        </w:tc>
        <w:tc>
          <w:tcPr>
            <w:tcW w:w="2914" w:type="dxa"/>
            <w:gridSpan w:val="2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Естественный язык</w:t>
            </w:r>
          </w:p>
        </w:tc>
        <w:tc>
          <w:tcPr>
            <w:tcW w:w="2909" w:type="dxa"/>
            <w:gridSpan w:val="2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Двоичный код</w:t>
            </w:r>
          </w:p>
        </w:tc>
        <w:tc>
          <w:tcPr>
            <w:tcW w:w="2911" w:type="dxa"/>
            <w:gridSpan w:val="2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Бит</w:t>
            </w:r>
          </w:p>
        </w:tc>
      </w:tr>
      <w:tr w:rsidR="00B63001" w:rsidRPr="0039394A" w:rsidTr="00B63001">
        <w:trPr>
          <w:trHeight w:val="1557"/>
          <w:jc w:val="center"/>
        </w:trPr>
        <w:tc>
          <w:tcPr>
            <w:tcW w:w="2919" w:type="dxa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2907" w:type="dxa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Формальные языки</w:t>
            </w:r>
          </w:p>
        </w:tc>
        <w:tc>
          <w:tcPr>
            <w:tcW w:w="2914" w:type="dxa"/>
            <w:gridSpan w:val="2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</w:p>
        </w:tc>
        <w:tc>
          <w:tcPr>
            <w:tcW w:w="2909" w:type="dxa"/>
            <w:gridSpan w:val="2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Кодирование</w:t>
            </w:r>
          </w:p>
        </w:tc>
        <w:tc>
          <w:tcPr>
            <w:tcW w:w="2911" w:type="dxa"/>
            <w:gridSpan w:val="2"/>
          </w:tcPr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001" w:rsidRPr="0039394A" w:rsidRDefault="00B63001" w:rsidP="0008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94A">
              <w:rPr>
                <w:rFonts w:ascii="Times New Roman" w:hAnsi="Times New Roman" w:cs="Times New Roman"/>
                <w:sz w:val="28"/>
                <w:szCs w:val="28"/>
              </w:rPr>
              <w:t>Непрерывная информации</w:t>
            </w:r>
          </w:p>
        </w:tc>
      </w:tr>
    </w:tbl>
    <w:p w:rsidR="00B63001" w:rsidRPr="0039394A" w:rsidRDefault="00B63001" w:rsidP="00084CB4">
      <w:pPr>
        <w:spacing w:after="0"/>
        <w:rPr>
          <w:rFonts w:ascii="Times New Roman" w:hAnsi="Times New Roman" w:cs="Times New Roman"/>
        </w:rPr>
      </w:pPr>
    </w:p>
    <w:p w:rsidR="00084CB4" w:rsidRPr="0039394A" w:rsidRDefault="00084CB4" w:rsidP="00084CB4">
      <w:pPr>
        <w:spacing w:after="0"/>
        <w:rPr>
          <w:rFonts w:ascii="Times New Roman" w:hAnsi="Times New Roman" w:cs="Times New Roman"/>
        </w:rPr>
      </w:pPr>
      <w:r w:rsidRPr="0039394A">
        <w:rPr>
          <w:rFonts w:ascii="Times New Roman" w:hAnsi="Times New Roman" w:cs="Times New Roman"/>
        </w:rPr>
        <w:br w:type="page"/>
      </w:r>
    </w:p>
    <w:p w:rsidR="00084CB4" w:rsidRPr="008154A8" w:rsidRDefault="00084CB4" w:rsidP="00084C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154A8" w:rsidRPr="008154A8" w:rsidRDefault="008154A8" w:rsidP="008154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Задания для самостоятельного выполнения</w:t>
      </w:r>
    </w:p>
    <w:p w:rsidR="00084CB4" w:rsidRPr="008154A8" w:rsidRDefault="00084CB4" w:rsidP="00084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54A8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084CB4" w:rsidRPr="008154A8" w:rsidRDefault="00084CB4" w:rsidP="00084CB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Даны числа в десятичной системе счисления.</w:t>
      </w:r>
    </w:p>
    <w:p w:rsidR="00084CB4" w:rsidRPr="008154A8" w:rsidRDefault="00084CB4" w:rsidP="00084CB4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32, 224, 224, 225, 63, 63, 33, 99.</w:t>
      </w:r>
    </w:p>
    <w:p w:rsidR="00084CB4" w:rsidRPr="008154A8" w:rsidRDefault="00084CB4" w:rsidP="00084CB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2.Перевести эти числа в двоичную систему счисления с помощью калькулятора.</w:t>
      </w:r>
    </w:p>
    <w:p w:rsidR="00084CB4" w:rsidRPr="008154A8" w:rsidRDefault="00084CB4" w:rsidP="00084CB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3. Двоичный код перевести в графическую информацию</w:t>
      </w:r>
    </w:p>
    <w:p w:rsidR="00084CB4" w:rsidRPr="008154A8" w:rsidRDefault="00084CB4" w:rsidP="00084CB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084CB4" w:rsidRPr="008154A8" w:rsidRDefault="00084CB4" w:rsidP="00084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54A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8154A8" w:rsidRPr="008154A8">
        <w:rPr>
          <w:rFonts w:ascii="Times New Roman" w:hAnsi="Times New Roman" w:cs="Times New Roman"/>
          <w:b/>
          <w:sz w:val="24"/>
          <w:szCs w:val="24"/>
        </w:rPr>
        <w:t>2</w:t>
      </w:r>
    </w:p>
    <w:p w:rsidR="00084CB4" w:rsidRPr="008154A8" w:rsidRDefault="00084CB4" w:rsidP="00084CB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Дано слово ПРИНТЕР</w:t>
      </w:r>
    </w:p>
    <w:p w:rsidR="00084CB4" w:rsidRPr="008154A8" w:rsidRDefault="00084CB4" w:rsidP="00084CB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Перевести слово в двоичную систему счисления.</w:t>
      </w:r>
    </w:p>
    <w:p w:rsidR="00084CB4" w:rsidRPr="008154A8" w:rsidRDefault="00084CB4" w:rsidP="00084CB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Двоичный код перевести в графическую информацию</w:t>
      </w:r>
    </w:p>
    <w:p w:rsidR="00084CB4" w:rsidRPr="008154A8" w:rsidRDefault="00084CB4" w:rsidP="00084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4CB4" w:rsidRPr="008154A8" w:rsidRDefault="00084CB4" w:rsidP="00084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54A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8154A8" w:rsidRPr="008154A8">
        <w:rPr>
          <w:rFonts w:ascii="Times New Roman" w:hAnsi="Times New Roman" w:cs="Times New Roman"/>
          <w:b/>
          <w:sz w:val="24"/>
          <w:szCs w:val="24"/>
        </w:rPr>
        <w:t>3</w:t>
      </w:r>
    </w:p>
    <w:p w:rsidR="00084CB4" w:rsidRPr="008154A8" w:rsidRDefault="00084CB4" w:rsidP="00084CB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Дано черно-белое изображение.</w:t>
      </w:r>
    </w:p>
    <w:p w:rsidR="00084CB4" w:rsidRPr="008154A8" w:rsidRDefault="00084CB4" w:rsidP="00084C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-2540</wp:posOffset>
            </wp:positionV>
            <wp:extent cx="873760" cy="944880"/>
            <wp:effectExtent l="0" t="0" r="254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4CB4" w:rsidRPr="008154A8" w:rsidRDefault="00084CB4" w:rsidP="00084C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84CB4" w:rsidRPr="008154A8" w:rsidRDefault="00084CB4" w:rsidP="00084C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84CB4" w:rsidRPr="008154A8" w:rsidRDefault="00084CB4" w:rsidP="00084C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84CB4" w:rsidRPr="008154A8" w:rsidRDefault="00084CB4" w:rsidP="00084C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84CB4" w:rsidRPr="008154A8" w:rsidRDefault="00084CB4" w:rsidP="00084CB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Перевести изображение в двоичный код.</w:t>
      </w:r>
    </w:p>
    <w:p w:rsidR="00084CB4" w:rsidRPr="008154A8" w:rsidRDefault="00084CB4" w:rsidP="00084CB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4A8">
        <w:rPr>
          <w:rFonts w:ascii="Times New Roman" w:hAnsi="Times New Roman" w:cs="Times New Roman"/>
          <w:sz w:val="24"/>
          <w:szCs w:val="24"/>
        </w:rPr>
        <w:t>От двоичной системы счисления перейти к десятичной.</w:t>
      </w:r>
    </w:p>
    <w:p w:rsidR="005C4758" w:rsidRPr="008154A8" w:rsidRDefault="005C4758" w:rsidP="00084CB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C4758" w:rsidRPr="008154A8" w:rsidSect="00110E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810F2"/>
    <w:multiLevelType w:val="multilevel"/>
    <w:tmpl w:val="AF76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A58C4"/>
    <w:multiLevelType w:val="hybridMultilevel"/>
    <w:tmpl w:val="812A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06C48"/>
    <w:multiLevelType w:val="hybridMultilevel"/>
    <w:tmpl w:val="A99E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2C4"/>
    <w:multiLevelType w:val="hybridMultilevel"/>
    <w:tmpl w:val="89226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75559"/>
    <w:multiLevelType w:val="multilevel"/>
    <w:tmpl w:val="F712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07476"/>
    <w:multiLevelType w:val="hybridMultilevel"/>
    <w:tmpl w:val="48BA6CCE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6" w15:restartNumberingAfterBreak="0">
    <w:nsid w:val="4D2B2AF9"/>
    <w:multiLevelType w:val="hybridMultilevel"/>
    <w:tmpl w:val="89226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46A32"/>
    <w:multiLevelType w:val="multilevel"/>
    <w:tmpl w:val="A5F6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11472"/>
    <w:multiLevelType w:val="hybridMultilevel"/>
    <w:tmpl w:val="C7E6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E7F8A"/>
    <w:multiLevelType w:val="hybridMultilevel"/>
    <w:tmpl w:val="6B204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0654"/>
    <w:multiLevelType w:val="hybridMultilevel"/>
    <w:tmpl w:val="03E49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20C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FCC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A9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8B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FE7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C0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0C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BC9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16"/>
    <w:rsid w:val="00002EC8"/>
    <w:rsid w:val="00026732"/>
    <w:rsid w:val="00063EEF"/>
    <w:rsid w:val="00084CB4"/>
    <w:rsid w:val="000D3E02"/>
    <w:rsid w:val="001013FE"/>
    <w:rsid w:val="001052AE"/>
    <w:rsid w:val="00110E03"/>
    <w:rsid w:val="00144FDB"/>
    <w:rsid w:val="00233CFE"/>
    <w:rsid w:val="00246CE5"/>
    <w:rsid w:val="002576A7"/>
    <w:rsid w:val="00267C7E"/>
    <w:rsid w:val="00273792"/>
    <w:rsid w:val="0027784C"/>
    <w:rsid w:val="00284F37"/>
    <w:rsid w:val="0029424A"/>
    <w:rsid w:val="002D359D"/>
    <w:rsid w:val="00307F80"/>
    <w:rsid w:val="00347CF7"/>
    <w:rsid w:val="0036431E"/>
    <w:rsid w:val="0039394A"/>
    <w:rsid w:val="00442C67"/>
    <w:rsid w:val="00465E08"/>
    <w:rsid w:val="00493416"/>
    <w:rsid w:val="005B7607"/>
    <w:rsid w:val="005C4758"/>
    <w:rsid w:val="005D36F6"/>
    <w:rsid w:val="00612B97"/>
    <w:rsid w:val="00636277"/>
    <w:rsid w:val="00640C2D"/>
    <w:rsid w:val="007849E2"/>
    <w:rsid w:val="007858BB"/>
    <w:rsid w:val="007A10DD"/>
    <w:rsid w:val="007F15F6"/>
    <w:rsid w:val="008154A8"/>
    <w:rsid w:val="009261F1"/>
    <w:rsid w:val="0094769D"/>
    <w:rsid w:val="009539A4"/>
    <w:rsid w:val="0098207C"/>
    <w:rsid w:val="009927C1"/>
    <w:rsid w:val="0099513F"/>
    <w:rsid w:val="009B548C"/>
    <w:rsid w:val="009C2123"/>
    <w:rsid w:val="00A1288C"/>
    <w:rsid w:val="00A33097"/>
    <w:rsid w:val="00A3724B"/>
    <w:rsid w:val="00AF1E76"/>
    <w:rsid w:val="00B100A8"/>
    <w:rsid w:val="00B63001"/>
    <w:rsid w:val="00CD26CE"/>
    <w:rsid w:val="00DA70D5"/>
    <w:rsid w:val="00DC24DA"/>
    <w:rsid w:val="00DC7CA6"/>
    <w:rsid w:val="00DE3463"/>
    <w:rsid w:val="00EB1E96"/>
    <w:rsid w:val="00EC53BF"/>
    <w:rsid w:val="00F436FA"/>
    <w:rsid w:val="00F57441"/>
    <w:rsid w:val="00FC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8FF7"/>
  <w15:docId w15:val="{A1337426-1CEA-40ED-A9B2-52740AF9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4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7A10DD"/>
    <w:pPr>
      <w:keepNext/>
      <w:pageBreakBefore/>
      <w:spacing w:line="240" w:lineRule="atLeast"/>
      <w:ind w:firstLine="709"/>
      <w:jc w:val="center"/>
    </w:pPr>
    <w:rPr>
      <w:rFonts w:ascii="Times New Roman" w:eastAsiaTheme="minorHAnsi" w:hAnsi="Times New Roman" w:cs="Times New Roman"/>
      <w:sz w:val="40"/>
      <w:szCs w:val="36"/>
      <w:lang w:eastAsia="en-US"/>
    </w:rPr>
  </w:style>
  <w:style w:type="table" w:styleId="a3">
    <w:name w:val="Table Grid"/>
    <w:basedOn w:val="a1"/>
    <w:uiPriority w:val="59"/>
    <w:rsid w:val="004934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934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41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1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10E03"/>
    <w:rPr>
      <w:color w:val="0000FF"/>
      <w:u w:val="single"/>
    </w:rPr>
  </w:style>
  <w:style w:type="paragraph" w:customStyle="1" w:styleId="a9">
    <w:name w:val="Содержимое таблицы"/>
    <w:basedOn w:val="a"/>
    <w:rsid w:val="00B6300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D6C27-2A1F-4082-96BA-CF7C55CE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Нина</cp:lastModifiedBy>
  <cp:revision>10</cp:revision>
  <dcterms:created xsi:type="dcterms:W3CDTF">2024-03-29T05:11:00Z</dcterms:created>
  <dcterms:modified xsi:type="dcterms:W3CDTF">2024-03-29T06:29:00Z</dcterms:modified>
</cp:coreProperties>
</file>