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2"/>
        <w:tblW w:w="14737" w:type="dxa"/>
        <w:tblLook w:val="04A0" w:firstRow="1" w:lastRow="0" w:firstColumn="1" w:lastColumn="0" w:noHBand="0" w:noVBand="1"/>
      </w:tblPr>
      <w:tblGrid>
        <w:gridCol w:w="2405"/>
        <w:gridCol w:w="12332"/>
      </w:tblGrid>
      <w:tr w:rsidR="00673594" w:rsidRPr="004364BE" w14:paraId="397E0174" w14:textId="77777777" w:rsidTr="00673594">
        <w:trPr>
          <w:trHeight w:val="1833"/>
        </w:trPr>
        <w:tc>
          <w:tcPr>
            <w:tcW w:w="2405" w:type="dxa"/>
            <w:tcBorders>
              <w:top w:val="nil"/>
              <w:left w:val="nil"/>
              <w:bottom w:val="single" w:sz="4" w:space="0" w:color="auto"/>
              <w:right w:val="nil"/>
            </w:tcBorders>
          </w:tcPr>
          <w:p w14:paraId="55B45F18" w14:textId="77777777" w:rsidR="00673594" w:rsidRPr="004364BE" w:rsidRDefault="00673594" w:rsidP="004364BE">
            <w:pPr>
              <w:rPr>
                <w:b/>
                <w:color w:val="000000" w:themeColor="text1"/>
              </w:rPr>
            </w:pPr>
          </w:p>
        </w:tc>
        <w:tc>
          <w:tcPr>
            <w:tcW w:w="12332" w:type="dxa"/>
            <w:tcBorders>
              <w:top w:val="nil"/>
              <w:left w:val="nil"/>
              <w:bottom w:val="single" w:sz="4" w:space="0" w:color="auto"/>
              <w:right w:val="nil"/>
            </w:tcBorders>
          </w:tcPr>
          <w:p w14:paraId="6C77A4A0" w14:textId="12EA0AAE" w:rsidR="00673594" w:rsidRPr="00673594" w:rsidRDefault="00673594" w:rsidP="00673594">
            <w:pPr>
              <w:jc w:val="right"/>
            </w:pPr>
            <w:r>
              <w:t>Южанина Н.М.,</w:t>
            </w:r>
          </w:p>
          <w:p w14:paraId="44F388C8" w14:textId="522CBB2F" w:rsidR="00673594" w:rsidRDefault="00673594" w:rsidP="00673594">
            <w:pPr>
              <w:jc w:val="right"/>
            </w:pPr>
            <w:r>
              <w:t>Преподаватель информатики</w:t>
            </w:r>
            <w:r>
              <w:t xml:space="preserve"> </w:t>
            </w:r>
            <w:r>
              <w:t>ФГКОУ «УСВУ МО РФ»</w:t>
            </w:r>
            <w:r>
              <w:t>,</w:t>
            </w:r>
          </w:p>
          <w:p w14:paraId="4DD347D5" w14:textId="77777777" w:rsidR="00673594" w:rsidRDefault="00673594" w:rsidP="00673594">
            <w:pPr>
              <w:jc w:val="right"/>
            </w:pPr>
          </w:p>
          <w:p w14:paraId="03B1079F" w14:textId="14B06F71" w:rsidR="00673594" w:rsidRDefault="00673594" w:rsidP="00673594">
            <w:pPr>
              <w:jc w:val="right"/>
            </w:pPr>
            <w:r>
              <w:t xml:space="preserve">г. </w:t>
            </w:r>
            <w:r>
              <w:t>Уссурийск</w:t>
            </w:r>
          </w:p>
        </w:tc>
      </w:tr>
      <w:tr w:rsidR="004364BE" w:rsidRPr="004364BE" w14:paraId="4366D6D7" w14:textId="77777777" w:rsidTr="00673594">
        <w:tc>
          <w:tcPr>
            <w:tcW w:w="2405" w:type="dxa"/>
            <w:tcBorders>
              <w:top w:val="single" w:sz="4" w:space="0" w:color="auto"/>
            </w:tcBorders>
            <w:hideMark/>
          </w:tcPr>
          <w:p w14:paraId="06EA431A" w14:textId="1BE6E5D4" w:rsidR="004364BE" w:rsidRPr="004364BE" w:rsidRDefault="004364BE" w:rsidP="004364BE">
            <w:pPr>
              <w:rPr>
                <w:color w:val="000000" w:themeColor="text1"/>
              </w:rPr>
            </w:pPr>
            <w:r w:rsidRPr="004364BE">
              <w:rPr>
                <w:b/>
                <w:color w:val="000000" w:themeColor="text1"/>
              </w:rPr>
              <w:br w:type="page"/>
            </w:r>
            <w:r w:rsidRPr="004364BE">
              <w:rPr>
                <w:color w:val="000000" w:themeColor="text1"/>
              </w:rPr>
              <w:t>Тип урока:</w:t>
            </w:r>
          </w:p>
        </w:tc>
        <w:tc>
          <w:tcPr>
            <w:tcW w:w="12332" w:type="dxa"/>
            <w:tcBorders>
              <w:top w:val="single" w:sz="4" w:space="0" w:color="auto"/>
            </w:tcBorders>
            <w:hideMark/>
          </w:tcPr>
          <w:p w14:paraId="641CE415" w14:textId="27023689" w:rsidR="004364BE" w:rsidRPr="004364BE" w:rsidRDefault="004364BE" w:rsidP="004364BE">
            <w:pPr>
              <w:rPr>
                <w:color w:val="000000" w:themeColor="text1"/>
              </w:rPr>
            </w:pPr>
            <w:r>
              <w:t>Общеметодологический урок</w:t>
            </w:r>
          </w:p>
        </w:tc>
      </w:tr>
      <w:tr w:rsidR="004364BE" w:rsidRPr="004364BE" w14:paraId="7CB73611" w14:textId="77777777" w:rsidTr="004364BE">
        <w:tc>
          <w:tcPr>
            <w:tcW w:w="2405" w:type="dxa"/>
            <w:hideMark/>
          </w:tcPr>
          <w:p w14:paraId="5B4CCE72" w14:textId="77777777" w:rsidR="004364BE" w:rsidRPr="004364BE" w:rsidRDefault="004364BE" w:rsidP="004364BE">
            <w:pPr>
              <w:rPr>
                <w:color w:val="000000" w:themeColor="text1"/>
              </w:rPr>
            </w:pPr>
            <w:r w:rsidRPr="004364BE">
              <w:rPr>
                <w:color w:val="000000" w:themeColor="text1"/>
              </w:rPr>
              <w:t>Авторы УМК:</w:t>
            </w:r>
          </w:p>
        </w:tc>
        <w:tc>
          <w:tcPr>
            <w:tcW w:w="12332" w:type="dxa"/>
            <w:hideMark/>
          </w:tcPr>
          <w:p w14:paraId="77629455" w14:textId="6D7BFB87" w:rsidR="004364BE" w:rsidRDefault="004364BE" w:rsidP="004364BE">
            <w:pPr>
              <w:rPr>
                <w:color w:val="000000" w:themeColor="text1"/>
              </w:rPr>
            </w:pPr>
            <w:r w:rsidRPr="004364BE">
              <w:rPr>
                <w:color w:val="000000" w:themeColor="text1"/>
              </w:rPr>
              <w:t>Босова Л.Л.</w:t>
            </w:r>
            <w:r>
              <w:rPr>
                <w:color w:val="000000" w:themeColor="text1"/>
              </w:rPr>
              <w:t xml:space="preserve"> «Информатика» 9 класс</w:t>
            </w:r>
          </w:p>
          <w:p w14:paraId="2C98CB2D" w14:textId="5A3E9EBA" w:rsidR="004364BE" w:rsidRPr="004364BE" w:rsidRDefault="004364BE" w:rsidP="004364BE">
            <w:pPr>
              <w:rPr>
                <w:color w:val="000000" w:themeColor="text1"/>
              </w:rPr>
            </w:pPr>
            <w:r>
              <w:rPr>
                <w:color w:val="000000" w:themeColor="text1"/>
              </w:rPr>
              <w:t>Поляков К.Ю.</w:t>
            </w:r>
          </w:p>
        </w:tc>
      </w:tr>
      <w:tr w:rsidR="004364BE" w:rsidRPr="004364BE" w14:paraId="6CACF5EA" w14:textId="77777777" w:rsidTr="004364BE">
        <w:tc>
          <w:tcPr>
            <w:tcW w:w="2405" w:type="dxa"/>
            <w:hideMark/>
          </w:tcPr>
          <w:p w14:paraId="1BA21746" w14:textId="77777777" w:rsidR="004364BE" w:rsidRPr="004364BE" w:rsidRDefault="004364BE" w:rsidP="004364BE">
            <w:pPr>
              <w:rPr>
                <w:color w:val="000000" w:themeColor="text1"/>
              </w:rPr>
            </w:pPr>
            <w:r w:rsidRPr="004364BE">
              <w:rPr>
                <w:color w:val="000000" w:themeColor="text1"/>
              </w:rPr>
              <w:t>Цели урока:</w:t>
            </w:r>
          </w:p>
        </w:tc>
        <w:tc>
          <w:tcPr>
            <w:tcW w:w="12332" w:type="dxa"/>
            <w:hideMark/>
          </w:tcPr>
          <w:p w14:paraId="6B982F88" w14:textId="77777777" w:rsidR="004364BE" w:rsidRPr="004364BE" w:rsidRDefault="004364BE" w:rsidP="004364BE">
            <w:pPr>
              <w:ind w:firstLine="709"/>
              <w:jc w:val="both"/>
              <w:rPr>
                <w:color w:val="000000" w:themeColor="text1"/>
              </w:rPr>
            </w:pPr>
            <w:r w:rsidRPr="004364BE">
              <w:rPr>
                <w:b/>
                <w:bCs/>
                <w:color w:val="000000" w:themeColor="text1"/>
              </w:rPr>
              <w:t>Деятельностная цель</w:t>
            </w:r>
            <w:r w:rsidRPr="004364BE">
              <w:rPr>
                <w:color w:val="000000" w:themeColor="text1"/>
              </w:rPr>
              <w:t>: научить суворовцев структуризации полученного знания, научить видеть новое знание и повторить изученный способ действий в рамках всей изучаемой темы.</w:t>
            </w:r>
          </w:p>
          <w:p w14:paraId="48646CAA" w14:textId="77777777" w:rsidR="004364BE" w:rsidRPr="004364BE" w:rsidRDefault="004364BE" w:rsidP="004364BE">
            <w:pPr>
              <w:ind w:firstLine="709"/>
              <w:jc w:val="both"/>
              <w:rPr>
                <w:rFonts w:eastAsia="Calibri"/>
                <w:color w:val="000000" w:themeColor="text1"/>
                <w:kern w:val="16"/>
              </w:rPr>
            </w:pPr>
            <w:r w:rsidRPr="004364BE">
              <w:rPr>
                <w:b/>
                <w:bCs/>
                <w:color w:val="000000" w:themeColor="text1"/>
              </w:rPr>
              <w:t>Содержательная цель</w:t>
            </w:r>
            <w:r w:rsidRPr="004364BE">
              <w:rPr>
                <w:color w:val="000000" w:themeColor="text1"/>
              </w:rPr>
              <w:t>: научить обобщению, научить видению нового знания в структуре общего курса, его связь с уже приобретенным опытом и его значение для последующего обучения.</w:t>
            </w:r>
          </w:p>
          <w:p w14:paraId="4FA9A420" w14:textId="77777777" w:rsidR="004364BE" w:rsidRPr="004364BE" w:rsidRDefault="004364BE" w:rsidP="004364BE">
            <w:pPr>
              <w:ind w:firstLine="709"/>
              <w:jc w:val="both"/>
            </w:pPr>
          </w:p>
          <w:p w14:paraId="3A0A4ED2" w14:textId="77777777" w:rsidR="004364BE" w:rsidRPr="004364BE" w:rsidRDefault="004364BE" w:rsidP="004364BE">
            <w:pPr>
              <w:shd w:val="clear" w:color="auto" w:fill="FFFFFF"/>
              <w:spacing w:line="317" w:lineRule="exact"/>
              <w:ind w:left="7" w:firstLine="709"/>
              <w:jc w:val="both"/>
              <w:rPr>
                <w:b/>
                <w:bCs/>
              </w:rPr>
            </w:pPr>
            <w:r w:rsidRPr="004364BE">
              <w:rPr>
                <w:b/>
                <w:bCs/>
              </w:rPr>
              <w:t>Учебные задачи урока:</w:t>
            </w:r>
          </w:p>
          <w:p w14:paraId="387E970C" w14:textId="77777777" w:rsidR="004364BE" w:rsidRPr="004364BE" w:rsidRDefault="004364BE" w:rsidP="004364BE">
            <w:pPr>
              <w:numPr>
                <w:ilvl w:val="0"/>
                <w:numId w:val="3"/>
              </w:numPr>
              <w:ind w:left="0" w:firstLine="0"/>
              <w:jc w:val="both"/>
            </w:pPr>
            <w:r w:rsidRPr="004364BE">
              <w:t xml:space="preserve">создать условия для изучения возможностей </w:t>
            </w:r>
            <w:r w:rsidRPr="004364BE">
              <w:rPr>
                <w:lang w:val="en-US"/>
              </w:rPr>
              <w:t>MS</w:t>
            </w:r>
            <w:r w:rsidRPr="004364BE">
              <w:t xml:space="preserve"> </w:t>
            </w:r>
            <w:r w:rsidRPr="004364BE">
              <w:rPr>
                <w:lang w:val="en-US"/>
              </w:rPr>
              <w:t>Excel</w:t>
            </w:r>
            <w:r w:rsidRPr="004364BE">
              <w:t xml:space="preserve"> для решения задач с помощью моделирования процесса.</w:t>
            </w:r>
          </w:p>
          <w:p w14:paraId="6B756925" w14:textId="77777777" w:rsidR="004364BE" w:rsidRPr="004364BE" w:rsidRDefault="004364BE" w:rsidP="004364BE">
            <w:pPr>
              <w:ind w:firstLine="709"/>
              <w:jc w:val="both"/>
              <w:rPr>
                <w:b/>
                <w:bCs/>
              </w:rPr>
            </w:pPr>
            <w:r w:rsidRPr="004364BE">
              <w:rPr>
                <w:b/>
                <w:bCs/>
              </w:rPr>
              <w:t>Развивающие задачи урока:</w:t>
            </w:r>
          </w:p>
          <w:p w14:paraId="124F9CB7" w14:textId="77777777" w:rsidR="004364BE" w:rsidRPr="004364BE" w:rsidRDefault="004364BE" w:rsidP="004364BE">
            <w:pPr>
              <w:pStyle w:val="a3"/>
              <w:numPr>
                <w:ilvl w:val="0"/>
                <w:numId w:val="6"/>
              </w:numPr>
              <w:ind w:left="0" w:firstLine="0"/>
              <w:jc w:val="both"/>
            </w:pPr>
            <w:r w:rsidRPr="004364BE">
              <w:t>развитие умения анализировать результаты расчетов и устанавливать причинно-следственные связи;</w:t>
            </w:r>
          </w:p>
          <w:p w14:paraId="133BDE18" w14:textId="77777777" w:rsidR="004364BE" w:rsidRPr="004364BE" w:rsidRDefault="004364BE" w:rsidP="004364BE">
            <w:pPr>
              <w:pStyle w:val="a3"/>
              <w:numPr>
                <w:ilvl w:val="0"/>
                <w:numId w:val="6"/>
              </w:numPr>
              <w:ind w:left="0" w:firstLine="0"/>
              <w:jc w:val="both"/>
            </w:pPr>
            <w:r w:rsidRPr="004364BE">
              <w:t>развитие способности логически рассуждать, делать выводы, приобретение опыта исследовательской деятельности;</w:t>
            </w:r>
          </w:p>
          <w:p w14:paraId="7AC3E860" w14:textId="77777777" w:rsidR="004364BE" w:rsidRPr="004364BE" w:rsidRDefault="004364BE" w:rsidP="004364BE">
            <w:pPr>
              <w:pStyle w:val="a3"/>
              <w:numPr>
                <w:ilvl w:val="0"/>
                <w:numId w:val="6"/>
              </w:numPr>
              <w:ind w:left="0" w:firstLine="0"/>
              <w:jc w:val="both"/>
            </w:pPr>
            <w:r w:rsidRPr="004364BE">
              <w:t>развитие навыков индивидуальной практической работы, коммуникативной компетентности у учащихся;</w:t>
            </w:r>
          </w:p>
          <w:p w14:paraId="48B6AAC7" w14:textId="77777777" w:rsidR="004364BE" w:rsidRPr="004364BE" w:rsidRDefault="004364BE" w:rsidP="004364BE">
            <w:pPr>
              <w:pStyle w:val="a3"/>
              <w:numPr>
                <w:ilvl w:val="0"/>
                <w:numId w:val="6"/>
              </w:numPr>
              <w:spacing w:after="120"/>
              <w:ind w:left="0" w:firstLine="0"/>
              <w:jc w:val="both"/>
            </w:pPr>
            <w:r w:rsidRPr="004364BE">
              <w:t xml:space="preserve">совершенствование навыков работы в </w:t>
            </w:r>
            <w:proofErr w:type="spellStart"/>
            <w:r w:rsidRPr="004364BE">
              <w:t>Excel</w:t>
            </w:r>
            <w:proofErr w:type="spellEnd"/>
            <w:r w:rsidRPr="004364BE">
              <w:t>: ввод формул и данных, копирование формул, построение графиков.</w:t>
            </w:r>
          </w:p>
          <w:p w14:paraId="22C27088" w14:textId="77777777" w:rsidR="004364BE" w:rsidRPr="004364BE" w:rsidRDefault="004364BE" w:rsidP="004364BE">
            <w:pPr>
              <w:ind w:firstLine="709"/>
              <w:jc w:val="both"/>
              <w:rPr>
                <w:b/>
                <w:bCs/>
              </w:rPr>
            </w:pPr>
            <w:r w:rsidRPr="004364BE">
              <w:rPr>
                <w:b/>
                <w:bCs/>
              </w:rPr>
              <w:t>Воспитательные задачи урока:</w:t>
            </w:r>
          </w:p>
          <w:p w14:paraId="1863DBE3" w14:textId="77777777" w:rsidR="004364BE" w:rsidRPr="004364BE" w:rsidRDefault="004364BE" w:rsidP="004364BE">
            <w:pPr>
              <w:pStyle w:val="a3"/>
              <w:numPr>
                <w:ilvl w:val="0"/>
                <w:numId w:val="7"/>
              </w:numPr>
              <w:ind w:left="0" w:firstLine="360"/>
              <w:jc w:val="both"/>
            </w:pPr>
            <w:r w:rsidRPr="004364BE">
              <w:t>воспитание информационной культуры;</w:t>
            </w:r>
          </w:p>
          <w:p w14:paraId="49F75C12" w14:textId="77777777" w:rsidR="004364BE" w:rsidRPr="004364BE" w:rsidRDefault="004364BE" w:rsidP="004364BE">
            <w:pPr>
              <w:pStyle w:val="a3"/>
              <w:numPr>
                <w:ilvl w:val="0"/>
                <w:numId w:val="7"/>
              </w:numPr>
              <w:ind w:left="0" w:firstLine="360"/>
              <w:jc w:val="both"/>
            </w:pPr>
            <w:r w:rsidRPr="004364BE">
              <w:t>формирование мировоззренческих представлений о познаваемости явлений и процессов, протекающих в живых организмах;</w:t>
            </w:r>
          </w:p>
          <w:p w14:paraId="3193F8C1" w14:textId="77777777" w:rsidR="004364BE" w:rsidRPr="004364BE" w:rsidRDefault="004364BE" w:rsidP="004364BE">
            <w:pPr>
              <w:pStyle w:val="a3"/>
              <w:numPr>
                <w:ilvl w:val="0"/>
                <w:numId w:val="7"/>
              </w:numPr>
              <w:spacing w:after="120"/>
              <w:ind w:left="0" w:firstLine="357"/>
              <w:jc w:val="both"/>
            </w:pPr>
            <w:r w:rsidRPr="004364BE">
              <w:t>воспитание культуры учебного труда при выполнении практических заданий и обсуждении их результатов.</w:t>
            </w:r>
          </w:p>
          <w:p w14:paraId="14BAD244" w14:textId="77777777" w:rsidR="004364BE" w:rsidRPr="004364BE" w:rsidRDefault="004364BE" w:rsidP="004364BE">
            <w:pPr>
              <w:ind w:firstLine="709"/>
              <w:jc w:val="both"/>
            </w:pPr>
            <w:r w:rsidRPr="004364BE">
              <w:rPr>
                <w:b/>
                <w:bCs/>
              </w:rPr>
              <w:t>Методическая цель урока</w:t>
            </w:r>
            <w:r w:rsidRPr="004364BE">
              <w:t>: показать использование приемов системно-деятельностного обучения на уроке информатики.</w:t>
            </w:r>
          </w:p>
          <w:p w14:paraId="34639DE4" w14:textId="77777777" w:rsidR="004364BE" w:rsidRPr="004364BE" w:rsidRDefault="004364BE" w:rsidP="004364BE">
            <w:pPr>
              <w:rPr>
                <w:color w:val="000000" w:themeColor="text1"/>
              </w:rPr>
            </w:pPr>
          </w:p>
        </w:tc>
      </w:tr>
      <w:tr w:rsidR="004364BE" w:rsidRPr="004364BE" w14:paraId="5AB0A788" w14:textId="77777777" w:rsidTr="004364BE">
        <w:tc>
          <w:tcPr>
            <w:tcW w:w="2405" w:type="dxa"/>
            <w:hideMark/>
          </w:tcPr>
          <w:p w14:paraId="4262F3CA" w14:textId="77777777" w:rsidR="004364BE" w:rsidRPr="004364BE" w:rsidRDefault="004364BE" w:rsidP="004364BE">
            <w:pPr>
              <w:rPr>
                <w:color w:val="000000" w:themeColor="text1"/>
              </w:rPr>
            </w:pPr>
            <w:r w:rsidRPr="004364BE">
              <w:rPr>
                <w:color w:val="000000" w:themeColor="text1"/>
              </w:rPr>
              <w:t xml:space="preserve">Планируемые образовательные </w:t>
            </w:r>
            <w:r w:rsidRPr="004364BE">
              <w:rPr>
                <w:color w:val="000000" w:themeColor="text1"/>
              </w:rPr>
              <w:lastRenderedPageBreak/>
              <w:t>результаты (личностные, метапредметные, предметные):</w:t>
            </w:r>
          </w:p>
        </w:tc>
        <w:tc>
          <w:tcPr>
            <w:tcW w:w="12332" w:type="dxa"/>
            <w:hideMark/>
          </w:tcPr>
          <w:p w14:paraId="6FAA784E" w14:textId="552A57FB" w:rsidR="004364BE" w:rsidRDefault="004364BE" w:rsidP="004364BE">
            <w:pPr>
              <w:rPr>
                <w:color w:val="000000" w:themeColor="text1"/>
              </w:rPr>
            </w:pPr>
            <w:r>
              <w:rPr>
                <w:color w:val="000000" w:themeColor="text1"/>
              </w:rPr>
              <w:lastRenderedPageBreak/>
              <w:t>Предметные:</w:t>
            </w:r>
          </w:p>
          <w:p w14:paraId="3E4DC1ED" w14:textId="184C9140" w:rsidR="004364BE" w:rsidRPr="004364BE" w:rsidRDefault="004364BE" w:rsidP="004364BE">
            <w:pPr>
              <w:pStyle w:val="a3"/>
              <w:numPr>
                <w:ilvl w:val="0"/>
                <w:numId w:val="20"/>
              </w:numPr>
              <w:rPr>
                <w:color w:val="000000" w:themeColor="text1"/>
              </w:rPr>
            </w:pPr>
            <w:r w:rsidRPr="004364BE">
              <w:rPr>
                <w:color w:val="000000" w:themeColor="text1"/>
              </w:rPr>
              <w:lastRenderedPageBreak/>
              <w:t>использовать табличный процессор для проведения расчетов и их наглядного графического представления;</w:t>
            </w:r>
          </w:p>
          <w:p w14:paraId="481572B2" w14:textId="0CAA5DC3" w:rsidR="004364BE" w:rsidRPr="004364BE" w:rsidRDefault="004364BE" w:rsidP="004364BE">
            <w:pPr>
              <w:pStyle w:val="a3"/>
              <w:numPr>
                <w:ilvl w:val="0"/>
                <w:numId w:val="20"/>
              </w:numPr>
              <w:rPr>
                <w:color w:val="000000" w:themeColor="text1"/>
              </w:rPr>
            </w:pPr>
            <w:r w:rsidRPr="004364BE">
              <w:rPr>
                <w:color w:val="000000" w:themeColor="text1"/>
              </w:rPr>
              <w:t>составлять электронные таблицы, вносить числа, текст и формулы;</w:t>
            </w:r>
          </w:p>
          <w:p w14:paraId="79DDE915" w14:textId="4D8878F1" w:rsidR="004364BE" w:rsidRPr="004364BE" w:rsidRDefault="004364BE" w:rsidP="004364BE">
            <w:pPr>
              <w:pStyle w:val="a3"/>
              <w:numPr>
                <w:ilvl w:val="0"/>
                <w:numId w:val="20"/>
              </w:numPr>
              <w:rPr>
                <w:color w:val="000000" w:themeColor="text1"/>
              </w:rPr>
            </w:pPr>
            <w:r w:rsidRPr="004364BE">
              <w:rPr>
                <w:color w:val="000000" w:themeColor="text1"/>
              </w:rPr>
              <w:t>использовать средства анализа и визуализации графики</w:t>
            </w:r>
          </w:p>
          <w:p w14:paraId="6BD52C03" w14:textId="6B5329B8" w:rsidR="004364BE" w:rsidRPr="004364BE" w:rsidRDefault="004364BE" w:rsidP="004364BE">
            <w:pPr>
              <w:pStyle w:val="a3"/>
              <w:numPr>
                <w:ilvl w:val="0"/>
                <w:numId w:val="20"/>
              </w:numPr>
              <w:rPr>
                <w:color w:val="000000" w:themeColor="text1"/>
              </w:rPr>
            </w:pPr>
            <w:r w:rsidRPr="004364BE">
              <w:rPr>
                <w:color w:val="000000" w:themeColor="text1"/>
              </w:rPr>
              <w:t>составлять сложные электронные таблицы для решения прикладных задач и моделирования задач;</w:t>
            </w:r>
          </w:p>
          <w:p w14:paraId="1B3A91EB" w14:textId="0588CAB5" w:rsidR="004364BE" w:rsidRPr="004364BE" w:rsidRDefault="004364BE" w:rsidP="004364BE">
            <w:pPr>
              <w:rPr>
                <w:color w:val="000000" w:themeColor="text1"/>
              </w:rPr>
            </w:pPr>
            <w:r w:rsidRPr="004364BE">
              <w:rPr>
                <w:color w:val="000000" w:themeColor="text1"/>
              </w:rPr>
              <w:t>Регулятивные:</w:t>
            </w:r>
          </w:p>
          <w:p w14:paraId="30FCAF60" w14:textId="4835ADAC" w:rsidR="004364BE" w:rsidRPr="004364BE" w:rsidRDefault="004364BE" w:rsidP="004364BE">
            <w:pPr>
              <w:pStyle w:val="a3"/>
              <w:numPr>
                <w:ilvl w:val="0"/>
                <w:numId w:val="21"/>
              </w:numPr>
              <w:rPr>
                <w:color w:val="000000" w:themeColor="text1"/>
              </w:rPr>
            </w:pPr>
            <w:r w:rsidRPr="004364BE">
              <w:rPr>
                <w:color w:val="000000" w:themeColor="text1"/>
              </w:rPr>
              <w:t>выполнять учебные задания в соответствии с целью;</w:t>
            </w:r>
          </w:p>
          <w:p w14:paraId="68E0C8E5" w14:textId="76737C03" w:rsidR="004364BE" w:rsidRPr="004364BE" w:rsidRDefault="004364BE" w:rsidP="004364BE">
            <w:pPr>
              <w:pStyle w:val="a3"/>
              <w:numPr>
                <w:ilvl w:val="0"/>
                <w:numId w:val="21"/>
              </w:numPr>
              <w:rPr>
                <w:color w:val="000000" w:themeColor="text1"/>
              </w:rPr>
            </w:pPr>
            <w:r w:rsidRPr="004364BE">
              <w:rPr>
                <w:color w:val="000000" w:themeColor="text1"/>
              </w:rPr>
              <w:t>умение анализировать условия задач и описывать этапы ее решения;</w:t>
            </w:r>
          </w:p>
          <w:p w14:paraId="1287DCED" w14:textId="7EBA0ADD" w:rsidR="004364BE" w:rsidRPr="004364BE" w:rsidRDefault="004364BE" w:rsidP="004364BE">
            <w:pPr>
              <w:pStyle w:val="a3"/>
              <w:numPr>
                <w:ilvl w:val="0"/>
                <w:numId w:val="21"/>
              </w:numPr>
              <w:rPr>
                <w:color w:val="000000" w:themeColor="text1"/>
              </w:rPr>
            </w:pPr>
            <w:r w:rsidRPr="004364BE">
              <w:rPr>
                <w:color w:val="000000" w:themeColor="text1"/>
              </w:rPr>
              <w:t>соотносить приобретенные знания с реальной жизнью.</w:t>
            </w:r>
          </w:p>
          <w:p w14:paraId="01331A83" w14:textId="77777777" w:rsidR="004364BE" w:rsidRPr="004364BE" w:rsidRDefault="004364BE" w:rsidP="004364BE">
            <w:pPr>
              <w:rPr>
                <w:color w:val="000000" w:themeColor="text1"/>
              </w:rPr>
            </w:pPr>
            <w:r w:rsidRPr="004364BE">
              <w:rPr>
                <w:color w:val="000000" w:themeColor="text1"/>
              </w:rPr>
              <w:t xml:space="preserve">Познавательные: </w:t>
            </w:r>
          </w:p>
          <w:p w14:paraId="208CBFBA" w14:textId="4EFD953A" w:rsidR="004364BE" w:rsidRPr="004364BE" w:rsidRDefault="004364BE" w:rsidP="004364BE">
            <w:pPr>
              <w:pStyle w:val="a3"/>
              <w:numPr>
                <w:ilvl w:val="0"/>
                <w:numId w:val="22"/>
              </w:numPr>
              <w:rPr>
                <w:color w:val="000000" w:themeColor="text1"/>
              </w:rPr>
            </w:pPr>
            <w:r w:rsidRPr="004364BE">
              <w:rPr>
                <w:color w:val="000000" w:themeColor="text1"/>
              </w:rPr>
              <w:t>осуществлять сравнение;</w:t>
            </w:r>
          </w:p>
          <w:p w14:paraId="52A3F586" w14:textId="0A8BA77A" w:rsidR="004364BE" w:rsidRPr="004364BE" w:rsidRDefault="004364BE" w:rsidP="004364BE">
            <w:pPr>
              <w:pStyle w:val="a3"/>
              <w:numPr>
                <w:ilvl w:val="0"/>
                <w:numId w:val="22"/>
              </w:numPr>
              <w:rPr>
                <w:color w:val="000000" w:themeColor="text1"/>
              </w:rPr>
            </w:pPr>
            <w:r w:rsidRPr="004364BE">
              <w:rPr>
                <w:color w:val="000000" w:themeColor="text1"/>
              </w:rPr>
              <w:t>строить логическое рассуждение;</w:t>
            </w:r>
          </w:p>
          <w:p w14:paraId="770EE86F" w14:textId="0A1E2C18" w:rsidR="004364BE" w:rsidRPr="004364BE" w:rsidRDefault="004364BE" w:rsidP="004364BE">
            <w:pPr>
              <w:pStyle w:val="a3"/>
              <w:numPr>
                <w:ilvl w:val="0"/>
                <w:numId w:val="22"/>
              </w:numPr>
              <w:rPr>
                <w:color w:val="000000" w:themeColor="text1"/>
              </w:rPr>
            </w:pPr>
            <w:r w:rsidRPr="004364BE">
              <w:rPr>
                <w:color w:val="000000" w:themeColor="text1"/>
              </w:rPr>
              <w:t>поиск и выделение необходимой информации.</w:t>
            </w:r>
          </w:p>
          <w:p w14:paraId="11F7EF40" w14:textId="77777777" w:rsidR="004364BE" w:rsidRPr="004364BE" w:rsidRDefault="004364BE" w:rsidP="004364BE">
            <w:pPr>
              <w:rPr>
                <w:color w:val="000000" w:themeColor="text1"/>
              </w:rPr>
            </w:pPr>
            <w:r w:rsidRPr="004364BE">
              <w:rPr>
                <w:color w:val="000000" w:themeColor="text1"/>
              </w:rPr>
              <w:t>Коммуникативные:</w:t>
            </w:r>
          </w:p>
          <w:p w14:paraId="1477500E" w14:textId="77777777" w:rsidR="004364BE" w:rsidRPr="004364BE" w:rsidRDefault="004364BE" w:rsidP="004364BE">
            <w:pPr>
              <w:pStyle w:val="a3"/>
              <w:numPr>
                <w:ilvl w:val="0"/>
                <w:numId w:val="23"/>
              </w:numPr>
              <w:rPr>
                <w:color w:val="000000" w:themeColor="text1"/>
              </w:rPr>
            </w:pPr>
            <w:r w:rsidRPr="004364BE">
              <w:rPr>
                <w:color w:val="000000" w:themeColor="text1"/>
              </w:rPr>
              <w:t>обучающийся получит возможность аргументировать свою точку зрения; грамотно использовать речевые средства для представления результата.</w:t>
            </w:r>
          </w:p>
          <w:p w14:paraId="6FA226B7" w14:textId="1A2B9171" w:rsidR="004364BE" w:rsidRPr="004364BE" w:rsidRDefault="004364BE" w:rsidP="004364BE">
            <w:pPr>
              <w:pStyle w:val="a3"/>
              <w:numPr>
                <w:ilvl w:val="0"/>
                <w:numId w:val="23"/>
              </w:numPr>
              <w:rPr>
                <w:color w:val="000000" w:themeColor="text1"/>
              </w:rPr>
            </w:pPr>
            <w:r w:rsidRPr="004364BE">
              <w:rPr>
                <w:color w:val="000000" w:themeColor="text1"/>
              </w:rPr>
              <w:t>представление о роли табличных расчетов в профессиональной деятельности в современном обществе;</w:t>
            </w:r>
          </w:p>
          <w:p w14:paraId="3AB42AB9" w14:textId="3DC86D34" w:rsidR="004364BE" w:rsidRPr="004364BE" w:rsidRDefault="004364BE" w:rsidP="004364BE">
            <w:pPr>
              <w:pStyle w:val="a3"/>
              <w:numPr>
                <w:ilvl w:val="0"/>
                <w:numId w:val="23"/>
              </w:numPr>
              <w:rPr>
                <w:color w:val="000000" w:themeColor="text1"/>
              </w:rPr>
            </w:pPr>
            <w:r w:rsidRPr="004364BE">
              <w:rPr>
                <w:color w:val="000000" w:themeColor="text1"/>
              </w:rPr>
              <w:t>готовность и способность к выполнению прав и обязанностей ученика.</w:t>
            </w:r>
          </w:p>
          <w:p w14:paraId="692F67DE" w14:textId="77777777" w:rsidR="004364BE" w:rsidRPr="004364BE" w:rsidRDefault="004364BE" w:rsidP="004364BE">
            <w:pPr>
              <w:rPr>
                <w:color w:val="000000" w:themeColor="text1"/>
              </w:rPr>
            </w:pPr>
          </w:p>
        </w:tc>
      </w:tr>
      <w:tr w:rsidR="004364BE" w:rsidRPr="004364BE" w14:paraId="5F9A3459" w14:textId="77777777" w:rsidTr="004364BE">
        <w:tc>
          <w:tcPr>
            <w:tcW w:w="2405" w:type="dxa"/>
            <w:hideMark/>
          </w:tcPr>
          <w:p w14:paraId="4617FE39" w14:textId="77777777" w:rsidR="004364BE" w:rsidRPr="004364BE" w:rsidRDefault="004364BE" w:rsidP="004364BE">
            <w:pPr>
              <w:rPr>
                <w:color w:val="000000" w:themeColor="text1"/>
              </w:rPr>
            </w:pPr>
            <w:r w:rsidRPr="004364BE">
              <w:rPr>
                <w:color w:val="000000" w:themeColor="text1"/>
              </w:rPr>
              <w:lastRenderedPageBreak/>
              <w:t>Оборудование:</w:t>
            </w:r>
          </w:p>
        </w:tc>
        <w:tc>
          <w:tcPr>
            <w:tcW w:w="12332" w:type="dxa"/>
            <w:hideMark/>
          </w:tcPr>
          <w:p w14:paraId="3FCACE24" w14:textId="77777777" w:rsidR="004364BE" w:rsidRPr="004364BE" w:rsidRDefault="004364BE" w:rsidP="004364BE">
            <w:pPr>
              <w:rPr>
                <w:color w:val="000000" w:themeColor="text1"/>
              </w:rPr>
            </w:pPr>
            <w:r w:rsidRPr="004364BE">
              <w:rPr>
                <w:color w:val="000000" w:themeColor="text1"/>
              </w:rPr>
              <w:t>•</w:t>
            </w:r>
            <w:r w:rsidRPr="004364BE">
              <w:rPr>
                <w:color w:val="000000" w:themeColor="text1"/>
              </w:rPr>
              <w:tab/>
              <w:t>мультимедийная презентация;</w:t>
            </w:r>
          </w:p>
          <w:p w14:paraId="62530E19" w14:textId="77777777" w:rsidR="004364BE" w:rsidRPr="004364BE" w:rsidRDefault="004364BE" w:rsidP="004364BE">
            <w:pPr>
              <w:rPr>
                <w:color w:val="000000" w:themeColor="text1"/>
              </w:rPr>
            </w:pPr>
            <w:r w:rsidRPr="004364BE">
              <w:rPr>
                <w:color w:val="000000" w:themeColor="text1"/>
              </w:rPr>
              <w:t>•</w:t>
            </w:r>
            <w:r w:rsidRPr="004364BE">
              <w:rPr>
                <w:color w:val="000000" w:themeColor="text1"/>
              </w:rPr>
              <w:tab/>
              <w:t>карточки;</w:t>
            </w:r>
          </w:p>
          <w:p w14:paraId="2750B8D0" w14:textId="77777777" w:rsidR="004364BE" w:rsidRPr="004364BE" w:rsidRDefault="004364BE" w:rsidP="004364BE">
            <w:pPr>
              <w:rPr>
                <w:color w:val="000000" w:themeColor="text1"/>
              </w:rPr>
            </w:pPr>
            <w:r w:rsidRPr="004364BE">
              <w:rPr>
                <w:color w:val="000000" w:themeColor="text1"/>
              </w:rPr>
              <w:t>•</w:t>
            </w:r>
            <w:r w:rsidRPr="004364BE">
              <w:rPr>
                <w:color w:val="000000" w:themeColor="text1"/>
              </w:rPr>
              <w:tab/>
              <w:t>персональные компьютеры;</w:t>
            </w:r>
          </w:p>
          <w:p w14:paraId="2180A72D" w14:textId="5ECED455" w:rsidR="004364BE" w:rsidRPr="004364BE" w:rsidRDefault="004364BE" w:rsidP="004364BE">
            <w:pPr>
              <w:rPr>
                <w:color w:val="000000" w:themeColor="text1"/>
              </w:rPr>
            </w:pPr>
            <w:r w:rsidRPr="004364BE">
              <w:rPr>
                <w:color w:val="000000" w:themeColor="text1"/>
              </w:rPr>
              <w:t>•</w:t>
            </w:r>
            <w:r w:rsidRPr="004364BE">
              <w:rPr>
                <w:color w:val="000000" w:themeColor="text1"/>
              </w:rPr>
              <w:tab/>
              <w:t>интерактивная доска.</w:t>
            </w:r>
          </w:p>
        </w:tc>
      </w:tr>
    </w:tbl>
    <w:p w14:paraId="6595829C" w14:textId="3EDF048E" w:rsidR="004364BE" w:rsidRDefault="004364BE">
      <w:pPr>
        <w:spacing w:after="160" w:line="259" w:lineRule="auto"/>
        <w:rPr>
          <w:b/>
        </w:rPr>
      </w:pPr>
    </w:p>
    <w:p w14:paraId="5B3AB583" w14:textId="77777777" w:rsidR="004364BE" w:rsidRDefault="004364BE">
      <w:pPr>
        <w:spacing w:after="160" w:line="259" w:lineRule="auto"/>
        <w:rPr>
          <w:b/>
        </w:rPr>
      </w:pPr>
      <w:r>
        <w:rPr>
          <w:b/>
        </w:rPr>
        <w:br w:type="page"/>
      </w:r>
    </w:p>
    <w:p w14:paraId="57A35F98" w14:textId="06FAB692" w:rsidR="00106A50" w:rsidRPr="00106A50" w:rsidRDefault="00106A50" w:rsidP="00106A50">
      <w:pPr>
        <w:jc w:val="center"/>
        <w:rPr>
          <w:b/>
        </w:rPr>
      </w:pPr>
      <w:r w:rsidRPr="00106A50">
        <w:rPr>
          <w:b/>
        </w:rPr>
        <w:lastRenderedPageBreak/>
        <w:t xml:space="preserve">Технологическая карта урока </w:t>
      </w:r>
    </w:p>
    <w:p w14:paraId="31972316" w14:textId="77777777" w:rsidR="00106A50" w:rsidRPr="00106A50" w:rsidRDefault="00106A50" w:rsidP="00106A50">
      <w:pPr>
        <w:jc w:val="center"/>
      </w:pPr>
    </w:p>
    <w:tbl>
      <w:tblPr>
        <w:tblStyle w:val="a5"/>
        <w:tblW w:w="0" w:type="auto"/>
        <w:tblLook w:val="04A0" w:firstRow="1" w:lastRow="0" w:firstColumn="1" w:lastColumn="0" w:noHBand="0" w:noVBand="1"/>
      </w:tblPr>
      <w:tblGrid>
        <w:gridCol w:w="2686"/>
        <w:gridCol w:w="9479"/>
        <w:gridCol w:w="1115"/>
        <w:gridCol w:w="1280"/>
      </w:tblGrid>
      <w:tr w:rsidR="00106A50" w:rsidRPr="00106A50" w14:paraId="68C6D4FA" w14:textId="77777777" w:rsidTr="007C0878">
        <w:tc>
          <w:tcPr>
            <w:tcW w:w="2802" w:type="dxa"/>
          </w:tcPr>
          <w:p w14:paraId="0E29C6CE" w14:textId="77777777" w:rsidR="00106A50" w:rsidRPr="00106A50" w:rsidRDefault="00106A50" w:rsidP="007C0878">
            <w:pPr>
              <w:rPr>
                <w:b/>
              </w:rPr>
            </w:pPr>
            <w:r w:rsidRPr="00106A50">
              <w:rPr>
                <w:b/>
              </w:rPr>
              <w:t>Предмет</w:t>
            </w:r>
          </w:p>
        </w:tc>
        <w:tc>
          <w:tcPr>
            <w:tcW w:w="10064" w:type="dxa"/>
          </w:tcPr>
          <w:p w14:paraId="73BC8F12" w14:textId="77777777" w:rsidR="00106A50" w:rsidRPr="00106A50" w:rsidRDefault="00106A50" w:rsidP="007C0878">
            <w:pPr>
              <w:rPr>
                <w:b/>
              </w:rPr>
            </w:pPr>
            <w:r w:rsidRPr="00106A50">
              <w:rPr>
                <w:b/>
              </w:rPr>
              <w:t>Информатика</w:t>
            </w:r>
          </w:p>
        </w:tc>
        <w:tc>
          <w:tcPr>
            <w:tcW w:w="1134" w:type="dxa"/>
          </w:tcPr>
          <w:p w14:paraId="23C99542" w14:textId="77777777" w:rsidR="00106A50" w:rsidRPr="00106A50" w:rsidRDefault="00106A50" w:rsidP="007C0878">
            <w:pPr>
              <w:rPr>
                <w:b/>
              </w:rPr>
            </w:pPr>
            <w:r w:rsidRPr="00106A50">
              <w:rPr>
                <w:b/>
              </w:rPr>
              <w:t>Класс</w:t>
            </w:r>
          </w:p>
        </w:tc>
        <w:tc>
          <w:tcPr>
            <w:tcW w:w="1352" w:type="dxa"/>
          </w:tcPr>
          <w:p w14:paraId="076FD83A" w14:textId="77777777" w:rsidR="00106A50" w:rsidRPr="00106A50" w:rsidRDefault="00106A50" w:rsidP="007C0878">
            <w:pPr>
              <w:jc w:val="center"/>
              <w:rPr>
                <w:b/>
              </w:rPr>
            </w:pPr>
            <w:r w:rsidRPr="00106A50">
              <w:rPr>
                <w:b/>
              </w:rPr>
              <w:t>9</w:t>
            </w:r>
          </w:p>
        </w:tc>
      </w:tr>
      <w:tr w:rsidR="00106A50" w:rsidRPr="00106A50" w14:paraId="48A545DB" w14:textId="77777777" w:rsidTr="007C0878">
        <w:trPr>
          <w:trHeight w:val="193"/>
        </w:trPr>
        <w:tc>
          <w:tcPr>
            <w:tcW w:w="2802" w:type="dxa"/>
          </w:tcPr>
          <w:p w14:paraId="2EE56598" w14:textId="77777777" w:rsidR="00106A50" w:rsidRPr="00106A50" w:rsidRDefault="00106A50" w:rsidP="007C0878">
            <w:pPr>
              <w:rPr>
                <w:b/>
              </w:rPr>
            </w:pPr>
            <w:r w:rsidRPr="00106A50">
              <w:rPr>
                <w:b/>
              </w:rPr>
              <w:t>Тема урока</w:t>
            </w:r>
          </w:p>
        </w:tc>
        <w:tc>
          <w:tcPr>
            <w:tcW w:w="12550" w:type="dxa"/>
            <w:gridSpan w:val="3"/>
          </w:tcPr>
          <w:p w14:paraId="31774BD7" w14:textId="77777777" w:rsidR="00106A50" w:rsidRPr="00106A50" w:rsidRDefault="00106A50" w:rsidP="007C0878">
            <w:pPr>
              <w:rPr>
                <w:b/>
              </w:rPr>
            </w:pPr>
            <w:r w:rsidRPr="00106A50">
              <w:rPr>
                <w:b/>
              </w:rPr>
              <w:t>Работа с электронными таблицами</w:t>
            </w:r>
          </w:p>
        </w:tc>
      </w:tr>
      <w:tr w:rsidR="00106A50" w:rsidRPr="00106A50" w14:paraId="0FFC8252" w14:textId="77777777" w:rsidTr="007C0878">
        <w:tc>
          <w:tcPr>
            <w:tcW w:w="2802" w:type="dxa"/>
          </w:tcPr>
          <w:p w14:paraId="0775B8BB" w14:textId="77777777" w:rsidR="00106A50" w:rsidRPr="00106A50" w:rsidRDefault="00106A50" w:rsidP="007C0878">
            <w:pPr>
              <w:rPr>
                <w:b/>
              </w:rPr>
            </w:pPr>
            <w:r w:rsidRPr="00106A50">
              <w:rPr>
                <w:b/>
              </w:rPr>
              <w:t>Тип урока</w:t>
            </w:r>
          </w:p>
        </w:tc>
        <w:tc>
          <w:tcPr>
            <w:tcW w:w="12550" w:type="dxa"/>
            <w:gridSpan w:val="3"/>
          </w:tcPr>
          <w:p w14:paraId="4A3C8D10" w14:textId="408EBDCC" w:rsidR="00106A50" w:rsidRPr="00106A50" w:rsidRDefault="00B64D12" w:rsidP="007C0878">
            <w:pPr>
              <w:tabs>
                <w:tab w:val="left" w:pos="1815"/>
              </w:tabs>
            </w:pPr>
            <w:r>
              <w:t>Общеметодологический урок</w:t>
            </w:r>
          </w:p>
        </w:tc>
      </w:tr>
    </w:tbl>
    <w:p w14:paraId="65203FA8" w14:textId="77777777" w:rsidR="00106A50" w:rsidRPr="00106A50" w:rsidRDefault="00106A50" w:rsidP="00106A50">
      <w:pPr>
        <w:jc w:val="center"/>
        <w:rPr>
          <w:b/>
        </w:rPr>
      </w:pPr>
      <w:r w:rsidRPr="00106A50">
        <w:rPr>
          <w:b/>
        </w:rPr>
        <w:t>Планируемые образовательные результаты</w:t>
      </w:r>
    </w:p>
    <w:tbl>
      <w:tblPr>
        <w:tblStyle w:val="a5"/>
        <w:tblW w:w="0" w:type="auto"/>
        <w:tblLook w:val="04A0" w:firstRow="1" w:lastRow="0" w:firstColumn="1" w:lastColumn="0" w:noHBand="0" w:noVBand="1"/>
      </w:tblPr>
      <w:tblGrid>
        <w:gridCol w:w="4668"/>
        <w:gridCol w:w="6946"/>
        <w:gridCol w:w="2946"/>
      </w:tblGrid>
      <w:tr w:rsidR="00106A50" w:rsidRPr="00106A50" w14:paraId="76BC028A" w14:textId="77777777" w:rsidTr="007C0878">
        <w:tc>
          <w:tcPr>
            <w:tcW w:w="4668" w:type="dxa"/>
          </w:tcPr>
          <w:p w14:paraId="2136EEE5" w14:textId="77777777" w:rsidR="00106A50" w:rsidRPr="00106A50" w:rsidRDefault="00106A50" w:rsidP="007C0878">
            <w:pPr>
              <w:jc w:val="center"/>
              <w:rPr>
                <w:b/>
              </w:rPr>
            </w:pPr>
            <w:r w:rsidRPr="00106A50">
              <w:rPr>
                <w:b/>
              </w:rPr>
              <w:t>Предметные</w:t>
            </w:r>
          </w:p>
        </w:tc>
        <w:tc>
          <w:tcPr>
            <w:tcW w:w="6946" w:type="dxa"/>
          </w:tcPr>
          <w:p w14:paraId="53777905" w14:textId="77777777" w:rsidR="00106A50" w:rsidRPr="00106A50" w:rsidRDefault="00106A50" w:rsidP="007C0878">
            <w:pPr>
              <w:jc w:val="center"/>
              <w:rPr>
                <w:b/>
              </w:rPr>
            </w:pPr>
            <w:r w:rsidRPr="00106A50">
              <w:rPr>
                <w:b/>
              </w:rPr>
              <w:t>Метапредметные</w:t>
            </w:r>
          </w:p>
        </w:tc>
        <w:tc>
          <w:tcPr>
            <w:tcW w:w="2946" w:type="dxa"/>
          </w:tcPr>
          <w:p w14:paraId="296A86A4" w14:textId="77777777" w:rsidR="00106A50" w:rsidRPr="00106A50" w:rsidRDefault="00106A50" w:rsidP="007C0878">
            <w:pPr>
              <w:jc w:val="center"/>
              <w:rPr>
                <w:b/>
              </w:rPr>
            </w:pPr>
            <w:r w:rsidRPr="00106A50">
              <w:rPr>
                <w:b/>
              </w:rPr>
              <w:t>Личностные</w:t>
            </w:r>
          </w:p>
        </w:tc>
      </w:tr>
      <w:tr w:rsidR="00106A50" w:rsidRPr="00106A50" w14:paraId="5A52DEF3" w14:textId="77777777" w:rsidTr="007C0878">
        <w:tc>
          <w:tcPr>
            <w:tcW w:w="4668" w:type="dxa"/>
          </w:tcPr>
          <w:p w14:paraId="25BA547B" w14:textId="77777777" w:rsidR="00106A50" w:rsidRPr="00106A50" w:rsidRDefault="00106A50" w:rsidP="007C0878">
            <w:pPr>
              <w:widowControl w:val="0"/>
              <w:autoSpaceDE w:val="0"/>
              <w:autoSpaceDN w:val="0"/>
              <w:adjustRightInd w:val="0"/>
              <w:rPr>
                <w:color w:val="000000"/>
              </w:rPr>
            </w:pPr>
            <w:r w:rsidRPr="00106A50">
              <w:rPr>
                <w:b/>
                <w:bCs/>
                <w:color w:val="000000"/>
              </w:rPr>
              <w:t>обучающийся научится</w:t>
            </w:r>
            <w:r w:rsidRPr="00106A50">
              <w:rPr>
                <w:color w:val="000000"/>
              </w:rPr>
              <w:t xml:space="preserve">: </w:t>
            </w:r>
          </w:p>
          <w:p w14:paraId="7847BF55" w14:textId="77777777" w:rsidR="00106A50" w:rsidRPr="00106A50" w:rsidRDefault="00106A50" w:rsidP="00106A50">
            <w:pPr>
              <w:pStyle w:val="a3"/>
              <w:widowControl w:val="0"/>
              <w:numPr>
                <w:ilvl w:val="0"/>
                <w:numId w:val="9"/>
              </w:numPr>
              <w:autoSpaceDE w:val="0"/>
              <w:autoSpaceDN w:val="0"/>
              <w:adjustRightInd w:val="0"/>
              <w:ind w:left="25" w:firstLine="0"/>
              <w:contextualSpacing w:val="0"/>
              <w:rPr>
                <w:color w:val="000000"/>
              </w:rPr>
            </w:pPr>
            <w:r w:rsidRPr="00106A50">
              <w:rPr>
                <w:color w:val="000000"/>
              </w:rPr>
              <w:t>использовать табличный процессор для проведения расчетов и их наглядного графического представления;</w:t>
            </w:r>
          </w:p>
          <w:p w14:paraId="7384191C" w14:textId="77777777" w:rsidR="00106A50" w:rsidRPr="00106A50" w:rsidRDefault="00106A50" w:rsidP="00106A50">
            <w:pPr>
              <w:pStyle w:val="a3"/>
              <w:widowControl w:val="0"/>
              <w:numPr>
                <w:ilvl w:val="0"/>
                <w:numId w:val="9"/>
              </w:numPr>
              <w:autoSpaceDE w:val="0"/>
              <w:autoSpaceDN w:val="0"/>
              <w:adjustRightInd w:val="0"/>
              <w:ind w:left="25" w:firstLine="0"/>
              <w:contextualSpacing w:val="0"/>
              <w:rPr>
                <w:color w:val="000000"/>
              </w:rPr>
            </w:pPr>
            <w:r w:rsidRPr="00106A50">
              <w:rPr>
                <w:color w:val="000000"/>
              </w:rPr>
              <w:t>составлять электронные таблицы, вносить числа, текст и формулы</w:t>
            </w:r>
            <w:r w:rsidRPr="00106A50">
              <w:t>;</w:t>
            </w:r>
          </w:p>
          <w:p w14:paraId="2DC4437B" w14:textId="77777777" w:rsidR="00106A50" w:rsidRPr="00106A50" w:rsidRDefault="00106A50" w:rsidP="00106A50">
            <w:pPr>
              <w:pStyle w:val="a3"/>
              <w:widowControl w:val="0"/>
              <w:numPr>
                <w:ilvl w:val="0"/>
                <w:numId w:val="9"/>
              </w:numPr>
              <w:autoSpaceDE w:val="0"/>
              <w:autoSpaceDN w:val="0"/>
              <w:adjustRightInd w:val="0"/>
              <w:ind w:left="25" w:firstLine="0"/>
              <w:contextualSpacing w:val="0"/>
              <w:rPr>
                <w:color w:val="000000"/>
              </w:rPr>
            </w:pPr>
            <w:r w:rsidRPr="00106A50">
              <w:t>использовать средства анализа и визуализации графики</w:t>
            </w:r>
          </w:p>
          <w:p w14:paraId="5D5D8658" w14:textId="77777777" w:rsidR="00106A50" w:rsidRPr="00106A50" w:rsidRDefault="00106A50" w:rsidP="007C0878">
            <w:pPr>
              <w:widowControl w:val="0"/>
              <w:autoSpaceDE w:val="0"/>
              <w:autoSpaceDN w:val="0"/>
              <w:adjustRightInd w:val="0"/>
              <w:ind w:left="25"/>
              <w:rPr>
                <w:color w:val="000000"/>
              </w:rPr>
            </w:pPr>
          </w:p>
          <w:p w14:paraId="67F7D4CE" w14:textId="77777777" w:rsidR="00106A50" w:rsidRPr="00106A50" w:rsidRDefault="00106A50" w:rsidP="007C0878">
            <w:pPr>
              <w:widowControl w:val="0"/>
              <w:autoSpaceDE w:val="0"/>
              <w:autoSpaceDN w:val="0"/>
              <w:adjustRightInd w:val="0"/>
              <w:rPr>
                <w:b/>
                <w:color w:val="000000"/>
              </w:rPr>
            </w:pPr>
            <w:r w:rsidRPr="00106A50">
              <w:rPr>
                <w:b/>
                <w:i/>
                <w:color w:val="000000"/>
              </w:rPr>
              <w:t xml:space="preserve">обучающийся </w:t>
            </w:r>
            <w:r w:rsidRPr="00106A50">
              <w:rPr>
                <w:b/>
                <w:i/>
                <w:iCs/>
                <w:color w:val="000000"/>
              </w:rPr>
              <w:t>получит возможность</w:t>
            </w:r>
            <w:r w:rsidRPr="00106A50">
              <w:rPr>
                <w:b/>
                <w:color w:val="000000"/>
              </w:rPr>
              <w:t>:</w:t>
            </w:r>
          </w:p>
          <w:p w14:paraId="29ABBFD3" w14:textId="1EC31870" w:rsidR="00106A50" w:rsidRPr="00106A50" w:rsidRDefault="00106A50" w:rsidP="00106A50">
            <w:pPr>
              <w:pStyle w:val="a3"/>
              <w:widowControl w:val="0"/>
              <w:numPr>
                <w:ilvl w:val="0"/>
                <w:numId w:val="9"/>
              </w:numPr>
              <w:autoSpaceDE w:val="0"/>
              <w:autoSpaceDN w:val="0"/>
              <w:adjustRightInd w:val="0"/>
              <w:ind w:left="25" w:firstLine="0"/>
              <w:contextualSpacing w:val="0"/>
              <w:rPr>
                <w:i/>
                <w:color w:val="000000"/>
              </w:rPr>
            </w:pPr>
            <w:r w:rsidRPr="00106A50">
              <w:rPr>
                <w:i/>
              </w:rPr>
              <w:t>составлять сложные электронные таблицы для решения прикладных задач и моделирования задач;</w:t>
            </w:r>
          </w:p>
        </w:tc>
        <w:tc>
          <w:tcPr>
            <w:tcW w:w="6946" w:type="dxa"/>
          </w:tcPr>
          <w:p w14:paraId="3CEAC517"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i/>
                <w:sz w:val="24"/>
                <w:szCs w:val="24"/>
              </w:rPr>
            </w:pPr>
            <w:r w:rsidRPr="00106A50">
              <w:rPr>
                <w:rFonts w:ascii="Times New Roman" w:hAnsi="Times New Roman" w:cs="Times New Roman"/>
                <w:i/>
                <w:sz w:val="24"/>
                <w:szCs w:val="24"/>
              </w:rPr>
              <w:t>Регулятивные:</w:t>
            </w:r>
          </w:p>
          <w:p w14:paraId="1597C91E"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sz w:val="24"/>
                <w:szCs w:val="24"/>
              </w:rPr>
            </w:pPr>
            <w:r w:rsidRPr="00106A50">
              <w:rPr>
                <w:rFonts w:ascii="Times New Roman" w:hAnsi="Times New Roman" w:cs="Times New Roman"/>
                <w:sz w:val="24"/>
                <w:szCs w:val="24"/>
              </w:rPr>
              <w:t>- выполнять учебные задания в соответствии с целью;</w:t>
            </w:r>
          </w:p>
          <w:p w14:paraId="7B0B3B7E" w14:textId="77777777" w:rsidR="00106A50" w:rsidRPr="00106A50" w:rsidRDefault="00106A50" w:rsidP="007C0878">
            <w:pPr>
              <w:widowControl w:val="0"/>
              <w:autoSpaceDE w:val="0"/>
              <w:autoSpaceDN w:val="0"/>
              <w:adjustRightInd w:val="0"/>
              <w:rPr>
                <w:color w:val="000000"/>
              </w:rPr>
            </w:pPr>
            <w:r w:rsidRPr="00106A50">
              <w:t xml:space="preserve">- </w:t>
            </w:r>
            <w:r w:rsidRPr="00106A50">
              <w:rPr>
                <w:color w:val="000000"/>
              </w:rPr>
              <w:t>умение анализировать условия задач и описывать этапы ее решения;</w:t>
            </w:r>
          </w:p>
          <w:p w14:paraId="78F6486E"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sz w:val="24"/>
                <w:szCs w:val="24"/>
              </w:rPr>
            </w:pPr>
            <w:r w:rsidRPr="00106A50">
              <w:rPr>
                <w:rFonts w:ascii="Times New Roman" w:hAnsi="Times New Roman" w:cs="Times New Roman"/>
                <w:sz w:val="24"/>
                <w:szCs w:val="24"/>
              </w:rPr>
              <w:t>- соотносить приобретенные знания с реальной жизнью.</w:t>
            </w:r>
          </w:p>
          <w:p w14:paraId="1B45A750"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i/>
                <w:sz w:val="24"/>
                <w:szCs w:val="24"/>
              </w:rPr>
            </w:pPr>
            <w:r w:rsidRPr="00106A50">
              <w:rPr>
                <w:rFonts w:ascii="Times New Roman" w:hAnsi="Times New Roman" w:cs="Times New Roman"/>
                <w:i/>
                <w:sz w:val="24"/>
                <w:szCs w:val="24"/>
              </w:rPr>
              <w:t xml:space="preserve">Познавательные: </w:t>
            </w:r>
          </w:p>
          <w:p w14:paraId="5A306B92"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sz w:val="24"/>
                <w:szCs w:val="24"/>
              </w:rPr>
            </w:pPr>
            <w:r w:rsidRPr="00106A50">
              <w:rPr>
                <w:rFonts w:ascii="Times New Roman" w:hAnsi="Times New Roman" w:cs="Times New Roman"/>
                <w:sz w:val="24"/>
                <w:szCs w:val="24"/>
              </w:rPr>
              <w:t>- осуществлять сравнение;</w:t>
            </w:r>
          </w:p>
          <w:p w14:paraId="0E9BB322"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sz w:val="24"/>
                <w:szCs w:val="24"/>
              </w:rPr>
            </w:pPr>
            <w:r w:rsidRPr="00106A50">
              <w:rPr>
                <w:rFonts w:ascii="Times New Roman" w:hAnsi="Times New Roman" w:cs="Times New Roman"/>
                <w:sz w:val="24"/>
                <w:szCs w:val="24"/>
              </w:rPr>
              <w:t>- строить логическое рассуждение;</w:t>
            </w:r>
          </w:p>
          <w:p w14:paraId="0633D2D5"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sz w:val="24"/>
                <w:szCs w:val="24"/>
              </w:rPr>
            </w:pPr>
            <w:r w:rsidRPr="00106A50">
              <w:rPr>
                <w:rFonts w:ascii="Times New Roman" w:hAnsi="Times New Roman" w:cs="Times New Roman"/>
                <w:sz w:val="24"/>
                <w:szCs w:val="24"/>
              </w:rPr>
              <w:t>- поиск и выделение необходимой информации.</w:t>
            </w:r>
          </w:p>
          <w:p w14:paraId="0D2BE0B1" w14:textId="77777777" w:rsidR="00106A50" w:rsidRPr="00106A50" w:rsidRDefault="00106A50" w:rsidP="007C0878">
            <w:pPr>
              <w:pStyle w:val="a7"/>
              <w:tabs>
                <w:tab w:val="left" w:pos="360"/>
                <w:tab w:val="left" w:pos="1094"/>
              </w:tabs>
              <w:spacing w:after="0" w:line="240" w:lineRule="auto"/>
              <w:jc w:val="both"/>
              <w:rPr>
                <w:rFonts w:ascii="Times New Roman" w:hAnsi="Times New Roman" w:cs="Times New Roman"/>
                <w:i/>
                <w:sz w:val="24"/>
                <w:szCs w:val="24"/>
              </w:rPr>
            </w:pPr>
            <w:r w:rsidRPr="00106A50">
              <w:rPr>
                <w:rFonts w:ascii="Times New Roman" w:hAnsi="Times New Roman" w:cs="Times New Roman"/>
                <w:i/>
                <w:sz w:val="24"/>
                <w:szCs w:val="24"/>
              </w:rPr>
              <w:t>Коммуникативные:</w:t>
            </w:r>
          </w:p>
          <w:p w14:paraId="67579953" w14:textId="77777777" w:rsidR="00106A50" w:rsidRPr="00106A50" w:rsidRDefault="00106A50" w:rsidP="007C0878">
            <w:r w:rsidRPr="00106A50">
              <w:rPr>
                <w:color w:val="000000"/>
                <w:shd w:val="clear" w:color="auto" w:fill="FFFFFF"/>
              </w:rPr>
              <w:t>обучающийся получит возможность аргументировать свою точку зрения;</w:t>
            </w:r>
            <w:r w:rsidRPr="00106A50">
              <w:t xml:space="preserve"> грамотно использовать речевые средства для представления результата.</w:t>
            </w:r>
          </w:p>
        </w:tc>
        <w:tc>
          <w:tcPr>
            <w:tcW w:w="2946" w:type="dxa"/>
          </w:tcPr>
          <w:p w14:paraId="26A1F9BE" w14:textId="77777777" w:rsidR="00106A50" w:rsidRPr="00106A50" w:rsidRDefault="00106A50" w:rsidP="00106A50">
            <w:pPr>
              <w:pStyle w:val="a3"/>
              <w:numPr>
                <w:ilvl w:val="0"/>
                <w:numId w:val="8"/>
              </w:numPr>
            </w:pPr>
            <w:r w:rsidRPr="00106A50">
              <w:t>представление о роли табличных расчетов в профессиональной деятельности в современном обществе;</w:t>
            </w:r>
          </w:p>
          <w:p w14:paraId="2EF6B9C7" w14:textId="7801C877" w:rsidR="00106A50" w:rsidRPr="00106A50" w:rsidRDefault="00106A50" w:rsidP="00106A50">
            <w:pPr>
              <w:pStyle w:val="a3"/>
              <w:numPr>
                <w:ilvl w:val="0"/>
                <w:numId w:val="8"/>
              </w:numPr>
              <w:contextualSpacing w:val="0"/>
            </w:pPr>
            <w:r w:rsidRPr="00106A50">
              <w:t>готовность и способность к выполнению прав и обязанностей ученика.</w:t>
            </w:r>
          </w:p>
          <w:p w14:paraId="4A41D345" w14:textId="77777777" w:rsidR="00106A50" w:rsidRPr="00106A50" w:rsidRDefault="00106A50" w:rsidP="007C0878">
            <w:pPr>
              <w:pStyle w:val="a3"/>
              <w:ind w:left="360"/>
            </w:pPr>
          </w:p>
        </w:tc>
      </w:tr>
    </w:tbl>
    <w:p w14:paraId="383FE4CC" w14:textId="77777777" w:rsidR="00106A50" w:rsidRPr="00106A50" w:rsidRDefault="00106A50" w:rsidP="00106A50">
      <w:pPr>
        <w:jc w:val="center"/>
        <w:rPr>
          <w:b/>
        </w:rPr>
      </w:pPr>
    </w:p>
    <w:p w14:paraId="06393BC2" w14:textId="77777777" w:rsidR="00106A50" w:rsidRPr="00106A50" w:rsidRDefault="00106A50" w:rsidP="00106A50">
      <w:pPr>
        <w:jc w:val="center"/>
        <w:rPr>
          <w:b/>
        </w:rPr>
      </w:pPr>
      <w:r w:rsidRPr="00106A50">
        <w:rPr>
          <w:b/>
        </w:rPr>
        <w:t xml:space="preserve">У с л о в и я   р е а л и з а ц и </w:t>
      </w:r>
      <w:proofErr w:type="spellStart"/>
      <w:r w:rsidRPr="00106A50">
        <w:rPr>
          <w:b/>
        </w:rPr>
        <w:t>и</w:t>
      </w:r>
      <w:proofErr w:type="spellEnd"/>
      <w:r w:rsidRPr="00106A50">
        <w:rPr>
          <w:b/>
        </w:rPr>
        <w:t xml:space="preserve">    у р о к а</w:t>
      </w:r>
    </w:p>
    <w:tbl>
      <w:tblPr>
        <w:tblStyle w:val="a5"/>
        <w:tblW w:w="0" w:type="auto"/>
        <w:tblLook w:val="04A0" w:firstRow="1" w:lastRow="0" w:firstColumn="1" w:lastColumn="0" w:noHBand="0" w:noVBand="1"/>
      </w:tblPr>
      <w:tblGrid>
        <w:gridCol w:w="3936"/>
        <w:gridCol w:w="4281"/>
        <w:gridCol w:w="3912"/>
        <w:gridCol w:w="2431"/>
      </w:tblGrid>
      <w:tr w:rsidR="00106A50" w:rsidRPr="00106A50" w14:paraId="7F1DFA35" w14:textId="77777777" w:rsidTr="00106A50">
        <w:tc>
          <w:tcPr>
            <w:tcW w:w="3936" w:type="dxa"/>
            <w:vAlign w:val="center"/>
          </w:tcPr>
          <w:p w14:paraId="5CB62631" w14:textId="77777777" w:rsidR="00106A50" w:rsidRPr="00106A50" w:rsidRDefault="00106A50" w:rsidP="007C0878">
            <w:pPr>
              <w:jc w:val="center"/>
              <w:rPr>
                <w:b/>
              </w:rPr>
            </w:pPr>
            <w:r w:rsidRPr="00106A50">
              <w:rPr>
                <w:b/>
              </w:rPr>
              <w:t>Информационные ресурсы</w:t>
            </w:r>
          </w:p>
        </w:tc>
        <w:tc>
          <w:tcPr>
            <w:tcW w:w="4281" w:type="dxa"/>
            <w:vAlign w:val="center"/>
          </w:tcPr>
          <w:p w14:paraId="52E3FFCA" w14:textId="77777777" w:rsidR="00106A50" w:rsidRPr="00106A50" w:rsidRDefault="00106A50" w:rsidP="007C0878">
            <w:pPr>
              <w:jc w:val="center"/>
              <w:rPr>
                <w:b/>
              </w:rPr>
            </w:pPr>
            <w:r w:rsidRPr="00106A50">
              <w:rPr>
                <w:b/>
              </w:rPr>
              <w:t>Учебная литература</w:t>
            </w:r>
          </w:p>
        </w:tc>
        <w:tc>
          <w:tcPr>
            <w:tcW w:w="3912" w:type="dxa"/>
            <w:vAlign w:val="center"/>
          </w:tcPr>
          <w:p w14:paraId="0FD8C7FF" w14:textId="77777777" w:rsidR="00106A50" w:rsidRPr="00106A50" w:rsidRDefault="00106A50" w:rsidP="007C0878">
            <w:pPr>
              <w:jc w:val="center"/>
              <w:rPr>
                <w:b/>
              </w:rPr>
            </w:pPr>
            <w:r w:rsidRPr="00106A50">
              <w:rPr>
                <w:b/>
              </w:rPr>
              <w:t>Методические ресурсы</w:t>
            </w:r>
          </w:p>
        </w:tc>
        <w:tc>
          <w:tcPr>
            <w:tcW w:w="2431" w:type="dxa"/>
            <w:vAlign w:val="center"/>
          </w:tcPr>
          <w:p w14:paraId="0A7D2C6D" w14:textId="77777777" w:rsidR="00106A50" w:rsidRPr="00106A50" w:rsidRDefault="00106A50" w:rsidP="007C0878">
            <w:pPr>
              <w:jc w:val="center"/>
              <w:rPr>
                <w:b/>
              </w:rPr>
            </w:pPr>
            <w:r w:rsidRPr="00106A50">
              <w:rPr>
                <w:b/>
              </w:rPr>
              <w:t>Оборудование</w:t>
            </w:r>
          </w:p>
        </w:tc>
      </w:tr>
      <w:tr w:rsidR="00106A50" w:rsidRPr="00106A50" w14:paraId="289EE313" w14:textId="77777777" w:rsidTr="00106A50">
        <w:trPr>
          <w:trHeight w:val="794"/>
        </w:trPr>
        <w:tc>
          <w:tcPr>
            <w:tcW w:w="3936" w:type="dxa"/>
          </w:tcPr>
          <w:p w14:paraId="3C14AE54" w14:textId="3189C08D" w:rsidR="00106A50" w:rsidRPr="00106A50" w:rsidRDefault="00106A50" w:rsidP="007C0878">
            <w:r w:rsidRPr="00106A50">
              <w:t>- презентация «</w:t>
            </w:r>
            <w:r w:rsidR="00715AEA">
              <w:t>Работа с э</w:t>
            </w:r>
            <w:r w:rsidRPr="00106A50">
              <w:t>лектронны</w:t>
            </w:r>
            <w:r w:rsidR="00715AEA">
              <w:t>ми</w:t>
            </w:r>
            <w:r w:rsidRPr="00106A50">
              <w:t xml:space="preserve"> таблиц</w:t>
            </w:r>
            <w:r w:rsidR="00715AEA">
              <w:t>ами</w:t>
            </w:r>
            <w:r w:rsidRPr="00106A50">
              <w:t>»;</w:t>
            </w:r>
          </w:p>
          <w:p w14:paraId="007095BA" w14:textId="77777777" w:rsidR="00106A50" w:rsidRPr="00106A50" w:rsidRDefault="00106A50" w:rsidP="007C0878">
            <w:r w:rsidRPr="00106A50">
              <w:t xml:space="preserve">- табличный процессор MS </w:t>
            </w:r>
            <w:proofErr w:type="spellStart"/>
            <w:r w:rsidRPr="00106A50">
              <w:t>Excel</w:t>
            </w:r>
            <w:proofErr w:type="spellEnd"/>
            <w:r w:rsidRPr="00106A50">
              <w:t>;</w:t>
            </w:r>
          </w:p>
        </w:tc>
        <w:tc>
          <w:tcPr>
            <w:tcW w:w="4281" w:type="dxa"/>
          </w:tcPr>
          <w:p w14:paraId="7A2C9F70" w14:textId="77777777" w:rsidR="00106A50" w:rsidRPr="00106A50" w:rsidRDefault="00106A50" w:rsidP="007C0878">
            <w:pPr>
              <w:snapToGrid w:val="0"/>
            </w:pPr>
            <w:r w:rsidRPr="00106A50">
              <w:t>Л.Л. Босова, А.Ю. Босова «Информатика. Учебник для 9 класса»</w:t>
            </w:r>
          </w:p>
        </w:tc>
        <w:tc>
          <w:tcPr>
            <w:tcW w:w="3912" w:type="dxa"/>
          </w:tcPr>
          <w:p w14:paraId="1CED8599" w14:textId="77777777" w:rsidR="00106A50" w:rsidRPr="00106A50" w:rsidRDefault="00106A50" w:rsidP="007C0878">
            <w:pPr>
              <w:rPr>
                <w:b/>
              </w:rPr>
            </w:pPr>
            <w:r w:rsidRPr="00106A50">
              <w:t xml:space="preserve">М.Н. Бородин «Информатика 7-9 </w:t>
            </w:r>
            <w:proofErr w:type="spellStart"/>
            <w:r w:rsidRPr="00106A50">
              <w:t>кл</w:t>
            </w:r>
            <w:proofErr w:type="spellEnd"/>
            <w:r w:rsidRPr="00106A50">
              <w:t xml:space="preserve"> Методическое пособие для учителя»</w:t>
            </w:r>
          </w:p>
        </w:tc>
        <w:tc>
          <w:tcPr>
            <w:tcW w:w="2431" w:type="dxa"/>
          </w:tcPr>
          <w:p w14:paraId="5F2B11FA" w14:textId="77777777" w:rsidR="00106A50" w:rsidRPr="00106A50" w:rsidRDefault="00106A50" w:rsidP="007C0878">
            <w:pPr>
              <w:snapToGrid w:val="0"/>
            </w:pPr>
            <w:r w:rsidRPr="00106A50">
              <w:t>класс ПК;</w:t>
            </w:r>
          </w:p>
          <w:p w14:paraId="125D8408" w14:textId="77777777" w:rsidR="00106A50" w:rsidRPr="00106A50" w:rsidRDefault="00106A50" w:rsidP="007C0878">
            <w:r w:rsidRPr="00106A50">
              <w:t>интерактивная доска.</w:t>
            </w:r>
          </w:p>
        </w:tc>
      </w:tr>
      <w:tr w:rsidR="00106A50" w:rsidRPr="00106A50" w14:paraId="513E671C" w14:textId="77777777" w:rsidTr="00106A50">
        <w:trPr>
          <w:trHeight w:val="397"/>
        </w:trPr>
        <w:tc>
          <w:tcPr>
            <w:tcW w:w="3936" w:type="dxa"/>
          </w:tcPr>
          <w:p w14:paraId="727A2445" w14:textId="77777777" w:rsidR="00106A50" w:rsidRPr="00106A50" w:rsidRDefault="00106A50" w:rsidP="007C0878">
            <w:pPr>
              <w:rPr>
                <w:b/>
              </w:rPr>
            </w:pPr>
            <w:r w:rsidRPr="00106A50">
              <w:rPr>
                <w:b/>
              </w:rPr>
              <w:t>Основные понятия</w:t>
            </w:r>
          </w:p>
        </w:tc>
        <w:tc>
          <w:tcPr>
            <w:tcW w:w="10624" w:type="dxa"/>
            <w:gridSpan w:val="3"/>
          </w:tcPr>
          <w:p w14:paraId="52CE5923" w14:textId="77777777" w:rsidR="00106A50" w:rsidRPr="00106A50" w:rsidRDefault="00106A50" w:rsidP="007C0878">
            <w:pPr>
              <w:widowControl w:val="0"/>
              <w:autoSpaceDE w:val="0"/>
              <w:autoSpaceDN w:val="0"/>
              <w:adjustRightInd w:val="0"/>
              <w:rPr>
                <w:color w:val="000000"/>
              </w:rPr>
            </w:pPr>
            <w:r w:rsidRPr="00106A50">
              <w:rPr>
                <w:color w:val="000000"/>
              </w:rPr>
              <w:t>табличный процессор, электронные таблицы, формула, ссылки, диаграммы, моделирование</w:t>
            </w:r>
          </w:p>
        </w:tc>
      </w:tr>
      <w:tr w:rsidR="00106A50" w:rsidRPr="00106A50" w14:paraId="0A635DF0" w14:textId="77777777" w:rsidTr="00106A50">
        <w:tc>
          <w:tcPr>
            <w:tcW w:w="3936" w:type="dxa"/>
          </w:tcPr>
          <w:p w14:paraId="62067D61" w14:textId="77777777" w:rsidR="00106A50" w:rsidRPr="00106A50" w:rsidRDefault="00106A50" w:rsidP="007C0878">
            <w:pPr>
              <w:rPr>
                <w:b/>
              </w:rPr>
            </w:pPr>
            <w:r w:rsidRPr="00106A50">
              <w:rPr>
                <w:b/>
              </w:rPr>
              <w:t>Форма проведения урока</w:t>
            </w:r>
          </w:p>
        </w:tc>
        <w:tc>
          <w:tcPr>
            <w:tcW w:w="10624" w:type="dxa"/>
            <w:gridSpan w:val="3"/>
          </w:tcPr>
          <w:p w14:paraId="2E04D4C5" w14:textId="77777777" w:rsidR="00106A50" w:rsidRPr="00106A50" w:rsidRDefault="00106A50" w:rsidP="007C0878">
            <w:r w:rsidRPr="00106A50">
              <w:t>практикум</w:t>
            </w:r>
          </w:p>
        </w:tc>
      </w:tr>
    </w:tbl>
    <w:p w14:paraId="206FC52A" w14:textId="33EC1E2B" w:rsidR="00276D3E" w:rsidRDefault="00276D3E"/>
    <w:p w14:paraId="3C0CC27D" w14:textId="77777777" w:rsidR="00106A50" w:rsidRDefault="00106A50" w:rsidP="00106A50">
      <w:pPr>
        <w:jc w:val="center"/>
        <w:rPr>
          <w:b/>
        </w:rPr>
      </w:pPr>
    </w:p>
    <w:p w14:paraId="769828A6" w14:textId="77777777" w:rsidR="00106A50" w:rsidRDefault="00106A50" w:rsidP="00106A50">
      <w:pPr>
        <w:jc w:val="center"/>
        <w:rPr>
          <w:b/>
        </w:rPr>
      </w:pPr>
    </w:p>
    <w:p w14:paraId="62083636" w14:textId="77777777" w:rsidR="00106A50" w:rsidRDefault="00106A50" w:rsidP="00106A50">
      <w:pPr>
        <w:jc w:val="center"/>
        <w:rPr>
          <w:b/>
        </w:rPr>
      </w:pPr>
    </w:p>
    <w:p w14:paraId="61A4D818" w14:textId="77777777" w:rsidR="00106A50" w:rsidRDefault="00106A50" w:rsidP="00106A50">
      <w:pPr>
        <w:jc w:val="center"/>
        <w:rPr>
          <w:b/>
        </w:rPr>
      </w:pPr>
    </w:p>
    <w:p w14:paraId="4498E6E3" w14:textId="70149BAB" w:rsidR="00106A50" w:rsidRPr="00106A50" w:rsidRDefault="00106A50" w:rsidP="00106A50">
      <w:pPr>
        <w:jc w:val="center"/>
        <w:rPr>
          <w:b/>
        </w:rPr>
      </w:pPr>
      <w:r w:rsidRPr="00106A50">
        <w:rPr>
          <w:b/>
        </w:rPr>
        <w:lastRenderedPageBreak/>
        <w:t xml:space="preserve">О р г а н и з а ц и о н </w:t>
      </w:r>
      <w:proofErr w:type="spellStart"/>
      <w:r w:rsidRPr="00106A50">
        <w:rPr>
          <w:b/>
        </w:rPr>
        <w:t>н</w:t>
      </w:r>
      <w:proofErr w:type="spellEnd"/>
      <w:r w:rsidRPr="00106A50">
        <w:rPr>
          <w:b/>
        </w:rPr>
        <w:t xml:space="preserve"> а я   с т р у к т у р а    у р о к а</w:t>
      </w:r>
    </w:p>
    <w:tbl>
      <w:tblPr>
        <w:tblStyle w:val="a5"/>
        <w:tblW w:w="14737" w:type="dxa"/>
        <w:tblLook w:val="04A0" w:firstRow="1" w:lastRow="0" w:firstColumn="1" w:lastColumn="0" w:noHBand="0" w:noVBand="1"/>
      </w:tblPr>
      <w:tblGrid>
        <w:gridCol w:w="1701"/>
        <w:gridCol w:w="130"/>
        <w:gridCol w:w="76"/>
        <w:gridCol w:w="98"/>
        <w:gridCol w:w="173"/>
        <w:gridCol w:w="214"/>
        <w:gridCol w:w="13"/>
        <w:gridCol w:w="64"/>
        <w:gridCol w:w="4368"/>
        <w:gridCol w:w="367"/>
        <w:gridCol w:w="625"/>
        <w:gridCol w:w="388"/>
        <w:gridCol w:w="592"/>
        <w:gridCol w:w="135"/>
        <w:gridCol w:w="265"/>
        <w:gridCol w:w="1153"/>
        <w:gridCol w:w="265"/>
        <w:gridCol w:w="95"/>
        <w:gridCol w:w="613"/>
        <w:gridCol w:w="78"/>
        <w:gridCol w:w="513"/>
        <w:gridCol w:w="454"/>
        <w:gridCol w:w="2357"/>
      </w:tblGrid>
      <w:tr w:rsidR="00801198" w:rsidRPr="00106A50" w14:paraId="1E109E80" w14:textId="77777777" w:rsidTr="00B63EA6">
        <w:trPr>
          <w:trHeight w:val="319"/>
        </w:trPr>
        <w:tc>
          <w:tcPr>
            <w:tcW w:w="2005" w:type="dxa"/>
            <w:gridSpan w:val="4"/>
            <w:vMerge w:val="restart"/>
          </w:tcPr>
          <w:p w14:paraId="38DE6DF4" w14:textId="77777777" w:rsidR="00106A50" w:rsidRPr="00106A50" w:rsidRDefault="00106A50" w:rsidP="007C0878">
            <w:pPr>
              <w:jc w:val="center"/>
              <w:rPr>
                <w:b/>
              </w:rPr>
            </w:pPr>
            <w:r w:rsidRPr="00106A50">
              <w:rPr>
                <w:b/>
              </w:rPr>
              <w:t>Деятельность преподавателя</w:t>
            </w:r>
          </w:p>
        </w:tc>
        <w:tc>
          <w:tcPr>
            <w:tcW w:w="4832" w:type="dxa"/>
            <w:gridSpan w:val="5"/>
            <w:vMerge w:val="restart"/>
          </w:tcPr>
          <w:p w14:paraId="482CFB2A" w14:textId="77777777" w:rsidR="00106A50" w:rsidRPr="00106A50" w:rsidRDefault="00106A50" w:rsidP="007C0878">
            <w:pPr>
              <w:jc w:val="center"/>
              <w:rPr>
                <w:b/>
              </w:rPr>
            </w:pPr>
            <w:r w:rsidRPr="00106A50">
              <w:rPr>
                <w:b/>
              </w:rPr>
              <w:t>Задания для обучающихся, выполнение которых приведёт к достижению запланированных результатов</w:t>
            </w:r>
          </w:p>
        </w:tc>
        <w:tc>
          <w:tcPr>
            <w:tcW w:w="5089" w:type="dxa"/>
            <w:gridSpan w:val="12"/>
            <w:vMerge w:val="restart"/>
          </w:tcPr>
          <w:p w14:paraId="00AC45B7" w14:textId="77777777" w:rsidR="00106A50" w:rsidRPr="00106A50" w:rsidRDefault="00106A50" w:rsidP="007C0878">
            <w:pPr>
              <w:jc w:val="center"/>
              <w:rPr>
                <w:b/>
              </w:rPr>
            </w:pPr>
            <w:r w:rsidRPr="00106A50">
              <w:rPr>
                <w:b/>
              </w:rPr>
              <w:t>Деятельность обучающихся</w:t>
            </w:r>
          </w:p>
        </w:tc>
        <w:tc>
          <w:tcPr>
            <w:tcW w:w="2811" w:type="dxa"/>
            <w:gridSpan w:val="2"/>
          </w:tcPr>
          <w:p w14:paraId="6BFB2D95" w14:textId="77777777" w:rsidR="00106A50" w:rsidRPr="00106A50" w:rsidRDefault="00106A50" w:rsidP="007C0878">
            <w:pPr>
              <w:jc w:val="center"/>
              <w:rPr>
                <w:b/>
              </w:rPr>
            </w:pPr>
            <w:r w:rsidRPr="00106A50">
              <w:rPr>
                <w:b/>
              </w:rPr>
              <w:t>Планируемые результаты</w:t>
            </w:r>
          </w:p>
        </w:tc>
      </w:tr>
      <w:tr w:rsidR="00801198" w:rsidRPr="00106A50" w14:paraId="37B73311" w14:textId="77777777" w:rsidTr="00B63EA6">
        <w:trPr>
          <w:trHeight w:val="193"/>
        </w:trPr>
        <w:tc>
          <w:tcPr>
            <w:tcW w:w="2005" w:type="dxa"/>
            <w:gridSpan w:val="4"/>
            <w:vMerge/>
          </w:tcPr>
          <w:p w14:paraId="7E9D4CC5" w14:textId="77777777" w:rsidR="00106A50" w:rsidRPr="00106A50" w:rsidRDefault="00106A50" w:rsidP="007C0878">
            <w:pPr>
              <w:jc w:val="center"/>
              <w:rPr>
                <w:b/>
              </w:rPr>
            </w:pPr>
          </w:p>
        </w:tc>
        <w:tc>
          <w:tcPr>
            <w:tcW w:w="4832" w:type="dxa"/>
            <w:gridSpan w:val="5"/>
            <w:vMerge/>
          </w:tcPr>
          <w:p w14:paraId="73970B36" w14:textId="77777777" w:rsidR="00106A50" w:rsidRPr="00106A50" w:rsidRDefault="00106A50" w:rsidP="007C0878">
            <w:pPr>
              <w:jc w:val="center"/>
              <w:rPr>
                <w:b/>
              </w:rPr>
            </w:pPr>
          </w:p>
        </w:tc>
        <w:tc>
          <w:tcPr>
            <w:tcW w:w="5089" w:type="dxa"/>
            <w:gridSpan w:val="12"/>
            <w:vMerge/>
          </w:tcPr>
          <w:p w14:paraId="04961B52" w14:textId="77777777" w:rsidR="00106A50" w:rsidRPr="00106A50" w:rsidRDefault="00106A50" w:rsidP="007C0878">
            <w:pPr>
              <w:jc w:val="center"/>
              <w:rPr>
                <w:b/>
              </w:rPr>
            </w:pPr>
          </w:p>
        </w:tc>
        <w:tc>
          <w:tcPr>
            <w:tcW w:w="2811" w:type="dxa"/>
            <w:gridSpan w:val="2"/>
          </w:tcPr>
          <w:p w14:paraId="0DA2C048" w14:textId="77777777" w:rsidR="00106A50" w:rsidRPr="00106A50" w:rsidRDefault="00106A50" w:rsidP="007C0878">
            <w:pPr>
              <w:jc w:val="center"/>
              <w:rPr>
                <w:b/>
              </w:rPr>
            </w:pPr>
            <w:r w:rsidRPr="00106A50">
              <w:rPr>
                <w:b/>
              </w:rPr>
              <w:t>УУД</w:t>
            </w:r>
          </w:p>
        </w:tc>
      </w:tr>
      <w:tr w:rsidR="00106A50" w:rsidRPr="00106A50" w14:paraId="2865D32D" w14:textId="77777777" w:rsidTr="00B63EA6">
        <w:tc>
          <w:tcPr>
            <w:tcW w:w="14737" w:type="dxa"/>
            <w:gridSpan w:val="23"/>
          </w:tcPr>
          <w:p w14:paraId="0A2EF3C3" w14:textId="77777777" w:rsidR="00106A50" w:rsidRPr="00106A50" w:rsidRDefault="00106A50" w:rsidP="00106A50">
            <w:pPr>
              <w:pStyle w:val="a3"/>
              <w:numPr>
                <w:ilvl w:val="0"/>
                <w:numId w:val="10"/>
              </w:numPr>
              <w:jc w:val="center"/>
              <w:rPr>
                <w:b/>
              </w:rPr>
            </w:pPr>
            <w:r w:rsidRPr="00106A50">
              <w:rPr>
                <w:b/>
              </w:rPr>
              <w:t xml:space="preserve">Этап мотивации к учебной деятельности </w:t>
            </w:r>
          </w:p>
          <w:p w14:paraId="464A387C" w14:textId="77777777" w:rsidR="00106A50" w:rsidRPr="00106A50" w:rsidRDefault="00106A50" w:rsidP="007C0878">
            <w:pPr>
              <w:pStyle w:val="a3"/>
              <w:jc w:val="center"/>
            </w:pPr>
            <w:r w:rsidRPr="00106A50">
              <w:rPr>
                <w:i/>
              </w:rPr>
              <w:t>цели</w:t>
            </w:r>
            <w:r w:rsidRPr="00106A50">
              <w:t>: актуализировать требования к обучающимся с позиций учебной деятельности; создать условия для формирования внутренней потребности обучающихся во включении в учебную деятельность</w:t>
            </w:r>
          </w:p>
        </w:tc>
      </w:tr>
      <w:tr w:rsidR="00801198" w:rsidRPr="00106A50" w14:paraId="734A9807" w14:textId="77777777" w:rsidTr="004364BE">
        <w:trPr>
          <w:trHeight w:val="77"/>
        </w:trPr>
        <w:tc>
          <w:tcPr>
            <w:tcW w:w="2392" w:type="dxa"/>
            <w:gridSpan w:val="6"/>
          </w:tcPr>
          <w:p w14:paraId="65632EED" w14:textId="77777777" w:rsidR="00106A50" w:rsidRPr="00106A50" w:rsidRDefault="00106A50" w:rsidP="007C0878">
            <w:r w:rsidRPr="00106A50">
              <w:t>Создаёт условия для возникновения внутренней потребности включения в учебную деятельность</w:t>
            </w:r>
          </w:p>
        </w:tc>
        <w:tc>
          <w:tcPr>
            <w:tcW w:w="6552" w:type="dxa"/>
            <w:gridSpan w:val="8"/>
          </w:tcPr>
          <w:p w14:paraId="550BCD53" w14:textId="55FD4378" w:rsidR="009D71FC" w:rsidRPr="004364BE" w:rsidRDefault="009D71FC" w:rsidP="007C0878">
            <w:pPr>
              <w:pStyle w:val="a8"/>
              <w:shd w:val="clear" w:color="auto" w:fill="FFFFFF"/>
              <w:spacing w:before="0" w:beforeAutospacing="0" w:after="150" w:afterAutospacing="0"/>
              <w:jc w:val="right"/>
              <w:rPr>
                <w:color w:val="000000"/>
              </w:rPr>
            </w:pPr>
            <w:r w:rsidRPr="004364BE">
              <w:rPr>
                <w:color w:val="000000"/>
              </w:rPr>
              <w:t>Мотивационная цитата</w:t>
            </w:r>
          </w:p>
          <w:p w14:paraId="62EC575E" w14:textId="554F0F53" w:rsidR="00106A50" w:rsidRPr="004364BE" w:rsidRDefault="009D71FC" w:rsidP="007C0878">
            <w:pPr>
              <w:pStyle w:val="a8"/>
              <w:shd w:val="clear" w:color="auto" w:fill="FFFFFF"/>
              <w:spacing w:before="0" w:beforeAutospacing="0" w:after="150" w:afterAutospacing="0"/>
              <w:jc w:val="right"/>
              <w:rPr>
                <w:color w:val="000000"/>
              </w:rPr>
            </w:pPr>
            <w:r w:rsidRPr="004364BE">
              <w:rPr>
                <w:color w:val="000000"/>
              </w:rPr>
              <w:t>«С помощью цифр доказать можно все что угодно».</w:t>
            </w:r>
          </w:p>
          <w:p w14:paraId="5187D749" w14:textId="0A17FCEF" w:rsidR="009D71FC" w:rsidRPr="004364BE" w:rsidRDefault="009D71FC" w:rsidP="007C0878">
            <w:pPr>
              <w:pStyle w:val="a8"/>
              <w:shd w:val="clear" w:color="auto" w:fill="FFFFFF"/>
              <w:spacing w:before="0" w:beforeAutospacing="0" w:after="150" w:afterAutospacing="0"/>
              <w:jc w:val="right"/>
              <w:rPr>
                <w:color w:val="000000"/>
              </w:rPr>
            </w:pPr>
            <w:r w:rsidRPr="004364BE">
              <w:rPr>
                <w:i/>
                <w:iCs/>
                <w:shd w:val="clear" w:color="auto" w:fill="FFFFFF"/>
              </w:rPr>
              <w:t>Томас Карлейль (1795–1881) — британский писатель</w:t>
            </w:r>
          </w:p>
        </w:tc>
        <w:tc>
          <w:tcPr>
            <w:tcW w:w="1778" w:type="dxa"/>
            <w:gridSpan w:val="4"/>
          </w:tcPr>
          <w:p w14:paraId="635AFB89" w14:textId="47624615" w:rsidR="00106A50" w:rsidRPr="004364BE" w:rsidRDefault="009D71FC" w:rsidP="007C0878">
            <w:r w:rsidRPr="004364BE">
              <w:t>Включаются в работу</w:t>
            </w:r>
          </w:p>
        </w:tc>
        <w:tc>
          <w:tcPr>
            <w:tcW w:w="4015" w:type="dxa"/>
            <w:gridSpan w:val="5"/>
          </w:tcPr>
          <w:p w14:paraId="3470A5D0" w14:textId="77777777" w:rsidR="00106A50" w:rsidRPr="00106A50" w:rsidRDefault="00106A50" w:rsidP="007C0878">
            <w:r w:rsidRPr="00106A50">
              <w:rPr>
                <w:b/>
                <w:i/>
              </w:rPr>
              <w:t>Коммуникативные:</w:t>
            </w:r>
          </w:p>
          <w:p w14:paraId="6095FDBE" w14:textId="77777777" w:rsidR="00106A50" w:rsidRPr="00106A50" w:rsidRDefault="00106A50" w:rsidP="007C0878">
            <w:pPr>
              <w:rPr>
                <w:i/>
              </w:rPr>
            </w:pPr>
            <w:r w:rsidRPr="00106A50">
              <w:rPr>
                <w:i/>
              </w:rPr>
              <w:t>уметь совместно договариваться о правилах поведения и общения, следовать им</w:t>
            </w:r>
          </w:p>
          <w:p w14:paraId="7534526A" w14:textId="77777777" w:rsidR="00106A50" w:rsidRPr="00106A50" w:rsidRDefault="00106A50" w:rsidP="007C0878">
            <w:r w:rsidRPr="00106A50">
              <w:rPr>
                <w:b/>
                <w:i/>
              </w:rPr>
              <w:t xml:space="preserve">Личностные: </w:t>
            </w:r>
            <w:r w:rsidRPr="00106A50">
              <w:rPr>
                <w:i/>
              </w:rPr>
              <w:t>проявлять учебно-познавательный интерес</w:t>
            </w:r>
          </w:p>
        </w:tc>
      </w:tr>
      <w:tr w:rsidR="00106A50" w:rsidRPr="00106A50" w14:paraId="2F959CF4" w14:textId="77777777" w:rsidTr="00B63EA6">
        <w:trPr>
          <w:trHeight w:val="748"/>
        </w:trPr>
        <w:tc>
          <w:tcPr>
            <w:tcW w:w="14737" w:type="dxa"/>
            <w:gridSpan w:val="23"/>
          </w:tcPr>
          <w:p w14:paraId="0FB73790" w14:textId="2B3B0D4E" w:rsidR="00106A50" w:rsidRPr="00106A50" w:rsidRDefault="00106A50" w:rsidP="00106A50">
            <w:pPr>
              <w:pStyle w:val="a3"/>
              <w:numPr>
                <w:ilvl w:val="0"/>
                <w:numId w:val="10"/>
              </w:numPr>
              <w:jc w:val="center"/>
              <w:rPr>
                <w:b/>
              </w:rPr>
            </w:pPr>
            <w:r w:rsidRPr="00106A50">
              <w:rPr>
                <w:b/>
              </w:rPr>
              <w:t xml:space="preserve">Этап актуализации </w:t>
            </w:r>
            <w:r w:rsidR="001A2EF6">
              <w:rPr>
                <w:b/>
              </w:rPr>
              <w:t>знаний, мотивация выбора темы для моделирования</w:t>
            </w:r>
          </w:p>
          <w:p w14:paraId="02DB3BE6" w14:textId="783AB935" w:rsidR="00106A50" w:rsidRPr="00106A50" w:rsidRDefault="00106A50" w:rsidP="007C0878">
            <w:pPr>
              <w:pStyle w:val="a3"/>
            </w:pPr>
            <w:r w:rsidRPr="00106A50">
              <w:rPr>
                <w:i/>
              </w:rPr>
              <w:t>цели:</w:t>
            </w:r>
            <w:r w:rsidRPr="00106A50">
              <w:t xml:space="preserve"> подготовка мышления обучающихся, организация осознания ими внутренней потребности к построению учебных действий </w:t>
            </w:r>
          </w:p>
        </w:tc>
      </w:tr>
      <w:tr w:rsidR="00801198" w:rsidRPr="00106A50" w14:paraId="103A13A8" w14:textId="77777777" w:rsidTr="00A07031">
        <w:trPr>
          <w:trHeight w:val="701"/>
        </w:trPr>
        <w:tc>
          <w:tcPr>
            <w:tcW w:w="1831" w:type="dxa"/>
            <w:gridSpan w:val="2"/>
          </w:tcPr>
          <w:p w14:paraId="19B3118A" w14:textId="77777777" w:rsidR="00106A50" w:rsidRPr="00106A50" w:rsidRDefault="00106A50" w:rsidP="007C0878">
            <w:pPr>
              <w:rPr>
                <w:color w:val="FF0000"/>
              </w:rPr>
            </w:pPr>
            <w:r w:rsidRPr="00106A50">
              <w:t>Создаёт условия для выполнения обучающимися пробного учебного действия, фиксирования затруднения</w:t>
            </w:r>
          </w:p>
        </w:tc>
        <w:tc>
          <w:tcPr>
            <w:tcW w:w="7113" w:type="dxa"/>
            <w:gridSpan w:val="12"/>
          </w:tcPr>
          <w:p w14:paraId="1F7E42A0" w14:textId="77777777" w:rsidR="00106A50" w:rsidRPr="009C3652" w:rsidRDefault="00106A50" w:rsidP="00106A50">
            <w:pPr>
              <w:pStyle w:val="a8"/>
              <w:shd w:val="clear" w:color="auto" w:fill="FFFFFF"/>
              <w:spacing w:before="0" w:beforeAutospacing="0" w:after="0" w:afterAutospacing="0"/>
              <w:jc w:val="right"/>
              <w:rPr>
                <w:i/>
                <w:iCs/>
                <w:color w:val="000000"/>
              </w:rPr>
            </w:pPr>
            <w:r w:rsidRPr="009C3652">
              <w:rPr>
                <w:i/>
                <w:iCs/>
                <w:color w:val="000000"/>
              </w:rPr>
              <w:t>Мы нашу жизнь уже не мыслим без расчетов,</w:t>
            </w:r>
          </w:p>
          <w:p w14:paraId="69B061CE" w14:textId="4F72A35E" w:rsidR="00106A50" w:rsidRPr="009C3652" w:rsidRDefault="00106A50" w:rsidP="00106A50">
            <w:pPr>
              <w:jc w:val="right"/>
              <w:rPr>
                <w:i/>
                <w:iCs/>
              </w:rPr>
            </w:pPr>
            <w:r w:rsidRPr="009C3652">
              <w:rPr>
                <w:i/>
                <w:iCs/>
                <w:color w:val="000000"/>
              </w:rPr>
              <w:t>Финансовых, научных, да мало ли у нас подсчетов,</w:t>
            </w:r>
            <w:r w:rsidRPr="009C3652">
              <w:rPr>
                <w:i/>
                <w:iCs/>
                <w:color w:val="000000"/>
              </w:rPr>
              <w:br/>
            </w:r>
            <w:r w:rsidR="005B12D0" w:rsidRPr="009C3652">
              <w:rPr>
                <w:i/>
                <w:iCs/>
                <w:color w:val="000000"/>
              </w:rPr>
              <w:t>Но,</w:t>
            </w:r>
            <w:r w:rsidRPr="009C3652">
              <w:rPr>
                <w:i/>
                <w:iCs/>
                <w:color w:val="000000"/>
              </w:rPr>
              <w:t xml:space="preserve"> чтобы важный сей расчет заслуживал доверия,</w:t>
            </w:r>
            <w:r w:rsidRPr="009C3652">
              <w:rPr>
                <w:i/>
                <w:iCs/>
                <w:color w:val="000000"/>
              </w:rPr>
              <w:br/>
              <w:t xml:space="preserve">Использовать </w:t>
            </w:r>
            <w:proofErr w:type="spellStart"/>
            <w:r w:rsidRPr="009C3652">
              <w:rPr>
                <w:i/>
                <w:iCs/>
                <w:color w:val="000000"/>
              </w:rPr>
              <w:t>Excel</w:t>
            </w:r>
            <w:proofErr w:type="spellEnd"/>
            <w:r w:rsidRPr="009C3652">
              <w:rPr>
                <w:i/>
                <w:iCs/>
                <w:color w:val="000000"/>
              </w:rPr>
              <w:t xml:space="preserve"> нам нужно без сомнения.</w:t>
            </w:r>
          </w:p>
          <w:p w14:paraId="05B49DE6" w14:textId="2EA50B41" w:rsidR="00106A50" w:rsidRPr="009C3652" w:rsidRDefault="00106A50" w:rsidP="007C0878">
            <w:pPr>
              <w:rPr>
                <w:i/>
                <w:iCs/>
              </w:rPr>
            </w:pPr>
            <w:r w:rsidRPr="009C3652">
              <w:rPr>
                <w:i/>
                <w:iCs/>
              </w:rPr>
              <w:t xml:space="preserve">Товарищи суворовцы, мы уже несколько уроков работаем с электронными таблицами, давайте вспомним, что мы уже умеем делать. </w:t>
            </w:r>
          </w:p>
          <w:p w14:paraId="0CAD9A47" w14:textId="77777777" w:rsidR="00106A50" w:rsidRPr="009C3652" w:rsidRDefault="00106A50" w:rsidP="007C0878">
            <w:pPr>
              <w:rPr>
                <w:i/>
                <w:iCs/>
              </w:rPr>
            </w:pPr>
          </w:p>
          <w:p w14:paraId="7D1A2DF5" w14:textId="77777777" w:rsidR="00106A50" w:rsidRPr="009C3652" w:rsidRDefault="00106A50" w:rsidP="007C0878">
            <w:pPr>
              <w:rPr>
                <w:i/>
                <w:iCs/>
              </w:rPr>
            </w:pPr>
            <w:r w:rsidRPr="009C3652">
              <w:rPr>
                <w:i/>
                <w:iCs/>
              </w:rPr>
              <w:t xml:space="preserve">На сегодняшнем уроке, я предлагаю вам закрепить эти знания. </w:t>
            </w:r>
          </w:p>
          <w:p w14:paraId="7062130D" w14:textId="77777777" w:rsidR="00106A50" w:rsidRPr="009C3652" w:rsidRDefault="00106A50" w:rsidP="007C0878">
            <w:pPr>
              <w:rPr>
                <w:rFonts w:eastAsiaTheme="minorEastAsia"/>
                <w:i/>
                <w:iCs/>
                <w:noProof/>
              </w:rPr>
            </w:pPr>
            <w:r w:rsidRPr="009C3652">
              <w:rPr>
                <w:rFonts w:eastAsiaTheme="minorEastAsia"/>
                <w:i/>
                <w:iCs/>
                <w:noProof/>
              </w:rPr>
              <w:t>Сформулируйте цели урока</w:t>
            </w:r>
          </w:p>
          <w:p w14:paraId="662F2F95" w14:textId="77777777" w:rsidR="00106A50" w:rsidRPr="009C3652" w:rsidRDefault="00106A50" w:rsidP="007C0878">
            <w:pPr>
              <w:rPr>
                <w:i/>
                <w:iCs/>
              </w:rPr>
            </w:pPr>
            <w:r w:rsidRPr="009C3652">
              <w:rPr>
                <w:i/>
                <w:iCs/>
              </w:rPr>
              <w:t xml:space="preserve"> </w:t>
            </w:r>
          </w:p>
          <w:p w14:paraId="24847994" w14:textId="3E8C676C" w:rsidR="00106A50" w:rsidRPr="009C3652" w:rsidRDefault="00106A50" w:rsidP="007C0878">
            <w:pPr>
              <w:rPr>
                <w:i/>
                <w:iCs/>
              </w:rPr>
            </w:pPr>
            <w:r w:rsidRPr="009C3652">
              <w:rPr>
                <w:i/>
                <w:iCs/>
              </w:rPr>
              <w:t xml:space="preserve">Но строить безликие таблицы совсем не интересно. </w:t>
            </w:r>
            <w:r w:rsidR="001A2EF6" w:rsidRPr="009C3652">
              <w:rPr>
                <w:i/>
                <w:iCs/>
              </w:rPr>
              <w:t xml:space="preserve">А вот применить знания для моделирования какого-либо процесса совсем другое дело. </w:t>
            </w:r>
            <w:r w:rsidRPr="009C3652">
              <w:rPr>
                <w:i/>
                <w:iCs/>
              </w:rPr>
              <w:t>Поэтому я предлагаю вам следующую ситуацию.</w:t>
            </w:r>
          </w:p>
          <w:p w14:paraId="43CEE9AE" w14:textId="5F71690B" w:rsidR="00106A50" w:rsidRPr="009C3652" w:rsidRDefault="00106A50" w:rsidP="00106A50">
            <w:pPr>
              <w:rPr>
                <w:i/>
                <w:iCs/>
              </w:rPr>
            </w:pPr>
            <w:r w:rsidRPr="009C3652">
              <w:rPr>
                <w:i/>
                <w:iCs/>
              </w:rPr>
              <w:lastRenderedPageBreak/>
              <w:t>16 февраля 1923 года ознаменовалось важнейшим открытием. Впервые в истории археологам удалось найти могилу древнеегипетского фараона Тутанхамона. Поиски группы археологов завершились успехом. Мир был на пороге сенсации.</w:t>
            </w:r>
            <w:r w:rsidR="00773F9A" w:rsidRPr="009C3652">
              <w:rPr>
                <w:i/>
                <w:iCs/>
              </w:rPr>
              <w:t xml:space="preserve"> </w:t>
            </w:r>
            <w:r w:rsidRPr="009C3652">
              <w:rPr>
                <w:i/>
                <w:iCs/>
              </w:rPr>
              <w:t xml:space="preserve">Через несколько месяцев после этого события при загадочных обстоятельствах умер организатор экспедиции. Следом произошло еще несколько смертей участников вскрытия гробницы. Как вы думаете, каковы причины этого? Какие будут предположения? (Верно, основной причиной гибели членов экспедиции был вирус!). </w:t>
            </w:r>
            <w:r w:rsidR="00773F9A" w:rsidRPr="009C3652">
              <w:rPr>
                <w:i/>
                <w:iCs/>
              </w:rPr>
              <w:t xml:space="preserve">2020 год стал для нас настоящим испытанием, и все время слышим это страшное слово. </w:t>
            </w:r>
          </w:p>
          <w:p w14:paraId="6D9A75D1" w14:textId="63C17C5A" w:rsidR="00106A50" w:rsidRPr="009C3652" w:rsidRDefault="00773F9A" w:rsidP="00106A50">
            <w:pPr>
              <w:rPr>
                <w:i/>
                <w:iCs/>
              </w:rPr>
            </w:pPr>
            <w:r w:rsidRPr="009C3652">
              <w:rPr>
                <w:i/>
                <w:iCs/>
              </w:rPr>
              <w:t>Сейчас наступ</w:t>
            </w:r>
            <w:r w:rsidR="00673594">
              <w:rPr>
                <w:i/>
                <w:iCs/>
              </w:rPr>
              <w:t>ила</w:t>
            </w:r>
            <w:r w:rsidRPr="009C3652">
              <w:rPr>
                <w:i/>
                <w:iCs/>
              </w:rPr>
              <w:t xml:space="preserve"> весна, а это время опять-таки вирусных заболеваний. </w:t>
            </w:r>
          </w:p>
          <w:p w14:paraId="046F247A" w14:textId="6040C786" w:rsidR="00773F9A" w:rsidRPr="009C3652" w:rsidRDefault="00773F9A" w:rsidP="00106A50">
            <w:pPr>
              <w:rPr>
                <w:i/>
                <w:iCs/>
              </w:rPr>
            </w:pPr>
            <w:r w:rsidRPr="009C3652">
              <w:rPr>
                <w:i/>
                <w:iCs/>
              </w:rPr>
              <w:t>А как вы думаете, можно ли предсказать течение вирусных заболеваний? Можно ли предсказать появление эпидемии?</w:t>
            </w:r>
          </w:p>
          <w:p w14:paraId="0652D573" w14:textId="77777777" w:rsidR="00106A50" w:rsidRPr="009C3652" w:rsidRDefault="00773F9A" w:rsidP="00106A50">
            <w:pPr>
              <w:rPr>
                <w:i/>
                <w:iCs/>
              </w:rPr>
            </w:pPr>
            <w:r w:rsidRPr="009C3652">
              <w:rPr>
                <w:i/>
                <w:iCs/>
              </w:rPr>
              <w:t>Вот сегодня на уроке, я вам предлагаю воспользоваться всеми своими знаниями работы в ЭТ, построить модель эпидемии и исследовать ее.</w:t>
            </w:r>
          </w:p>
          <w:p w14:paraId="4122FAA4" w14:textId="77777777" w:rsidR="00773F9A" w:rsidRPr="009C3652" w:rsidRDefault="00773F9A" w:rsidP="00106A50">
            <w:pPr>
              <w:rPr>
                <w:i/>
                <w:iCs/>
              </w:rPr>
            </w:pPr>
            <w:r w:rsidRPr="009C3652">
              <w:rPr>
                <w:i/>
                <w:iCs/>
              </w:rPr>
              <w:t>Итак, для того чтобы построить таблицу с данными, необходимо знать законы, по которым описывается процесс Эпидемии.</w:t>
            </w:r>
          </w:p>
          <w:p w14:paraId="62CF4B8E" w14:textId="0A18D3A3" w:rsidR="00773F9A" w:rsidRPr="009C3652" w:rsidRDefault="00773F9A" w:rsidP="00106A50">
            <w:pPr>
              <w:rPr>
                <w:i/>
                <w:iCs/>
              </w:rPr>
            </w:pPr>
            <w:r w:rsidRPr="009C3652">
              <w:rPr>
                <w:i/>
                <w:iCs/>
                <w:color w:val="000000"/>
                <w:shd w:val="clear" w:color="auto" w:fill="FFFFFF"/>
              </w:rPr>
              <w:t>При эпидемии гриппа число больных </w:t>
            </w:r>
            <w:r w:rsidRPr="009C3652">
              <w:rPr>
                <w:i/>
                <w:iCs/>
                <w:noProof/>
              </w:rPr>
              <w:drawing>
                <wp:inline distT="0" distB="0" distL="0" distR="0" wp14:anchorId="4E8DB48F" wp14:editId="2D54C44B">
                  <wp:extent cx="205740" cy="1752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9C3652">
              <w:rPr>
                <w:i/>
                <w:iCs/>
                <w:color w:val="000000"/>
                <w:shd w:val="clear" w:color="auto" w:fill="FFFFFF"/>
              </w:rPr>
              <w:t> изменяется по формуле</w:t>
            </w:r>
            <w:r w:rsidR="001A2EF6" w:rsidRPr="009C3652">
              <w:rPr>
                <w:i/>
                <w:iCs/>
                <w:color w:val="000000"/>
                <w:shd w:val="clear" w:color="auto" w:fill="FFFFFF"/>
              </w:rPr>
              <w:t>:</w:t>
            </w:r>
            <w:r w:rsidRPr="009C3652">
              <w:rPr>
                <w:i/>
                <w:iCs/>
                <w:color w:val="000000"/>
              </w:rPr>
              <w:br/>
            </w:r>
            <w:r w:rsidRPr="009C3652">
              <w:rPr>
                <w:i/>
                <w:iCs/>
                <w:noProof/>
              </w:rPr>
              <w:drawing>
                <wp:inline distT="0" distB="0" distL="0" distR="0" wp14:anchorId="27FB2BC4" wp14:editId="69CAD2B8">
                  <wp:extent cx="13944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4460" cy="198120"/>
                          </a:xfrm>
                          <a:prstGeom prst="rect">
                            <a:avLst/>
                          </a:prstGeom>
                          <a:noFill/>
                          <a:ln>
                            <a:noFill/>
                          </a:ln>
                        </pic:spPr>
                      </pic:pic>
                    </a:graphicData>
                  </a:graphic>
                </wp:inline>
              </w:drawing>
            </w:r>
            <w:r w:rsidRPr="009C3652">
              <w:rPr>
                <w:i/>
                <w:iCs/>
                <w:color w:val="000000"/>
                <w:shd w:val="clear" w:color="auto" w:fill="FFFFFF"/>
              </w:rPr>
              <w:t> ,</w:t>
            </w:r>
            <w:r w:rsidRPr="009C3652">
              <w:rPr>
                <w:i/>
                <w:iCs/>
                <w:color w:val="000000"/>
              </w:rPr>
              <w:br/>
            </w:r>
            <w:r w:rsidRPr="009C3652">
              <w:rPr>
                <w:i/>
                <w:iCs/>
                <w:color w:val="000000"/>
                <w:shd w:val="clear" w:color="auto" w:fill="FFFFFF"/>
              </w:rPr>
              <w:t>где </w:t>
            </w:r>
            <w:r w:rsidRPr="009C3652">
              <w:rPr>
                <w:i/>
                <w:iCs/>
                <w:noProof/>
              </w:rPr>
              <w:drawing>
                <wp:inline distT="0" distB="0" distL="0" distR="0" wp14:anchorId="2502D8DA" wp14:editId="7945EE45">
                  <wp:extent cx="220980" cy="1981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9C3652">
              <w:rPr>
                <w:i/>
                <w:iCs/>
                <w:color w:val="000000"/>
                <w:shd w:val="clear" w:color="auto" w:fill="FFFFFF"/>
              </w:rPr>
              <w:t> – количество заболевших в </w:t>
            </w:r>
            <w:r w:rsidRPr="009C3652">
              <w:rPr>
                <w:i/>
                <w:iCs/>
                <w:noProof/>
              </w:rPr>
              <w:drawing>
                <wp:inline distT="0" distB="0" distL="0" distR="0" wp14:anchorId="0AD2CD6C" wp14:editId="541F618E">
                  <wp:extent cx="137160" cy="1752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sidRPr="009C3652">
              <w:rPr>
                <w:i/>
                <w:iCs/>
                <w:color w:val="000000"/>
                <w:shd w:val="clear" w:color="auto" w:fill="FFFFFF"/>
              </w:rPr>
              <w:t> -й день, а </w:t>
            </w:r>
            <w:r w:rsidRPr="009C3652">
              <w:rPr>
                <w:i/>
                <w:iCs/>
                <w:noProof/>
              </w:rPr>
              <w:drawing>
                <wp:inline distT="0" distB="0" distL="0" distR="0" wp14:anchorId="52EE5CB3" wp14:editId="1D67303F">
                  <wp:extent cx="228600" cy="1981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Pr="009C3652">
              <w:rPr>
                <w:i/>
                <w:iCs/>
                <w:color w:val="000000"/>
                <w:shd w:val="clear" w:color="auto" w:fill="FFFFFF"/>
              </w:rPr>
              <w:t xml:space="preserve"> – количество выздоровевших в тот же день. Число заболевших рассчитывается согласно </w:t>
            </w:r>
            <w:r w:rsidRPr="00A07031">
              <w:rPr>
                <w:b/>
                <w:bCs/>
                <w:i/>
                <w:iCs/>
                <w:color w:val="000000"/>
                <w:shd w:val="clear" w:color="auto" w:fill="FFFFFF"/>
              </w:rPr>
              <w:t>модели ограниченного роста</w:t>
            </w:r>
            <w:r w:rsidRPr="009C3652">
              <w:rPr>
                <w:i/>
                <w:iCs/>
                <w:color w:val="000000"/>
                <w:shd w:val="clear" w:color="auto" w:fill="FFFFFF"/>
              </w:rPr>
              <w:t>:</w:t>
            </w:r>
            <w:r w:rsidRPr="009C3652">
              <w:rPr>
                <w:i/>
                <w:iCs/>
                <w:color w:val="000000"/>
              </w:rPr>
              <w:br/>
            </w:r>
            <w:r w:rsidRPr="009C3652">
              <w:rPr>
                <w:i/>
                <w:iCs/>
                <w:color w:val="000000"/>
              </w:rPr>
              <w:br/>
            </w:r>
            <w:r w:rsidRPr="009C3652">
              <w:rPr>
                <w:i/>
                <w:iCs/>
                <w:noProof/>
              </w:rPr>
              <w:drawing>
                <wp:inline distT="0" distB="0" distL="0" distR="0" wp14:anchorId="1AB2A5F9" wp14:editId="52960711">
                  <wp:extent cx="1554480" cy="3886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4480" cy="388620"/>
                          </a:xfrm>
                          <a:prstGeom prst="rect">
                            <a:avLst/>
                          </a:prstGeom>
                          <a:noFill/>
                          <a:ln>
                            <a:noFill/>
                          </a:ln>
                        </pic:spPr>
                      </pic:pic>
                    </a:graphicData>
                  </a:graphic>
                </wp:inline>
              </w:drawing>
            </w:r>
            <w:r w:rsidRPr="009C3652">
              <w:rPr>
                <w:i/>
                <w:iCs/>
                <w:color w:val="000000"/>
                <w:shd w:val="clear" w:color="auto" w:fill="FFFFFF"/>
              </w:rPr>
              <w:t> ,</w:t>
            </w:r>
            <w:r w:rsidRPr="009C3652">
              <w:rPr>
                <w:i/>
                <w:iCs/>
                <w:color w:val="000000"/>
              </w:rPr>
              <w:br/>
            </w:r>
            <w:r w:rsidRPr="009C3652">
              <w:rPr>
                <w:i/>
                <w:iCs/>
                <w:color w:val="000000"/>
              </w:rPr>
              <w:br/>
            </w:r>
            <w:r w:rsidRPr="009C3652">
              <w:rPr>
                <w:i/>
                <w:iCs/>
                <w:color w:val="000000"/>
                <w:shd w:val="clear" w:color="auto" w:fill="FFFFFF"/>
              </w:rPr>
              <w:t>где </w:t>
            </w:r>
            <w:r w:rsidRPr="009C3652">
              <w:rPr>
                <w:i/>
                <w:iCs/>
                <w:noProof/>
              </w:rPr>
              <w:drawing>
                <wp:inline distT="0" distB="0" distL="0" distR="0" wp14:anchorId="6099E733" wp14:editId="0B476912">
                  <wp:extent cx="182880" cy="1752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75260"/>
                          </a:xfrm>
                          <a:prstGeom prst="rect">
                            <a:avLst/>
                          </a:prstGeom>
                          <a:noFill/>
                          <a:ln>
                            <a:noFill/>
                          </a:ln>
                        </pic:spPr>
                      </pic:pic>
                    </a:graphicData>
                  </a:graphic>
                </wp:inline>
              </w:drawing>
            </w:r>
            <w:r w:rsidRPr="009C3652">
              <w:rPr>
                <w:i/>
                <w:iCs/>
                <w:color w:val="000000"/>
                <w:shd w:val="clear" w:color="auto" w:fill="FFFFFF"/>
              </w:rPr>
              <w:t> – </w:t>
            </w:r>
            <w:r w:rsidRPr="009C3652">
              <w:rPr>
                <w:i/>
                <w:iCs/>
                <w:shd w:val="clear" w:color="auto" w:fill="FFFFFF"/>
              </w:rPr>
              <w:t>общая численность жителей</w:t>
            </w:r>
            <w:r w:rsidRPr="009C3652">
              <w:rPr>
                <w:i/>
                <w:iCs/>
                <w:color w:val="000000"/>
                <w:shd w:val="clear" w:color="auto" w:fill="FFFFFF"/>
              </w:rPr>
              <w:t>, </w:t>
            </w:r>
            <w:r w:rsidRPr="009C3652">
              <w:rPr>
                <w:i/>
                <w:iCs/>
                <w:noProof/>
              </w:rPr>
              <w:drawing>
                <wp:inline distT="0" distB="0" distL="0" distR="0" wp14:anchorId="4D968D56" wp14:editId="23B9061E">
                  <wp:extent cx="205740" cy="17526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9C3652">
              <w:rPr>
                <w:i/>
                <w:iCs/>
                <w:color w:val="000000"/>
                <w:shd w:val="clear" w:color="auto" w:fill="FFFFFF"/>
              </w:rPr>
              <w:t> – коэффициент роста и </w:t>
            </w:r>
            <w:r w:rsidRPr="009C3652">
              <w:rPr>
                <w:i/>
                <w:iCs/>
                <w:noProof/>
              </w:rPr>
              <w:drawing>
                <wp:inline distT="0" distB="0" distL="0" distR="0" wp14:anchorId="0C2C79A1" wp14:editId="2142C8F7">
                  <wp:extent cx="26670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198120"/>
                          </a:xfrm>
                          <a:prstGeom prst="rect">
                            <a:avLst/>
                          </a:prstGeom>
                          <a:noFill/>
                          <a:ln>
                            <a:noFill/>
                          </a:ln>
                        </pic:spPr>
                      </pic:pic>
                    </a:graphicData>
                  </a:graphic>
                </wp:inline>
              </w:drawing>
            </w:r>
            <w:r w:rsidRPr="009C3652">
              <w:rPr>
                <w:i/>
                <w:iCs/>
                <w:color w:val="000000"/>
                <w:shd w:val="clear" w:color="auto" w:fill="FFFFFF"/>
              </w:rPr>
              <w:t xml:space="preserve"> – число переболевших (тех, кто уже переболел и </w:t>
            </w:r>
            <w:r w:rsidRPr="009C3652">
              <w:rPr>
                <w:i/>
                <w:iCs/>
                <w:color w:val="000000"/>
                <w:shd w:val="clear" w:color="auto" w:fill="FFFFFF"/>
              </w:rPr>
              <w:lastRenderedPageBreak/>
              <w:t>выздоровел, и поэтому больше не заболеет):</w:t>
            </w:r>
            <w:r w:rsidRPr="009C3652">
              <w:rPr>
                <w:i/>
                <w:iCs/>
                <w:color w:val="000000"/>
              </w:rPr>
              <w:br/>
            </w:r>
            <w:r w:rsidRPr="009C3652">
              <w:rPr>
                <w:i/>
                <w:iCs/>
                <w:color w:val="000000"/>
              </w:rPr>
              <w:br/>
            </w:r>
            <w:r w:rsidRPr="009C3652">
              <w:rPr>
                <w:i/>
                <w:iCs/>
                <w:noProof/>
              </w:rPr>
              <w:drawing>
                <wp:inline distT="0" distB="0" distL="0" distR="0" wp14:anchorId="1A247D68" wp14:editId="04EBB1D0">
                  <wp:extent cx="1059180" cy="19812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9180" cy="198120"/>
                          </a:xfrm>
                          <a:prstGeom prst="rect">
                            <a:avLst/>
                          </a:prstGeom>
                          <a:noFill/>
                          <a:ln>
                            <a:noFill/>
                          </a:ln>
                        </pic:spPr>
                      </pic:pic>
                    </a:graphicData>
                  </a:graphic>
                </wp:inline>
              </w:drawing>
            </w:r>
            <w:r w:rsidRPr="009C3652">
              <w:rPr>
                <w:i/>
                <w:iCs/>
                <w:color w:val="000000"/>
                <w:shd w:val="clear" w:color="auto" w:fill="FFFFFF"/>
              </w:rPr>
              <w:t> .</w:t>
            </w:r>
          </w:p>
        </w:tc>
        <w:tc>
          <w:tcPr>
            <w:tcW w:w="2469" w:type="dxa"/>
            <w:gridSpan w:val="6"/>
          </w:tcPr>
          <w:p w14:paraId="7BBDBF6C" w14:textId="0AC1E9EC" w:rsidR="00106A50" w:rsidRDefault="00106A50" w:rsidP="007C0878">
            <w:r w:rsidRPr="00106A50">
              <w:lastRenderedPageBreak/>
              <w:t xml:space="preserve">Суворовцы включаются в работу. </w:t>
            </w:r>
            <w:r>
              <w:t>Читают стихотворение.</w:t>
            </w:r>
          </w:p>
          <w:p w14:paraId="45927D92" w14:textId="32A79F5B" w:rsidR="00106A50" w:rsidRPr="00106A50" w:rsidRDefault="00106A50" w:rsidP="007C0878">
            <w:r w:rsidRPr="00106A50">
              <w:t xml:space="preserve">Отвечают на вопросы, перечисляют возможности </w:t>
            </w:r>
            <w:proofErr w:type="spellStart"/>
            <w:r w:rsidRPr="00106A50">
              <w:t>Эксель</w:t>
            </w:r>
            <w:proofErr w:type="spellEnd"/>
            <w:r w:rsidRPr="00106A50">
              <w:t>.</w:t>
            </w:r>
          </w:p>
          <w:p w14:paraId="1FE834F7" w14:textId="77777777" w:rsidR="00106A50" w:rsidRPr="00106A50" w:rsidRDefault="00106A50" w:rsidP="007C0878"/>
          <w:p w14:paraId="2A44A2ED" w14:textId="77777777" w:rsidR="00106A50" w:rsidRPr="00106A50" w:rsidRDefault="00106A50" w:rsidP="007C0878">
            <w:r w:rsidRPr="00106A50">
              <w:t>Формулируют тему и цель.</w:t>
            </w:r>
          </w:p>
          <w:p w14:paraId="262B249B" w14:textId="77777777" w:rsidR="00106A50" w:rsidRPr="00106A50" w:rsidRDefault="00106A50" w:rsidP="007C0878"/>
          <w:p w14:paraId="60282539" w14:textId="1A358C98" w:rsidR="00106A50" w:rsidRDefault="00106A50" w:rsidP="007C0878">
            <w:r>
              <w:t>Слушают историческую справку. Включаются в работу.</w:t>
            </w:r>
          </w:p>
          <w:p w14:paraId="135F64DC" w14:textId="4DAD03E5" w:rsidR="00106A50" w:rsidRDefault="00106A50" w:rsidP="007C0878"/>
          <w:p w14:paraId="017B35F9" w14:textId="6ED23366" w:rsidR="00106A50" w:rsidRDefault="00106A50" w:rsidP="007C0878"/>
          <w:p w14:paraId="110AB4C3" w14:textId="62C560A6" w:rsidR="00106A50" w:rsidRDefault="00106A50" w:rsidP="007C0878"/>
          <w:p w14:paraId="4919A8E8" w14:textId="787195A2" w:rsidR="00106A50" w:rsidRDefault="00106A50" w:rsidP="007C0878"/>
          <w:p w14:paraId="38866163" w14:textId="3244C703" w:rsidR="00106A50" w:rsidRPr="00106A50" w:rsidRDefault="00106A50" w:rsidP="007C0878">
            <w:r>
              <w:t>Делают предположение, что виновником был вирус.</w:t>
            </w:r>
          </w:p>
          <w:p w14:paraId="7F28F084" w14:textId="77777777" w:rsidR="00106A50" w:rsidRPr="00106A50" w:rsidRDefault="00106A50" w:rsidP="007C0878"/>
          <w:p w14:paraId="609FFEF9" w14:textId="03B37BD8" w:rsidR="00106A50" w:rsidRPr="00106A50" w:rsidRDefault="00773F9A" w:rsidP="007C0878">
            <w:r>
              <w:t>Знакомятся с исторической справкой.</w:t>
            </w:r>
          </w:p>
          <w:p w14:paraId="75057C95" w14:textId="77777777" w:rsidR="00106A50" w:rsidRPr="00106A50" w:rsidRDefault="00106A50" w:rsidP="007C0878"/>
          <w:p w14:paraId="6E895012" w14:textId="77777777" w:rsidR="00106A50" w:rsidRPr="00106A50" w:rsidRDefault="00106A50" w:rsidP="007C0878"/>
          <w:p w14:paraId="24D1AAC4" w14:textId="30334642" w:rsidR="00106A50" w:rsidRDefault="00106A50" w:rsidP="007C0878"/>
          <w:p w14:paraId="3A1B1F01" w14:textId="4B861E3C" w:rsidR="00773F9A" w:rsidRPr="00106A50" w:rsidRDefault="00773F9A" w:rsidP="007C0878">
            <w:r>
              <w:t>Делают предположение, что можно.</w:t>
            </w:r>
          </w:p>
          <w:p w14:paraId="1A90EE28" w14:textId="77777777" w:rsidR="00106A50" w:rsidRPr="00106A50" w:rsidRDefault="00106A50" w:rsidP="007C0878"/>
          <w:p w14:paraId="450D3CE9" w14:textId="77777777" w:rsidR="00106A50" w:rsidRPr="00106A50" w:rsidRDefault="00106A50" w:rsidP="007C0878"/>
          <w:p w14:paraId="27E6A251" w14:textId="77777777" w:rsidR="00106A50" w:rsidRPr="00106A50" w:rsidRDefault="00106A50" w:rsidP="007C0878"/>
          <w:p w14:paraId="55EDD7F0" w14:textId="77777777" w:rsidR="00106A50" w:rsidRPr="00106A50" w:rsidRDefault="00106A50" w:rsidP="007C0878"/>
          <w:p w14:paraId="2081FC37" w14:textId="77777777" w:rsidR="00106A50" w:rsidRPr="00106A50" w:rsidRDefault="00106A50" w:rsidP="007C0878"/>
          <w:p w14:paraId="35B57E48" w14:textId="77777777" w:rsidR="00106A50" w:rsidRPr="00106A50" w:rsidRDefault="00106A50" w:rsidP="007C0878"/>
          <w:p w14:paraId="0EBA61C2" w14:textId="77777777" w:rsidR="00106A50" w:rsidRPr="00106A50" w:rsidRDefault="00106A50" w:rsidP="007C0878"/>
          <w:p w14:paraId="1F44FB89" w14:textId="77777777" w:rsidR="00106A50" w:rsidRPr="00106A50" w:rsidRDefault="00106A50" w:rsidP="007C0878"/>
          <w:p w14:paraId="3472891E" w14:textId="77777777" w:rsidR="00106A50" w:rsidRPr="00106A50" w:rsidRDefault="00106A50" w:rsidP="007C0878"/>
          <w:p w14:paraId="29030F47" w14:textId="77777777" w:rsidR="00106A50" w:rsidRPr="00106A50" w:rsidRDefault="00106A50" w:rsidP="007C0878"/>
          <w:p w14:paraId="756DE64A" w14:textId="77777777" w:rsidR="00106A50" w:rsidRPr="00106A50" w:rsidRDefault="00106A50" w:rsidP="007C0878"/>
          <w:p w14:paraId="14289A60" w14:textId="77777777" w:rsidR="00106A50" w:rsidRPr="00106A50" w:rsidRDefault="00106A50" w:rsidP="007C0878"/>
          <w:p w14:paraId="6B97A1CE" w14:textId="17A2C60B" w:rsidR="00106A50" w:rsidRPr="00106A50" w:rsidRDefault="00106A50" w:rsidP="00A07031"/>
        </w:tc>
        <w:tc>
          <w:tcPr>
            <w:tcW w:w="3324" w:type="dxa"/>
            <w:gridSpan w:val="3"/>
          </w:tcPr>
          <w:p w14:paraId="33275200" w14:textId="77777777" w:rsidR="00106A50" w:rsidRPr="00106A50" w:rsidRDefault="00106A50" w:rsidP="007C0878">
            <w:pPr>
              <w:rPr>
                <w:b/>
                <w:i/>
              </w:rPr>
            </w:pPr>
            <w:r w:rsidRPr="00106A50">
              <w:rPr>
                <w:b/>
                <w:i/>
              </w:rPr>
              <w:lastRenderedPageBreak/>
              <w:t>Регулятивные:</w:t>
            </w:r>
          </w:p>
          <w:p w14:paraId="06818EB7" w14:textId="77777777" w:rsidR="00106A50" w:rsidRPr="00106A50" w:rsidRDefault="00106A50" w:rsidP="007C0878">
            <w:pPr>
              <w:rPr>
                <w:i/>
              </w:rPr>
            </w:pPr>
            <w:r w:rsidRPr="00106A50">
              <w:rPr>
                <w:b/>
                <w:i/>
              </w:rPr>
              <w:t>•</w:t>
            </w:r>
            <w:r w:rsidRPr="00106A50">
              <w:rPr>
                <w:b/>
                <w:i/>
              </w:rPr>
              <w:tab/>
            </w:r>
            <w:r w:rsidRPr="00106A50">
              <w:rPr>
                <w:i/>
              </w:rPr>
              <w:t>постановка учебной задачи на основе соотнесения того, что уже известно и усвоено учащимися и того, что еще не известно;</w:t>
            </w:r>
          </w:p>
          <w:p w14:paraId="334CA540" w14:textId="77777777" w:rsidR="00106A50" w:rsidRPr="00106A50" w:rsidRDefault="00106A50" w:rsidP="00106A50">
            <w:pPr>
              <w:pStyle w:val="a3"/>
              <w:numPr>
                <w:ilvl w:val="0"/>
                <w:numId w:val="11"/>
              </w:numPr>
              <w:rPr>
                <w:i/>
              </w:rPr>
            </w:pPr>
            <w:r w:rsidRPr="00106A50">
              <w:rPr>
                <w:i/>
              </w:rPr>
              <w:t>развитие умения формулировать тему и цель урока в соответствии с задачами и нормами русского языка</w:t>
            </w:r>
          </w:p>
          <w:p w14:paraId="1E6C4685" w14:textId="77777777" w:rsidR="00106A50" w:rsidRPr="00106A50" w:rsidRDefault="00106A50" w:rsidP="007C0878">
            <w:pPr>
              <w:rPr>
                <w:b/>
                <w:i/>
              </w:rPr>
            </w:pPr>
            <w:r w:rsidRPr="00106A50">
              <w:rPr>
                <w:b/>
                <w:i/>
              </w:rPr>
              <w:t xml:space="preserve">Познавательные: </w:t>
            </w:r>
          </w:p>
          <w:p w14:paraId="3ADA0D9F" w14:textId="77777777" w:rsidR="00106A50" w:rsidRPr="00106A50" w:rsidRDefault="00106A50" w:rsidP="007C0878">
            <w:pPr>
              <w:rPr>
                <w:b/>
                <w:i/>
              </w:rPr>
            </w:pPr>
            <w:r w:rsidRPr="00106A50">
              <w:rPr>
                <w:b/>
                <w:i/>
              </w:rPr>
              <w:t>•</w:t>
            </w:r>
            <w:r w:rsidRPr="00106A50">
              <w:rPr>
                <w:b/>
                <w:i/>
              </w:rPr>
              <w:tab/>
            </w:r>
            <w:r w:rsidRPr="00106A50">
              <w:rPr>
                <w:i/>
              </w:rPr>
              <w:t>постановка и решение проблемы;</w:t>
            </w:r>
          </w:p>
          <w:p w14:paraId="5A49542B" w14:textId="77777777" w:rsidR="00106A50" w:rsidRPr="00106A50" w:rsidRDefault="00106A50" w:rsidP="007C0878">
            <w:pPr>
              <w:rPr>
                <w:b/>
                <w:i/>
              </w:rPr>
            </w:pPr>
            <w:r w:rsidRPr="00106A50">
              <w:rPr>
                <w:b/>
                <w:i/>
              </w:rPr>
              <w:t xml:space="preserve">Личностные: </w:t>
            </w:r>
          </w:p>
          <w:p w14:paraId="4A2ED36E" w14:textId="77777777" w:rsidR="00106A50" w:rsidRPr="00106A50" w:rsidRDefault="00106A50" w:rsidP="007C0878">
            <w:pPr>
              <w:rPr>
                <w:i/>
              </w:rPr>
            </w:pPr>
            <w:r w:rsidRPr="00106A50">
              <w:rPr>
                <w:b/>
                <w:i/>
              </w:rPr>
              <w:lastRenderedPageBreak/>
              <w:t>•</w:t>
            </w:r>
            <w:r w:rsidRPr="00106A50">
              <w:rPr>
                <w:b/>
                <w:i/>
              </w:rPr>
              <w:tab/>
            </w:r>
            <w:r w:rsidRPr="00106A50">
              <w:rPr>
                <w:i/>
              </w:rPr>
              <w:t>развитие познавательных интересов учебных мотивов;</w:t>
            </w:r>
          </w:p>
          <w:p w14:paraId="01720CB0" w14:textId="77777777" w:rsidR="00106A50" w:rsidRPr="00106A50" w:rsidRDefault="00106A50" w:rsidP="007C0878">
            <w:pPr>
              <w:rPr>
                <w:b/>
                <w:i/>
              </w:rPr>
            </w:pPr>
            <w:r w:rsidRPr="00106A50">
              <w:rPr>
                <w:b/>
                <w:i/>
              </w:rPr>
              <w:t>Коммуникативные:</w:t>
            </w:r>
          </w:p>
          <w:p w14:paraId="0F5D7ABB" w14:textId="77777777" w:rsidR="00106A50" w:rsidRPr="00106A50" w:rsidRDefault="00106A50" w:rsidP="007C0878">
            <w:r w:rsidRPr="00106A50">
              <w:rPr>
                <w:b/>
                <w:i/>
              </w:rPr>
              <w:t>•</w:t>
            </w:r>
            <w:r w:rsidRPr="00106A50">
              <w:rPr>
                <w:b/>
                <w:i/>
              </w:rPr>
              <w:tab/>
            </w:r>
            <w:r w:rsidRPr="00106A50">
              <w:rPr>
                <w:i/>
              </w:rPr>
              <w:t>умение ясно и четко излагать свое мнение, выстраивать речевые конструкции.</w:t>
            </w:r>
          </w:p>
        </w:tc>
      </w:tr>
      <w:tr w:rsidR="00106A50" w:rsidRPr="00106A50" w14:paraId="474D8019" w14:textId="77777777" w:rsidTr="00B63EA6">
        <w:tc>
          <w:tcPr>
            <w:tcW w:w="14737" w:type="dxa"/>
            <w:gridSpan w:val="23"/>
          </w:tcPr>
          <w:p w14:paraId="1F10CA18" w14:textId="7B4BFE41" w:rsidR="00106A50" w:rsidRPr="00106A50" w:rsidRDefault="00106A50" w:rsidP="00106A50">
            <w:pPr>
              <w:pStyle w:val="a3"/>
              <w:numPr>
                <w:ilvl w:val="0"/>
                <w:numId w:val="10"/>
              </w:numPr>
              <w:jc w:val="center"/>
              <w:rPr>
                <w:b/>
              </w:rPr>
            </w:pPr>
            <w:r w:rsidRPr="00106A50">
              <w:rPr>
                <w:b/>
              </w:rPr>
              <w:lastRenderedPageBreak/>
              <w:t xml:space="preserve">Этап построения проекта </w:t>
            </w:r>
          </w:p>
          <w:p w14:paraId="5DC7712C" w14:textId="3C8F02F3" w:rsidR="00106A50" w:rsidRPr="00106A50" w:rsidRDefault="009C3652" w:rsidP="009C3652">
            <w:pPr>
              <w:pStyle w:val="a3"/>
            </w:pPr>
            <w:r w:rsidRPr="00106A50">
              <w:rPr>
                <w:i/>
              </w:rPr>
              <w:t>цели:</w:t>
            </w:r>
            <w:r w:rsidRPr="00106A50">
              <w:t xml:space="preserve"> создать</w:t>
            </w:r>
            <w:r w:rsidR="00106A50" w:rsidRPr="00106A50">
              <w:t xml:space="preserve"> условия для построения проекта выхода из затруднения, выбора способа и средств его реализации</w:t>
            </w:r>
          </w:p>
        </w:tc>
      </w:tr>
      <w:tr w:rsidR="00B63EA6" w:rsidRPr="00106A50" w14:paraId="79FDDFEC" w14:textId="77777777" w:rsidTr="00B63EA6">
        <w:tc>
          <w:tcPr>
            <w:tcW w:w="1907" w:type="dxa"/>
            <w:gridSpan w:val="3"/>
          </w:tcPr>
          <w:p w14:paraId="03381421" w14:textId="77777777" w:rsidR="00106A50" w:rsidRPr="00106A50" w:rsidRDefault="00106A50" w:rsidP="007C0878">
            <w:r w:rsidRPr="00106A50">
              <w:t>Организует уточнение следующего шага учебной деятельности, составление совместного плана действий.</w:t>
            </w:r>
          </w:p>
        </w:tc>
        <w:tc>
          <w:tcPr>
            <w:tcW w:w="5297" w:type="dxa"/>
            <w:gridSpan w:val="7"/>
          </w:tcPr>
          <w:p w14:paraId="59A6DF6C" w14:textId="30F11B35" w:rsidR="00106A50" w:rsidRDefault="001A2EF6" w:rsidP="007C0878">
            <w:pPr>
              <w:rPr>
                <w:rFonts w:eastAsiaTheme="minorEastAsia"/>
                <w:i/>
                <w:iCs/>
                <w:color w:val="000000" w:themeColor="text1"/>
              </w:rPr>
            </w:pPr>
            <w:r w:rsidRPr="009C3652">
              <w:rPr>
                <w:rFonts w:eastAsiaTheme="minorEastAsia"/>
                <w:i/>
                <w:iCs/>
                <w:color w:val="000000" w:themeColor="text1"/>
              </w:rPr>
              <w:t xml:space="preserve">Итак, как же нам превратить данные формулы в таблицу? </w:t>
            </w:r>
          </w:p>
          <w:p w14:paraId="2CAD8530" w14:textId="03E04E42" w:rsidR="009C3652" w:rsidRDefault="009C3652" w:rsidP="007C0878">
            <w:pPr>
              <w:rPr>
                <w:rFonts w:eastAsiaTheme="minorEastAsia"/>
                <w:color w:val="000000" w:themeColor="text1"/>
              </w:rPr>
            </w:pPr>
            <w:r>
              <w:rPr>
                <w:rFonts w:eastAsiaTheme="minorEastAsia"/>
                <w:color w:val="000000" w:themeColor="text1"/>
              </w:rPr>
              <w:t xml:space="preserve">Предлагает обсудить этапы построения модели. </w:t>
            </w:r>
          </w:p>
          <w:p w14:paraId="4F26D95F" w14:textId="77777777" w:rsidR="009C3652" w:rsidRPr="009C3652" w:rsidRDefault="009C3652" w:rsidP="007C0878">
            <w:pPr>
              <w:rPr>
                <w:rFonts w:eastAsiaTheme="minorEastAsia"/>
                <w:color w:val="000000" w:themeColor="text1"/>
              </w:rPr>
            </w:pPr>
          </w:p>
          <w:p w14:paraId="13A4B644" w14:textId="2C2EFF57" w:rsidR="009C3652" w:rsidRDefault="009C3652" w:rsidP="009C3652">
            <w:pPr>
              <w:shd w:val="clear" w:color="auto" w:fill="FFFFFF"/>
              <w:jc w:val="both"/>
              <w:rPr>
                <w:color w:val="000000"/>
              </w:rPr>
            </w:pPr>
            <w:r w:rsidRPr="009C3652">
              <w:rPr>
                <w:i/>
                <w:iCs/>
                <w:color w:val="000000"/>
              </w:rPr>
              <w:t>Посмотрите на данные формулы. Давайте обсудим, какие величины у нас являются постоянными, а какие будут изменяться с течением времени?</w:t>
            </w:r>
          </w:p>
          <w:p w14:paraId="22067AAF" w14:textId="57A2FC37" w:rsidR="009C3652" w:rsidRDefault="009C3652" w:rsidP="009C3652">
            <w:pPr>
              <w:shd w:val="clear" w:color="auto" w:fill="FFFFFF"/>
              <w:jc w:val="both"/>
              <w:rPr>
                <w:color w:val="000000"/>
              </w:rPr>
            </w:pPr>
          </w:p>
          <w:p w14:paraId="22B2B02F" w14:textId="3C1DCB9F" w:rsidR="00A07031" w:rsidRDefault="00A07031" w:rsidP="009C3652">
            <w:pPr>
              <w:shd w:val="clear" w:color="auto" w:fill="FFFFFF"/>
              <w:jc w:val="both"/>
              <w:rPr>
                <w:color w:val="000000"/>
              </w:rPr>
            </w:pPr>
          </w:p>
          <w:p w14:paraId="5E1976B7" w14:textId="10CC70A0" w:rsidR="00A07031" w:rsidRDefault="00A07031" w:rsidP="009C3652">
            <w:pPr>
              <w:shd w:val="clear" w:color="auto" w:fill="FFFFFF"/>
              <w:jc w:val="both"/>
              <w:rPr>
                <w:color w:val="000000"/>
              </w:rPr>
            </w:pPr>
          </w:p>
          <w:p w14:paraId="0E095B22" w14:textId="77777777" w:rsidR="00673594" w:rsidRPr="009C3652" w:rsidRDefault="00673594" w:rsidP="009C3652">
            <w:pPr>
              <w:shd w:val="clear" w:color="auto" w:fill="FFFFFF"/>
              <w:jc w:val="both"/>
              <w:rPr>
                <w:color w:val="000000"/>
              </w:rPr>
            </w:pPr>
          </w:p>
          <w:p w14:paraId="1968EFB0" w14:textId="53181EBE" w:rsidR="001A2EF6" w:rsidRPr="009C3652" w:rsidRDefault="00801198" w:rsidP="007C0878">
            <w:pPr>
              <w:rPr>
                <w:rFonts w:eastAsiaTheme="minorEastAsia"/>
                <w:color w:val="000000" w:themeColor="text1"/>
              </w:rPr>
            </w:pPr>
            <w:r>
              <w:rPr>
                <w:rFonts w:eastAsiaTheme="minorEastAsia"/>
                <w:color w:val="000000" w:themeColor="text1"/>
              </w:rPr>
              <w:t>Предлагает вспомнить, какие навыки работы с ЭТ понадобятся, чтобы реализовать данную модель.</w:t>
            </w:r>
          </w:p>
        </w:tc>
        <w:tc>
          <w:tcPr>
            <w:tcW w:w="3158" w:type="dxa"/>
            <w:gridSpan w:val="6"/>
          </w:tcPr>
          <w:p w14:paraId="1DD7CFCF" w14:textId="77777777" w:rsidR="009C3652" w:rsidRDefault="00106A50" w:rsidP="009C3652">
            <w:r w:rsidRPr="00106A50">
              <w:t>Совместно с преподавателем составляют план действий (алгоритм работы)</w:t>
            </w:r>
          </w:p>
          <w:p w14:paraId="016AE8BF" w14:textId="171C2B13" w:rsidR="009C3652" w:rsidRPr="009C3652" w:rsidRDefault="009C3652" w:rsidP="009C3652">
            <w:r>
              <w:t xml:space="preserve"> Делают выводы, что постоянными величинами являются количество жителей </w:t>
            </w:r>
            <w:r>
              <w:rPr>
                <w:lang w:val="en-US"/>
              </w:rPr>
              <w:t>L</w:t>
            </w:r>
            <w:r w:rsidRPr="005B12D0">
              <w:t xml:space="preserve"> </w:t>
            </w:r>
            <w:r>
              <w:t xml:space="preserve">и коэффициент болезни </w:t>
            </w:r>
            <w:r>
              <w:rPr>
                <w:lang w:val="en-US"/>
              </w:rPr>
              <w:t>k</w:t>
            </w:r>
            <w:r>
              <w:t>. Остальные нужно меняются с течением времени.</w:t>
            </w:r>
          </w:p>
          <w:p w14:paraId="084FF506" w14:textId="77777777" w:rsidR="00106A50" w:rsidRDefault="00106A50" w:rsidP="007C0878"/>
          <w:p w14:paraId="69BFE12B" w14:textId="2B18E131" w:rsidR="00801198" w:rsidRPr="00106A50" w:rsidRDefault="00801198" w:rsidP="007C0878">
            <w:r>
              <w:t>Отвечают на вопросы.</w:t>
            </w:r>
            <w:r w:rsidR="00673594">
              <w:t xml:space="preserve"> (Ввод данных в таблицу, форматирование ячеек, абсолютные и относительные ссылки, построение диаграмм)</w:t>
            </w:r>
          </w:p>
        </w:tc>
        <w:tc>
          <w:tcPr>
            <w:tcW w:w="4375" w:type="dxa"/>
            <w:gridSpan w:val="7"/>
          </w:tcPr>
          <w:p w14:paraId="012E223D" w14:textId="77777777" w:rsidR="00106A50" w:rsidRPr="00106A50" w:rsidRDefault="00106A50" w:rsidP="007C0878">
            <w:r w:rsidRPr="00106A50">
              <w:rPr>
                <w:b/>
                <w:i/>
              </w:rPr>
              <w:t>Регулятивные:</w:t>
            </w:r>
          </w:p>
          <w:p w14:paraId="61E43C0D" w14:textId="77777777" w:rsidR="00106A50" w:rsidRPr="00106A50" w:rsidRDefault="00106A50" w:rsidP="007C0878">
            <w:pPr>
              <w:rPr>
                <w:i/>
              </w:rPr>
            </w:pPr>
            <w:r w:rsidRPr="00106A50">
              <w:rPr>
                <w:i/>
              </w:rPr>
              <w:t>уметь формулировать учебную задачу на основе соотнесения того, что уже известно</w:t>
            </w:r>
          </w:p>
          <w:p w14:paraId="0BE099EA" w14:textId="77777777" w:rsidR="00106A50" w:rsidRPr="00106A50" w:rsidRDefault="00106A50" w:rsidP="007C0878">
            <w:r w:rsidRPr="00106A50">
              <w:rPr>
                <w:b/>
                <w:i/>
              </w:rPr>
              <w:t>Познавательные</w:t>
            </w:r>
            <w:r w:rsidRPr="00106A50">
              <w:t>:</w:t>
            </w:r>
          </w:p>
          <w:p w14:paraId="427D671F" w14:textId="77777777" w:rsidR="00106A50" w:rsidRPr="00106A50" w:rsidRDefault="00106A50" w:rsidP="007C0878">
            <w:pPr>
              <w:rPr>
                <w:i/>
              </w:rPr>
            </w:pPr>
            <w:r w:rsidRPr="00106A50">
              <w:t>•</w:t>
            </w:r>
            <w:r w:rsidRPr="00106A50">
              <w:tab/>
            </w:r>
            <w:r w:rsidRPr="00106A50">
              <w:rPr>
                <w:i/>
              </w:rPr>
              <w:t>выбор наиболее эффективных способов решения задач в зависимости от конкретных условий;</w:t>
            </w:r>
          </w:p>
          <w:p w14:paraId="5FE9E42E" w14:textId="77777777" w:rsidR="00106A50" w:rsidRPr="00106A50" w:rsidRDefault="00106A50" w:rsidP="007C0878">
            <w:pPr>
              <w:rPr>
                <w:b/>
                <w:i/>
              </w:rPr>
            </w:pPr>
            <w:r w:rsidRPr="00106A50">
              <w:rPr>
                <w:b/>
                <w:i/>
              </w:rPr>
              <w:t>Коммуникативные:</w:t>
            </w:r>
          </w:p>
          <w:p w14:paraId="2AE3A356" w14:textId="77777777" w:rsidR="00106A50" w:rsidRPr="00106A50" w:rsidRDefault="00106A50" w:rsidP="007C0878">
            <w:pPr>
              <w:rPr>
                <w:i/>
              </w:rPr>
            </w:pPr>
            <w:r w:rsidRPr="00106A50">
              <w:t>•</w:t>
            </w:r>
            <w:r w:rsidRPr="00106A50">
              <w:tab/>
            </w:r>
            <w:r w:rsidRPr="00106A50">
              <w:rPr>
                <w:i/>
              </w:rPr>
              <w:t>умение с достаточной полнотой и точностью выражать свои мысли в соответствии с задачами и условиями коммуникации</w:t>
            </w:r>
          </w:p>
        </w:tc>
      </w:tr>
      <w:tr w:rsidR="00106A50" w:rsidRPr="00106A50" w14:paraId="50F50156" w14:textId="77777777" w:rsidTr="00B63EA6">
        <w:tc>
          <w:tcPr>
            <w:tcW w:w="14737" w:type="dxa"/>
            <w:gridSpan w:val="23"/>
          </w:tcPr>
          <w:p w14:paraId="1B845E18" w14:textId="148DA81C" w:rsidR="00106A50" w:rsidRPr="00106A50" w:rsidRDefault="00106A50" w:rsidP="00106A50">
            <w:pPr>
              <w:pStyle w:val="a3"/>
              <w:numPr>
                <w:ilvl w:val="0"/>
                <w:numId w:val="10"/>
              </w:numPr>
              <w:jc w:val="center"/>
              <w:rPr>
                <w:b/>
              </w:rPr>
            </w:pPr>
            <w:r w:rsidRPr="00106A50">
              <w:rPr>
                <w:b/>
              </w:rPr>
              <w:t xml:space="preserve">Этап </w:t>
            </w:r>
            <w:r w:rsidR="00801198">
              <w:rPr>
                <w:b/>
              </w:rPr>
              <w:t xml:space="preserve">самостоятельной работы по </w:t>
            </w:r>
            <w:r w:rsidRPr="00106A50">
              <w:rPr>
                <w:b/>
              </w:rPr>
              <w:t>реализации построенного проекта</w:t>
            </w:r>
            <w:r w:rsidR="00801198">
              <w:rPr>
                <w:b/>
              </w:rPr>
              <w:t xml:space="preserve"> с проверкой по эталону</w:t>
            </w:r>
          </w:p>
          <w:p w14:paraId="401A6DD9" w14:textId="4AED83AD" w:rsidR="00106A50" w:rsidRPr="00106A50" w:rsidRDefault="00106A50" w:rsidP="007C0878">
            <w:pPr>
              <w:pStyle w:val="a3"/>
              <w:jc w:val="center"/>
            </w:pPr>
            <w:r w:rsidRPr="00106A50">
              <w:rPr>
                <w:i/>
              </w:rPr>
              <w:t>цели:</w:t>
            </w:r>
            <w:r w:rsidRPr="00106A50">
              <w:t xml:space="preserve"> реализовать построенный проект; закрепить знани</w:t>
            </w:r>
            <w:r w:rsidR="00F64C34">
              <w:t>я</w:t>
            </w:r>
            <w:r w:rsidRPr="00106A50">
              <w:t xml:space="preserve"> в </w:t>
            </w:r>
            <w:r w:rsidR="00F64C34">
              <w:t>построении моделей</w:t>
            </w:r>
            <w:r w:rsidRPr="00106A50">
              <w:t>; зафиксировать преодоление ранее возникшего затруднения</w:t>
            </w:r>
          </w:p>
        </w:tc>
      </w:tr>
      <w:tr w:rsidR="00B63EA6" w:rsidRPr="00106A50" w14:paraId="69D13824" w14:textId="77777777" w:rsidTr="00B63EA6">
        <w:trPr>
          <w:trHeight w:val="136"/>
        </w:trPr>
        <w:tc>
          <w:tcPr>
            <w:tcW w:w="2178" w:type="dxa"/>
            <w:gridSpan w:val="5"/>
          </w:tcPr>
          <w:p w14:paraId="62412279" w14:textId="77777777" w:rsidR="00106A50" w:rsidRPr="00106A50" w:rsidRDefault="00106A50" w:rsidP="007C0878">
            <w:r w:rsidRPr="00106A50">
              <w:t xml:space="preserve">Организует реализацию построенного проекта, подводящий диалог, фиксирование </w:t>
            </w:r>
            <w:r w:rsidRPr="00106A50">
              <w:lastRenderedPageBreak/>
              <w:t>нового знания в речи и знаках.</w:t>
            </w:r>
          </w:p>
        </w:tc>
        <w:tc>
          <w:tcPr>
            <w:tcW w:w="6631" w:type="dxa"/>
            <w:gridSpan w:val="8"/>
          </w:tcPr>
          <w:p w14:paraId="490297EA" w14:textId="1EE91238" w:rsidR="00106A50" w:rsidRDefault="009C3652" w:rsidP="007C0878">
            <w:pPr>
              <w:shd w:val="clear" w:color="auto" w:fill="FFFFFF"/>
              <w:jc w:val="both"/>
              <w:rPr>
                <w:color w:val="000000"/>
              </w:rPr>
            </w:pPr>
            <w:r>
              <w:rPr>
                <w:color w:val="000000"/>
              </w:rPr>
              <w:lastRenderedPageBreak/>
              <w:t xml:space="preserve"> Предлагает построить модель, внести данные в таблицу. </w:t>
            </w:r>
          </w:p>
          <w:p w14:paraId="7E8FFB9C" w14:textId="240C68AB" w:rsidR="00801198" w:rsidRDefault="00801198" w:rsidP="007C0878">
            <w:pPr>
              <w:shd w:val="clear" w:color="auto" w:fill="FFFFFF"/>
              <w:jc w:val="both"/>
              <w:rPr>
                <w:color w:val="000000"/>
              </w:rPr>
            </w:pPr>
            <w:r>
              <w:rPr>
                <w:color w:val="000000"/>
              </w:rPr>
              <w:t>Исходные данные:</w:t>
            </w:r>
          </w:p>
          <w:p w14:paraId="32E692BF" w14:textId="0CA3B1EC" w:rsidR="00801198" w:rsidRDefault="00801198" w:rsidP="007C0878">
            <w:pPr>
              <w:shd w:val="clear" w:color="auto" w:fill="FFFFFF"/>
              <w:jc w:val="both"/>
              <w:rPr>
                <w:color w:val="000000"/>
              </w:rPr>
            </w:pPr>
            <w:r>
              <w:rPr>
                <w:color w:val="000000"/>
                <w:lang w:val="en-US"/>
              </w:rPr>
              <w:t>L</w:t>
            </w:r>
            <w:r w:rsidRPr="00F64C34">
              <w:rPr>
                <w:color w:val="000000"/>
              </w:rPr>
              <w:t xml:space="preserve">=1000 </w:t>
            </w:r>
            <w:r>
              <w:rPr>
                <w:color w:val="000000"/>
              </w:rPr>
              <w:t>жителей</w:t>
            </w:r>
          </w:p>
          <w:p w14:paraId="6E11DA13" w14:textId="2920ACA6" w:rsidR="00801198" w:rsidRPr="00F64C34" w:rsidRDefault="00801198" w:rsidP="007C0878">
            <w:pPr>
              <w:shd w:val="clear" w:color="auto" w:fill="FFFFFF"/>
              <w:jc w:val="both"/>
              <w:rPr>
                <w:color w:val="000000"/>
              </w:rPr>
            </w:pPr>
            <w:r>
              <w:rPr>
                <w:color w:val="000000"/>
                <w:lang w:val="en-US"/>
              </w:rPr>
              <w:t>k</w:t>
            </w:r>
            <w:r w:rsidRPr="00F64C34">
              <w:rPr>
                <w:color w:val="000000"/>
              </w:rPr>
              <w:t>=0,5</w:t>
            </w:r>
          </w:p>
          <w:p w14:paraId="048A53D5" w14:textId="6A7533E3" w:rsidR="00801198" w:rsidRDefault="00801198" w:rsidP="007C0878">
            <w:pPr>
              <w:shd w:val="clear" w:color="auto" w:fill="FFFFFF"/>
              <w:jc w:val="both"/>
              <w:rPr>
                <w:color w:val="000000"/>
              </w:rPr>
            </w:pPr>
            <w:r>
              <w:rPr>
                <w:color w:val="000000"/>
              </w:rPr>
              <w:t>Длительность болезни 7 дней.</w:t>
            </w:r>
          </w:p>
          <w:p w14:paraId="5649BE54" w14:textId="6E6CA7E3" w:rsidR="00801198" w:rsidRPr="00801198" w:rsidRDefault="00F64C34" w:rsidP="007C0878">
            <w:pPr>
              <w:shd w:val="clear" w:color="auto" w:fill="FFFFFF"/>
              <w:jc w:val="both"/>
              <w:rPr>
                <w:color w:val="000000"/>
              </w:rPr>
            </w:pPr>
            <w:r>
              <w:rPr>
                <w:noProof/>
              </w:rPr>
              <w:lastRenderedPageBreak/>
              <w:drawing>
                <wp:anchor distT="0" distB="0" distL="114300" distR="114300" simplePos="0" relativeHeight="251660288" behindDoc="1" locked="0" layoutInCell="1" allowOverlap="1" wp14:anchorId="3AAF22D7" wp14:editId="53B47071">
                  <wp:simplePos x="0" y="0"/>
                  <wp:positionH relativeFrom="column">
                    <wp:posOffset>15875</wp:posOffset>
                  </wp:positionH>
                  <wp:positionV relativeFrom="paragraph">
                    <wp:posOffset>93345</wp:posOffset>
                  </wp:positionV>
                  <wp:extent cx="3984348" cy="1691640"/>
                  <wp:effectExtent l="0" t="0" r="0" b="3810"/>
                  <wp:wrapTight wrapText="bothSides">
                    <wp:wrapPolygon edited="0">
                      <wp:start x="0" y="0"/>
                      <wp:lineTo x="0" y="21405"/>
                      <wp:lineTo x="21483" y="21405"/>
                      <wp:lineTo x="2148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3984348" cy="169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13" w:type="dxa"/>
            <w:gridSpan w:val="5"/>
          </w:tcPr>
          <w:p w14:paraId="2FDD7292" w14:textId="77777777" w:rsidR="00106A50" w:rsidRPr="00106A50" w:rsidRDefault="00106A50" w:rsidP="007C0878">
            <w:r w:rsidRPr="00106A50">
              <w:lastRenderedPageBreak/>
              <w:t>Создают таблицу, вносят формулы.</w:t>
            </w:r>
          </w:p>
          <w:p w14:paraId="5D8108B4" w14:textId="77777777" w:rsidR="00106A50" w:rsidRPr="00106A50" w:rsidRDefault="00106A50" w:rsidP="007C0878">
            <w:r w:rsidRPr="00106A50">
              <w:t>Строят диаграмму.</w:t>
            </w:r>
          </w:p>
          <w:p w14:paraId="7383C645" w14:textId="77777777" w:rsidR="00106A50" w:rsidRDefault="00106A50" w:rsidP="007C0878"/>
          <w:p w14:paraId="1FE0D13A" w14:textId="77777777" w:rsidR="00801198" w:rsidRDefault="00801198" w:rsidP="007C0878"/>
          <w:p w14:paraId="10734F51" w14:textId="77777777" w:rsidR="00801198" w:rsidRDefault="00801198" w:rsidP="007C0878"/>
          <w:p w14:paraId="22B7F35B" w14:textId="77777777" w:rsidR="00801198" w:rsidRDefault="00801198" w:rsidP="007C0878"/>
          <w:p w14:paraId="3C7BE939" w14:textId="11EC3029" w:rsidR="00801198" w:rsidRDefault="00801198" w:rsidP="007C0878"/>
          <w:p w14:paraId="2D005B07" w14:textId="01B0F5FC" w:rsidR="00A07031" w:rsidRDefault="00A07031" w:rsidP="007C0878"/>
          <w:p w14:paraId="7CD9813C" w14:textId="3F3FDFF2" w:rsidR="00A07031" w:rsidRDefault="00A07031" w:rsidP="007C0878"/>
          <w:p w14:paraId="107F2F24" w14:textId="77777777" w:rsidR="00A07031" w:rsidRDefault="00A07031" w:rsidP="007C0878"/>
          <w:p w14:paraId="3A37CE0A" w14:textId="35767016" w:rsidR="00801198" w:rsidRPr="00106A50" w:rsidRDefault="00801198" w:rsidP="007C0878">
            <w:r>
              <w:t>Сравнивают получившуюся модель с образцом.</w:t>
            </w:r>
          </w:p>
        </w:tc>
        <w:tc>
          <w:tcPr>
            <w:tcW w:w="4015" w:type="dxa"/>
            <w:gridSpan w:val="5"/>
          </w:tcPr>
          <w:p w14:paraId="09E817A6" w14:textId="77777777" w:rsidR="00106A50" w:rsidRPr="00106A50" w:rsidRDefault="00106A50" w:rsidP="007C0878">
            <w:pPr>
              <w:rPr>
                <w:i/>
              </w:rPr>
            </w:pPr>
            <w:r w:rsidRPr="00106A50">
              <w:rPr>
                <w:b/>
                <w:i/>
              </w:rPr>
              <w:lastRenderedPageBreak/>
              <w:t xml:space="preserve">Познавательные: </w:t>
            </w:r>
            <w:r w:rsidRPr="00106A50">
              <w:rPr>
                <w:i/>
              </w:rPr>
              <w:t>уметь добывать новые знания (находить ответы на вопросы, используя учебник, свой жизненный опыт и информацию, полученную на уроке).</w:t>
            </w:r>
          </w:p>
          <w:p w14:paraId="27DFEFC2" w14:textId="77777777" w:rsidR="00106A50" w:rsidRPr="00106A50" w:rsidRDefault="00106A50" w:rsidP="007C0878">
            <w:r w:rsidRPr="00106A50">
              <w:rPr>
                <w:b/>
                <w:i/>
              </w:rPr>
              <w:t>Коммуникативные</w:t>
            </w:r>
            <w:r w:rsidRPr="00106A50">
              <w:t>:</w:t>
            </w:r>
          </w:p>
          <w:p w14:paraId="54FD9EA5" w14:textId="77777777" w:rsidR="00106A50" w:rsidRPr="00106A50" w:rsidRDefault="00106A50" w:rsidP="007C0878">
            <w:pPr>
              <w:rPr>
                <w:i/>
              </w:rPr>
            </w:pPr>
            <w:r w:rsidRPr="00106A50">
              <w:rPr>
                <w:i/>
              </w:rPr>
              <w:lastRenderedPageBreak/>
              <w:t>умение с достаточной полнотой и точностью выражать свои мысли в соответствии с задачами и условиями коммуникации.</w:t>
            </w:r>
          </w:p>
          <w:p w14:paraId="20BC107C" w14:textId="77777777" w:rsidR="00106A50" w:rsidRPr="00106A50" w:rsidRDefault="00106A50" w:rsidP="007C0878">
            <w:pPr>
              <w:rPr>
                <w:i/>
              </w:rPr>
            </w:pPr>
          </w:p>
        </w:tc>
      </w:tr>
      <w:tr w:rsidR="00106A50" w:rsidRPr="00106A50" w14:paraId="30A99BC9" w14:textId="77777777" w:rsidTr="00B63EA6">
        <w:tc>
          <w:tcPr>
            <w:tcW w:w="14737" w:type="dxa"/>
            <w:gridSpan w:val="23"/>
          </w:tcPr>
          <w:p w14:paraId="573A710E" w14:textId="77777777" w:rsidR="00F64C34" w:rsidRDefault="00106A50" w:rsidP="00F64C34">
            <w:pPr>
              <w:pStyle w:val="a3"/>
              <w:numPr>
                <w:ilvl w:val="0"/>
                <w:numId w:val="10"/>
              </w:numPr>
              <w:jc w:val="center"/>
              <w:rPr>
                <w:b/>
              </w:rPr>
            </w:pPr>
            <w:r w:rsidRPr="00106A50">
              <w:rPr>
                <w:b/>
              </w:rPr>
              <w:t xml:space="preserve">Этап самостоятельной работы </w:t>
            </w:r>
          </w:p>
          <w:p w14:paraId="7C2849F1" w14:textId="18034AB3" w:rsidR="00106A50" w:rsidRPr="00106A50" w:rsidRDefault="00106A50" w:rsidP="00F64C34">
            <w:pPr>
              <w:pStyle w:val="a3"/>
              <w:jc w:val="center"/>
              <w:rPr>
                <w:b/>
              </w:rPr>
            </w:pPr>
            <w:r w:rsidRPr="00106A50">
              <w:rPr>
                <w:i/>
              </w:rPr>
              <w:t>цели</w:t>
            </w:r>
            <w:r w:rsidRPr="00106A50">
              <w:t xml:space="preserve">: </w:t>
            </w:r>
            <w:r w:rsidR="00F64C34">
              <w:t>провести исследование получившейся модели</w:t>
            </w:r>
          </w:p>
        </w:tc>
      </w:tr>
      <w:tr w:rsidR="00B63EA6" w:rsidRPr="00106A50" w14:paraId="22D1BC04" w14:textId="77777777" w:rsidTr="00A07031">
        <w:trPr>
          <w:trHeight w:val="843"/>
        </w:trPr>
        <w:tc>
          <w:tcPr>
            <w:tcW w:w="2469" w:type="dxa"/>
            <w:gridSpan w:val="8"/>
          </w:tcPr>
          <w:p w14:paraId="75CA43F6" w14:textId="77777777" w:rsidR="00106A50" w:rsidRPr="00106A50" w:rsidRDefault="00106A50" w:rsidP="007C0878">
            <w:pPr>
              <w:ind w:right="-37"/>
              <w:rPr>
                <w:color w:val="000000" w:themeColor="text1"/>
              </w:rPr>
            </w:pPr>
            <w:r w:rsidRPr="00106A50">
              <w:rPr>
                <w:color w:val="000000" w:themeColor="text1"/>
              </w:rPr>
              <w:t>Организует усвоение обучающимися нового способа действий с проговариванием во внешней речи.</w:t>
            </w:r>
          </w:p>
        </w:tc>
        <w:tc>
          <w:tcPr>
            <w:tcW w:w="5360" w:type="dxa"/>
            <w:gridSpan w:val="3"/>
          </w:tcPr>
          <w:p w14:paraId="6B9E1B51" w14:textId="77777777" w:rsidR="00106A50" w:rsidRPr="00106A50" w:rsidRDefault="00106A50" w:rsidP="007C0878">
            <w:pPr>
              <w:widowControl w:val="0"/>
              <w:autoSpaceDE w:val="0"/>
              <w:autoSpaceDN w:val="0"/>
              <w:adjustRightInd w:val="0"/>
              <w:spacing w:line="264" w:lineRule="atLeast"/>
              <w:rPr>
                <w:color w:val="000000"/>
              </w:rPr>
            </w:pPr>
            <w:r w:rsidRPr="00106A50">
              <w:rPr>
                <w:color w:val="000000"/>
              </w:rPr>
              <w:t>Предлагает провести исследование, получившейся модели.</w:t>
            </w:r>
          </w:p>
          <w:p w14:paraId="0390419C" w14:textId="3788BAAA" w:rsidR="002B2088" w:rsidRPr="002B2088" w:rsidRDefault="002B2088" w:rsidP="002B2088">
            <w:pPr>
              <w:rPr>
                <w:color w:val="000000"/>
              </w:rPr>
            </w:pPr>
            <w:r w:rsidRPr="002B2088">
              <w:rPr>
                <w:color w:val="000000"/>
                <w:shd w:val="clear" w:color="auto" w:fill="FFFFFF"/>
              </w:rPr>
              <w:t>Ответьте на следующие вопросы:</w:t>
            </w:r>
            <w:r w:rsidRPr="002B2088">
              <w:rPr>
                <w:color w:val="000000"/>
              </w:rPr>
              <w:br/>
            </w:r>
            <w:r w:rsidRPr="002B2088">
              <w:rPr>
                <w:b/>
                <w:bCs/>
                <w:color w:val="000000"/>
              </w:rPr>
              <w:t>Когда закончится эпидемия?</w:t>
            </w:r>
          </w:p>
          <w:p w14:paraId="1FD2B48B" w14:textId="66CA8C63" w:rsidR="002B2088" w:rsidRPr="002B2088" w:rsidRDefault="002B2088" w:rsidP="002B2088">
            <w:pPr>
              <w:rPr>
                <w:color w:val="000000"/>
              </w:rPr>
            </w:pPr>
            <w:r w:rsidRPr="002B2088">
              <w:rPr>
                <w:b/>
                <w:bCs/>
                <w:color w:val="000000" w:themeColor="text1"/>
              </w:rPr>
              <w:t>Сколько человек переболеет</w:t>
            </w:r>
            <w:r w:rsidRPr="002B2088">
              <w:rPr>
                <w:b/>
                <w:bCs/>
                <w:color w:val="000000"/>
              </w:rPr>
              <w:t>, а сколько вообще не заболеет гриппом?</w:t>
            </w:r>
          </w:p>
          <w:p w14:paraId="4C410D24" w14:textId="3687B723" w:rsidR="002B2088" w:rsidRPr="002B2088" w:rsidRDefault="002B2088" w:rsidP="002B2088">
            <w:pPr>
              <w:rPr>
                <w:color w:val="000000"/>
              </w:rPr>
            </w:pPr>
            <w:r w:rsidRPr="002B2088">
              <w:rPr>
                <w:b/>
                <w:bCs/>
                <w:color w:val="000000"/>
              </w:rPr>
              <w:t>Каково максимальное число больных в один день?</w:t>
            </w:r>
          </w:p>
          <w:p w14:paraId="4955880D" w14:textId="7151269F" w:rsidR="00106A50" w:rsidRDefault="002B2088" w:rsidP="002B2088">
            <w:pPr>
              <w:shd w:val="clear" w:color="auto" w:fill="FFFFFF"/>
              <w:spacing w:before="100" w:beforeAutospacing="1" w:after="100" w:afterAutospacing="1"/>
              <w:rPr>
                <w:color w:val="000000"/>
              </w:rPr>
            </w:pPr>
            <w:r w:rsidRPr="002B2088">
              <w:rPr>
                <w:color w:val="000000"/>
              </w:rPr>
              <w:t>Изменяя коэффициент </w:t>
            </w:r>
            <w:r w:rsidRPr="002B2088">
              <w:rPr>
                <w:i/>
                <w:iCs/>
                <w:noProof/>
                <w:color w:val="000000"/>
                <w:lang w:val="en-US"/>
              </w:rPr>
              <w:t>K</w:t>
            </w:r>
            <w:r w:rsidRPr="002B2088">
              <w:rPr>
                <w:color w:val="000000"/>
              </w:rPr>
              <w:t>, определите, при каких значениях </w:t>
            </w:r>
            <w:r w:rsidRPr="002B2088">
              <w:rPr>
                <w:i/>
                <w:iCs/>
                <w:noProof/>
                <w:color w:val="000000"/>
                <w:lang w:val="en-US"/>
              </w:rPr>
              <w:t>K</w:t>
            </w:r>
            <w:r w:rsidRPr="002B2088">
              <w:rPr>
                <w:color w:val="000000"/>
              </w:rPr>
              <w:t> модель явно перестает быть адекватной.</w:t>
            </w:r>
          </w:p>
          <w:p w14:paraId="2B117CB3" w14:textId="1332D360" w:rsidR="00861EE6" w:rsidRDefault="00861EE6" w:rsidP="00861EE6">
            <w:pPr>
              <w:shd w:val="clear" w:color="auto" w:fill="FFFFFF"/>
              <w:spacing w:before="100" w:beforeAutospacing="1" w:after="100" w:afterAutospacing="1"/>
              <w:rPr>
                <w:color w:val="000000"/>
              </w:rPr>
            </w:pPr>
            <w:r w:rsidRPr="00861EE6">
              <w:rPr>
                <w:color w:val="000000"/>
              </w:rPr>
              <w:t>*</w:t>
            </w:r>
            <w:r>
              <w:rPr>
                <w:color w:val="000000"/>
              </w:rPr>
              <w:t>Дополнительное задание для успешно справившихся</w:t>
            </w:r>
            <w:r w:rsidR="00A07031">
              <w:rPr>
                <w:color w:val="000000"/>
              </w:rPr>
              <w:t xml:space="preserve"> (и при наличии свободного времени)</w:t>
            </w:r>
            <w:r>
              <w:rPr>
                <w:color w:val="000000"/>
              </w:rPr>
              <w:t>.</w:t>
            </w:r>
          </w:p>
          <w:p w14:paraId="6A077ED6" w14:textId="77B418B5" w:rsidR="00B63EA6" w:rsidRPr="00B63EA6" w:rsidRDefault="00861EE6" w:rsidP="00A707E5">
            <w:pPr>
              <w:shd w:val="clear" w:color="auto" w:fill="FFFFFF"/>
              <w:spacing w:before="100" w:beforeAutospacing="1" w:after="100" w:afterAutospacing="1"/>
              <w:rPr>
                <w:i/>
                <w:iCs/>
                <w:color w:val="000000"/>
              </w:rPr>
            </w:pPr>
            <w:r w:rsidRPr="00B63EA6">
              <w:rPr>
                <w:i/>
                <w:iCs/>
                <w:color w:val="000000"/>
              </w:rPr>
              <w:t xml:space="preserve">Найдите информацию чему равен коэффициент распространения болезни для коронавируса. </w:t>
            </w:r>
            <w:r w:rsidRPr="00B63EA6">
              <w:rPr>
                <w:i/>
                <w:iCs/>
                <w:color w:val="000000"/>
              </w:rPr>
              <w:lastRenderedPageBreak/>
              <w:t>Внесите данные и п</w:t>
            </w:r>
            <w:r w:rsidR="00B63EA6" w:rsidRPr="00B63EA6">
              <w:rPr>
                <w:i/>
                <w:iCs/>
                <w:color w:val="000000"/>
              </w:rPr>
              <w:t>одумайте, можно ли использовать данную модель для прогнозирования течения коронавируса?</w:t>
            </w:r>
            <w:r w:rsidR="00B63EA6">
              <w:rPr>
                <w:i/>
                <w:iCs/>
                <w:color w:val="000000"/>
              </w:rPr>
              <w:t xml:space="preserve"> </w:t>
            </w:r>
          </w:p>
        </w:tc>
        <w:tc>
          <w:tcPr>
            <w:tcW w:w="4551" w:type="dxa"/>
            <w:gridSpan w:val="11"/>
          </w:tcPr>
          <w:p w14:paraId="6DED1552" w14:textId="77777777" w:rsidR="002B2088" w:rsidRDefault="002B2088" w:rsidP="007C0878">
            <w:r>
              <w:lastRenderedPageBreak/>
              <w:t>Исследуют получившуюся модель. Отвечают на вопросы.</w:t>
            </w:r>
          </w:p>
          <w:p w14:paraId="34C55C21" w14:textId="77777777" w:rsidR="002B2088" w:rsidRDefault="002B2088" w:rsidP="007C0878"/>
          <w:p w14:paraId="6FBE9536" w14:textId="77777777" w:rsidR="002B2088" w:rsidRPr="002B2088" w:rsidRDefault="002B2088" w:rsidP="007C0878">
            <w:pPr>
              <w:rPr>
                <w:color w:val="000000"/>
                <w:shd w:val="clear" w:color="auto" w:fill="FFFFFF"/>
              </w:rPr>
            </w:pPr>
            <w:r>
              <w:t xml:space="preserve"> </w:t>
            </w:r>
            <w:r w:rsidRPr="002B2088">
              <w:rPr>
                <w:color w:val="000000"/>
                <w:shd w:val="clear" w:color="auto" w:fill="FFFFFF"/>
              </w:rPr>
              <w:t>Эпидемия закончится на 40 день.</w:t>
            </w:r>
          </w:p>
          <w:p w14:paraId="31547F62" w14:textId="51CE57B0" w:rsidR="00106A50" w:rsidRDefault="002B2088" w:rsidP="007C0878">
            <w:r w:rsidRPr="002B2088">
              <w:rPr>
                <w:color w:val="000000"/>
                <w:shd w:val="clear" w:color="auto" w:fill="FFFFFF"/>
              </w:rPr>
              <w:t xml:space="preserve"> Переболеет 980 человека, не заболеет 20 человек из 1000</w:t>
            </w:r>
            <w:r w:rsidRPr="002B2088">
              <w:rPr>
                <w:color w:val="000000"/>
              </w:rPr>
              <w:br/>
            </w:r>
            <w:r w:rsidRPr="002B2088">
              <w:rPr>
                <w:color w:val="000000"/>
                <w:shd w:val="clear" w:color="auto" w:fill="FFFFFF"/>
              </w:rPr>
              <w:t>Максимальное число больных в один день 648</w:t>
            </w:r>
            <w:r w:rsidRPr="002B2088">
              <w:rPr>
                <w:color w:val="000000"/>
              </w:rPr>
              <w:br/>
            </w:r>
          </w:p>
          <w:p w14:paraId="16E63DA6" w14:textId="77777777" w:rsidR="002B2088" w:rsidRDefault="002B2088" w:rsidP="007C0878">
            <w:pPr>
              <w:rPr>
                <w:i/>
                <w:iCs/>
                <w:color w:val="000000"/>
                <w:shd w:val="clear" w:color="auto" w:fill="FFFFFF"/>
              </w:rPr>
            </w:pPr>
            <w:r w:rsidRPr="002B2088">
              <w:rPr>
                <w:i/>
                <w:iCs/>
                <w:color w:val="000000"/>
                <w:shd w:val="clear" w:color="auto" w:fill="FFFFFF"/>
              </w:rPr>
              <w:t>При К больше 1 модель перестаёт быть адекватной</w:t>
            </w:r>
            <w:r w:rsidR="00B63EA6">
              <w:rPr>
                <w:i/>
                <w:iCs/>
                <w:color w:val="000000"/>
                <w:shd w:val="clear" w:color="auto" w:fill="FFFFFF"/>
              </w:rPr>
              <w:t>.</w:t>
            </w:r>
          </w:p>
          <w:p w14:paraId="0577AA90" w14:textId="77777777" w:rsidR="00B63EA6" w:rsidRDefault="00B63EA6" w:rsidP="007C0878">
            <w:pPr>
              <w:rPr>
                <w:i/>
                <w:iCs/>
                <w:shd w:val="clear" w:color="auto" w:fill="FFFFFF"/>
              </w:rPr>
            </w:pPr>
          </w:p>
          <w:p w14:paraId="07D8ADF6" w14:textId="77777777" w:rsidR="00B63EA6" w:rsidRDefault="00B63EA6" w:rsidP="007C0878">
            <w:pPr>
              <w:rPr>
                <w:i/>
                <w:iCs/>
                <w:shd w:val="clear" w:color="auto" w:fill="FFFFFF"/>
              </w:rPr>
            </w:pPr>
          </w:p>
          <w:p w14:paraId="74F2F95F" w14:textId="77777777" w:rsidR="00A07031" w:rsidRDefault="00A07031" w:rsidP="007C0878">
            <w:pPr>
              <w:rPr>
                <w:i/>
                <w:iCs/>
                <w:shd w:val="clear" w:color="auto" w:fill="FFFFFF"/>
              </w:rPr>
            </w:pPr>
          </w:p>
          <w:p w14:paraId="799E1616" w14:textId="4DF92242" w:rsidR="00A07031" w:rsidRDefault="00A07031" w:rsidP="007C0878">
            <w:pPr>
              <w:rPr>
                <w:i/>
                <w:iCs/>
                <w:shd w:val="clear" w:color="auto" w:fill="FFFFFF"/>
              </w:rPr>
            </w:pPr>
          </w:p>
          <w:p w14:paraId="69A41185" w14:textId="77777777" w:rsidR="00A07031" w:rsidRDefault="00A07031" w:rsidP="007C0878">
            <w:pPr>
              <w:rPr>
                <w:i/>
                <w:iCs/>
                <w:shd w:val="clear" w:color="auto" w:fill="FFFFFF"/>
              </w:rPr>
            </w:pPr>
          </w:p>
          <w:p w14:paraId="6BA7AAE8" w14:textId="1814CE29" w:rsidR="00B63EA6" w:rsidRDefault="00B63EA6" w:rsidP="007C0878">
            <w:pPr>
              <w:rPr>
                <w:i/>
                <w:iCs/>
                <w:shd w:val="clear" w:color="auto" w:fill="FFFFFF"/>
              </w:rPr>
            </w:pPr>
            <w:r>
              <w:rPr>
                <w:i/>
                <w:iCs/>
                <w:shd w:val="clear" w:color="auto" w:fill="FFFFFF"/>
              </w:rPr>
              <w:t xml:space="preserve">Ищут коэффициент k </w:t>
            </w:r>
            <w:r w:rsidR="00A07031">
              <w:rPr>
                <w:i/>
                <w:iCs/>
                <w:shd w:val="clear" w:color="auto" w:fill="FFFFFF"/>
              </w:rPr>
              <w:t>(для коронавируса примерно равен 0,96)</w:t>
            </w:r>
            <w:r>
              <w:rPr>
                <w:i/>
                <w:iCs/>
                <w:shd w:val="clear" w:color="auto" w:fill="FFFFFF"/>
              </w:rPr>
              <w:t>. Корректируют модел</w:t>
            </w:r>
            <w:r w:rsidR="00A07031">
              <w:rPr>
                <w:i/>
                <w:iCs/>
                <w:shd w:val="clear" w:color="auto" w:fill="FFFFFF"/>
              </w:rPr>
              <w:t>ь</w:t>
            </w:r>
            <w:r>
              <w:rPr>
                <w:i/>
                <w:iCs/>
                <w:shd w:val="clear" w:color="auto" w:fill="FFFFFF"/>
              </w:rPr>
              <w:t xml:space="preserve"> и делают выводы.</w:t>
            </w:r>
          </w:p>
          <w:p w14:paraId="37509973" w14:textId="77777777" w:rsidR="00B63EA6" w:rsidRDefault="00B63EA6" w:rsidP="007C0878">
            <w:pPr>
              <w:rPr>
                <w:shd w:val="clear" w:color="auto" w:fill="FFFFFF"/>
              </w:rPr>
            </w:pPr>
          </w:p>
          <w:p w14:paraId="02A3DE9E" w14:textId="77777777" w:rsidR="00B63EA6" w:rsidRDefault="00B63EA6" w:rsidP="007C0878">
            <w:pPr>
              <w:rPr>
                <w:shd w:val="clear" w:color="auto" w:fill="FFFFFF"/>
              </w:rPr>
            </w:pPr>
          </w:p>
          <w:p w14:paraId="3C99C3A4" w14:textId="10E22C01" w:rsidR="00B63EA6" w:rsidRPr="00B63EA6" w:rsidRDefault="00B63EA6" w:rsidP="00A07031"/>
        </w:tc>
        <w:tc>
          <w:tcPr>
            <w:tcW w:w="2357" w:type="dxa"/>
          </w:tcPr>
          <w:p w14:paraId="71F333A1" w14:textId="77777777" w:rsidR="00106A50" w:rsidRPr="00106A50" w:rsidRDefault="00106A50" w:rsidP="007C0878">
            <w:pPr>
              <w:rPr>
                <w:i/>
              </w:rPr>
            </w:pPr>
            <w:r w:rsidRPr="00106A50">
              <w:rPr>
                <w:b/>
                <w:i/>
              </w:rPr>
              <w:lastRenderedPageBreak/>
              <w:t xml:space="preserve">Познавательные: </w:t>
            </w:r>
            <w:r w:rsidRPr="00106A50">
              <w:rPr>
                <w:i/>
              </w:rPr>
              <w:t>уметь анализировать и классифицировать информацию.</w:t>
            </w:r>
          </w:p>
          <w:p w14:paraId="1A10AB84" w14:textId="77777777" w:rsidR="00106A50" w:rsidRPr="00106A50" w:rsidRDefault="00106A50" w:rsidP="007C0878">
            <w:r w:rsidRPr="00106A50">
              <w:rPr>
                <w:b/>
                <w:i/>
              </w:rPr>
              <w:t>Коммуникативные:</w:t>
            </w:r>
          </w:p>
          <w:p w14:paraId="0C909C88" w14:textId="77777777" w:rsidR="00106A50" w:rsidRPr="00106A50" w:rsidRDefault="00106A50" w:rsidP="007C0878">
            <w:pPr>
              <w:rPr>
                <w:i/>
              </w:rPr>
            </w:pPr>
            <w:r w:rsidRPr="00106A50">
              <w:rPr>
                <w:i/>
              </w:rPr>
              <w:t>уметь оформлять свои мысли в устной форме, слушать и понимать речь других.</w:t>
            </w:r>
          </w:p>
        </w:tc>
      </w:tr>
      <w:tr w:rsidR="00B63EA6" w:rsidRPr="00196B97" w14:paraId="7B580D79" w14:textId="77777777" w:rsidTr="00B63EA6">
        <w:tc>
          <w:tcPr>
            <w:tcW w:w="14737" w:type="dxa"/>
            <w:gridSpan w:val="23"/>
          </w:tcPr>
          <w:p w14:paraId="543D1E59" w14:textId="32D210B7" w:rsidR="00B63EA6" w:rsidRPr="00B63EA6" w:rsidRDefault="00B63EA6" w:rsidP="00B63EA6">
            <w:pPr>
              <w:pStyle w:val="a3"/>
              <w:numPr>
                <w:ilvl w:val="0"/>
                <w:numId w:val="10"/>
              </w:numPr>
              <w:jc w:val="center"/>
              <w:rPr>
                <w:b/>
              </w:rPr>
            </w:pPr>
            <w:r w:rsidRPr="00B63EA6">
              <w:rPr>
                <w:b/>
              </w:rPr>
              <w:t>Этап включения в систему знаний и повторения</w:t>
            </w:r>
          </w:p>
          <w:p w14:paraId="47C212CD" w14:textId="77777777" w:rsidR="00B63EA6" w:rsidRPr="00B63EA6" w:rsidRDefault="00B63EA6" w:rsidP="00B63EA6">
            <w:pPr>
              <w:pStyle w:val="a3"/>
              <w:jc w:val="center"/>
              <w:rPr>
                <w:b/>
              </w:rPr>
            </w:pPr>
            <w:r w:rsidRPr="00B63EA6">
              <w:rPr>
                <w:i/>
              </w:rPr>
              <w:t>цели:</w:t>
            </w:r>
            <w:r w:rsidRPr="00B63EA6">
              <w:t xml:space="preserve"> выявить и зафиксировать границы применимости нового знания и научить использовать его в системе изученных ранее знаний</w:t>
            </w:r>
          </w:p>
        </w:tc>
      </w:tr>
      <w:tr w:rsidR="00B63EA6" w:rsidRPr="00196B97" w14:paraId="3B7841C3" w14:textId="77777777" w:rsidTr="008146B3">
        <w:tc>
          <w:tcPr>
            <w:tcW w:w="2405" w:type="dxa"/>
            <w:gridSpan w:val="7"/>
          </w:tcPr>
          <w:p w14:paraId="1A86B1DF" w14:textId="25444F58" w:rsidR="00B63EA6" w:rsidRPr="00B63EA6" w:rsidRDefault="008146B3" w:rsidP="00B63EA6">
            <w:r w:rsidRPr="008146B3">
              <w:t>Организует повторение изученного материала</w:t>
            </w:r>
          </w:p>
        </w:tc>
        <w:tc>
          <w:tcPr>
            <w:tcW w:w="6804" w:type="dxa"/>
            <w:gridSpan w:val="8"/>
          </w:tcPr>
          <w:p w14:paraId="7F5CEAC7" w14:textId="48A4A26F" w:rsidR="00B63EA6" w:rsidRDefault="00B63EA6" w:rsidP="00B63EA6">
            <w:pPr>
              <w:shd w:val="clear" w:color="auto" w:fill="FFFFFF"/>
              <w:spacing w:before="100" w:beforeAutospacing="1" w:after="100" w:afterAutospacing="1"/>
              <w:rPr>
                <w:color w:val="000000"/>
              </w:rPr>
            </w:pPr>
            <w:r>
              <w:rPr>
                <w:color w:val="000000"/>
              </w:rPr>
              <w:t xml:space="preserve">Предлагает подвести итог работы по моделированию процесса. </w:t>
            </w:r>
          </w:p>
          <w:p w14:paraId="6EF85064" w14:textId="4528F6BF" w:rsidR="008146B3" w:rsidRPr="008146B3" w:rsidRDefault="008146B3" w:rsidP="00B63EA6">
            <w:pPr>
              <w:shd w:val="clear" w:color="auto" w:fill="FFFFFF"/>
              <w:spacing w:before="100" w:beforeAutospacing="1" w:after="100" w:afterAutospacing="1"/>
              <w:rPr>
                <w:i/>
                <w:iCs/>
                <w:color w:val="000000"/>
              </w:rPr>
            </w:pPr>
            <w:r w:rsidRPr="008146B3">
              <w:rPr>
                <w:i/>
                <w:iCs/>
                <w:color w:val="000000"/>
              </w:rPr>
              <w:t>Давайте обсудим, какие знания и навыки работы с ЭТ вам понадобились для создания данной модели.</w:t>
            </w:r>
          </w:p>
          <w:p w14:paraId="2AA7D300" w14:textId="77777777" w:rsidR="00B63EA6" w:rsidRDefault="00B63EA6" w:rsidP="00B63EA6">
            <w:pPr>
              <w:shd w:val="clear" w:color="auto" w:fill="FFFFFF"/>
              <w:spacing w:before="100" w:beforeAutospacing="1" w:after="100" w:afterAutospacing="1"/>
              <w:rPr>
                <w:i/>
                <w:iCs/>
                <w:color w:val="000000"/>
              </w:rPr>
            </w:pPr>
            <w:r>
              <w:rPr>
                <w:i/>
                <w:iCs/>
                <w:color w:val="000000"/>
              </w:rPr>
              <w:t>Товарищи суворовцы, несмотря на все преимущества компьютерных моделей, необходимо четко понимать адекватность модели и возможные ошибки.</w:t>
            </w:r>
          </w:p>
          <w:p w14:paraId="1DEE4118" w14:textId="03566079" w:rsidR="00B63EA6" w:rsidRPr="00B63EA6" w:rsidRDefault="00B63EA6" w:rsidP="00B63EA6">
            <w:pPr>
              <w:rPr>
                <w:bCs/>
                <w:color w:val="000000"/>
                <w:kern w:val="24"/>
              </w:rPr>
            </w:pPr>
            <w:r>
              <w:rPr>
                <w:i/>
                <w:iCs/>
                <w:color w:val="000000"/>
              </w:rPr>
              <w:t xml:space="preserve">Так, например, </w:t>
            </w:r>
            <w:r w:rsidRPr="00B63EA6">
              <w:rPr>
                <w:i/>
                <w:iCs/>
                <w:color w:val="000000"/>
              </w:rPr>
              <w:t>Нил Фергюсон (английский математик из имперского колледжа Лондона, его компьютерная модель COVID-19 стала основой жестких карантинов в разных странах. Предсказал 510 тыс. смертей в Великобритании и до 2,2 млн в США. В 2001 году смоделировал смертность в 150 тыс. человек в Англии от коровьего бешенства, в итоге погибли 200 человек, но миллионы животных забили</w:t>
            </w:r>
            <w:r>
              <w:rPr>
                <w:i/>
                <w:iCs/>
                <w:color w:val="000000"/>
              </w:rPr>
              <w:t>.</w:t>
            </w:r>
          </w:p>
        </w:tc>
        <w:tc>
          <w:tcPr>
            <w:tcW w:w="2126" w:type="dxa"/>
            <w:gridSpan w:val="4"/>
          </w:tcPr>
          <w:p w14:paraId="5843E8D2" w14:textId="0794BD75" w:rsidR="00B63EA6" w:rsidRPr="00B63EA6" w:rsidRDefault="008146B3" w:rsidP="00BE3557">
            <w:r>
              <w:t xml:space="preserve">Отвечают на вопросы </w:t>
            </w:r>
            <w:r w:rsidR="00B63EA6" w:rsidRPr="00B63EA6">
              <w:t>по теме, анализируют ответы своих товарищей</w:t>
            </w:r>
          </w:p>
        </w:tc>
        <w:tc>
          <w:tcPr>
            <w:tcW w:w="3402" w:type="dxa"/>
            <w:gridSpan w:val="4"/>
          </w:tcPr>
          <w:p w14:paraId="4047957C" w14:textId="77777777" w:rsidR="00B63EA6" w:rsidRPr="00B63EA6" w:rsidRDefault="00B63EA6" w:rsidP="00BE3557">
            <w:pPr>
              <w:rPr>
                <w:b/>
                <w:i/>
              </w:rPr>
            </w:pPr>
            <w:r w:rsidRPr="00B63EA6">
              <w:rPr>
                <w:b/>
                <w:i/>
              </w:rPr>
              <w:t>Познавательные:</w:t>
            </w:r>
          </w:p>
          <w:p w14:paraId="153E7DAE" w14:textId="77777777" w:rsidR="00B63EA6" w:rsidRPr="00B63EA6" w:rsidRDefault="00B63EA6" w:rsidP="00BE3557">
            <w:pPr>
              <w:rPr>
                <w:i/>
              </w:rPr>
            </w:pPr>
            <w:r w:rsidRPr="00B63EA6">
              <w:rPr>
                <w:i/>
              </w:rPr>
              <w:t>самостоятельное создание алгоритмов деятельности при решении проблем творческого и поискового характера;</w:t>
            </w:r>
          </w:p>
          <w:p w14:paraId="19684891" w14:textId="77777777" w:rsidR="00B63EA6" w:rsidRPr="00B63EA6" w:rsidRDefault="00B63EA6" w:rsidP="00BE3557">
            <w:r w:rsidRPr="00B63EA6">
              <w:rPr>
                <w:b/>
                <w:i/>
              </w:rPr>
              <w:t>Коммуникативные:</w:t>
            </w:r>
          </w:p>
          <w:p w14:paraId="50B499AC" w14:textId="77777777" w:rsidR="00B63EA6" w:rsidRPr="00B63EA6" w:rsidRDefault="00B63EA6" w:rsidP="00BE3557">
            <w:pPr>
              <w:rPr>
                <w:i/>
              </w:rPr>
            </w:pPr>
            <w:r w:rsidRPr="00B63EA6">
              <w:rPr>
                <w:i/>
              </w:rPr>
              <w:t>уметь оформлять свои мысли в устной форме</w:t>
            </w:r>
          </w:p>
        </w:tc>
      </w:tr>
      <w:tr w:rsidR="00106A50" w:rsidRPr="00106A50" w14:paraId="1EDC32D6" w14:textId="77777777" w:rsidTr="00B63EA6">
        <w:tc>
          <w:tcPr>
            <w:tcW w:w="14737" w:type="dxa"/>
            <w:gridSpan w:val="23"/>
          </w:tcPr>
          <w:p w14:paraId="6326982E" w14:textId="77777777" w:rsidR="00106A50" w:rsidRPr="00106A50" w:rsidRDefault="00106A50" w:rsidP="00B63EA6">
            <w:pPr>
              <w:pStyle w:val="a3"/>
              <w:numPr>
                <w:ilvl w:val="0"/>
                <w:numId w:val="10"/>
              </w:numPr>
              <w:jc w:val="center"/>
              <w:rPr>
                <w:b/>
              </w:rPr>
            </w:pPr>
            <w:r w:rsidRPr="00106A50">
              <w:rPr>
                <w:b/>
              </w:rPr>
              <w:t>Этап рефлексии учебной деятельности на уроке</w:t>
            </w:r>
          </w:p>
          <w:p w14:paraId="5AA8F56D" w14:textId="77777777" w:rsidR="00106A50" w:rsidRPr="00106A50" w:rsidRDefault="00106A50" w:rsidP="007C0878">
            <w:pPr>
              <w:pStyle w:val="a3"/>
              <w:jc w:val="center"/>
            </w:pPr>
            <w:r w:rsidRPr="00106A50">
              <w:rPr>
                <w:i/>
              </w:rPr>
              <w:t>цели:</w:t>
            </w:r>
            <w:r w:rsidRPr="00106A50">
              <w:t xml:space="preserve"> организовать самооценку учебной деятельности на уроке</w:t>
            </w:r>
          </w:p>
        </w:tc>
      </w:tr>
      <w:tr w:rsidR="002B2088" w:rsidRPr="00106A50" w14:paraId="6F13D06E" w14:textId="77777777" w:rsidTr="008146B3">
        <w:tc>
          <w:tcPr>
            <w:tcW w:w="1701" w:type="dxa"/>
          </w:tcPr>
          <w:p w14:paraId="0097063A" w14:textId="77777777" w:rsidR="00106A50" w:rsidRPr="00106A50" w:rsidRDefault="00106A50" w:rsidP="007C0878">
            <w:r w:rsidRPr="00106A50">
              <w:t>Организует самооценку учебной деятельности на уроке.</w:t>
            </w:r>
          </w:p>
        </w:tc>
        <w:tc>
          <w:tcPr>
            <w:tcW w:w="6516" w:type="dxa"/>
            <w:gridSpan w:val="11"/>
          </w:tcPr>
          <w:p w14:paraId="3CD68150" w14:textId="198BA7B6" w:rsidR="00106A50" w:rsidRPr="00106A50" w:rsidRDefault="00106A50" w:rsidP="007C0878">
            <w:r w:rsidRPr="00106A50">
              <w:t>Подведение итогов урока.</w:t>
            </w:r>
            <w:r w:rsidR="00A07031">
              <w:t xml:space="preserve"> Оцените свою работу на уроке с помощью «фразеологизмов»:</w:t>
            </w:r>
          </w:p>
          <w:p w14:paraId="38AE931C" w14:textId="0DCBA9C3" w:rsidR="00A07031" w:rsidRDefault="00A07031" w:rsidP="00A07031">
            <w:r>
              <w:t>«Слышал краем уха»</w:t>
            </w:r>
          </w:p>
          <w:p w14:paraId="1C4E69CC" w14:textId="77777777" w:rsidR="00A07031" w:rsidRDefault="00A07031" w:rsidP="00A07031">
            <w:r>
              <w:t>«Вложил душу»</w:t>
            </w:r>
          </w:p>
          <w:p w14:paraId="073D7BAC" w14:textId="77777777" w:rsidR="00A07031" w:rsidRDefault="00A07031" w:rsidP="00A07031">
            <w:r>
              <w:t>«Бил баклуши»</w:t>
            </w:r>
          </w:p>
          <w:p w14:paraId="5CBE30AD" w14:textId="77777777" w:rsidR="00A07031" w:rsidRPr="00A676A6" w:rsidRDefault="00A07031" w:rsidP="00A07031">
            <w:r>
              <w:t>«Работал за троих»</w:t>
            </w:r>
          </w:p>
          <w:p w14:paraId="075E49B9" w14:textId="77777777" w:rsidR="00A07031" w:rsidRDefault="00A07031" w:rsidP="00A07031">
            <w:r>
              <w:t>«Как белка в колесе»</w:t>
            </w:r>
          </w:p>
          <w:p w14:paraId="473EEEC3" w14:textId="77777777" w:rsidR="00A07031" w:rsidRDefault="00A07031" w:rsidP="00A07031">
            <w:r>
              <w:t>«Старался изо всех сил»</w:t>
            </w:r>
          </w:p>
          <w:p w14:paraId="545A7D4A" w14:textId="77777777" w:rsidR="00A07031" w:rsidRDefault="00A07031" w:rsidP="00A07031">
            <w:r>
              <w:t>«Хлопал ушами»</w:t>
            </w:r>
          </w:p>
          <w:p w14:paraId="2E85608B" w14:textId="77777777" w:rsidR="00A07031" w:rsidRDefault="00A07031" w:rsidP="00A07031">
            <w:r>
              <w:t>«Просиживал штаны»</w:t>
            </w:r>
          </w:p>
          <w:p w14:paraId="4DD5741C" w14:textId="77777777" w:rsidR="00A07031" w:rsidRDefault="00A07031" w:rsidP="00A07031">
            <w:r>
              <w:lastRenderedPageBreak/>
              <w:t>«Валял дурака»</w:t>
            </w:r>
          </w:p>
          <w:p w14:paraId="10D4382E" w14:textId="77777777" w:rsidR="00A07031" w:rsidRDefault="00A07031" w:rsidP="00A07031">
            <w:r>
              <w:t>«Трудился в поте лица»</w:t>
            </w:r>
          </w:p>
          <w:p w14:paraId="387C06AA" w14:textId="77777777" w:rsidR="00A07031" w:rsidRDefault="00A07031" w:rsidP="00A07031">
            <w:r>
              <w:t>«Шевелил мозгами»</w:t>
            </w:r>
          </w:p>
          <w:p w14:paraId="08112BDA" w14:textId="09188C51" w:rsidR="00106A50" w:rsidRPr="00106A50" w:rsidRDefault="00A07031" w:rsidP="00A07031">
            <w:r>
              <w:t>«Считал ворон»</w:t>
            </w:r>
          </w:p>
        </w:tc>
        <w:tc>
          <w:tcPr>
            <w:tcW w:w="2410" w:type="dxa"/>
            <w:gridSpan w:val="5"/>
          </w:tcPr>
          <w:p w14:paraId="15CC0744" w14:textId="77777777" w:rsidR="00106A50" w:rsidRPr="00106A50" w:rsidRDefault="00106A50" w:rsidP="007C0878">
            <w:r w:rsidRPr="00106A50">
              <w:lastRenderedPageBreak/>
              <w:t>Делают выводы, оценивают степень выполнения задач урока</w:t>
            </w:r>
          </w:p>
        </w:tc>
        <w:tc>
          <w:tcPr>
            <w:tcW w:w="4110" w:type="dxa"/>
            <w:gridSpan w:val="6"/>
          </w:tcPr>
          <w:p w14:paraId="4F3F709A" w14:textId="77777777" w:rsidR="00106A50" w:rsidRPr="00106A50" w:rsidRDefault="00106A50" w:rsidP="007C0878">
            <w:pPr>
              <w:rPr>
                <w:b/>
                <w:i/>
              </w:rPr>
            </w:pPr>
            <w:r w:rsidRPr="00106A50">
              <w:rPr>
                <w:b/>
                <w:i/>
              </w:rPr>
              <w:t>Познавательные:</w:t>
            </w:r>
          </w:p>
          <w:p w14:paraId="4FCFA6ED" w14:textId="77777777" w:rsidR="00106A50" w:rsidRPr="00106A50" w:rsidRDefault="00106A50" w:rsidP="007C0878">
            <w:pPr>
              <w:rPr>
                <w:i/>
              </w:rPr>
            </w:pPr>
            <w:r w:rsidRPr="00106A50">
              <w:rPr>
                <w:i/>
              </w:rPr>
              <w:t>Построение речевого высказывания в устной форме;</w:t>
            </w:r>
          </w:p>
          <w:p w14:paraId="6C43A9E9" w14:textId="77777777" w:rsidR="00106A50" w:rsidRPr="00106A50" w:rsidRDefault="00106A50" w:rsidP="007C0878">
            <w:pPr>
              <w:rPr>
                <w:b/>
                <w:i/>
              </w:rPr>
            </w:pPr>
            <w:r w:rsidRPr="00106A50">
              <w:rPr>
                <w:b/>
                <w:i/>
              </w:rPr>
              <w:t>Регулятивные:</w:t>
            </w:r>
          </w:p>
          <w:p w14:paraId="7ADA4B59" w14:textId="77777777" w:rsidR="00106A50" w:rsidRPr="00106A50" w:rsidRDefault="00106A50" w:rsidP="007C0878">
            <w:pPr>
              <w:rPr>
                <w:i/>
              </w:rPr>
            </w:pPr>
            <w:r w:rsidRPr="00106A50">
              <w:rPr>
                <w:i/>
              </w:rPr>
              <w:t>контроль и оценка своей деятельности в рамках урока;</w:t>
            </w:r>
          </w:p>
          <w:p w14:paraId="23899157" w14:textId="77777777" w:rsidR="00106A50" w:rsidRPr="00106A50" w:rsidRDefault="00106A50" w:rsidP="007C0878">
            <w:pPr>
              <w:rPr>
                <w:b/>
                <w:i/>
              </w:rPr>
            </w:pPr>
            <w:r w:rsidRPr="00106A50">
              <w:rPr>
                <w:b/>
                <w:i/>
              </w:rPr>
              <w:t xml:space="preserve">Коммуникативные: </w:t>
            </w:r>
          </w:p>
          <w:p w14:paraId="6F9981C2" w14:textId="77777777" w:rsidR="00106A50" w:rsidRPr="00106A50" w:rsidRDefault="00106A50" w:rsidP="007C0878">
            <w:pPr>
              <w:rPr>
                <w:i/>
              </w:rPr>
            </w:pPr>
            <w:r w:rsidRPr="00106A50">
              <w:rPr>
                <w:i/>
              </w:rPr>
              <w:t>умение слушать и вступать в диалог, формулирование и аргументация своего мнения</w:t>
            </w:r>
          </w:p>
        </w:tc>
      </w:tr>
    </w:tbl>
    <w:p w14:paraId="66300DF6" w14:textId="77777777" w:rsidR="00106A50" w:rsidRPr="00106A50" w:rsidRDefault="00106A50" w:rsidP="00106A50"/>
    <w:tbl>
      <w:tblPr>
        <w:tblStyle w:val="a5"/>
        <w:tblpPr w:leftFromText="180" w:rightFromText="180" w:vertAnchor="text" w:tblpY="1"/>
        <w:tblOverlap w:val="never"/>
        <w:tblW w:w="15299" w:type="dxa"/>
        <w:tblLook w:val="04A0" w:firstRow="1" w:lastRow="0" w:firstColumn="1" w:lastColumn="0" w:noHBand="0" w:noVBand="1"/>
      </w:tblPr>
      <w:tblGrid>
        <w:gridCol w:w="3770"/>
        <w:gridCol w:w="6544"/>
        <w:gridCol w:w="4985"/>
      </w:tblGrid>
      <w:tr w:rsidR="00106A50" w:rsidRPr="00106A50" w14:paraId="20EAD2A7" w14:textId="77777777" w:rsidTr="007C0878">
        <w:trPr>
          <w:trHeight w:val="841"/>
        </w:trPr>
        <w:tc>
          <w:tcPr>
            <w:tcW w:w="3770" w:type="dxa"/>
            <w:vAlign w:val="center"/>
          </w:tcPr>
          <w:p w14:paraId="5C9475E6" w14:textId="77777777" w:rsidR="00106A50" w:rsidRPr="00106A50" w:rsidRDefault="00106A50" w:rsidP="007C0878">
            <w:pPr>
              <w:pStyle w:val="a3"/>
              <w:ind w:left="142"/>
              <w:jc w:val="center"/>
              <w:rPr>
                <w:b/>
              </w:rPr>
            </w:pPr>
            <w:r w:rsidRPr="00106A50">
              <w:rPr>
                <w:b/>
              </w:rPr>
              <w:t>Задание на самоподготовку</w:t>
            </w:r>
          </w:p>
        </w:tc>
        <w:tc>
          <w:tcPr>
            <w:tcW w:w="6544" w:type="dxa"/>
            <w:vAlign w:val="center"/>
          </w:tcPr>
          <w:p w14:paraId="467BE919" w14:textId="77777777" w:rsidR="00106A50" w:rsidRPr="00106A50" w:rsidRDefault="00106A50" w:rsidP="007C0878"/>
          <w:p w14:paraId="1AAA372E" w14:textId="09B9C14B" w:rsidR="00106A50" w:rsidRPr="00106A50" w:rsidRDefault="008146B3" w:rsidP="007C0878">
            <w:r>
              <w:t>Повторить основные определения. Подготовиться к контрольной работе.</w:t>
            </w:r>
          </w:p>
          <w:p w14:paraId="0F13A40D" w14:textId="77777777" w:rsidR="00106A50" w:rsidRPr="00106A50" w:rsidRDefault="00106A50" w:rsidP="007C0878">
            <w:r w:rsidRPr="00106A50">
              <w:t>Задача по карточке.</w:t>
            </w:r>
          </w:p>
          <w:p w14:paraId="7F892D02" w14:textId="77777777" w:rsidR="00106A50" w:rsidRPr="00106A50" w:rsidRDefault="00106A50" w:rsidP="007C0878">
            <w:pPr>
              <w:rPr>
                <w:color w:val="000000"/>
              </w:rPr>
            </w:pPr>
          </w:p>
        </w:tc>
        <w:tc>
          <w:tcPr>
            <w:tcW w:w="4985" w:type="dxa"/>
            <w:vAlign w:val="center"/>
          </w:tcPr>
          <w:p w14:paraId="4C909EF6" w14:textId="77777777" w:rsidR="00106A50" w:rsidRPr="00106A50" w:rsidRDefault="00106A50" w:rsidP="007C0878">
            <w:pPr>
              <w:tabs>
                <w:tab w:val="left" w:pos="975"/>
              </w:tabs>
              <w:jc w:val="center"/>
            </w:pPr>
            <w:r w:rsidRPr="00106A50">
              <w:t>Записывают задание на</w:t>
            </w:r>
          </w:p>
          <w:p w14:paraId="632F194F" w14:textId="77777777" w:rsidR="00106A50" w:rsidRPr="00106A50" w:rsidRDefault="00106A50" w:rsidP="007C0878">
            <w:pPr>
              <w:tabs>
                <w:tab w:val="left" w:pos="975"/>
              </w:tabs>
              <w:jc w:val="center"/>
            </w:pPr>
            <w:r w:rsidRPr="00106A50">
              <w:t>самоподготовку</w:t>
            </w:r>
          </w:p>
        </w:tc>
      </w:tr>
    </w:tbl>
    <w:p w14:paraId="6BA01A2C" w14:textId="77777777" w:rsidR="00106A50" w:rsidRPr="00106A50" w:rsidRDefault="00106A50" w:rsidP="00106A50"/>
    <w:p w14:paraId="7818EB17" w14:textId="54FBC312" w:rsidR="00106A50" w:rsidRDefault="00106A50" w:rsidP="00106A50">
      <w:pPr>
        <w:tabs>
          <w:tab w:val="left" w:pos="5670"/>
        </w:tabs>
        <w:jc w:val="right"/>
      </w:pPr>
      <w:r w:rsidRPr="00106A50">
        <w:t xml:space="preserve">                                                              Преподаватель  _____________________ Южанина Н.М. </w:t>
      </w:r>
    </w:p>
    <w:p w14:paraId="597775A9" w14:textId="56E9B25B" w:rsidR="00332B49" w:rsidRDefault="00332B49" w:rsidP="00106A50">
      <w:pPr>
        <w:tabs>
          <w:tab w:val="left" w:pos="5670"/>
        </w:tabs>
        <w:jc w:val="right"/>
      </w:pPr>
    </w:p>
    <w:p w14:paraId="5E6C1E5B" w14:textId="74D565F7" w:rsidR="00332B49" w:rsidRDefault="00332B49" w:rsidP="00106A50">
      <w:pPr>
        <w:tabs>
          <w:tab w:val="left" w:pos="5670"/>
        </w:tabs>
        <w:jc w:val="right"/>
      </w:pPr>
    </w:p>
    <w:p w14:paraId="39B5BDED" w14:textId="77777777" w:rsidR="00332B49" w:rsidRDefault="00332B49" w:rsidP="00106A50">
      <w:pPr>
        <w:tabs>
          <w:tab w:val="left" w:pos="5670"/>
        </w:tabs>
        <w:jc w:val="right"/>
      </w:pPr>
    </w:p>
    <w:p w14:paraId="1CBB1274" w14:textId="4FBFADED" w:rsidR="00332B49" w:rsidRDefault="00332B49">
      <w:pPr>
        <w:spacing w:after="160" w:line="259" w:lineRule="auto"/>
      </w:pPr>
      <w:r>
        <w:br w:type="page"/>
      </w:r>
    </w:p>
    <w:p w14:paraId="2EA2F5E5" w14:textId="77777777" w:rsidR="00332B49" w:rsidRDefault="00332B49" w:rsidP="00332B49">
      <w:pPr>
        <w:keepNext/>
        <w:tabs>
          <w:tab w:val="left" w:pos="3402"/>
        </w:tabs>
        <w:spacing w:after="60" w:line="276" w:lineRule="auto"/>
        <w:jc w:val="center"/>
        <w:outlineLvl w:val="1"/>
        <w:rPr>
          <w:rFonts w:ascii="Cambria" w:hAnsi="Cambria"/>
          <w:b/>
          <w:bCs/>
          <w:i/>
          <w:iCs/>
          <w:szCs w:val="28"/>
          <w:lang w:val="x-none" w:eastAsia="en-US"/>
        </w:rPr>
        <w:sectPr w:rsidR="00332B49" w:rsidSect="00106A50">
          <w:pgSz w:w="16838" w:h="11906" w:orient="landscape"/>
          <w:pgMar w:top="851" w:right="1134" w:bottom="1701" w:left="1134" w:header="709" w:footer="709" w:gutter="0"/>
          <w:cols w:space="708"/>
          <w:docGrid w:linePitch="360"/>
        </w:sectPr>
      </w:pPr>
    </w:p>
    <w:p w14:paraId="04829923" w14:textId="3461FFE6" w:rsidR="00332B49" w:rsidRPr="00332B49" w:rsidRDefault="00332B49" w:rsidP="00332B49">
      <w:pPr>
        <w:keepNext/>
        <w:tabs>
          <w:tab w:val="left" w:pos="3402"/>
        </w:tabs>
        <w:spacing w:after="60" w:line="276" w:lineRule="auto"/>
        <w:jc w:val="center"/>
        <w:outlineLvl w:val="1"/>
        <w:rPr>
          <w:rFonts w:ascii="Cambria" w:hAnsi="Cambria"/>
          <w:b/>
          <w:bCs/>
          <w:i/>
          <w:iCs/>
          <w:szCs w:val="28"/>
          <w:lang w:eastAsia="en-US"/>
        </w:rPr>
      </w:pPr>
      <w:r w:rsidRPr="00332B49">
        <w:rPr>
          <w:rFonts w:ascii="Cambria" w:hAnsi="Cambria"/>
          <w:b/>
          <w:bCs/>
          <w:i/>
          <w:iCs/>
          <w:szCs w:val="28"/>
          <w:lang w:val="x-none" w:eastAsia="en-US"/>
        </w:rPr>
        <w:lastRenderedPageBreak/>
        <w:t>Модель эпидемии</w:t>
      </w:r>
      <w:r w:rsidRPr="00332B49">
        <w:rPr>
          <w:rFonts w:ascii="Cambria" w:hAnsi="Cambria"/>
          <w:b/>
          <w:bCs/>
          <w:i/>
          <w:iCs/>
          <w:szCs w:val="28"/>
          <w:lang w:eastAsia="en-US"/>
        </w:rPr>
        <w:t xml:space="preserve"> </w:t>
      </w:r>
    </w:p>
    <w:p w14:paraId="21397E34" w14:textId="77777777" w:rsidR="00332B49" w:rsidRPr="00332B49" w:rsidRDefault="00332B49" w:rsidP="00332B49">
      <w:pPr>
        <w:rPr>
          <w:rFonts w:asciiTheme="minorHAnsi" w:eastAsiaTheme="minorHAnsi" w:hAnsiTheme="minorHAnsi" w:cstheme="minorHAnsi"/>
          <w:color w:val="000000" w:themeColor="text1"/>
          <w:szCs w:val="32"/>
          <w:shd w:val="clear" w:color="auto" w:fill="FFFFFF"/>
          <w:lang w:eastAsia="en-US" w:bidi="th-TH"/>
        </w:rPr>
      </w:pPr>
      <w:r w:rsidRPr="00332B49">
        <w:rPr>
          <w:rFonts w:ascii="Calibri" w:hAnsi="Calibri" w:cs="Calibri"/>
          <w:b/>
          <w:bCs/>
          <w:i/>
          <w:iCs/>
        </w:rPr>
        <w:t xml:space="preserve">Цель практической работы: </w:t>
      </w:r>
      <w:r w:rsidRPr="00332B49">
        <w:rPr>
          <w:rFonts w:asciiTheme="minorHAnsi" w:eastAsiaTheme="minorHAnsi" w:hAnsiTheme="minorHAnsi" w:cstheme="minorHAnsi"/>
          <w:color w:val="000000" w:themeColor="text1"/>
          <w:szCs w:val="32"/>
          <w:shd w:val="clear" w:color="auto" w:fill="FFFFFF"/>
          <w:lang w:eastAsia="en-US" w:bidi="th-TH"/>
        </w:rPr>
        <w:t>смоделировать развитие эпидемии гриппа и проанализировать полученные данные.</w:t>
      </w:r>
    </w:p>
    <w:p w14:paraId="35AB5AFC" w14:textId="77777777" w:rsidR="00332B49" w:rsidRPr="00332B49" w:rsidRDefault="00332B49" w:rsidP="00332B49">
      <w:pPr>
        <w:rPr>
          <w:rFonts w:ascii="Calibri" w:hAnsi="Calibri" w:cs="Calibri"/>
          <w:b/>
          <w:bCs/>
          <w:i/>
          <w:iCs/>
        </w:rPr>
      </w:pPr>
    </w:p>
    <w:p w14:paraId="09CE58CB" w14:textId="77777777" w:rsidR="00332B49" w:rsidRPr="00332B49" w:rsidRDefault="00332B49" w:rsidP="00332B49">
      <w:pPr>
        <w:numPr>
          <w:ilvl w:val="0"/>
          <w:numId w:val="18"/>
        </w:numPr>
        <w:spacing w:after="160" w:line="259" w:lineRule="auto"/>
        <w:contextualSpacing/>
        <w:rPr>
          <w:rFonts w:ascii="Calibri" w:hAnsi="Calibri" w:cs="Calibri"/>
        </w:rPr>
      </w:pPr>
      <w:r w:rsidRPr="00332B49">
        <w:rPr>
          <w:rFonts w:ascii="Calibri" w:hAnsi="Calibri" w:cs="Calibri"/>
          <w:b/>
          <w:bCs/>
        </w:rPr>
        <w:t>Формализация задачи</w:t>
      </w:r>
      <w:r w:rsidRPr="00332B49">
        <w:rPr>
          <w:rFonts w:ascii="Calibri" w:hAnsi="Calibri" w:cs="Calibri"/>
        </w:rPr>
        <w:t>.</w:t>
      </w:r>
    </w:p>
    <w:p w14:paraId="4C311A71" w14:textId="77777777" w:rsidR="00332B49" w:rsidRPr="00332B49" w:rsidRDefault="00332B49" w:rsidP="00332B49">
      <w:pPr>
        <w:shd w:val="clear" w:color="auto" w:fill="FFFFFF"/>
        <w:ind w:left="567"/>
        <w:rPr>
          <w:rFonts w:asciiTheme="minorHAnsi" w:hAnsiTheme="minorHAnsi" w:cstheme="minorHAnsi"/>
          <w:color w:val="000000" w:themeColor="text1"/>
        </w:rPr>
      </w:pPr>
      <w:r w:rsidRPr="00332B49">
        <w:rPr>
          <w:rFonts w:asciiTheme="minorHAnsi" w:hAnsiTheme="minorHAnsi" w:cstheme="minorHAnsi"/>
          <w:b/>
          <w:color w:val="000000" w:themeColor="text1"/>
        </w:rPr>
        <w:t>Что моделируется?</w:t>
      </w:r>
      <w:r w:rsidRPr="00332B49">
        <w:rPr>
          <w:rFonts w:asciiTheme="minorHAnsi" w:hAnsiTheme="minorHAnsi" w:cstheme="minorHAnsi"/>
          <w:color w:val="000000" w:themeColor="text1"/>
        </w:rPr>
        <w:t xml:space="preserve"> Процесс развития эпидемии</w:t>
      </w:r>
    </w:p>
    <w:p w14:paraId="12D051D2" w14:textId="77777777" w:rsidR="00332B49" w:rsidRPr="00332B49" w:rsidRDefault="00332B49" w:rsidP="00332B49">
      <w:pPr>
        <w:shd w:val="clear" w:color="auto" w:fill="FFFFFF"/>
        <w:ind w:left="567"/>
        <w:rPr>
          <w:rFonts w:asciiTheme="minorHAnsi" w:hAnsiTheme="minorHAnsi" w:cstheme="minorHAnsi"/>
          <w:color w:val="000000" w:themeColor="text1"/>
        </w:rPr>
      </w:pPr>
      <w:r w:rsidRPr="00332B49">
        <w:rPr>
          <w:rFonts w:asciiTheme="minorHAnsi" w:hAnsiTheme="minorHAnsi" w:cstheme="minorHAnsi"/>
          <w:b/>
          <w:color w:val="000000" w:themeColor="text1"/>
        </w:rPr>
        <w:t>Что надо определить?</w:t>
      </w:r>
      <w:r w:rsidRPr="00332B49">
        <w:rPr>
          <w:rFonts w:asciiTheme="minorHAnsi" w:hAnsiTheme="minorHAnsi" w:cstheme="minorHAnsi"/>
          <w:color w:val="000000" w:themeColor="text1"/>
        </w:rPr>
        <w:t xml:space="preserve"> Количество заболевших и выздоровевших людей в течении 40 дней эпидемии.</w:t>
      </w:r>
    </w:p>
    <w:p w14:paraId="5CDFA6ED" w14:textId="77777777" w:rsidR="00332B49" w:rsidRPr="00332B49" w:rsidRDefault="00332B49" w:rsidP="00332B49">
      <w:pPr>
        <w:ind w:left="1287"/>
        <w:contextualSpacing/>
        <w:rPr>
          <w:rFonts w:ascii="Calibri" w:hAnsi="Calibri" w:cs="Calibri"/>
        </w:rPr>
      </w:pPr>
    </w:p>
    <w:p w14:paraId="0B13B070" w14:textId="77777777" w:rsidR="00332B49" w:rsidRPr="00332B49" w:rsidRDefault="00332B49" w:rsidP="00332B49">
      <w:pPr>
        <w:ind w:firstLine="567"/>
        <w:rPr>
          <w:rFonts w:ascii="Calibri" w:hAnsi="Calibri" w:cs="Calibri"/>
        </w:rPr>
      </w:pPr>
      <w:r w:rsidRPr="00332B49">
        <w:rPr>
          <w:rFonts w:asciiTheme="minorHAnsi" w:eastAsiaTheme="minorHAnsi" w:hAnsiTheme="minorHAnsi" w:cstheme="minorHAnsi"/>
          <w:b/>
          <w:color w:val="000000" w:themeColor="text1"/>
          <w:lang w:eastAsia="en-US" w:bidi="th-TH"/>
        </w:rPr>
        <w:t>Основные формулы и характеристики.</w:t>
      </w:r>
      <w:r w:rsidRPr="00332B49">
        <w:rPr>
          <w:rFonts w:asciiTheme="minorHAnsi" w:eastAsiaTheme="minorHAnsi" w:hAnsiTheme="minorHAnsi" w:cstheme="minorHAnsi"/>
          <w:color w:val="000000" w:themeColor="text1"/>
          <w:lang w:eastAsia="en-US" w:bidi="th-TH"/>
        </w:rPr>
        <w:t xml:space="preserve"> </w:t>
      </w:r>
      <w:r w:rsidRPr="00332B49">
        <w:rPr>
          <w:rFonts w:ascii="Calibri" w:hAnsi="Calibri" w:cs="Calibri"/>
        </w:rPr>
        <w:t xml:space="preserve">Модель эпидемии описывается следующим образом: </w:t>
      </w:r>
    </w:p>
    <w:p w14:paraId="0D64601A" w14:textId="55D4889B" w:rsidR="00332B49" w:rsidRPr="00332B49" w:rsidRDefault="00332B49" w:rsidP="00332B49">
      <w:pPr>
        <w:rPr>
          <w:rFonts w:ascii="Calibri" w:hAnsi="Calibri" w:cs="Calibri"/>
        </w:rPr>
      </w:pPr>
      <w:r w:rsidRPr="00332B49">
        <w:rPr>
          <w:rFonts w:ascii="Calibri" w:hAnsi="Calibri" w:cs="Calibri"/>
        </w:rPr>
        <w:t xml:space="preserve">Количество больных </w:t>
      </w:r>
      <w:r w:rsidRPr="00332B49">
        <w:rPr>
          <w:rFonts w:ascii="Calibri" w:hAnsi="Calibri" w:cs="Calibri"/>
          <w:noProof/>
          <w:position w:val="-12"/>
        </w:rPr>
        <w:drawing>
          <wp:inline distT="0" distB="0" distL="0" distR="0" wp14:anchorId="7C65C4FB" wp14:editId="78F7CF31">
            <wp:extent cx="196215"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215" cy="228600"/>
                    </a:xfrm>
                    <a:prstGeom prst="rect">
                      <a:avLst/>
                    </a:prstGeom>
                    <a:noFill/>
                    <a:ln>
                      <a:noFill/>
                    </a:ln>
                  </pic:spPr>
                </pic:pic>
              </a:graphicData>
            </a:graphic>
          </wp:inline>
        </w:drawing>
      </w:r>
      <w:r w:rsidRPr="00332B49">
        <w:rPr>
          <w:rFonts w:ascii="Calibri" w:hAnsi="Calibri" w:cs="Calibri"/>
        </w:rPr>
        <w:t xml:space="preserve"> в </w:t>
      </w:r>
      <w:proofErr w:type="spellStart"/>
      <w:r w:rsidRPr="00332B49">
        <w:rPr>
          <w:i/>
          <w:lang w:val="en-US"/>
        </w:rPr>
        <w:t>i</w:t>
      </w:r>
      <w:proofErr w:type="spellEnd"/>
      <w:r w:rsidRPr="00332B49">
        <w:rPr>
          <w:rFonts w:ascii="Calibri" w:hAnsi="Calibri" w:cs="Calibri"/>
          <w:i/>
        </w:rPr>
        <w:t>-</w:t>
      </w:r>
      <w:proofErr w:type="spellStart"/>
      <w:r w:rsidRPr="00332B49">
        <w:rPr>
          <w:rFonts w:ascii="Calibri" w:hAnsi="Calibri" w:cs="Calibri"/>
        </w:rPr>
        <w:t>ый</w:t>
      </w:r>
      <w:proofErr w:type="spellEnd"/>
      <w:r w:rsidRPr="00332B49">
        <w:rPr>
          <w:rFonts w:ascii="Calibri" w:hAnsi="Calibri" w:cs="Calibri"/>
        </w:rPr>
        <w:t xml:space="preserve"> день с начала эпидемии вычисляется по формуле:</w:t>
      </w:r>
    </w:p>
    <w:p w14:paraId="5EC78DC0" w14:textId="0C3E4513" w:rsidR="00332B49" w:rsidRPr="00332B49" w:rsidRDefault="00332B49" w:rsidP="00332B49">
      <w:pPr>
        <w:jc w:val="center"/>
        <w:rPr>
          <w:rFonts w:ascii="Calibri" w:hAnsi="Calibri" w:cs="Calibri"/>
        </w:rPr>
      </w:pPr>
      <w:r w:rsidRPr="00332B49">
        <w:rPr>
          <w:rFonts w:ascii="Calibri" w:hAnsi="Calibri" w:cs="Calibri"/>
          <w:noProof/>
          <w:position w:val="-12"/>
        </w:rPr>
        <w:drawing>
          <wp:inline distT="0" distB="0" distL="0" distR="0" wp14:anchorId="6742D6C7" wp14:editId="64AE429C">
            <wp:extent cx="1121410" cy="228600"/>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1410" cy="228600"/>
                    </a:xfrm>
                    <a:prstGeom prst="rect">
                      <a:avLst/>
                    </a:prstGeom>
                    <a:noFill/>
                    <a:ln>
                      <a:noFill/>
                    </a:ln>
                  </pic:spPr>
                </pic:pic>
              </a:graphicData>
            </a:graphic>
          </wp:inline>
        </w:drawing>
      </w:r>
      <w:r w:rsidRPr="00332B49">
        <w:rPr>
          <w:rFonts w:ascii="Calibri" w:hAnsi="Calibri" w:cs="Calibri"/>
        </w:rPr>
        <w:t>,</w:t>
      </w:r>
    </w:p>
    <w:p w14:paraId="2895E375" w14:textId="63ED09FA" w:rsidR="00332B49" w:rsidRPr="00332B49" w:rsidRDefault="00332B49" w:rsidP="00332B49">
      <w:pPr>
        <w:rPr>
          <w:rFonts w:ascii="Calibri" w:hAnsi="Calibri" w:cs="Calibri"/>
        </w:rPr>
      </w:pPr>
      <w:r w:rsidRPr="00332B49">
        <w:rPr>
          <w:rFonts w:ascii="Calibri" w:hAnsi="Calibri" w:cs="Calibri"/>
        </w:rPr>
        <w:t xml:space="preserve">где </w:t>
      </w:r>
      <w:r w:rsidRPr="00332B49">
        <w:rPr>
          <w:rFonts w:ascii="Calibri" w:hAnsi="Calibri" w:cs="Calibri"/>
          <w:noProof/>
          <w:position w:val="-12"/>
        </w:rPr>
        <w:drawing>
          <wp:inline distT="0" distB="0" distL="0" distR="0" wp14:anchorId="0A368B67" wp14:editId="19A18160">
            <wp:extent cx="17399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990" cy="228600"/>
                    </a:xfrm>
                    <a:prstGeom prst="rect">
                      <a:avLst/>
                    </a:prstGeom>
                    <a:noFill/>
                    <a:ln>
                      <a:noFill/>
                    </a:ln>
                  </pic:spPr>
                </pic:pic>
              </a:graphicData>
            </a:graphic>
          </wp:inline>
        </w:drawing>
      </w:r>
      <w:r w:rsidRPr="00332B49">
        <w:rPr>
          <w:rFonts w:ascii="Calibri" w:hAnsi="Calibri" w:cs="Calibri"/>
        </w:rPr>
        <w:t xml:space="preserve"> – число заболевших в этот день:</w:t>
      </w:r>
    </w:p>
    <w:p w14:paraId="1943B7C7" w14:textId="787C48E2" w:rsidR="00332B49" w:rsidRPr="00332B49" w:rsidRDefault="00332B49" w:rsidP="00332B49">
      <w:pPr>
        <w:jc w:val="center"/>
        <w:rPr>
          <w:rFonts w:ascii="Calibri" w:hAnsi="Calibri" w:cs="Calibri"/>
        </w:rPr>
      </w:pPr>
      <w:r w:rsidRPr="00332B49">
        <w:rPr>
          <w:rFonts w:ascii="Calibri" w:hAnsi="Calibri" w:cs="Calibri"/>
          <w:noProof/>
          <w:position w:val="-24"/>
        </w:rPr>
        <w:drawing>
          <wp:inline distT="0" distB="0" distL="0" distR="0" wp14:anchorId="698EB29A" wp14:editId="231BB1AF">
            <wp:extent cx="1676400" cy="391795"/>
            <wp:effectExtent l="0" t="0" r="0" b="825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6400" cy="391795"/>
                    </a:xfrm>
                    <a:prstGeom prst="rect">
                      <a:avLst/>
                    </a:prstGeom>
                    <a:noFill/>
                    <a:ln>
                      <a:noFill/>
                    </a:ln>
                  </pic:spPr>
                </pic:pic>
              </a:graphicData>
            </a:graphic>
          </wp:inline>
        </w:drawing>
      </w:r>
      <w:r w:rsidRPr="00332B49">
        <w:rPr>
          <w:rFonts w:ascii="Calibri" w:hAnsi="Calibri" w:cs="Calibri"/>
        </w:rPr>
        <w:t>,</w:t>
      </w:r>
    </w:p>
    <w:p w14:paraId="55EE1094" w14:textId="16AE5848" w:rsidR="00332B49" w:rsidRPr="00332B49" w:rsidRDefault="00332B49" w:rsidP="00332B49">
      <w:pPr>
        <w:rPr>
          <w:rFonts w:ascii="Calibri" w:hAnsi="Calibri" w:cs="Calibri"/>
        </w:rPr>
      </w:pPr>
      <w:r w:rsidRPr="00332B49">
        <w:rPr>
          <w:rFonts w:ascii="Calibri" w:hAnsi="Calibri" w:cs="Calibri"/>
        </w:rPr>
        <w:t xml:space="preserve">где </w:t>
      </w:r>
      <w:r w:rsidRPr="00332B49">
        <w:rPr>
          <w:rFonts w:ascii="Calibri" w:hAnsi="Calibri" w:cs="Calibri"/>
          <w:noProof/>
          <w:position w:val="-12"/>
        </w:rPr>
        <w:drawing>
          <wp:inline distT="0" distB="0" distL="0" distR="0" wp14:anchorId="2266A307" wp14:editId="06160AF0">
            <wp:extent cx="15240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332B49">
        <w:rPr>
          <w:rFonts w:ascii="Calibri" w:hAnsi="Calibri" w:cs="Calibri"/>
        </w:rPr>
        <w:t xml:space="preserve"> – число выздоровевших в этот день: </w:t>
      </w:r>
    </w:p>
    <w:p w14:paraId="28FEDBF4" w14:textId="52043766" w:rsidR="00332B49" w:rsidRPr="00332B49" w:rsidRDefault="00332B49" w:rsidP="00332B49">
      <w:pPr>
        <w:jc w:val="center"/>
        <w:rPr>
          <w:rFonts w:ascii="Calibri" w:hAnsi="Calibri" w:cs="Calibri"/>
        </w:rPr>
      </w:pPr>
      <w:r w:rsidRPr="00332B49">
        <w:rPr>
          <w:rFonts w:ascii="Calibri" w:hAnsi="Calibri" w:cs="Calibri"/>
          <w:noProof/>
          <w:position w:val="-12"/>
        </w:rPr>
        <w:drawing>
          <wp:inline distT="0" distB="0" distL="0" distR="0" wp14:anchorId="5688F84B" wp14:editId="2767BE82">
            <wp:extent cx="544195" cy="228600"/>
            <wp:effectExtent l="0" t="0" r="825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4195" cy="228600"/>
                    </a:xfrm>
                    <a:prstGeom prst="rect">
                      <a:avLst/>
                    </a:prstGeom>
                    <a:noFill/>
                    <a:ln>
                      <a:noFill/>
                    </a:ln>
                  </pic:spPr>
                </pic:pic>
              </a:graphicData>
            </a:graphic>
          </wp:inline>
        </w:drawing>
      </w:r>
      <w:r w:rsidRPr="00332B49">
        <w:rPr>
          <w:rFonts w:ascii="Calibri" w:hAnsi="Calibri" w:cs="Calibri"/>
        </w:rPr>
        <w:t>.</w:t>
      </w:r>
    </w:p>
    <w:p w14:paraId="5448DF7B" w14:textId="497282F9" w:rsidR="00332B49" w:rsidRPr="00332B49" w:rsidRDefault="00332B49" w:rsidP="00332B49">
      <w:pPr>
        <w:rPr>
          <w:rFonts w:ascii="Calibri" w:hAnsi="Calibri" w:cs="Calibri"/>
        </w:rPr>
      </w:pPr>
      <w:r w:rsidRPr="00332B49">
        <w:rPr>
          <w:rFonts w:ascii="Calibri" w:hAnsi="Calibri" w:cs="Calibri"/>
        </w:rPr>
        <w:t xml:space="preserve">Через </w:t>
      </w:r>
      <w:r w:rsidRPr="00332B49">
        <w:rPr>
          <w:rFonts w:ascii="Calibri" w:hAnsi="Calibri" w:cs="Calibri"/>
          <w:noProof/>
          <w:position w:val="-4"/>
        </w:rPr>
        <w:drawing>
          <wp:inline distT="0" distB="0" distL="0" distR="0" wp14:anchorId="5FAA2A4A" wp14:editId="7193AD76">
            <wp:extent cx="141605" cy="163195"/>
            <wp:effectExtent l="0" t="0" r="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332B49">
        <w:rPr>
          <w:rFonts w:ascii="Calibri" w:hAnsi="Calibri" w:cs="Calibri"/>
        </w:rPr>
        <w:t xml:space="preserve"> обозначено количество жителей (</w:t>
      </w:r>
      <w:r w:rsidRPr="00332B49">
        <w:rPr>
          <w:rFonts w:ascii="Calibri" w:hAnsi="Calibri" w:cs="Calibri"/>
          <w:noProof/>
          <w:position w:val="-6"/>
        </w:rPr>
        <w:drawing>
          <wp:inline distT="0" distB="0" distL="0" distR="0" wp14:anchorId="1E2538F1" wp14:editId="5482C744">
            <wp:extent cx="588010" cy="173990"/>
            <wp:effectExtent l="0" t="0" r="254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8010" cy="173990"/>
                    </a:xfrm>
                    <a:prstGeom prst="rect">
                      <a:avLst/>
                    </a:prstGeom>
                    <a:noFill/>
                    <a:ln>
                      <a:noFill/>
                    </a:ln>
                  </pic:spPr>
                </pic:pic>
              </a:graphicData>
            </a:graphic>
          </wp:inline>
        </w:drawing>
      </w:r>
      <w:r w:rsidRPr="00332B49">
        <w:rPr>
          <w:rFonts w:ascii="Calibri" w:hAnsi="Calibri" w:cs="Calibri"/>
        </w:rPr>
        <w:t xml:space="preserve">), </w:t>
      </w:r>
    </w:p>
    <w:p w14:paraId="0AB2423C" w14:textId="7562A884" w:rsidR="00332B49" w:rsidRPr="00332B49" w:rsidRDefault="00332B49" w:rsidP="00332B49">
      <w:pPr>
        <w:rPr>
          <w:rFonts w:ascii="Calibri" w:hAnsi="Calibri" w:cs="Calibri"/>
        </w:rPr>
      </w:pPr>
      <w:r w:rsidRPr="00332B49">
        <w:rPr>
          <w:rFonts w:ascii="Calibri" w:hAnsi="Calibri" w:cs="Calibri"/>
        </w:rPr>
        <w:t xml:space="preserve">через </w:t>
      </w:r>
      <w:r w:rsidRPr="00332B49">
        <w:rPr>
          <w:rFonts w:ascii="Calibri" w:hAnsi="Calibri" w:cs="Calibri"/>
          <w:noProof/>
          <w:position w:val="-6"/>
        </w:rPr>
        <w:drawing>
          <wp:inline distT="0" distB="0" distL="0" distR="0" wp14:anchorId="15064A26" wp14:editId="6734F332">
            <wp:extent cx="130810" cy="173990"/>
            <wp:effectExtent l="0" t="0" r="254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0810" cy="173990"/>
                    </a:xfrm>
                    <a:prstGeom prst="rect">
                      <a:avLst/>
                    </a:prstGeom>
                    <a:noFill/>
                    <a:ln>
                      <a:noFill/>
                    </a:ln>
                  </pic:spPr>
                </pic:pic>
              </a:graphicData>
            </a:graphic>
          </wp:inline>
        </w:drawing>
      </w:r>
      <w:r w:rsidRPr="00332B49">
        <w:rPr>
          <w:rFonts w:ascii="Calibri" w:hAnsi="Calibri" w:cs="Calibri"/>
        </w:rPr>
        <w:t>– коэффициент распространения болезни (</w:t>
      </w:r>
      <w:r w:rsidRPr="00332B49">
        <w:rPr>
          <w:rFonts w:ascii="Calibri" w:hAnsi="Calibri" w:cs="Calibri"/>
          <w:noProof/>
          <w:position w:val="-10"/>
        </w:rPr>
        <w:drawing>
          <wp:inline distT="0" distB="0" distL="0" distR="0" wp14:anchorId="2D574A0E" wp14:editId="46AF5ABB">
            <wp:extent cx="467995" cy="207010"/>
            <wp:effectExtent l="0" t="0" r="8255" b="254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7995" cy="207010"/>
                    </a:xfrm>
                    <a:prstGeom prst="rect">
                      <a:avLst/>
                    </a:prstGeom>
                    <a:noFill/>
                    <a:ln>
                      <a:noFill/>
                    </a:ln>
                  </pic:spPr>
                </pic:pic>
              </a:graphicData>
            </a:graphic>
          </wp:inline>
        </w:drawing>
      </w:r>
      <w:r w:rsidRPr="00332B49">
        <w:rPr>
          <w:rFonts w:ascii="Calibri" w:hAnsi="Calibri" w:cs="Calibri"/>
        </w:rPr>
        <w:t xml:space="preserve">), </w:t>
      </w:r>
    </w:p>
    <w:p w14:paraId="73A3B563" w14:textId="7F7AEDF7" w:rsidR="00332B49" w:rsidRPr="00332B49" w:rsidRDefault="00332B49" w:rsidP="00332B49">
      <w:pPr>
        <w:rPr>
          <w:rFonts w:ascii="Calibri" w:hAnsi="Calibri" w:cs="Calibri"/>
        </w:rPr>
      </w:pPr>
      <w:r w:rsidRPr="00332B49">
        <w:rPr>
          <w:rFonts w:ascii="Calibri" w:hAnsi="Calibri" w:cs="Calibri"/>
        </w:rPr>
        <w:t xml:space="preserve"> через </w:t>
      </w:r>
      <w:r w:rsidRPr="00332B49">
        <w:rPr>
          <w:rFonts w:ascii="Calibri" w:hAnsi="Calibri" w:cs="Calibri"/>
          <w:noProof/>
          <w:position w:val="-12"/>
        </w:rPr>
        <w:drawing>
          <wp:inline distT="0" distB="0" distL="0" distR="0" wp14:anchorId="08C0C20C" wp14:editId="05BEB037">
            <wp:extent cx="17399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990" cy="228600"/>
                    </a:xfrm>
                    <a:prstGeom prst="rect">
                      <a:avLst/>
                    </a:prstGeom>
                    <a:noFill/>
                    <a:ln>
                      <a:noFill/>
                    </a:ln>
                  </pic:spPr>
                </pic:pic>
              </a:graphicData>
            </a:graphic>
          </wp:inline>
        </w:drawing>
      </w:r>
      <w:r w:rsidRPr="00332B49">
        <w:rPr>
          <w:rFonts w:ascii="Calibri" w:hAnsi="Calibri" w:cs="Calibri"/>
        </w:rPr>
        <w:t xml:space="preserve"> –  общее число переболевших и выздоровевших людей, которое определяется моделью:</w:t>
      </w:r>
    </w:p>
    <w:p w14:paraId="6A727CA4" w14:textId="65E0F563" w:rsidR="00332B49" w:rsidRPr="00332B49" w:rsidRDefault="00332B49" w:rsidP="00332B49">
      <w:pPr>
        <w:jc w:val="center"/>
        <w:rPr>
          <w:rFonts w:ascii="Calibri" w:hAnsi="Calibri" w:cs="Calibri"/>
        </w:rPr>
      </w:pPr>
      <w:r w:rsidRPr="00332B49">
        <w:rPr>
          <w:rFonts w:ascii="Calibri" w:hAnsi="Calibri" w:cs="Calibri"/>
          <w:noProof/>
          <w:position w:val="-12"/>
        </w:rPr>
        <w:drawing>
          <wp:inline distT="0" distB="0" distL="0" distR="0" wp14:anchorId="65E0FA5C" wp14:editId="4E3517DA">
            <wp:extent cx="827405" cy="2286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7405" cy="228600"/>
                    </a:xfrm>
                    <a:prstGeom prst="rect">
                      <a:avLst/>
                    </a:prstGeom>
                    <a:noFill/>
                    <a:ln>
                      <a:noFill/>
                    </a:ln>
                  </pic:spPr>
                </pic:pic>
              </a:graphicData>
            </a:graphic>
          </wp:inline>
        </w:drawing>
      </w:r>
      <w:r w:rsidRPr="00332B49">
        <w:rPr>
          <w:rFonts w:ascii="Calibri" w:hAnsi="Calibri" w:cs="Calibri"/>
        </w:rPr>
        <w:t>.</w:t>
      </w:r>
    </w:p>
    <w:p w14:paraId="45248C26" w14:textId="77777777" w:rsidR="00332B49" w:rsidRPr="00332B49" w:rsidRDefault="00332B49" w:rsidP="00332B49">
      <w:pPr>
        <w:jc w:val="center"/>
        <w:rPr>
          <w:rFonts w:ascii="Calibri" w:hAnsi="Calibri" w:cs="Calibri"/>
        </w:rPr>
      </w:pPr>
    </w:p>
    <w:p w14:paraId="26216F37" w14:textId="77777777" w:rsidR="00332B49" w:rsidRPr="00332B49" w:rsidRDefault="00332B49" w:rsidP="00332B49">
      <w:pPr>
        <w:numPr>
          <w:ilvl w:val="0"/>
          <w:numId w:val="18"/>
        </w:numPr>
        <w:spacing w:after="160" w:line="259" w:lineRule="auto"/>
        <w:contextualSpacing/>
        <w:rPr>
          <w:rFonts w:ascii="Calibri" w:hAnsi="Calibri" w:cs="Calibri"/>
          <w:b/>
          <w:bCs/>
          <w:i/>
          <w:iCs/>
        </w:rPr>
      </w:pPr>
      <w:r w:rsidRPr="00332B49">
        <w:rPr>
          <w:rFonts w:ascii="Calibri" w:hAnsi="Calibri" w:cs="Calibri"/>
          <w:b/>
          <w:bCs/>
          <w:i/>
          <w:iCs/>
        </w:rPr>
        <w:t xml:space="preserve">Разработка модели. </w:t>
      </w:r>
    </w:p>
    <w:p w14:paraId="6BB4498D" w14:textId="77777777" w:rsidR="00332B49" w:rsidRPr="00332B49" w:rsidRDefault="00332B49" w:rsidP="00332B49">
      <w:pPr>
        <w:ind w:left="1287"/>
        <w:contextualSpacing/>
        <w:rPr>
          <w:rFonts w:ascii="Calibri" w:hAnsi="Calibri" w:cs="Calibri"/>
          <w:b/>
          <w:bCs/>
          <w:i/>
          <w:iCs/>
        </w:rPr>
      </w:pPr>
    </w:p>
    <w:p w14:paraId="7E768561" w14:textId="77777777" w:rsidR="00332B49" w:rsidRPr="00332B49" w:rsidRDefault="00332B49" w:rsidP="00332B49">
      <w:pPr>
        <w:jc w:val="center"/>
        <w:rPr>
          <w:rFonts w:ascii="Calibri" w:hAnsi="Calibri" w:cs="Calibri"/>
          <w:b/>
          <w:bCs/>
          <w:i/>
          <w:iCs/>
        </w:rPr>
      </w:pPr>
      <w:r w:rsidRPr="00332B49">
        <w:rPr>
          <w:rFonts w:ascii="Calibri" w:eastAsia="Calibri" w:hAnsi="Calibri"/>
          <w:noProof/>
          <w:lang w:eastAsia="en-US"/>
        </w:rPr>
        <w:drawing>
          <wp:inline distT="0" distB="0" distL="0" distR="0" wp14:anchorId="2F6529EA" wp14:editId="5705D311">
            <wp:extent cx="3977640" cy="2071258"/>
            <wp:effectExtent l="0" t="0" r="3810" b="57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7640" cy="2071258"/>
                    </a:xfrm>
                    <a:prstGeom prst="rect">
                      <a:avLst/>
                    </a:prstGeom>
                    <a:noFill/>
                    <a:ln>
                      <a:noFill/>
                    </a:ln>
                  </pic:spPr>
                </pic:pic>
              </a:graphicData>
            </a:graphic>
          </wp:inline>
        </w:drawing>
      </w:r>
    </w:p>
    <w:p w14:paraId="23E7CE74" w14:textId="77777777" w:rsidR="00332B49" w:rsidRPr="00332B49" w:rsidRDefault="00332B49" w:rsidP="00332B49">
      <w:pPr>
        <w:jc w:val="center"/>
        <w:rPr>
          <w:rFonts w:ascii="Calibri" w:hAnsi="Calibri" w:cs="Calibri"/>
          <w:b/>
          <w:bCs/>
          <w:i/>
          <w:iCs/>
        </w:rPr>
      </w:pPr>
    </w:p>
    <w:p w14:paraId="0EE8077E" w14:textId="77777777" w:rsidR="00332B49" w:rsidRPr="00332B49" w:rsidRDefault="00332B49" w:rsidP="00332B49">
      <w:pPr>
        <w:numPr>
          <w:ilvl w:val="0"/>
          <w:numId w:val="18"/>
        </w:numPr>
        <w:spacing w:after="160" w:line="259" w:lineRule="auto"/>
        <w:contextualSpacing/>
        <w:rPr>
          <w:rFonts w:ascii="Calibri" w:hAnsi="Calibri" w:cs="Calibri"/>
          <w:b/>
          <w:bCs/>
          <w:i/>
          <w:iCs/>
        </w:rPr>
      </w:pPr>
      <w:r w:rsidRPr="00332B49">
        <w:rPr>
          <w:rFonts w:ascii="Calibri" w:hAnsi="Calibri" w:cs="Calibri"/>
          <w:b/>
          <w:bCs/>
          <w:i/>
          <w:iCs/>
        </w:rPr>
        <w:t>Анализ результатов</w:t>
      </w:r>
    </w:p>
    <w:p w14:paraId="76742DF5" w14:textId="77777777" w:rsidR="00332B49" w:rsidRPr="00332B49" w:rsidRDefault="00332B49" w:rsidP="00332B49">
      <w:pPr>
        <w:numPr>
          <w:ilvl w:val="2"/>
          <w:numId w:val="17"/>
        </w:numPr>
        <w:spacing w:after="120" w:line="276" w:lineRule="auto"/>
        <w:ind w:left="0" w:firstLine="426"/>
        <w:rPr>
          <w:rFonts w:ascii="Calibri" w:eastAsia="Calibri" w:hAnsi="Calibri"/>
          <w:bCs/>
          <w:lang w:eastAsia="en-US"/>
        </w:rPr>
      </w:pPr>
      <w:r w:rsidRPr="00332B49">
        <w:rPr>
          <w:rFonts w:ascii="Calibri" w:eastAsia="Calibri" w:hAnsi="Calibri"/>
          <w:bCs/>
          <w:lang w:eastAsia="en-US"/>
        </w:rPr>
        <w:t>Предполагая, что в самом начале заболел один человек, заполните таблицу нужными формулами. Постройте график изменения численности больных по дням (до 40 дней).</w:t>
      </w:r>
    </w:p>
    <w:p w14:paraId="62141141" w14:textId="77777777" w:rsidR="00332B49" w:rsidRPr="00332B49" w:rsidRDefault="00332B49" w:rsidP="00332B49">
      <w:pPr>
        <w:numPr>
          <w:ilvl w:val="2"/>
          <w:numId w:val="17"/>
        </w:numPr>
        <w:spacing w:after="120" w:line="276" w:lineRule="auto"/>
        <w:ind w:left="0" w:firstLine="426"/>
        <w:rPr>
          <w:rFonts w:ascii="Calibri" w:eastAsia="Calibri" w:hAnsi="Calibri"/>
          <w:bCs/>
          <w:lang w:eastAsia="en-US"/>
        </w:rPr>
      </w:pPr>
      <w:r w:rsidRPr="00332B49">
        <w:rPr>
          <w:rFonts w:ascii="Calibri" w:eastAsia="Calibri" w:hAnsi="Calibri"/>
          <w:bCs/>
          <w:lang w:eastAsia="en-US"/>
        </w:rPr>
        <w:t>Определите общее количество переболевших и число тех, кто вообще не заболел.</w:t>
      </w:r>
    </w:p>
    <w:p w14:paraId="36E6D131" w14:textId="77777777" w:rsidR="00332B49" w:rsidRPr="00332B49" w:rsidRDefault="00332B49" w:rsidP="00332B49">
      <w:pPr>
        <w:numPr>
          <w:ilvl w:val="2"/>
          <w:numId w:val="17"/>
        </w:numPr>
        <w:spacing w:after="120" w:line="276" w:lineRule="auto"/>
        <w:ind w:left="0" w:firstLine="426"/>
        <w:rPr>
          <w:rFonts w:ascii="Calibri" w:eastAsia="Calibri" w:hAnsi="Calibri"/>
          <w:bCs/>
          <w:lang w:eastAsia="en-US"/>
        </w:rPr>
      </w:pPr>
      <w:r w:rsidRPr="00332B49">
        <w:rPr>
          <w:rFonts w:ascii="Calibri" w:eastAsia="Calibri" w:hAnsi="Calibri"/>
          <w:bCs/>
          <w:lang w:eastAsia="en-US"/>
        </w:rPr>
        <w:t xml:space="preserve">Изменяя коэффициент </w:t>
      </w:r>
      <w:r w:rsidRPr="00332B49">
        <w:rPr>
          <w:rFonts w:ascii="Calibri" w:eastAsia="Calibri" w:hAnsi="Calibri"/>
          <w:bCs/>
          <w:position w:val="-6"/>
          <w:lang w:eastAsia="en-US"/>
        </w:rPr>
        <w:object w:dxaOrig="200" w:dyaOrig="279" w14:anchorId="02F17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3.8pt" o:ole="">
            <v:imagedata r:id="rId29" o:title=""/>
          </v:shape>
          <o:OLEObject Type="Embed" ProgID="Equation.3" ShapeID="_x0000_i1025" DrawAspect="Content" ObjectID="_1680094073" r:id="rId30"/>
        </w:object>
      </w:r>
      <w:r w:rsidRPr="00332B49">
        <w:rPr>
          <w:rFonts w:ascii="Calibri" w:eastAsia="Calibri" w:hAnsi="Calibri"/>
          <w:bCs/>
          <w:lang w:eastAsia="en-US"/>
        </w:rPr>
        <w:t>, определите, когда модель явно перестает адекватной.</w:t>
      </w:r>
    </w:p>
    <w:p w14:paraId="4FF411D4" w14:textId="77777777" w:rsidR="00332B49" w:rsidRPr="00332B49" w:rsidRDefault="00332B49" w:rsidP="00332B49">
      <w:pPr>
        <w:numPr>
          <w:ilvl w:val="2"/>
          <w:numId w:val="17"/>
        </w:numPr>
        <w:spacing w:after="120" w:line="276" w:lineRule="auto"/>
        <w:ind w:left="0" w:firstLine="426"/>
        <w:rPr>
          <w:rFonts w:ascii="Calibri" w:eastAsia="Calibri" w:hAnsi="Calibri"/>
          <w:bCs/>
          <w:lang w:eastAsia="en-US"/>
        </w:rPr>
      </w:pPr>
      <w:r w:rsidRPr="00332B49">
        <w:rPr>
          <w:rFonts w:ascii="Calibri" w:eastAsia="Calibri" w:hAnsi="Calibri"/>
          <w:bCs/>
          <w:lang w:eastAsia="en-US"/>
        </w:rPr>
        <w:t>Сделайте вывод о проделанной работе.</w:t>
      </w:r>
    </w:p>
    <w:p w14:paraId="615CC15D" w14:textId="0C43F70E" w:rsidR="00332B49" w:rsidRPr="00332B49" w:rsidRDefault="00332B49" w:rsidP="00332B49">
      <w:pPr>
        <w:spacing w:after="160" w:line="259" w:lineRule="auto"/>
        <w:rPr>
          <w:rFonts w:ascii="Calibri" w:eastAsia="Calibri" w:hAnsi="Calibri"/>
          <w:bCs/>
          <w:lang w:eastAsia="en-US"/>
        </w:rPr>
      </w:pPr>
      <w:r w:rsidRPr="00332B49">
        <w:rPr>
          <w:rFonts w:ascii="Calibri" w:eastAsia="Calibri" w:hAnsi="Calibri"/>
          <w:b/>
          <w:lang w:eastAsia="en-US"/>
        </w:rPr>
        <w:lastRenderedPageBreak/>
        <w:t>Алгоритм работы</w:t>
      </w:r>
      <w:r w:rsidRPr="00332B49">
        <w:rPr>
          <w:rFonts w:ascii="Calibri" w:eastAsia="Calibri" w:hAnsi="Calibri"/>
          <w:bCs/>
          <w:lang w:eastAsia="en-US"/>
        </w:rPr>
        <w:t>:</w:t>
      </w:r>
    </w:p>
    <w:p w14:paraId="3E72F456" w14:textId="77777777" w:rsidR="00332B49" w:rsidRPr="00332B49" w:rsidRDefault="00332B49" w:rsidP="00332B49">
      <w:pPr>
        <w:spacing w:after="120" w:line="276" w:lineRule="auto"/>
        <w:ind w:left="426"/>
        <w:rPr>
          <w:rFonts w:ascii="Calibri" w:eastAsia="Calibri" w:hAnsi="Calibri"/>
          <w:bCs/>
          <w:lang w:eastAsia="en-US"/>
        </w:rPr>
      </w:pPr>
      <w:r w:rsidRPr="00332B49">
        <w:rPr>
          <w:rFonts w:ascii="Calibri" w:eastAsia="Calibri" w:hAnsi="Calibri"/>
          <w:bCs/>
          <w:lang w:eastAsia="en-US"/>
        </w:rPr>
        <w:t>Заполните таблицу по образцу.</w:t>
      </w:r>
    </w:p>
    <w:tbl>
      <w:tblPr>
        <w:tblStyle w:val="2"/>
        <w:tblW w:w="5689" w:type="pct"/>
        <w:tblInd w:w="-998" w:type="dxa"/>
        <w:tblLook w:val="04A0" w:firstRow="1" w:lastRow="0" w:firstColumn="1" w:lastColumn="0" w:noHBand="0" w:noVBand="1"/>
      </w:tblPr>
      <w:tblGrid>
        <w:gridCol w:w="441"/>
        <w:gridCol w:w="981"/>
        <w:gridCol w:w="3405"/>
        <w:gridCol w:w="1699"/>
        <w:gridCol w:w="1839"/>
        <w:gridCol w:w="2267"/>
      </w:tblGrid>
      <w:tr w:rsidR="00332B49" w:rsidRPr="00332B49" w14:paraId="06BD1576" w14:textId="77777777" w:rsidTr="00B610C3">
        <w:tc>
          <w:tcPr>
            <w:tcW w:w="207" w:type="pct"/>
          </w:tcPr>
          <w:p w14:paraId="5B146221" w14:textId="77777777" w:rsidR="00332B49" w:rsidRPr="00332B49" w:rsidRDefault="00332B49" w:rsidP="00332B49">
            <w:pPr>
              <w:spacing w:after="120" w:line="276" w:lineRule="auto"/>
              <w:jc w:val="both"/>
              <w:rPr>
                <w:rFonts w:ascii="Calibri" w:eastAsia="Calibri" w:hAnsi="Calibri"/>
                <w:bCs/>
                <w:sz w:val="22"/>
                <w:szCs w:val="22"/>
                <w:lang w:eastAsia="en-US"/>
              </w:rPr>
            </w:pPr>
          </w:p>
        </w:tc>
        <w:tc>
          <w:tcPr>
            <w:tcW w:w="461" w:type="pct"/>
          </w:tcPr>
          <w:p w14:paraId="3805727E"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A</w:t>
            </w:r>
          </w:p>
        </w:tc>
        <w:tc>
          <w:tcPr>
            <w:tcW w:w="1600" w:type="pct"/>
          </w:tcPr>
          <w:p w14:paraId="440611D5"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B</w:t>
            </w:r>
          </w:p>
        </w:tc>
        <w:tc>
          <w:tcPr>
            <w:tcW w:w="799" w:type="pct"/>
          </w:tcPr>
          <w:p w14:paraId="37E6EBDA"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C</w:t>
            </w:r>
          </w:p>
        </w:tc>
        <w:tc>
          <w:tcPr>
            <w:tcW w:w="865" w:type="pct"/>
          </w:tcPr>
          <w:p w14:paraId="30F2CB02"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D</w:t>
            </w:r>
          </w:p>
        </w:tc>
        <w:tc>
          <w:tcPr>
            <w:tcW w:w="1066" w:type="pct"/>
          </w:tcPr>
          <w:p w14:paraId="6D62EA22"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E</w:t>
            </w:r>
          </w:p>
        </w:tc>
      </w:tr>
      <w:tr w:rsidR="00332B49" w:rsidRPr="00332B49" w14:paraId="528FFE70" w14:textId="77777777" w:rsidTr="00B610C3">
        <w:tc>
          <w:tcPr>
            <w:tcW w:w="207" w:type="pct"/>
          </w:tcPr>
          <w:p w14:paraId="1EED1421"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1</w:t>
            </w:r>
          </w:p>
        </w:tc>
        <w:tc>
          <w:tcPr>
            <w:tcW w:w="461" w:type="pct"/>
          </w:tcPr>
          <w:p w14:paraId="0829FBAD" w14:textId="77777777" w:rsidR="00332B49" w:rsidRPr="00332B49" w:rsidRDefault="00332B49" w:rsidP="00332B49">
            <w:pPr>
              <w:spacing w:after="120" w:line="276" w:lineRule="auto"/>
              <w:jc w:val="right"/>
              <w:rPr>
                <w:rFonts w:ascii="Calibri" w:eastAsia="Calibri" w:hAnsi="Calibri"/>
                <w:bCs/>
                <w:sz w:val="22"/>
                <w:szCs w:val="22"/>
                <w:lang w:val="en-US" w:eastAsia="en-US"/>
              </w:rPr>
            </w:pPr>
            <w:r w:rsidRPr="00332B49">
              <w:rPr>
                <w:rFonts w:ascii="Calibri" w:eastAsia="Calibri" w:hAnsi="Calibri"/>
                <w:bCs/>
                <w:sz w:val="22"/>
                <w:szCs w:val="22"/>
                <w:lang w:val="en-US" w:eastAsia="en-US"/>
              </w:rPr>
              <w:t>L=</w:t>
            </w:r>
          </w:p>
        </w:tc>
        <w:tc>
          <w:tcPr>
            <w:tcW w:w="1600" w:type="pct"/>
          </w:tcPr>
          <w:p w14:paraId="4DA8CC7A"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1000</w:t>
            </w:r>
          </w:p>
        </w:tc>
        <w:tc>
          <w:tcPr>
            <w:tcW w:w="799" w:type="pct"/>
          </w:tcPr>
          <w:p w14:paraId="5FB939BD" w14:textId="77777777" w:rsidR="00332B49" w:rsidRPr="00332B49" w:rsidRDefault="00332B49" w:rsidP="00332B49">
            <w:pPr>
              <w:spacing w:after="120" w:line="276" w:lineRule="auto"/>
              <w:jc w:val="both"/>
              <w:rPr>
                <w:rFonts w:ascii="Calibri" w:eastAsia="Calibri" w:hAnsi="Calibri"/>
                <w:bCs/>
                <w:sz w:val="22"/>
                <w:szCs w:val="22"/>
                <w:lang w:val="en-US" w:eastAsia="en-US"/>
              </w:rPr>
            </w:pPr>
          </w:p>
        </w:tc>
        <w:tc>
          <w:tcPr>
            <w:tcW w:w="865" w:type="pct"/>
          </w:tcPr>
          <w:p w14:paraId="5FE8E432" w14:textId="77777777" w:rsidR="00332B49" w:rsidRPr="00332B49" w:rsidRDefault="00332B49" w:rsidP="00332B49">
            <w:pPr>
              <w:spacing w:after="120" w:line="276" w:lineRule="auto"/>
              <w:jc w:val="both"/>
              <w:rPr>
                <w:rFonts w:ascii="Calibri" w:eastAsia="Calibri" w:hAnsi="Calibri"/>
                <w:bCs/>
                <w:sz w:val="22"/>
                <w:szCs w:val="22"/>
                <w:lang w:val="en-US" w:eastAsia="en-US"/>
              </w:rPr>
            </w:pPr>
          </w:p>
        </w:tc>
        <w:tc>
          <w:tcPr>
            <w:tcW w:w="1066" w:type="pct"/>
          </w:tcPr>
          <w:p w14:paraId="04873885" w14:textId="77777777" w:rsidR="00332B49" w:rsidRPr="00332B49" w:rsidRDefault="00332B49" w:rsidP="00332B49">
            <w:pPr>
              <w:spacing w:after="120" w:line="276" w:lineRule="auto"/>
              <w:jc w:val="both"/>
              <w:rPr>
                <w:rFonts w:ascii="Calibri" w:eastAsia="Calibri" w:hAnsi="Calibri"/>
                <w:bCs/>
                <w:sz w:val="22"/>
                <w:szCs w:val="22"/>
                <w:lang w:val="en-US" w:eastAsia="en-US"/>
              </w:rPr>
            </w:pPr>
          </w:p>
        </w:tc>
      </w:tr>
      <w:tr w:rsidR="00332B49" w:rsidRPr="00332B49" w14:paraId="2E0E58DD" w14:textId="77777777" w:rsidTr="00B610C3">
        <w:tc>
          <w:tcPr>
            <w:tcW w:w="207" w:type="pct"/>
          </w:tcPr>
          <w:p w14:paraId="7920EA66"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2</w:t>
            </w:r>
          </w:p>
        </w:tc>
        <w:tc>
          <w:tcPr>
            <w:tcW w:w="461" w:type="pct"/>
          </w:tcPr>
          <w:p w14:paraId="7ECD317A" w14:textId="77777777" w:rsidR="00332B49" w:rsidRPr="00332B49" w:rsidRDefault="00332B49" w:rsidP="00332B49">
            <w:pPr>
              <w:spacing w:after="120" w:line="276" w:lineRule="auto"/>
              <w:jc w:val="right"/>
              <w:rPr>
                <w:rFonts w:ascii="Calibri" w:eastAsia="Calibri" w:hAnsi="Calibri"/>
                <w:bCs/>
                <w:sz w:val="22"/>
                <w:szCs w:val="22"/>
                <w:lang w:val="en-US" w:eastAsia="en-US"/>
              </w:rPr>
            </w:pPr>
            <w:r w:rsidRPr="00332B49">
              <w:rPr>
                <w:rFonts w:ascii="Calibri" w:eastAsia="Calibri" w:hAnsi="Calibri"/>
                <w:bCs/>
                <w:sz w:val="22"/>
                <w:szCs w:val="22"/>
                <w:lang w:val="en-US" w:eastAsia="en-US"/>
              </w:rPr>
              <w:t>K=</w:t>
            </w:r>
          </w:p>
        </w:tc>
        <w:tc>
          <w:tcPr>
            <w:tcW w:w="1600" w:type="pct"/>
          </w:tcPr>
          <w:p w14:paraId="20F02137"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0,5</w:t>
            </w:r>
          </w:p>
        </w:tc>
        <w:tc>
          <w:tcPr>
            <w:tcW w:w="799" w:type="pct"/>
          </w:tcPr>
          <w:p w14:paraId="3736F341" w14:textId="77777777" w:rsidR="00332B49" w:rsidRPr="00332B49" w:rsidRDefault="00332B49" w:rsidP="00332B49">
            <w:pPr>
              <w:spacing w:after="120" w:line="276" w:lineRule="auto"/>
              <w:jc w:val="both"/>
              <w:rPr>
                <w:rFonts w:ascii="Calibri" w:eastAsia="Calibri" w:hAnsi="Calibri"/>
                <w:bCs/>
                <w:sz w:val="22"/>
                <w:szCs w:val="22"/>
                <w:lang w:val="en-US" w:eastAsia="en-US"/>
              </w:rPr>
            </w:pPr>
          </w:p>
        </w:tc>
        <w:tc>
          <w:tcPr>
            <w:tcW w:w="865" w:type="pct"/>
          </w:tcPr>
          <w:p w14:paraId="521EC7E6" w14:textId="77777777" w:rsidR="00332B49" w:rsidRPr="00332B49" w:rsidRDefault="00332B49" w:rsidP="00332B49">
            <w:pPr>
              <w:spacing w:after="120" w:line="276" w:lineRule="auto"/>
              <w:jc w:val="both"/>
              <w:rPr>
                <w:rFonts w:ascii="Calibri" w:eastAsia="Calibri" w:hAnsi="Calibri"/>
                <w:bCs/>
                <w:sz w:val="22"/>
                <w:szCs w:val="22"/>
                <w:lang w:val="en-US" w:eastAsia="en-US"/>
              </w:rPr>
            </w:pPr>
          </w:p>
        </w:tc>
        <w:tc>
          <w:tcPr>
            <w:tcW w:w="1066" w:type="pct"/>
          </w:tcPr>
          <w:p w14:paraId="01E7A0BE" w14:textId="77777777" w:rsidR="00332B49" w:rsidRPr="00332B49" w:rsidRDefault="00332B49" w:rsidP="00332B49">
            <w:pPr>
              <w:spacing w:after="120" w:line="276" w:lineRule="auto"/>
              <w:jc w:val="both"/>
              <w:rPr>
                <w:rFonts w:ascii="Calibri" w:eastAsia="Calibri" w:hAnsi="Calibri"/>
                <w:bCs/>
                <w:sz w:val="22"/>
                <w:szCs w:val="22"/>
                <w:lang w:val="en-US" w:eastAsia="en-US"/>
              </w:rPr>
            </w:pPr>
          </w:p>
        </w:tc>
      </w:tr>
      <w:tr w:rsidR="00332B49" w:rsidRPr="00332B49" w14:paraId="05157BDE" w14:textId="77777777" w:rsidTr="00B610C3">
        <w:trPr>
          <w:trHeight w:val="311"/>
        </w:trPr>
        <w:tc>
          <w:tcPr>
            <w:tcW w:w="207" w:type="pct"/>
          </w:tcPr>
          <w:p w14:paraId="7773E6D5" w14:textId="77777777" w:rsidR="00332B49" w:rsidRPr="00332B49" w:rsidRDefault="00332B49" w:rsidP="00332B49">
            <w:pPr>
              <w:jc w:val="both"/>
              <w:rPr>
                <w:rFonts w:ascii="Calibri" w:eastAsia="Calibri" w:hAnsi="Calibri"/>
                <w:b/>
                <w:sz w:val="22"/>
                <w:szCs w:val="22"/>
                <w:lang w:val="en-US" w:eastAsia="en-US"/>
              </w:rPr>
            </w:pPr>
            <w:r w:rsidRPr="00332B49">
              <w:rPr>
                <w:rFonts w:ascii="Calibri" w:eastAsia="Calibri" w:hAnsi="Calibri"/>
                <w:b/>
                <w:sz w:val="22"/>
                <w:szCs w:val="22"/>
                <w:lang w:val="en-US" w:eastAsia="en-US"/>
              </w:rPr>
              <w:t>3</w:t>
            </w:r>
          </w:p>
        </w:tc>
        <w:tc>
          <w:tcPr>
            <w:tcW w:w="461" w:type="pct"/>
          </w:tcPr>
          <w:p w14:paraId="346B7456" w14:textId="77777777" w:rsidR="00332B49" w:rsidRPr="00332B49" w:rsidRDefault="00332B49" w:rsidP="00332B49">
            <w:pPr>
              <w:jc w:val="both"/>
              <w:rPr>
                <w:rFonts w:ascii="Calibri" w:eastAsia="Calibri" w:hAnsi="Calibri"/>
                <w:bCs/>
                <w:sz w:val="22"/>
                <w:szCs w:val="22"/>
                <w:lang w:val="en-US" w:eastAsia="en-US"/>
              </w:rPr>
            </w:pPr>
          </w:p>
        </w:tc>
        <w:tc>
          <w:tcPr>
            <w:tcW w:w="1600" w:type="pct"/>
          </w:tcPr>
          <w:p w14:paraId="195AE3EE" w14:textId="77777777" w:rsidR="00332B49" w:rsidRPr="00332B49" w:rsidRDefault="00332B49" w:rsidP="00332B49">
            <w:pPr>
              <w:jc w:val="both"/>
              <w:rPr>
                <w:rFonts w:ascii="Calibri" w:eastAsia="Calibri" w:hAnsi="Calibri"/>
                <w:bCs/>
                <w:sz w:val="22"/>
                <w:szCs w:val="22"/>
                <w:lang w:val="en-US" w:eastAsia="en-US"/>
              </w:rPr>
            </w:pPr>
          </w:p>
        </w:tc>
        <w:tc>
          <w:tcPr>
            <w:tcW w:w="799" w:type="pct"/>
          </w:tcPr>
          <w:p w14:paraId="4EE6EF63" w14:textId="77777777" w:rsidR="00332B49" w:rsidRPr="00332B49" w:rsidRDefault="00332B49" w:rsidP="00332B49">
            <w:pPr>
              <w:jc w:val="both"/>
              <w:rPr>
                <w:rFonts w:ascii="Calibri" w:eastAsia="Calibri" w:hAnsi="Calibri"/>
                <w:bCs/>
                <w:sz w:val="22"/>
                <w:szCs w:val="22"/>
                <w:lang w:val="en-US" w:eastAsia="en-US"/>
              </w:rPr>
            </w:pPr>
          </w:p>
        </w:tc>
        <w:tc>
          <w:tcPr>
            <w:tcW w:w="865" w:type="pct"/>
          </w:tcPr>
          <w:p w14:paraId="0C7A7F36" w14:textId="77777777" w:rsidR="00332B49" w:rsidRPr="00332B49" w:rsidRDefault="00332B49" w:rsidP="00332B49">
            <w:pPr>
              <w:jc w:val="both"/>
              <w:rPr>
                <w:rFonts w:ascii="Calibri" w:eastAsia="Calibri" w:hAnsi="Calibri"/>
                <w:bCs/>
                <w:sz w:val="22"/>
                <w:szCs w:val="22"/>
                <w:lang w:val="en-US" w:eastAsia="en-US"/>
              </w:rPr>
            </w:pPr>
          </w:p>
        </w:tc>
        <w:tc>
          <w:tcPr>
            <w:tcW w:w="1066" w:type="pct"/>
          </w:tcPr>
          <w:p w14:paraId="526EF0B7" w14:textId="77777777" w:rsidR="00332B49" w:rsidRPr="00332B49" w:rsidRDefault="00332B49" w:rsidP="00332B49">
            <w:pPr>
              <w:jc w:val="both"/>
              <w:rPr>
                <w:rFonts w:ascii="Calibri" w:eastAsia="Calibri" w:hAnsi="Calibri"/>
                <w:bCs/>
                <w:sz w:val="22"/>
                <w:szCs w:val="22"/>
                <w:lang w:val="en-US" w:eastAsia="en-US"/>
              </w:rPr>
            </w:pPr>
          </w:p>
        </w:tc>
      </w:tr>
      <w:tr w:rsidR="00332B49" w:rsidRPr="00332B49" w14:paraId="685C8C97" w14:textId="77777777" w:rsidTr="00B610C3">
        <w:tc>
          <w:tcPr>
            <w:tcW w:w="207" w:type="pct"/>
          </w:tcPr>
          <w:p w14:paraId="243DAFE5"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4</w:t>
            </w:r>
          </w:p>
        </w:tc>
        <w:tc>
          <w:tcPr>
            <w:tcW w:w="461" w:type="pct"/>
            <w:tcBorders>
              <w:top w:val="single" w:sz="4" w:space="0" w:color="auto"/>
              <w:left w:val="single" w:sz="4" w:space="0" w:color="auto"/>
              <w:bottom w:val="single" w:sz="4" w:space="0" w:color="auto"/>
              <w:right w:val="single" w:sz="4" w:space="0" w:color="auto"/>
            </w:tcBorders>
            <w:shd w:val="clear" w:color="auto" w:fill="auto"/>
            <w:vAlign w:val="bottom"/>
          </w:tcPr>
          <w:p w14:paraId="6D91992A" w14:textId="77777777" w:rsidR="00332B49" w:rsidRPr="00332B49" w:rsidRDefault="00332B49" w:rsidP="00332B49">
            <w:pPr>
              <w:spacing w:after="120" w:line="276" w:lineRule="auto"/>
              <w:jc w:val="both"/>
              <w:rPr>
                <w:rFonts w:ascii="Calibri" w:eastAsia="Calibri" w:hAnsi="Calibri"/>
                <w:bCs/>
                <w:sz w:val="18"/>
                <w:szCs w:val="18"/>
                <w:lang w:val="en-US" w:eastAsia="en-US"/>
              </w:rPr>
            </w:pPr>
            <w:r w:rsidRPr="00332B49">
              <w:rPr>
                <w:rFonts w:ascii="Arial CYR" w:eastAsiaTheme="minorHAnsi" w:hAnsi="Arial CYR" w:cs="Arial CYR"/>
                <w:b/>
                <w:bCs/>
                <w:sz w:val="18"/>
                <w:szCs w:val="18"/>
                <w:lang w:eastAsia="en-US" w:bidi="th-TH"/>
              </w:rPr>
              <w:t>День</w:t>
            </w:r>
          </w:p>
        </w:tc>
        <w:tc>
          <w:tcPr>
            <w:tcW w:w="1600" w:type="pct"/>
            <w:tcBorders>
              <w:top w:val="single" w:sz="4" w:space="0" w:color="auto"/>
              <w:left w:val="nil"/>
              <w:bottom w:val="single" w:sz="4" w:space="0" w:color="auto"/>
              <w:right w:val="single" w:sz="4" w:space="0" w:color="auto"/>
            </w:tcBorders>
            <w:shd w:val="clear" w:color="auto" w:fill="auto"/>
            <w:vAlign w:val="bottom"/>
          </w:tcPr>
          <w:p w14:paraId="05ADCA36" w14:textId="77777777" w:rsidR="00332B49" w:rsidRPr="00332B49" w:rsidRDefault="00332B49" w:rsidP="00332B49">
            <w:pPr>
              <w:spacing w:after="120" w:line="276" w:lineRule="auto"/>
              <w:jc w:val="both"/>
              <w:rPr>
                <w:rFonts w:ascii="Calibri" w:eastAsia="Calibri" w:hAnsi="Calibri"/>
                <w:bCs/>
                <w:sz w:val="18"/>
                <w:szCs w:val="18"/>
                <w:lang w:val="en-US" w:eastAsia="en-US"/>
              </w:rPr>
            </w:pPr>
            <w:r w:rsidRPr="00332B49">
              <w:rPr>
                <w:rFonts w:ascii="Arial CYR" w:eastAsiaTheme="minorHAnsi" w:hAnsi="Arial CYR" w:cs="Arial CYR"/>
                <w:b/>
                <w:bCs/>
                <w:sz w:val="18"/>
                <w:szCs w:val="18"/>
                <w:lang w:eastAsia="en-US" w:bidi="th-TH"/>
              </w:rPr>
              <w:t>Z = Заболели</w:t>
            </w:r>
          </w:p>
        </w:tc>
        <w:tc>
          <w:tcPr>
            <w:tcW w:w="799" w:type="pct"/>
            <w:tcBorders>
              <w:top w:val="single" w:sz="4" w:space="0" w:color="auto"/>
              <w:left w:val="nil"/>
              <w:bottom w:val="single" w:sz="4" w:space="0" w:color="auto"/>
              <w:right w:val="single" w:sz="4" w:space="0" w:color="auto"/>
            </w:tcBorders>
            <w:shd w:val="clear" w:color="auto" w:fill="auto"/>
            <w:vAlign w:val="bottom"/>
          </w:tcPr>
          <w:p w14:paraId="77332718" w14:textId="77777777" w:rsidR="00332B49" w:rsidRPr="00332B49" w:rsidRDefault="00332B49" w:rsidP="00332B49">
            <w:pPr>
              <w:spacing w:after="120" w:line="276" w:lineRule="auto"/>
              <w:jc w:val="both"/>
              <w:rPr>
                <w:rFonts w:ascii="Calibri" w:eastAsia="Calibri" w:hAnsi="Calibri"/>
                <w:bCs/>
                <w:sz w:val="18"/>
                <w:szCs w:val="18"/>
                <w:lang w:val="en-US" w:eastAsia="en-US"/>
              </w:rPr>
            </w:pPr>
            <w:r w:rsidRPr="00332B49">
              <w:rPr>
                <w:rFonts w:ascii="Arial CYR" w:eastAsiaTheme="minorHAnsi" w:hAnsi="Arial CYR" w:cs="Arial CYR"/>
                <w:b/>
                <w:bCs/>
                <w:sz w:val="18"/>
                <w:szCs w:val="18"/>
                <w:lang w:eastAsia="en-US" w:bidi="th-TH"/>
              </w:rPr>
              <w:t>N = Больных</w:t>
            </w:r>
          </w:p>
        </w:tc>
        <w:tc>
          <w:tcPr>
            <w:tcW w:w="865" w:type="pct"/>
            <w:tcBorders>
              <w:top w:val="single" w:sz="4" w:space="0" w:color="auto"/>
              <w:left w:val="nil"/>
              <w:bottom w:val="single" w:sz="4" w:space="0" w:color="auto"/>
              <w:right w:val="single" w:sz="4" w:space="0" w:color="auto"/>
            </w:tcBorders>
            <w:shd w:val="clear" w:color="auto" w:fill="auto"/>
            <w:vAlign w:val="bottom"/>
          </w:tcPr>
          <w:p w14:paraId="006FCDBE" w14:textId="77777777" w:rsidR="00332B49" w:rsidRPr="00332B49" w:rsidRDefault="00332B49" w:rsidP="00332B49">
            <w:pPr>
              <w:spacing w:after="120" w:line="276" w:lineRule="auto"/>
              <w:jc w:val="both"/>
              <w:rPr>
                <w:rFonts w:ascii="Calibri" w:eastAsia="Calibri" w:hAnsi="Calibri"/>
                <w:bCs/>
                <w:sz w:val="18"/>
                <w:szCs w:val="18"/>
                <w:lang w:val="en-US" w:eastAsia="en-US"/>
              </w:rPr>
            </w:pPr>
            <w:r w:rsidRPr="00332B49">
              <w:rPr>
                <w:rFonts w:ascii="Arial CYR" w:eastAsiaTheme="minorHAnsi" w:hAnsi="Arial CYR" w:cs="Arial CYR"/>
                <w:b/>
                <w:bCs/>
                <w:sz w:val="18"/>
                <w:szCs w:val="18"/>
                <w:lang w:eastAsia="en-US" w:bidi="th-TH"/>
              </w:rPr>
              <w:t>V = Выздоровели</w:t>
            </w:r>
          </w:p>
        </w:tc>
        <w:tc>
          <w:tcPr>
            <w:tcW w:w="1066" w:type="pct"/>
            <w:tcBorders>
              <w:top w:val="single" w:sz="4" w:space="0" w:color="auto"/>
              <w:left w:val="nil"/>
              <w:bottom w:val="single" w:sz="4" w:space="0" w:color="auto"/>
              <w:right w:val="single" w:sz="4" w:space="0" w:color="auto"/>
            </w:tcBorders>
            <w:shd w:val="clear" w:color="auto" w:fill="auto"/>
            <w:vAlign w:val="bottom"/>
          </w:tcPr>
          <w:p w14:paraId="5C34959D" w14:textId="77777777" w:rsidR="00332B49" w:rsidRPr="00332B49" w:rsidRDefault="00332B49" w:rsidP="00332B49">
            <w:pPr>
              <w:spacing w:after="120" w:line="276" w:lineRule="auto"/>
              <w:jc w:val="both"/>
              <w:rPr>
                <w:rFonts w:ascii="Calibri" w:eastAsia="Calibri" w:hAnsi="Calibri"/>
                <w:bCs/>
                <w:sz w:val="18"/>
                <w:szCs w:val="18"/>
                <w:lang w:val="en-US" w:eastAsia="en-US"/>
              </w:rPr>
            </w:pPr>
            <w:r w:rsidRPr="00332B49">
              <w:rPr>
                <w:rFonts w:ascii="Arial CYR" w:eastAsiaTheme="minorHAnsi" w:hAnsi="Arial CYR" w:cs="Arial CYR"/>
                <w:b/>
                <w:bCs/>
                <w:sz w:val="18"/>
                <w:szCs w:val="18"/>
                <w:lang w:eastAsia="en-US" w:bidi="th-TH"/>
              </w:rPr>
              <w:t>W = Выздоровевших</w:t>
            </w:r>
          </w:p>
        </w:tc>
      </w:tr>
      <w:tr w:rsidR="00332B49" w:rsidRPr="00332B49" w14:paraId="3109CE75" w14:textId="77777777" w:rsidTr="00B610C3">
        <w:tc>
          <w:tcPr>
            <w:tcW w:w="207" w:type="pct"/>
          </w:tcPr>
          <w:p w14:paraId="418A5904"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5</w:t>
            </w:r>
          </w:p>
        </w:tc>
        <w:tc>
          <w:tcPr>
            <w:tcW w:w="461" w:type="pct"/>
          </w:tcPr>
          <w:p w14:paraId="7385D853"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noProof/>
                <w:sz w:val="22"/>
                <w:szCs w:val="22"/>
                <w:lang w:val="en-US" w:eastAsia="en-US"/>
              </w:rPr>
              <mc:AlternateContent>
                <mc:Choice Requires="wpg">
                  <w:drawing>
                    <wp:anchor distT="0" distB="0" distL="114300" distR="114300" simplePos="0" relativeHeight="251668480" behindDoc="0" locked="0" layoutInCell="1" allowOverlap="1" wp14:anchorId="157F23F2" wp14:editId="4992BC8D">
                      <wp:simplePos x="0" y="0"/>
                      <wp:positionH relativeFrom="column">
                        <wp:posOffset>-41275</wp:posOffset>
                      </wp:positionH>
                      <wp:positionV relativeFrom="paragraph">
                        <wp:posOffset>-1905</wp:posOffset>
                      </wp:positionV>
                      <wp:extent cx="567690" cy="1493520"/>
                      <wp:effectExtent l="19050" t="19050" r="60960" b="49530"/>
                      <wp:wrapNone/>
                      <wp:docPr id="41" name="Группа 41"/>
                      <wp:cNvGraphicFramePr/>
                      <a:graphic xmlns:a="http://schemas.openxmlformats.org/drawingml/2006/main">
                        <a:graphicData uri="http://schemas.microsoft.com/office/word/2010/wordprocessingGroup">
                          <wpg:wgp>
                            <wpg:cNvGrpSpPr/>
                            <wpg:grpSpPr>
                              <a:xfrm>
                                <a:off x="0" y="0"/>
                                <a:ext cx="567690" cy="1493520"/>
                                <a:chOff x="0" y="0"/>
                                <a:chExt cx="567690" cy="1493520"/>
                              </a:xfrm>
                              <a:noFill/>
                            </wpg:grpSpPr>
                            <wps:wsp>
                              <wps:cNvPr id="42" name="Прямоугольник 42"/>
                              <wps:cNvSpPr/>
                              <wps:spPr>
                                <a:xfrm>
                                  <a:off x="0" y="0"/>
                                  <a:ext cx="563880" cy="571500"/>
                                </a:xfrm>
                                <a:prstGeom prst="rect">
                                  <a:avLst/>
                                </a:prstGeom>
                                <a:grp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ая со стрелкой 43"/>
                              <wps:cNvCnPr/>
                              <wps:spPr>
                                <a:xfrm flipH="1">
                                  <a:off x="563880" y="563880"/>
                                  <a:ext cx="3810" cy="929640"/>
                                </a:xfrm>
                                <a:prstGeom prst="straightConnector1">
                                  <a:avLst/>
                                </a:prstGeom>
                                <a:grpFill/>
                                <a:ln w="28575" cap="flat" cmpd="sng" algn="ctr">
                                  <a:solidFill>
                                    <a:sysClr val="windowText" lastClr="000000">
                                      <a:lumMod val="95000"/>
                                      <a:lumOff val="5000"/>
                                    </a:sys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1E6E6925" id="Группа 41" o:spid="_x0000_s1026" style="position:absolute;margin-left:-3.25pt;margin-top:-.15pt;width:44.7pt;height:117.6pt;z-index:251668480;mso-width-relative:margin;mso-height-relative:margin" coordsize="5676,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">
                      <v:rect id="Прямоугольник 42" o:spid="_x0000_s1027" style="position:absolute;width:5638;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" filled="f" strokecolor="#0d0d0d" strokeweight="2.25pt"/>
                      <v:shapetype id="_x0000_t32" coordsize="21600,21600" o:spt="32" o:oned="t" path="m,l21600,21600e" filled="f">
                        <v:path arrowok="t" fillok="f" o:connecttype="none"/>
                        <o:lock v:ext="edit" shapetype="t"/>
                      </v:shapetype>
                      <v:shape id="Прямая со стрелкой 43" o:spid="_x0000_s1028" type="#_x0000_t32" style="position:absolute;left:5638;top:5638;width:38;height:92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" strokecolor="#0d0d0d" strokeweight="2.25pt">
                        <v:stroke endarrow="block" joinstyle="miter"/>
                      </v:shape>
                    </v:group>
                  </w:pict>
                </mc:Fallback>
              </mc:AlternateContent>
            </w:r>
            <w:r w:rsidRPr="00332B49">
              <w:rPr>
                <w:rFonts w:ascii="Calibri" w:eastAsia="Calibri" w:hAnsi="Calibri"/>
                <w:b/>
                <w:lang w:val="en-US" w:eastAsia="en-US"/>
              </w:rPr>
              <w:t>0</w:t>
            </w:r>
          </w:p>
        </w:tc>
        <w:tc>
          <w:tcPr>
            <w:tcW w:w="1600" w:type="pct"/>
          </w:tcPr>
          <w:p w14:paraId="70C8DB3D"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noProof/>
                <w:sz w:val="22"/>
                <w:szCs w:val="22"/>
                <w:lang w:val="en-US" w:eastAsia="en-US"/>
              </w:rPr>
              <mc:AlternateContent>
                <mc:Choice Requires="wpg">
                  <w:drawing>
                    <wp:anchor distT="0" distB="0" distL="114300" distR="114300" simplePos="0" relativeHeight="251669504" behindDoc="0" locked="0" layoutInCell="1" allowOverlap="1" wp14:anchorId="1D584B8F" wp14:editId="5F577AB9">
                      <wp:simplePos x="0" y="0"/>
                      <wp:positionH relativeFrom="column">
                        <wp:posOffset>-30480</wp:posOffset>
                      </wp:positionH>
                      <wp:positionV relativeFrom="paragraph">
                        <wp:posOffset>264160</wp:posOffset>
                      </wp:positionV>
                      <wp:extent cx="2068830" cy="1226820"/>
                      <wp:effectExtent l="19050" t="19050" r="64770" b="49530"/>
                      <wp:wrapNone/>
                      <wp:docPr id="44" name="Группа 44"/>
                      <wp:cNvGraphicFramePr/>
                      <a:graphic xmlns:a="http://schemas.openxmlformats.org/drawingml/2006/main">
                        <a:graphicData uri="http://schemas.microsoft.com/office/word/2010/wordprocessingGroup">
                          <wpg:wgp>
                            <wpg:cNvGrpSpPr/>
                            <wpg:grpSpPr>
                              <a:xfrm>
                                <a:off x="0" y="0"/>
                                <a:ext cx="2068830" cy="1226820"/>
                                <a:chOff x="0" y="0"/>
                                <a:chExt cx="563880" cy="1226820"/>
                              </a:xfrm>
                              <a:noFill/>
                            </wpg:grpSpPr>
                            <wps:wsp>
                              <wps:cNvPr id="45" name="Прямоугольник 45"/>
                              <wps:cNvSpPr/>
                              <wps:spPr>
                                <a:xfrm>
                                  <a:off x="0" y="0"/>
                                  <a:ext cx="563880" cy="346710"/>
                                </a:xfrm>
                                <a:prstGeom prst="rect">
                                  <a:avLst/>
                                </a:prstGeom>
                                <a:grp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Прямая со стрелкой 46"/>
                              <wps:cNvCnPr/>
                              <wps:spPr>
                                <a:xfrm flipH="1">
                                  <a:off x="563725" y="327660"/>
                                  <a:ext cx="1" cy="899160"/>
                                </a:xfrm>
                                <a:prstGeom prst="straightConnector1">
                                  <a:avLst/>
                                </a:prstGeom>
                                <a:grpFill/>
                                <a:ln w="28575" cap="flat" cmpd="sng" algn="ctr">
                                  <a:solidFill>
                                    <a:sysClr val="windowText" lastClr="000000">
                                      <a:lumMod val="95000"/>
                                      <a:lumOff val="5000"/>
                                    </a:sys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7AB57B0" id="Группа 44" o:spid="_x0000_s1026" style="position:absolute;margin-left:-2.4pt;margin-top:20.8pt;width:162.9pt;height:96.6pt;z-index:251669504;mso-width-relative:margin;mso-height-relative:margin" coordsize="5638,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">
                      <v:rect id="Прямоугольник 45" o:spid="_x0000_s1027" style="position:absolute;width:5638;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" filled="f" strokecolor="#0d0d0d" strokeweight="2.25pt"/>
                      <v:shape id="Прямая со стрелкой 46" o:spid="_x0000_s1028" type="#_x0000_t32" style="position:absolute;left:5637;top:3276;width:0;height:89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" strokecolor="#0d0d0d" strokeweight="2.25pt">
                        <v:stroke endarrow="block" joinstyle="miter"/>
                      </v:shape>
                    </v:group>
                  </w:pict>
                </mc:Fallback>
              </mc:AlternateContent>
            </w:r>
            <w:r w:rsidRPr="00332B49">
              <w:rPr>
                <w:rFonts w:ascii="Calibri" w:eastAsia="Calibri" w:hAnsi="Calibri"/>
                <w:b/>
                <w:lang w:val="en-US" w:eastAsia="en-US"/>
              </w:rPr>
              <w:t>1</w:t>
            </w:r>
          </w:p>
        </w:tc>
        <w:tc>
          <w:tcPr>
            <w:tcW w:w="799" w:type="pct"/>
          </w:tcPr>
          <w:p w14:paraId="648FB35C"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noProof/>
                <w:sz w:val="22"/>
                <w:szCs w:val="22"/>
                <w:lang w:val="en-US" w:eastAsia="en-US"/>
              </w:rPr>
              <mc:AlternateContent>
                <mc:Choice Requires="wpg">
                  <w:drawing>
                    <wp:anchor distT="0" distB="0" distL="114300" distR="114300" simplePos="0" relativeHeight="251670528" behindDoc="0" locked="0" layoutInCell="1" allowOverlap="1" wp14:anchorId="3A0BF9E0" wp14:editId="787DEB13">
                      <wp:simplePos x="0" y="0"/>
                      <wp:positionH relativeFrom="column">
                        <wp:posOffset>-76835</wp:posOffset>
                      </wp:positionH>
                      <wp:positionV relativeFrom="paragraph">
                        <wp:posOffset>272415</wp:posOffset>
                      </wp:positionV>
                      <wp:extent cx="1002030" cy="1226820"/>
                      <wp:effectExtent l="19050" t="19050" r="64770" b="49530"/>
                      <wp:wrapNone/>
                      <wp:docPr id="47" name="Группа 47"/>
                      <wp:cNvGraphicFramePr/>
                      <a:graphic xmlns:a="http://schemas.openxmlformats.org/drawingml/2006/main">
                        <a:graphicData uri="http://schemas.microsoft.com/office/word/2010/wordprocessingGroup">
                          <wpg:wgp>
                            <wpg:cNvGrpSpPr/>
                            <wpg:grpSpPr>
                              <a:xfrm>
                                <a:off x="0" y="0"/>
                                <a:ext cx="1002030" cy="1226820"/>
                                <a:chOff x="0" y="0"/>
                                <a:chExt cx="563880" cy="1226820"/>
                              </a:xfrm>
                              <a:noFill/>
                            </wpg:grpSpPr>
                            <wps:wsp>
                              <wps:cNvPr id="48" name="Прямоугольник 48"/>
                              <wps:cNvSpPr/>
                              <wps:spPr>
                                <a:xfrm>
                                  <a:off x="0" y="0"/>
                                  <a:ext cx="563880" cy="346710"/>
                                </a:xfrm>
                                <a:prstGeom prst="rect">
                                  <a:avLst/>
                                </a:prstGeom>
                                <a:grp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Прямая со стрелкой 49"/>
                              <wps:cNvCnPr/>
                              <wps:spPr>
                                <a:xfrm flipH="1">
                                  <a:off x="563725" y="327660"/>
                                  <a:ext cx="1" cy="899160"/>
                                </a:xfrm>
                                <a:prstGeom prst="straightConnector1">
                                  <a:avLst/>
                                </a:prstGeom>
                                <a:grpFill/>
                                <a:ln w="28575" cap="flat" cmpd="sng" algn="ctr">
                                  <a:solidFill>
                                    <a:sysClr val="windowText" lastClr="000000">
                                      <a:lumMod val="95000"/>
                                      <a:lumOff val="5000"/>
                                    </a:sys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2469D047" id="Группа 47" o:spid="_x0000_s1026" style="position:absolute;margin-left:-6.05pt;margin-top:21.45pt;width:78.9pt;height:96.6pt;z-index:251670528;mso-width-relative:margin;mso-height-relative:margin" coordsize="5638,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">
                      <v:rect id="Прямоугольник 48" o:spid="_x0000_s1027" style="position:absolute;width:5638;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" filled="f" strokecolor="#0d0d0d" strokeweight="2.25pt"/>
                      <v:shape id="Прямая со стрелкой 49" o:spid="_x0000_s1028" type="#_x0000_t32" style="position:absolute;left:5637;top:3276;width:0;height:89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" strokecolor="#0d0d0d" strokeweight="2.25pt">
                        <v:stroke endarrow="block" joinstyle="miter"/>
                      </v:shape>
                    </v:group>
                  </w:pict>
                </mc:Fallback>
              </mc:AlternateContent>
            </w:r>
            <w:r w:rsidRPr="00332B49">
              <w:rPr>
                <w:rFonts w:ascii="Calibri" w:eastAsia="Calibri" w:hAnsi="Calibri"/>
                <w:b/>
                <w:lang w:val="en-US" w:eastAsia="en-US"/>
              </w:rPr>
              <w:t>1</w:t>
            </w:r>
          </w:p>
        </w:tc>
        <w:tc>
          <w:tcPr>
            <w:tcW w:w="865" w:type="pct"/>
          </w:tcPr>
          <w:p w14:paraId="77E0C887"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w:t>
            </w:r>
          </w:p>
        </w:tc>
        <w:tc>
          <w:tcPr>
            <w:tcW w:w="1066" w:type="pct"/>
          </w:tcPr>
          <w:p w14:paraId="0579E9C5" w14:textId="77777777" w:rsidR="00332B49" w:rsidRPr="00332B49" w:rsidRDefault="00332B49" w:rsidP="00332B49">
            <w:pPr>
              <w:spacing w:after="120" w:line="276" w:lineRule="auto"/>
              <w:jc w:val="both"/>
              <w:rPr>
                <w:rFonts w:ascii="Calibri" w:eastAsia="Calibri" w:hAnsi="Calibri"/>
                <w:b/>
                <w:lang w:val="en-US" w:eastAsia="en-US"/>
              </w:rPr>
            </w:pPr>
          </w:p>
        </w:tc>
      </w:tr>
      <w:tr w:rsidR="00332B49" w:rsidRPr="00332B49" w14:paraId="3708494E" w14:textId="77777777" w:rsidTr="00B610C3">
        <w:tc>
          <w:tcPr>
            <w:tcW w:w="207" w:type="pct"/>
          </w:tcPr>
          <w:p w14:paraId="60423891"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6</w:t>
            </w:r>
          </w:p>
        </w:tc>
        <w:tc>
          <w:tcPr>
            <w:tcW w:w="461" w:type="pct"/>
          </w:tcPr>
          <w:p w14:paraId="6780F940"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1</w:t>
            </w:r>
          </w:p>
        </w:tc>
        <w:tc>
          <w:tcPr>
            <w:tcW w:w="1600" w:type="pct"/>
          </w:tcPr>
          <w:p w14:paraId="59E6FFA3"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=C5*$B$2*($B$1-C5-E5)/$B$1</w:t>
            </w:r>
          </w:p>
        </w:tc>
        <w:tc>
          <w:tcPr>
            <w:tcW w:w="799" w:type="pct"/>
          </w:tcPr>
          <w:p w14:paraId="0DEA05EE"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=C5+B6-D6</w:t>
            </w:r>
          </w:p>
        </w:tc>
        <w:tc>
          <w:tcPr>
            <w:tcW w:w="865" w:type="pct"/>
          </w:tcPr>
          <w:p w14:paraId="65F23CA6"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w:t>
            </w:r>
          </w:p>
        </w:tc>
        <w:tc>
          <w:tcPr>
            <w:tcW w:w="1066" w:type="pct"/>
          </w:tcPr>
          <w:p w14:paraId="190D8732" w14:textId="77777777" w:rsidR="00332B49" w:rsidRPr="00332B49" w:rsidRDefault="00332B49" w:rsidP="00332B49">
            <w:pPr>
              <w:spacing w:after="120" w:line="276" w:lineRule="auto"/>
              <w:jc w:val="both"/>
              <w:rPr>
                <w:rFonts w:ascii="Calibri" w:eastAsia="Calibri" w:hAnsi="Calibri"/>
                <w:b/>
                <w:lang w:val="en-US" w:eastAsia="en-US"/>
              </w:rPr>
            </w:pPr>
          </w:p>
        </w:tc>
      </w:tr>
      <w:tr w:rsidR="00332B49" w:rsidRPr="00332B49" w14:paraId="0BACEADE" w14:textId="77777777" w:rsidTr="00B610C3">
        <w:tc>
          <w:tcPr>
            <w:tcW w:w="207" w:type="pct"/>
          </w:tcPr>
          <w:p w14:paraId="53F0FB65"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7</w:t>
            </w:r>
          </w:p>
        </w:tc>
        <w:tc>
          <w:tcPr>
            <w:tcW w:w="461" w:type="pct"/>
          </w:tcPr>
          <w:p w14:paraId="5EE92529" w14:textId="77777777" w:rsidR="00332B49" w:rsidRPr="00332B49" w:rsidRDefault="00332B49" w:rsidP="00332B49">
            <w:pPr>
              <w:spacing w:after="120" w:line="276" w:lineRule="auto"/>
              <w:jc w:val="both"/>
              <w:rPr>
                <w:rFonts w:ascii="Calibri" w:eastAsia="Calibri" w:hAnsi="Calibri"/>
                <w:b/>
                <w:lang w:val="en-US" w:eastAsia="en-US"/>
              </w:rPr>
            </w:pPr>
          </w:p>
        </w:tc>
        <w:tc>
          <w:tcPr>
            <w:tcW w:w="1600" w:type="pct"/>
          </w:tcPr>
          <w:p w14:paraId="31437D12" w14:textId="77777777" w:rsidR="00332B49" w:rsidRPr="00332B49" w:rsidRDefault="00332B49" w:rsidP="00332B49">
            <w:pPr>
              <w:spacing w:after="120" w:line="276" w:lineRule="auto"/>
              <w:jc w:val="both"/>
              <w:rPr>
                <w:rFonts w:ascii="Calibri" w:eastAsia="Calibri" w:hAnsi="Calibri"/>
                <w:b/>
                <w:lang w:val="en-US" w:eastAsia="en-US"/>
              </w:rPr>
            </w:pPr>
          </w:p>
        </w:tc>
        <w:tc>
          <w:tcPr>
            <w:tcW w:w="799" w:type="pct"/>
          </w:tcPr>
          <w:p w14:paraId="0521F9F4" w14:textId="77777777" w:rsidR="00332B49" w:rsidRPr="00332B49" w:rsidRDefault="00332B49" w:rsidP="00332B49">
            <w:pPr>
              <w:spacing w:after="120" w:line="276" w:lineRule="auto"/>
              <w:jc w:val="both"/>
              <w:rPr>
                <w:rFonts w:ascii="Calibri" w:eastAsia="Calibri" w:hAnsi="Calibri"/>
                <w:b/>
                <w:lang w:val="en-US" w:eastAsia="en-US"/>
              </w:rPr>
            </w:pPr>
          </w:p>
        </w:tc>
        <w:tc>
          <w:tcPr>
            <w:tcW w:w="865" w:type="pct"/>
          </w:tcPr>
          <w:p w14:paraId="037EB406"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w:t>
            </w:r>
          </w:p>
        </w:tc>
        <w:tc>
          <w:tcPr>
            <w:tcW w:w="1066" w:type="pct"/>
          </w:tcPr>
          <w:p w14:paraId="2ECD0E5E" w14:textId="77777777" w:rsidR="00332B49" w:rsidRPr="00332B49" w:rsidRDefault="00332B49" w:rsidP="00332B49">
            <w:pPr>
              <w:spacing w:after="120" w:line="276" w:lineRule="auto"/>
              <w:jc w:val="both"/>
              <w:rPr>
                <w:rFonts w:ascii="Calibri" w:eastAsia="Calibri" w:hAnsi="Calibri"/>
                <w:b/>
                <w:lang w:val="en-US" w:eastAsia="en-US"/>
              </w:rPr>
            </w:pPr>
          </w:p>
        </w:tc>
      </w:tr>
      <w:tr w:rsidR="00332B49" w:rsidRPr="00332B49" w14:paraId="13503800" w14:textId="77777777" w:rsidTr="00B610C3">
        <w:tc>
          <w:tcPr>
            <w:tcW w:w="207" w:type="pct"/>
          </w:tcPr>
          <w:p w14:paraId="03BAFB67"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8</w:t>
            </w:r>
          </w:p>
        </w:tc>
        <w:tc>
          <w:tcPr>
            <w:tcW w:w="461" w:type="pct"/>
          </w:tcPr>
          <w:p w14:paraId="374B4D19" w14:textId="77777777" w:rsidR="00332B49" w:rsidRPr="00332B49" w:rsidRDefault="00332B49" w:rsidP="00332B49">
            <w:pPr>
              <w:spacing w:after="120" w:line="276" w:lineRule="auto"/>
              <w:jc w:val="both"/>
              <w:rPr>
                <w:rFonts w:ascii="Calibri" w:eastAsia="Calibri" w:hAnsi="Calibri"/>
                <w:b/>
                <w:lang w:val="en-US" w:eastAsia="en-US"/>
              </w:rPr>
            </w:pPr>
          </w:p>
        </w:tc>
        <w:tc>
          <w:tcPr>
            <w:tcW w:w="1600" w:type="pct"/>
          </w:tcPr>
          <w:p w14:paraId="5ED99823" w14:textId="77777777" w:rsidR="00332B49" w:rsidRPr="00332B49" w:rsidRDefault="00332B49" w:rsidP="00332B49">
            <w:pPr>
              <w:spacing w:after="120" w:line="276" w:lineRule="auto"/>
              <w:jc w:val="both"/>
              <w:rPr>
                <w:rFonts w:ascii="Calibri" w:eastAsia="Calibri" w:hAnsi="Calibri"/>
                <w:b/>
                <w:lang w:val="en-US" w:eastAsia="en-US"/>
              </w:rPr>
            </w:pPr>
          </w:p>
        </w:tc>
        <w:tc>
          <w:tcPr>
            <w:tcW w:w="799" w:type="pct"/>
          </w:tcPr>
          <w:p w14:paraId="5CAE71AC" w14:textId="77777777" w:rsidR="00332B49" w:rsidRPr="00332B49" w:rsidRDefault="00332B49" w:rsidP="00332B49">
            <w:pPr>
              <w:spacing w:after="120" w:line="276" w:lineRule="auto"/>
              <w:jc w:val="both"/>
              <w:rPr>
                <w:rFonts w:ascii="Calibri" w:eastAsia="Calibri" w:hAnsi="Calibri"/>
                <w:b/>
                <w:lang w:val="en-US" w:eastAsia="en-US"/>
              </w:rPr>
            </w:pPr>
          </w:p>
        </w:tc>
        <w:tc>
          <w:tcPr>
            <w:tcW w:w="865" w:type="pct"/>
          </w:tcPr>
          <w:p w14:paraId="2B4BB019"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w:t>
            </w:r>
          </w:p>
        </w:tc>
        <w:tc>
          <w:tcPr>
            <w:tcW w:w="1066" w:type="pct"/>
          </w:tcPr>
          <w:p w14:paraId="11AF760B" w14:textId="77777777" w:rsidR="00332B49" w:rsidRPr="00332B49" w:rsidRDefault="00332B49" w:rsidP="00332B49">
            <w:pPr>
              <w:spacing w:after="120" w:line="276" w:lineRule="auto"/>
              <w:jc w:val="both"/>
              <w:rPr>
                <w:rFonts w:ascii="Calibri" w:eastAsia="Calibri" w:hAnsi="Calibri"/>
                <w:b/>
                <w:lang w:val="en-US" w:eastAsia="en-US"/>
              </w:rPr>
            </w:pPr>
          </w:p>
        </w:tc>
      </w:tr>
      <w:tr w:rsidR="00332B49" w:rsidRPr="00332B49" w14:paraId="5EDD1BFF" w14:textId="77777777" w:rsidTr="00B610C3">
        <w:tc>
          <w:tcPr>
            <w:tcW w:w="207" w:type="pct"/>
          </w:tcPr>
          <w:p w14:paraId="07810DBA"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9</w:t>
            </w:r>
          </w:p>
        </w:tc>
        <w:tc>
          <w:tcPr>
            <w:tcW w:w="461" w:type="pct"/>
          </w:tcPr>
          <w:p w14:paraId="7CF8551C" w14:textId="77777777" w:rsidR="00332B49" w:rsidRPr="00332B49" w:rsidRDefault="00332B49" w:rsidP="00332B49">
            <w:pPr>
              <w:spacing w:after="120" w:line="276" w:lineRule="auto"/>
              <w:jc w:val="both"/>
              <w:rPr>
                <w:rFonts w:ascii="Calibri" w:eastAsia="Calibri" w:hAnsi="Calibri"/>
                <w:b/>
                <w:lang w:val="en-US" w:eastAsia="en-US"/>
              </w:rPr>
            </w:pPr>
          </w:p>
        </w:tc>
        <w:tc>
          <w:tcPr>
            <w:tcW w:w="1600" w:type="pct"/>
          </w:tcPr>
          <w:p w14:paraId="5DE60A62" w14:textId="77777777" w:rsidR="00332B49" w:rsidRPr="00332B49" w:rsidRDefault="00332B49" w:rsidP="00332B49">
            <w:pPr>
              <w:spacing w:after="120" w:line="276" w:lineRule="auto"/>
              <w:jc w:val="both"/>
              <w:rPr>
                <w:rFonts w:ascii="Calibri" w:eastAsia="Calibri" w:hAnsi="Calibri"/>
                <w:b/>
                <w:lang w:val="en-US" w:eastAsia="en-US"/>
              </w:rPr>
            </w:pPr>
          </w:p>
        </w:tc>
        <w:tc>
          <w:tcPr>
            <w:tcW w:w="799" w:type="pct"/>
          </w:tcPr>
          <w:p w14:paraId="5D292B24" w14:textId="77777777" w:rsidR="00332B49" w:rsidRPr="00332B49" w:rsidRDefault="00332B49" w:rsidP="00332B49">
            <w:pPr>
              <w:spacing w:after="120" w:line="276" w:lineRule="auto"/>
              <w:jc w:val="both"/>
              <w:rPr>
                <w:rFonts w:ascii="Calibri" w:eastAsia="Calibri" w:hAnsi="Calibri"/>
                <w:b/>
                <w:lang w:val="en-US" w:eastAsia="en-US"/>
              </w:rPr>
            </w:pPr>
          </w:p>
        </w:tc>
        <w:tc>
          <w:tcPr>
            <w:tcW w:w="865" w:type="pct"/>
          </w:tcPr>
          <w:p w14:paraId="0F68E03E"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w:t>
            </w:r>
          </w:p>
        </w:tc>
        <w:tc>
          <w:tcPr>
            <w:tcW w:w="1066" w:type="pct"/>
          </w:tcPr>
          <w:p w14:paraId="456F6E09" w14:textId="77777777" w:rsidR="00332B49" w:rsidRPr="00332B49" w:rsidRDefault="00332B49" w:rsidP="00332B49">
            <w:pPr>
              <w:spacing w:after="120" w:line="276" w:lineRule="auto"/>
              <w:jc w:val="both"/>
              <w:rPr>
                <w:rFonts w:ascii="Calibri" w:eastAsia="Calibri" w:hAnsi="Calibri"/>
                <w:b/>
                <w:lang w:val="en-US" w:eastAsia="en-US"/>
              </w:rPr>
            </w:pPr>
          </w:p>
        </w:tc>
      </w:tr>
      <w:tr w:rsidR="00332B49" w:rsidRPr="00332B49" w14:paraId="1F594B5D" w14:textId="77777777" w:rsidTr="00B610C3">
        <w:tc>
          <w:tcPr>
            <w:tcW w:w="207" w:type="pct"/>
          </w:tcPr>
          <w:p w14:paraId="6387DF79"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10</w:t>
            </w:r>
          </w:p>
        </w:tc>
        <w:tc>
          <w:tcPr>
            <w:tcW w:w="461" w:type="pct"/>
          </w:tcPr>
          <w:p w14:paraId="6E951CFD" w14:textId="77777777" w:rsidR="00332B49" w:rsidRPr="00332B49" w:rsidRDefault="00332B49" w:rsidP="00332B49">
            <w:pPr>
              <w:spacing w:after="120" w:line="276" w:lineRule="auto"/>
              <w:jc w:val="both"/>
              <w:rPr>
                <w:rFonts w:ascii="Calibri" w:eastAsia="Calibri" w:hAnsi="Calibri"/>
                <w:b/>
                <w:lang w:val="en-US" w:eastAsia="en-US"/>
              </w:rPr>
            </w:pPr>
          </w:p>
        </w:tc>
        <w:tc>
          <w:tcPr>
            <w:tcW w:w="1600" w:type="pct"/>
          </w:tcPr>
          <w:p w14:paraId="698615A9" w14:textId="77777777" w:rsidR="00332B49" w:rsidRPr="00332B49" w:rsidRDefault="00332B49" w:rsidP="00332B49">
            <w:pPr>
              <w:spacing w:after="120" w:line="276" w:lineRule="auto"/>
              <w:jc w:val="both"/>
              <w:rPr>
                <w:rFonts w:ascii="Calibri" w:eastAsia="Calibri" w:hAnsi="Calibri"/>
                <w:b/>
                <w:lang w:val="en-US" w:eastAsia="en-US"/>
              </w:rPr>
            </w:pPr>
          </w:p>
        </w:tc>
        <w:tc>
          <w:tcPr>
            <w:tcW w:w="799" w:type="pct"/>
          </w:tcPr>
          <w:p w14:paraId="57F9E90F" w14:textId="77777777" w:rsidR="00332B49" w:rsidRPr="00332B49" w:rsidRDefault="00332B49" w:rsidP="00332B49">
            <w:pPr>
              <w:spacing w:after="120" w:line="276" w:lineRule="auto"/>
              <w:jc w:val="both"/>
              <w:rPr>
                <w:rFonts w:ascii="Calibri" w:eastAsia="Calibri" w:hAnsi="Calibri"/>
                <w:b/>
                <w:lang w:val="en-US" w:eastAsia="en-US"/>
              </w:rPr>
            </w:pPr>
          </w:p>
        </w:tc>
        <w:tc>
          <w:tcPr>
            <w:tcW w:w="865" w:type="pct"/>
          </w:tcPr>
          <w:p w14:paraId="296EB72C"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w:t>
            </w:r>
          </w:p>
        </w:tc>
        <w:tc>
          <w:tcPr>
            <w:tcW w:w="1066" w:type="pct"/>
          </w:tcPr>
          <w:p w14:paraId="1775DAD8"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noProof/>
                <w:sz w:val="22"/>
                <w:szCs w:val="22"/>
                <w:lang w:val="en-US" w:eastAsia="en-US"/>
              </w:rPr>
              <mc:AlternateContent>
                <mc:Choice Requires="wpg">
                  <w:drawing>
                    <wp:anchor distT="0" distB="0" distL="114300" distR="114300" simplePos="0" relativeHeight="251671552" behindDoc="0" locked="0" layoutInCell="1" allowOverlap="1" wp14:anchorId="11B03CE7" wp14:editId="311D2D48">
                      <wp:simplePos x="0" y="0"/>
                      <wp:positionH relativeFrom="column">
                        <wp:posOffset>-48260</wp:posOffset>
                      </wp:positionH>
                      <wp:positionV relativeFrom="paragraph">
                        <wp:posOffset>296545</wp:posOffset>
                      </wp:positionV>
                      <wp:extent cx="1367790" cy="727710"/>
                      <wp:effectExtent l="19050" t="19050" r="60960" b="53340"/>
                      <wp:wrapNone/>
                      <wp:docPr id="50" name="Группа 50"/>
                      <wp:cNvGraphicFramePr/>
                      <a:graphic xmlns:a="http://schemas.openxmlformats.org/drawingml/2006/main">
                        <a:graphicData uri="http://schemas.microsoft.com/office/word/2010/wordprocessingGroup">
                          <wpg:wgp>
                            <wpg:cNvGrpSpPr/>
                            <wpg:grpSpPr>
                              <a:xfrm>
                                <a:off x="0" y="0"/>
                                <a:ext cx="1367790" cy="727710"/>
                                <a:chOff x="0" y="0"/>
                                <a:chExt cx="568234" cy="845930"/>
                              </a:xfrm>
                              <a:noFill/>
                            </wpg:grpSpPr>
                            <wps:wsp>
                              <wps:cNvPr id="51" name="Прямоугольник 51"/>
                              <wps:cNvSpPr/>
                              <wps:spPr>
                                <a:xfrm>
                                  <a:off x="0" y="0"/>
                                  <a:ext cx="563880" cy="346710"/>
                                </a:xfrm>
                                <a:prstGeom prst="rect">
                                  <a:avLst/>
                                </a:prstGeom>
                                <a:grp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ая со стрелкой 52"/>
                              <wps:cNvCnPr/>
                              <wps:spPr>
                                <a:xfrm>
                                  <a:off x="563726" y="327660"/>
                                  <a:ext cx="4508" cy="518270"/>
                                </a:xfrm>
                                <a:prstGeom prst="straightConnector1">
                                  <a:avLst/>
                                </a:prstGeom>
                                <a:grpFill/>
                                <a:ln w="28575" cap="flat" cmpd="sng" algn="ctr">
                                  <a:solidFill>
                                    <a:sysClr val="windowText" lastClr="000000">
                                      <a:lumMod val="95000"/>
                                      <a:lumOff val="5000"/>
                                    </a:sys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072ACD7" id="Группа 50" o:spid="_x0000_s1026" style="position:absolute;margin-left:-3.8pt;margin-top:23.35pt;width:107.7pt;height:57.3pt;z-index:251671552;mso-width-relative:margin;mso-height-relative:margin" coordsize="5682,8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">
                      <v:rect id="Прямоугольник 51" o:spid="_x0000_s1027" style="position:absolute;width:5638;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" filled="f" strokecolor="#0d0d0d" strokeweight="2.25pt"/>
                      <v:shape id="Прямая со стрелкой 52" o:spid="_x0000_s1028" type="#_x0000_t32" style="position:absolute;left:5637;top:3276;width:45;height:5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" strokecolor="#0d0d0d" strokeweight="2.25pt">
                        <v:stroke endarrow="block" joinstyle="miter"/>
                      </v:shape>
                    </v:group>
                  </w:pict>
                </mc:Fallback>
              </mc:AlternateContent>
            </w:r>
          </w:p>
        </w:tc>
      </w:tr>
      <w:tr w:rsidR="00332B49" w:rsidRPr="00332B49" w14:paraId="3D969DD9" w14:textId="77777777" w:rsidTr="00B610C3">
        <w:tc>
          <w:tcPr>
            <w:tcW w:w="207" w:type="pct"/>
          </w:tcPr>
          <w:p w14:paraId="3FACFFC8"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11</w:t>
            </w:r>
          </w:p>
        </w:tc>
        <w:tc>
          <w:tcPr>
            <w:tcW w:w="461" w:type="pct"/>
          </w:tcPr>
          <w:p w14:paraId="6ADD830E" w14:textId="77777777" w:rsidR="00332B49" w:rsidRPr="00332B49" w:rsidRDefault="00332B49" w:rsidP="00332B49">
            <w:pPr>
              <w:spacing w:after="120" w:line="276" w:lineRule="auto"/>
              <w:jc w:val="both"/>
              <w:rPr>
                <w:rFonts w:ascii="Calibri" w:eastAsia="Calibri" w:hAnsi="Calibri"/>
                <w:b/>
                <w:lang w:val="en-US" w:eastAsia="en-US"/>
              </w:rPr>
            </w:pPr>
          </w:p>
        </w:tc>
        <w:tc>
          <w:tcPr>
            <w:tcW w:w="1600" w:type="pct"/>
          </w:tcPr>
          <w:p w14:paraId="4EF9A366" w14:textId="77777777" w:rsidR="00332B49" w:rsidRPr="00332B49" w:rsidRDefault="00332B49" w:rsidP="00332B49">
            <w:pPr>
              <w:spacing w:after="120" w:line="276" w:lineRule="auto"/>
              <w:jc w:val="both"/>
              <w:rPr>
                <w:rFonts w:ascii="Calibri" w:eastAsia="Calibri" w:hAnsi="Calibri"/>
                <w:b/>
                <w:lang w:val="en-US" w:eastAsia="en-US"/>
              </w:rPr>
            </w:pPr>
          </w:p>
        </w:tc>
        <w:tc>
          <w:tcPr>
            <w:tcW w:w="799" w:type="pct"/>
          </w:tcPr>
          <w:p w14:paraId="59FE6EDF" w14:textId="77777777" w:rsidR="00332B49" w:rsidRPr="00332B49" w:rsidRDefault="00332B49" w:rsidP="00332B49">
            <w:pPr>
              <w:spacing w:after="120" w:line="276" w:lineRule="auto"/>
              <w:jc w:val="both"/>
              <w:rPr>
                <w:rFonts w:ascii="Calibri" w:eastAsia="Calibri" w:hAnsi="Calibri"/>
                <w:b/>
                <w:lang w:val="en-US" w:eastAsia="en-US"/>
              </w:rPr>
            </w:pPr>
          </w:p>
        </w:tc>
        <w:tc>
          <w:tcPr>
            <w:tcW w:w="865" w:type="pct"/>
          </w:tcPr>
          <w:p w14:paraId="10F053A8"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0</w:t>
            </w:r>
          </w:p>
        </w:tc>
        <w:tc>
          <w:tcPr>
            <w:tcW w:w="1066" w:type="pct"/>
          </w:tcPr>
          <w:p w14:paraId="6EC6040F"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lang w:val="en-US" w:eastAsia="en-US"/>
              </w:rPr>
              <w:t>=E10+D11</w:t>
            </w:r>
          </w:p>
        </w:tc>
      </w:tr>
      <w:tr w:rsidR="00332B49" w:rsidRPr="00332B49" w14:paraId="286EC25B" w14:textId="77777777" w:rsidTr="00B610C3">
        <w:tc>
          <w:tcPr>
            <w:tcW w:w="207" w:type="pct"/>
          </w:tcPr>
          <w:p w14:paraId="563264F9" w14:textId="77777777" w:rsidR="00332B49" w:rsidRPr="00332B49" w:rsidRDefault="00332B49" w:rsidP="00332B49">
            <w:pPr>
              <w:spacing w:after="120" w:line="276" w:lineRule="auto"/>
              <w:jc w:val="both"/>
              <w:rPr>
                <w:rFonts w:ascii="Calibri" w:eastAsia="Calibri" w:hAnsi="Calibri"/>
                <w:b/>
                <w:sz w:val="22"/>
                <w:szCs w:val="22"/>
                <w:lang w:val="en-US" w:eastAsia="en-US"/>
              </w:rPr>
            </w:pPr>
            <w:r w:rsidRPr="00332B49">
              <w:rPr>
                <w:rFonts w:ascii="Calibri" w:eastAsia="Calibri" w:hAnsi="Calibri"/>
                <w:b/>
                <w:sz w:val="22"/>
                <w:szCs w:val="22"/>
                <w:lang w:val="en-US" w:eastAsia="en-US"/>
              </w:rPr>
              <w:t>12</w:t>
            </w:r>
          </w:p>
        </w:tc>
        <w:tc>
          <w:tcPr>
            <w:tcW w:w="461" w:type="pct"/>
          </w:tcPr>
          <w:p w14:paraId="665887CF" w14:textId="77777777" w:rsidR="00332B49" w:rsidRPr="00332B49" w:rsidRDefault="00332B49" w:rsidP="00332B49">
            <w:pPr>
              <w:spacing w:after="120" w:line="276" w:lineRule="auto"/>
              <w:jc w:val="both"/>
              <w:rPr>
                <w:rFonts w:ascii="Calibri" w:eastAsia="Calibri" w:hAnsi="Calibri"/>
                <w:b/>
                <w:lang w:val="en-US" w:eastAsia="en-US"/>
              </w:rPr>
            </w:pPr>
          </w:p>
        </w:tc>
        <w:tc>
          <w:tcPr>
            <w:tcW w:w="1600" w:type="pct"/>
          </w:tcPr>
          <w:p w14:paraId="6D5F0ADB" w14:textId="77777777" w:rsidR="00332B49" w:rsidRPr="00332B49" w:rsidRDefault="00332B49" w:rsidP="00332B49">
            <w:pPr>
              <w:spacing w:after="120" w:line="276" w:lineRule="auto"/>
              <w:jc w:val="both"/>
              <w:rPr>
                <w:rFonts w:ascii="Calibri" w:eastAsia="Calibri" w:hAnsi="Calibri"/>
                <w:b/>
                <w:lang w:val="en-US" w:eastAsia="en-US"/>
              </w:rPr>
            </w:pPr>
          </w:p>
        </w:tc>
        <w:tc>
          <w:tcPr>
            <w:tcW w:w="799" w:type="pct"/>
          </w:tcPr>
          <w:p w14:paraId="72305AA8" w14:textId="77777777" w:rsidR="00332B49" w:rsidRPr="00332B49" w:rsidRDefault="00332B49" w:rsidP="00332B49">
            <w:pPr>
              <w:spacing w:after="120" w:line="276" w:lineRule="auto"/>
              <w:jc w:val="both"/>
              <w:rPr>
                <w:rFonts w:ascii="Calibri" w:eastAsia="Calibri" w:hAnsi="Calibri"/>
                <w:b/>
                <w:lang w:val="en-US" w:eastAsia="en-US"/>
              </w:rPr>
            </w:pPr>
          </w:p>
        </w:tc>
        <w:tc>
          <w:tcPr>
            <w:tcW w:w="865" w:type="pct"/>
          </w:tcPr>
          <w:p w14:paraId="4412DCD6" w14:textId="77777777" w:rsidR="00332B49" w:rsidRPr="00332B49" w:rsidRDefault="00332B49" w:rsidP="00332B49">
            <w:pPr>
              <w:spacing w:after="120" w:line="276" w:lineRule="auto"/>
              <w:jc w:val="both"/>
              <w:rPr>
                <w:rFonts w:ascii="Calibri" w:eastAsia="Calibri" w:hAnsi="Calibri"/>
                <w:b/>
                <w:lang w:val="en-US" w:eastAsia="en-US"/>
              </w:rPr>
            </w:pPr>
            <w:r w:rsidRPr="00332B49">
              <w:rPr>
                <w:rFonts w:ascii="Calibri" w:eastAsia="Calibri" w:hAnsi="Calibri"/>
                <w:b/>
                <w:noProof/>
                <w:sz w:val="22"/>
                <w:szCs w:val="22"/>
                <w:lang w:val="en-US" w:eastAsia="en-US"/>
              </w:rPr>
              <mc:AlternateContent>
                <mc:Choice Requires="wpg">
                  <w:drawing>
                    <wp:anchor distT="0" distB="0" distL="114300" distR="114300" simplePos="0" relativeHeight="251672576" behindDoc="0" locked="0" layoutInCell="1" allowOverlap="1" wp14:anchorId="475EE1F2" wp14:editId="1E0EE2FF">
                      <wp:simplePos x="0" y="0"/>
                      <wp:positionH relativeFrom="column">
                        <wp:posOffset>-69215</wp:posOffset>
                      </wp:positionH>
                      <wp:positionV relativeFrom="paragraph">
                        <wp:posOffset>-14605</wp:posOffset>
                      </wp:positionV>
                      <wp:extent cx="1207770" cy="727710"/>
                      <wp:effectExtent l="19050" t="19050" r="68580" b="53340"/>
                      <wp:wrapNone/>
                      <wp:docPr id="53" name="Группа 53"/>
                      <wp:cNvGraphicFramePr/>
                      <a:graphic xmlns:a="http://schemas.openxmlformats.org/drawingml/2006/main">
                        <a:graphicData uri="http://schemas.microsoft.com/office/word/2010/wordprocessingGroup">
                          <wpg:wgp>
                            <wpg:cNvGrpSpPr/>
                            <wpg:grpSpPr>
                              <a:xfrm>
                                <a:off x="0" y="0"/>
                                <a:ext cx="1207770" cy="727710"/>
                                <a:chOff x="0" y="0"/>
                                <a:chExt cx="568234" cy="845930"/>
                              </a:xfrm>
                              <a:noFill/>
                            </wpg:grpSpPr>
                            <wps:wsp>
                              <wps:cNvPr id="54" name="Прямоугольник 54"/>
                              <wps:cNvSpPr/>
                              <wps:spPr>
                                <a:xfrm>
                                  <a:off x="0" y="0"/>
                                  <a:ext cx="563880" cy="346710"/>
                                </a:xfrm>
                                <a:prstGeom prst="rect">
                                  <a:avLst/>
                                </a:prstGeom>
                                <a:grp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Прямая со стрелкой 55"/>
                              <wps:cNvCnPr/>
                              <wps:spPr>
                                <a:xfrm>
                                  <a:off x="563726" y="327660"/>
                                  <a:ext cx="4508" cy="518270"/>
                                </a:xfrm>
                                <a:prstGeom prst="straightConnector1">
                                  <a:avLst/>
                                </a:prstGeom>
                                <a:grpFill/>
                                <a:ln w="28575" cap="flat" cmpd="sng" algn="ctr">
                                  <a:solidFill>
                                    <a:sysClr val="windowText" lastClr="000000">
                                      <a:lumMod val="95000"/>
                                      <a:lumOff val="5000"/>
                                    </a:sys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566172A4" id="Группа 53" o:spid="_x0000_s1026" style="position:absolute;margin-left:-5.45pt;margin-top:-1.15pt;width:95.1pt;height:57.3pt;z-index:251672576;mso-width-relative:margin;mso-height-relative:margin" coordsize="5682,8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">
                      <v:rect id="Прямоугольник 54" o:spid="_x0000_s1027" style="position:absolute;width:5638;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" filled="f" strokecolor="#0d0d0d" strokeweight="2.25pt"/>
                      <v:shape id="Прямая со стрелкой 55" o:spid="_x0000_s1028" type="#_x0000_t32" style="position:absolute;left:5637;top:3276;width:45;height:5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" strokecolor="#0d0d0d" strokeweight="2.25pt">
                        <v:stroke endarrow="block" joinstyle="miter"/>
                      </v:shape>
                    </v:group>
                  </w:pict>
                </mc:Fallback>
              </mc:AlternateContent>
            </w:r>
            <w:r w:rsidRPr="00332B49">
              <w:rPr>
                <w:rFonts w:ascii="Calibri" w:eastAsia="Calibri" w:hAnsi="Calibri"/>
                <w:b/>
                <w:lang w:val="en-US" w:eastAsia="en-US"/>
              </w:rPr>
              <w:t>=B5</w:t>
            </w:r>
          </w:p>
        </w:tc>
        <w:tc>
          <w:tcPr>
            <w:tcW w:w="1066" w:type="pct"/>
          </w:tcPr>
          <w:p w14:paraId="22AED6AF" w14:textId="77777777" w:rsidR="00332B49" w:rsidRPr="00332B49" w:rsidRDefault="00332B49" w:rsidP="00332B49">
            <w:pPr>
              <w:spacing w:after="120" w:line="276" w:lineRule="auto"/>
              <w:jc w:val="both"/>
              <w:rPr>
                <w:rFonts w:ascii="Calibri" w:eastAsia="Calibri" w:hAnsi="Calibri"/>
                <w:b/>
                <w:lang w:val="en-US" w:eastAsia="en-US"/>
              </w:rPr>
            </w:pPr>
          </w:p>
        </w:tc>
      </w:tr>
    </w:tbl>
    <w:p w14:paraId="3C22DB2D" w14:textId="77777777" w:rsidR="00332B49" w:rsidRPr="00332B49" w:rsidRDefault="00332B49" w:rsidP="00332B49">
      <w:pPr>
        <w:spacing w:after="120" w:line="276" w:lineRule="auto"/>
        <w:jc w:val="both"/>
        <w:rPr>
          <w:rFonts w:ascii="Calibri" w:eastAsia="Calibri" w:hAnsi="Calibri"/>
          <w:bCs/>
          <w:sz w:val="22"/>
          <w:szCs w:val="22"/>
          <w:lang w:val="en-US" w:eastAsia="en-US"/>
        </w:rPr>
      </w:pPr>
      <w:r w:rsidRPr="00332B49">
        <w:rPr>
          <w:rFonts w:ascii="Calibri" w:eastAsia="Calibri" w:hAnsi="Calibri"/>
          <w:bCs/>
          <w:sz w:val="22"/>
          <w:szCs w:val="22"/>
          <w:lang w:val="en-US" w:eastAsia="en-US"/>
        </w:rPr>
        <w:t xml:space="preserve">  </w:t>
      </w:r>
    </w:p>
    <w:p w14:paraId="203F1714" w14:textId="77777777" w:rsidR="00332B49" w:rsidRPr="00332B49" w:rsidRDefault="00332B49" w:rsidP="00332B49">
      <w:pPr>
        <w:spacing w:after="160" w:line="259" w:lineRule="auto"/>
        <w:rPr>
          <w:rFonts w:asciiTheme="minorHAnsi" w:eastAsiaTheme="minorHAnsi" w:hAnsiTheme="minorHAnsi" w:cstheme="minorBidi"/>
          <w:szCs w:val="32"/>
          <w:lang w:eastAsia="en-US" w:bidi="th-TH"/>
        </w:rPr>
      </w:pPr>
      <w:r w:rsidRPr="00332B49">
        <w:rPr>
          <w:rFonts w:ascii="Calibri" w:eastAsia="Calibri" w:hAnsi="Calibri"/>
          <w:bCs/>
          <w:lang w:eastAsia="en-US"/>
        </w:rPr>
        <w:t>Постройте точечную диаграмму.</w:t>
      </w:r>
    </w:p>
    <w:p w14:paraId="06C8A06B" w14:textId="3CC015C7" w:rsidR="00332B49" w:rsidRDefault="00332B49" w:rsidP="00332B49">
      <w:pPr>
        <w:tabs>
          <w:tab w:val="left" w:pos="5670"/>
        </w:tabs>
      </w:pPr>
    </w:p>
    <w:p w14:paraId="240F8139" w14:textId="4BAD5DFE" w:rsidR="00106A50" w:rsidRPr="00106A50" w:rsidRDefault="00106A50" w:rsidP="00332B49">
      <w:pPr>
        <w:spacing w:after="160" w:line="259" w:lineRule="auto"/>
      </w:pPr>
    </w:p>
    <w:sectPr w:rsidR="00106A50" w:rsidRPr="00106A50" w:rsidSect="00332B4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altName w:val="Angsana New"/>
    <w:panose1 w:val="02020603050405020304"/>
    <w:charset w:val="DE"/>
    <w:family w:val="roman"/>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0394"/>
    <w:multiLevelType w:val="hybridMultilevel"/>
    <w:tmpl w:val="B4D61B7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D16ECD"/>
    <w:multiLevelType w:val="hybridMultilevel"/>
    <w:tmpl w:val="98C67D6E"/>
    <w:lvl w:ilvl="0" w:tplc="32B83BF4">
      <w:start w:val="1"/>
      <w:numFmt w:val="decimal"/>
      <w:lvlText w:val="%1)"/>
      <w:lvlJc w:val="left"/>
      <w:pPr>
        <w:tabs>
          <w:tab w:val="num" w:pos="735"/>
        </w:tabs>
        <w:ind w:left="735" w:hanging="375"/>
      </w:pPr>
      <w:rPr>
        <w:rFonts w:hint="default"/>
      </w:rPr>
    </w:lvl>
    <w:lvl w:ilvl="1" w:tplc="4D36951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281C5C"/>
    <w:multiLevelType w:val="multilevel"/>
    <w:tmpl w:val="75549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F3029"/>
    <w:multiLevelType w:val="hybridMultilevel"/>
    <w:tmpl w:val="12360824"/>
    <w:lvl w:ilvl="0" w:tplc="E1202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240E7"/>
    <w:multiLevelType w:val="hybridMultilevel"/>
    <w:tmpl w:val="2AAC618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3B0AC4"/>
    <w:multiLevelType w:val="multilevel"/>
    <w:tmpl w:val="893EA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3B3EDE"/>
    <w:multiLevelType w:val="hybridMultilevel"/>
    <w:tmpl w:val="69382AEC"/>
    <w:lvl w:ilvl="0" w:tplc="04190011">
      <w:start w:val="1"/>
      <w:numFmt w:val="decimal"/>
      <w:lvlText w:val="%1)"/>
      <w:lvlJc w:val="left"/>
      <w:pPr>
        <w:tabs>
          <w:tab w:val="num" w:pos="720"/>
        </w:tabs>
        <w:ind w:left="720" w:hanging="360"/>
      </w:pPr>
      <w:rPr>
        <w:rFonts w:hint="default"/>
      </w:rPr>
    </w:lvl>
    <w:lvl w:ilvl="1" w:tplc="B5668544">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920E11"/>
    <w:multiLevelType w:val="multilevel"/>
    <w:tmpl w:val="C6CA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115312"/>
    <w:multiLevelType w:val="multilevel"/>
    <w:tmpl w:val="A7B2D800"/>
    <w:lvl w:ilvl="0">
      <w:start w:val="1"/>
      <w:numFmt w:val="decimal"/>
      <w:suff w:val="space"/>
      <w:lvlText w:val="Практическая работа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b/>
        <w:i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61637E"/>
    <w:multiLevelType w:val="hybridMultilevel"/>
    <w:tmpl w:val="2EB67218"/>
    <w:lvl w:ilvl="0" w:tplc="06D2F6A8">
      <w:start w:val="1"/>
      <w:numFmt w:val="bullet"/>
      <w:lvlText w:val=""/>
      <w:lvlJc w:val="left"/>
      <w:pPr>
        <w:ind w:left="360" w:hanging="360"/>
      </w:pPr>
      <w:rPr>
        <w:rFonts w:ascii="Symbol" w:hAnsi="Symbol" w:hint="default"/>
        <w:sz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AB91D3B"/>
    <w:multiLevelType w:val="hybridMultilevel"/>
    <w:tmpl w:val="14D0AFF8"/>
    <w:lvl w:ilvl="0" w:tplc="B1D82BF4">
      <w:start w:val="1"/>
      <w:numFmt w:val="bullet"/>
      <w:lvlText w:val=""/>
      <w:lvlJc w:val="left"/>
      <w:pPr>
        <w:ind w:left="360" w:hanging="360"/>
      </w:pPr>
      <w:rPr>
        <w:rFonts w:ascii="Symbol" w:hAnsi="Symbol" w:hint="default"/>
        <w:sz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CB100F6"/>
    <w:multiLevelType w:val="hybridMultilevel"/>
    <w:tmpl w:val="E62E17CA"/>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28D68F4"/>
    <w:multiLevelType w:val="hybridMultilevel"/>
    <w:tmpl w:val="6602BD0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025064"/>
    <w:multiLevelType w:val="hybridMultilevel"/>
    <w:tmpl w:val="B3925D6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0519D1"/>
    <w:multiLevelType w:val="hybridMultilevel"/>
    <w:tmpl w:val="27928B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114C7D"/>
    <w:multiLevelType w:val="hybridMultilevel"/>
    <w:tmpl w:val="508ECC1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DC01F5"/>
    <w:multiLevelType w:val="hybridMultilevel"/>
    <w:tmpl w:val="7DA6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2B08C7"/>
    <w:multiLevelType w:val="hybridMultilevel"/>
    <w:tmpl w:val="C5201608"/>
    <w:lvl w:ilvl="0" w:tplc="E448396A">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CD027A"/>
    <w:multiLevelType w:val="hybridMultilevel"/>
    <w:tmpl w:val="3C6ED83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054AB7"/>
    <w:multiLevelType w:val="hybridMultilevel"/>
    <w:tmpl w:val="21CCF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D63CA5"/>
    <w:multiLevelType w:val="multilevel"/>
    <w:tmpl w:val="8236F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AD5AEC"/>
    <w:multiLevelType w:val="hybridMultilevel"/>
    <w:tmpl w:val="ACD05946"/>
    <w:lvl w:ilvl="0" w:tplc="82903B3C">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AC1572"/>
    <w:multiLevelType w:val="hybridMultilevel"/>
    <w:tmpl w:val="12360824"/>
    <w:lvl w:ilvl="0" w:tplc="E1202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1"/>
  </w:num>
  <w:num w:numId="5">
    <w:abstractNumId w:val="16"/>
  </w:num>
  <w:num w:numId="6">
    <w:abstractNumId w:val="18"/>
  </w:num>
  <w:num w:numId="7">
    <w:abstractNumId w:val="14"/>
  </w:num>
  <w:num w:numId="8">
    <w:abstractNumId w:val="10"/>
  </w:num>
  <w:num w:numId="9">
    <w:abstractNumId w:val="17"/>
  </w:num>
  <w:num w:numId="10">
    <w:abstractNumId w:val="22"/>
  </w:num>
  <w:num w:numId="11">
    <w:abstractNumId w:val="9"/>
  </w:num>
  <w:num w:numId="12">
    <w:abstractNumId w:val="7"/>
  </w:num>
  <w:num w:numId="13">
    <w:abstractNumId w:val="20"/>
  </w:num>
  <w:num w:numId="14">
    <w:abstractNumId w:val="2"/>
  </w:num>
  <w:num w:numId="15">
    <w:abstractNumId w:val="5"/>
  </w:num>
  <w:num w:numId="16">
    <w:abstractNumId w:val="3"/>
  </w:num>
  <w:num w:numId="17">
    <w:abstractNumId w:val="8"/>
  </w:num>
  <w:num w:numId="18">
    <w:abstractNumId w:val="11"/>
  </w:num>
  <w:num w:numId="19">
    <w:abstractNumId w:val="19"/>
  </w:num>
  <w:num w:numId="20">
    <w:abstractNumId w:val="13"/>
  </w:num>
  <w:num w:numId="21">
    <w:abstractNumId w:val="4"/>
  </w:num>
  <w:num w:numId="22">
    <w:abstractNumId w:val="1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D14"/>
    <w:rsid w:val="00064D14"/>
    <w:rsid w:val="00106A50"/>
    <w:rsid w:val="00195F53"/>
    <w:rsid w:val="001A2EF6"/>
    <w:rsid w:val="00276D3E"/>
    <w:rsid w:val="002B2088"/>
    <w:rsid w:val="00332B49"/>
    <w:rsid w:val="003406C7"/>
    <w:rsid w:val="004364BE"/>
    <w:rsid w:val="005B12D0"/>
    <w:rsid w:val="00601383"/>
    <w:rsid w:val="00673594"/>
    <w:rsid w:val="006D173A"/>
    <w:rsid w:val="00715AEA"/>
    <w:rsid w:val="00773805"/>
    <w:rsid w:val="00773F9A"/>
    <w:rsid w:val="007940D3"/>
    <w:rsid w:val="00801198"/>
    <w:rsid w:val="008146B3"/>
    <w:rsid w:val="00815490"/>
    <w:rsid w:val="00861EE6"/>
    <w:rsid w:val="0090474E"/>
    <w:rsid w:val="00916C21"/>
    <w:rsid w:val="00972D6E"/>
    <w:rsid w:val="009C3652"/>
    <w:rsid w:val="009D71FC"/>
    <w:rsid w:val="00A07031"/>
    <w:rsid w:val="00A676A6"/>
    <w:rsid w:val="00A707E5"/>
    <w:rsid w:val="00B63EA6"/>
    <w:rsid w:val="00B64D12"/>
    <w:rsid w:val="00C22771"/>
    <w:rsid w:val="00CD08FA"/>
    <w:rsid w:val="00DA4DF8"/>
    <w:rsid w:val="00DE4011"/>
    <w:rsid w:val="00F56526"/>
    <w:rsid w:val="00F64C34"/>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B44EC"/>
  <w15:docId w15:val="{A9F7BF7B-C0A9-4305-B634-BD7E7E4E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ru-R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4BE"/>
    <w:pPr>
      <w:spacing w:after="0" w:line="240" w:lineRule="auto"/>
    </w:pPr>
    <w:rPr>
      <w:rFonts w:ascii="Times New Roman" w:eastAsia="Times New Roman" w:hAnsi="Times New Roman" w:cs="Times New Roman"/>
      <w:sz w:val="24"/>
      <w:szCs w:val="24"/>
      <w:lang w:eastAsia="ru-RU" w:bidi="ar-SA"/>
    </w:rPr>
  </w:style>
  <w:style w:type="paragraph" w:styleId="1">
    <w:name w:val="heading 1"/>
    <w:basedOn w:val="a"/>
    <w:next w:val="a"/>
    <w:link w:val="10"/>
    <w:uiPriority w:val="9"/>
    <w:qFormat/>
    <w:rsid w:val="009D71F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D173A"/>
    <w:pPr>
      <w:ind w:left="720"/>
      <w:contextualSpacing/>
    </w:pPr>
  </w:style>
  <w:style w:type="table" w:styleId="a5">
    <w:name w:val="Table Grid"/>
    <w:basedOn w:val="a1"/>
    <w:uiPriority w:val="59"/>
    <w:rsid w:val="00106A50"/>
    <w:pPr>
      <w:spacing w:after="0" w:line="240" w:lineRule="auto"/>
    </w:pPr>
    <w:rPr>
      <w:rFonts w:ascii="Calibri" w:eastAsia="Calibri" w:hAnsi="Calibri" w:cs="Times New Roman"/>
      <w:sz w:val="20"/>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Знак"/>
    <w:link w:val="a7"/>
    <w:locked/>
    <w:rsid w:val="00106A50"/>
  </w:style>
  <w:style w:type="paragraph" w:styleId="a7">
    <w:name w:val="Body Text"/>
    <w:basedOn w:val="a"/>
    <w:link w:val="a6"/>
    <w:rsid w:val="00106A50"/>
    <w:pPr>
      <w:spacing w:after="120" w:line="276" w:lineRule="auto"/>
    </w:pPr>
    <w:rPr>
      <w:rFonts w:asciiTheme="minorHAnsi" w:eastAsiaTheme="minorHAnsi" w:hAnsiTheme="minorHAnsi" w:cstheme="minorBidi"/>
      <w:sz w:val="22"/>
      <w:szCs w:val="28"/>
      <w:lang w:eastAsia="en-US" w:bidi="th-TH"/>
    </w:rPr>
  </w:style>
  <w:style w:type="character" w:customStyle="1" w:styleId="11">
    <w:name w:val="Основной текст Знак1"/>
    <w:basedOn w:val="a0"/>
    <w:uiPriority w:val="99"/>
    <w:semiHidden/>
    <w:rsid w:val="00106A50"/>
    <w:rPr>
      <w:rFonts w:ascii="Times New Roman" w:eastAsia="Times New Roman" w:hAnsi="Times New Roman" w:cs="Times New Roman"/>
      <w:sz w:val="24"/>
      <w:szCs w:val="24"/>
      <w:lang w:eastAsia="ru-RU" w:bidi="ar-SA"/>
    </w:rPr>
  </w:style>
  <w:style w:type="character" w:customStyle="1" w:styleId="a4">
    <w:name w:val="Абзац списка Знак"/>
    <w:link w:val="a3"/>
    <w:uiPriority w:val="34"/>
    <w:locked/>
    <w:rsid w:val="00106A50"/>
    <w:rPr>
      <w:rFonts w:ascii="Times New Roman" w:eastAsia="Times New Roman" w:hAnsi="Times New Roman" w:cs="Times New Roman"/>
      <w:sz w:val="24"/>
      <w:szCs w:val="24"/>
      <w:lang w:eastAsia="ru-RU" w:bidi="ar-SA"/>
    </w:rPr>
  </w:style>
  <w:style w:type="paragraph" w:styleId="a8">
    <w:name w:val="Normal (Web)"/>
    <w:basedOn w:val="a"/>
    <w:uiPriority w:val="99"/>
    <w:unhideWhenUsed/>
    <w:rsid w:val="00106A50"/>
    <w:pPr>
      <w:spacing w:before="100" w:beforeAutospacing="1" w:after="100" w:afterAutospacing="1"/>
    </w:pPr>
  </w:style>
  <w:style w:type="character" w:styleId="a9">
    <w:name w:val="Hyperlink"/>
    <w:basedOn w:val="a0"/>
    <w:uiPriority w:val="99"/>
    <w:semiHidden/>
    <w:unhideWhenUsed/>
    <w:rsid w:val="00773F9A"/>
    <w:rPr>
      <w:color w:val="0000FF"/>
      <w:u w:val="single"/>
    </w:rPr>
  </w:style>
  <w:style w:type="paragraph" w:styleId="aa">
    <w:name w:val="Balloon Text"/>
    <w:basedOn w:val="a"/>
    <w:link w:val="ab"/>
    <w:uiPriority w:val="99"/>
    <w:semiHidden/>
    <w:unhideWhenUsed/>
    <w:rsid w:val="00715AEA"/>
    <w:rPr>
      <w:rFonts w:ascii="Tahoma" w:hAnsi="Tahoma" w:cs="Tahoma"/>
      <w:sz w:val="16"/>
      <w:szCs w:val="16"/>
    </w:rPr>
  </w:style>
  <w:style w:type="character" w:customStyle="1" w:styleId="ab">
    <w:name w:val="Текст выноски Знак"/>
    <w:basedOn w:val="a0"/>
    <w:link w:val="aa"/>
    <w:uiPriority w:val="99"/>
    <w:semiHidden/>
    <w:rsid w:val="00715AEA"/>
    <w:rPr>
      <w:rFonts w:ascii="Tahoma" w:eastAsia="Times New Roman" w:hAnsi="Tahoma" w:cs="Tahoma"/>
      <w:sz w:val="16"/>
      <w:szCs w:val="16"/>
      <w:lang w:eastAsia="ru-RU" w:bidi="ar-SA"/>
    </w:rPr>
  </w:style>
  <w:style w:type="table" w:customStyle="1" w:styleId="12">
    <w:name w:val="Сетка таблицы1"/>
    <w:basedOn w:val="a1"/>
    <w:next w:val="a5"/>
    <w:uiPriority w:val="39"/>
    <w:rsid w:val="009D7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D71FC"/>
    <w:rPr>
      <w:rFonts w:asciiTheme="majorHAnsi" w:eastAsiaTheme="majorEastAsia" w:hAnsiTheme="majorHAnsi" w:cstheme="majorBidi"/>
      <w:color w:val="2F5496" w:themeColor="accent1" w:themeShade="BF"/>
      <w:sz w:val="32"/>
      <w:szCs w:val="32"/>
      <w:lang w:eastAsia="ru-RU" w:bidi="ar-SA"/>
    </w:rPr>
  </w:style>
  <w:style w:type="table" w:customStyle="1" w:styleId="2">
    <w:name w:val="Сетка таблицы2"/>
    <w:basedOn w:val="a1"/>
    <w:next w:val="a5"/>
    <w:uiPriority w:val="39"/>
    <w:rsid w:val="0033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664737">
      <w:bodyDiv w:val="1"/>
      <w:marLeft w:val="0"/>
      <w:marRight w:val="0"/>
      <w:marTop w:val="0"/>
      <w:marBottom w:val="0"/>
      <w:divBdr>
        <w:top w:val="none" w:sz="0" w:space="0" w:color="auto"/>
        <w:left w:val="none" w:sz="0" w:space="0" w:color="auto"/>
        <w:bottom w:val="none" w:sz="0" w:space="0" w:color="auto"/>
        <w:right w:val="none" w:sz="0" w:space="0" w:color="auto"/>
      </w:divBdr>
    </w:div>
    <w:div w:id="184624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wmf"/><Relationship Id="rId26" Type="http://schemas.openxmlformats.org/officeDocument/2006/relationships/image" Target="media/image22.wmf"/><Relationship Id="rId3" Type="http://schemas.openxmlformats.org/officeDocument/2006/relationships/settings" Target="settings.xml"/><Relationship Id="rId21" Type="http://schemas.openxmlformats.org/officeDocument/2006/relationships/image" Target="media/image17.wm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wmf"/><Relationship Id="rId25"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wmf"/><Relationship Id="rId32"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image" Target="media/image11.png"/><Relationship Id="rId23" Type="http://schemas.openxmlformats.org/officeDocument/2006/relationships/image" Target="media/image19.wmf"/><Relationship Id="rId28" Type="http://schemas.openxmlformats.org/officeDocument/2006/relationships/image" Target="media/image24.png"/><Relationship Id="rId10" Type="http://schemas.openxmlformats.org/officeDocument/2006/relationships/image" Target="media/image6.gif"/><Relationship Id="rId19" Type="http://schemas.openxmlformats.org/officeDocument/2006/relationships/image" Target="media/image15.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2259</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Южанина Нина Михайловна</dc:creator>
  <cp:keywords/>
  <dc:description/>
  <cp:lastModifiedBy>Нина Жю</cp:lastModifiedBy>
  <cp:revision>4</cp:revision>
  <dcterms:created xsi:type="dcterms:W3CDTF">2021-04-15T11:50:00Z</dcterms:created>
  <dcterms:modified xsi:type="dcterms:W3CDTF">2021-04-16T06:01:00Z</dcterms:modified>
</cp:coreProperties>
</file>