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CE" w:rsidRDefault="00856CEE" w:rsidP="00856CEE">
      <w:pPr>
        <w:jc w:val="right"/>
      </w:pPr>
      <w:r>
        <w:t xml:space="preserve">Тарабурина А.В., </w:t>
      </w:r>
    </w:p>
    <w:p w:rsidR="00856CEE" w:rsidRDefault="0087059E" w:rsidP="00856CEE">
      <w:pPr>
        <w:jc w:val="right"/>
      </w:pPr>
      <w:r>
        <w:t>у</w:t>
      </w:r>
      <w:r w:rsidR="00856CEE">
        <w:t>читель физики ЧОУ «Санкт-Петербургская гимназия «АЛЬМА-МАТЕР»</w:t>
      </w:r>
      <w:r>
        <w:t>,</w:t>
      </w:r>
    </w:p>
    <w:p w:rsidR="00856CEE" w:rsidRDefault="0087059E" w:rsidP="00856CEE">
      <w:pPr>
        <w:jc w:val="right"/>
      </w:pPr>
      <w:r>
        <w:t>г</w:t>
      </w:r>
      <w:r w:rsidR="00856CEE">
        <w:t>. Санкт-Петербург</w:t>
      </w:r>
    </w:p>
    <w:p w:rsidR="0087059E" w:rsidRDefault="0087059E" w:rsidP="007962EA">
      <w:pPr>
        <w:jc w:val="center"/>
      </w:pPr>
      <w:r>
        <w:t>Технологическая карта урока по учебному предмету «Физика» в 8 классе на тему «</w:t>
      </w:r>
      <w:r w:rsidR="007962EA">
        <w:t>Энергия топлива. Принципы работы тепловых двигателей</w:t>
      </w:r>
      <w: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7962EA" w:rsidTr="0094168B">
        <w:tc>
          <w:tcPr>
            <w:tcW w:w="3256" w:type="dxa"/>
          </w:tcPr>
          <w:p w:rsidR="007962EA" w:rsidRDefault="007962EA" w:rsidP="0094168B">
            <w:pPr>
              <w:ind w:firstLine="0"/>
            </w:pPr>
            <w:r>
              <w:t>Тип урока:</w:t>
            </w:r>
          </w:p>
        </w:tc>
        <w:tc>
          <w:tcPr>
            <w:tcW w:w="6089" w:type="dxa"/>
          </w:tcPr>
          <w:p w:rsidR="007962EA" w:rsidRDefault="007962EA" w:rsidP="0094168B">
            <w:pPr>
              <w:ind w:firstLine="0"/>
            </w:pPr>
            <w:r>
              <w:t>урок изучения нового материала</w:t>
            </w:r>
          </w:p>
        </w:tc>
      </w:tr>
      <w:tr w:rsidR="007962EA" w:rsidTr="0094168B">
        <w:tc>
          <w:tcPr>
            <w:tcW w:w="3256" w:type="dxa"/>
          </w:tcPr>
          <w:p w:rsidR="007962EA" w:rsidRDefault="007962EA" w:rsidP="0094168B">
            <w:pPr>
              <w:ind w:firstLine="0"/>
            </w:pPr>
            <w:r>
              <w:t>Авторы УМК:</w:t>
            </w:r>
          </w:p>
        </w:tc>
        <w:tc>
          <w:tcPr>
            <w:tcW w:w="6089" w:type="dxa"/>
          </w:tcPr>
          <w:p w:rsidR="007962EA" w:rsidRDefault="007962EA" w:rsidP="0094168B">
            <w:pPr>
              <w:spacing w:line="240" w:lineRule="auto"/>
              <w:ind w:firstLine="0"/>
            </w:pPr>
            <w:r>
              <w:t xml:space="preserve">УМК «Сферы». Физика. 8 класс. </w:t>
            </w:r>
            <w:proofErr w:type="spellStart"/>
            <w:r>
              <w:t>Белага</w:t>
            </w:r>
            <w:proofErr w:type="spellEnd"/>
            <w:r>
              <w:t xml:space="preserve"> В.В., </w:t>
            </w:r>
            <w:proofErr w:type="spellStart"/>
            <w:r>
              <w:t>Ломаченков</w:t>
            </w:r>
            <w:proofErr w:type="spellEnd"/>
            <w:r>
              <w:t xml:space="preserve"> И.А., </w:t>
            </w:r>
            <w:proofErr w:type="spellStart"/>
            <w:r>
              <w:t>Панебратцев</w:t>
            </w:r>
            <w:proofErr w:type="spellEnd"/>
            <w:r>
              <w:t xml:space="preserve"> Ю.А. </w:t>
            </w:r>
          </w:p>
        </w:tc>
      </w:tr>
      <w:tr w:rsidR="007962EA" w:rsidTr="0094168B">
        <w:tc>
          <w:tcPr>
            <w:tcW w:w="3256" w:type="dxa"/>
          </w:tcPr>
          <w:p w:rsidR="007962EA" w:rsidRDefault="007962EA" w:rsidP="0094168B">
            <w:pPr>
              <w:ind w:firstLine="0"/>
            </w:pPr>
            <w:r>
              <w:t>Цели урока:</w:t>
            </w:r>
          </w:p>
        </w:tc>
        <w:tc>
          <w:tcPr>
            <w:tcW w:w="6089" w:type="dxa"/>
          </w:tcPr>
          <w:p w:rsidR="003F2C1B" w:rsidRDefault="003F2C1B" w:rsidP="00FF343D">
            <w:pPr>
              <w:pStyle w:val="a5"/>
              <w:numPr>
                <w:ilvl w:val="0"/>
                <w:numId w:val="8"/>
              </w:numPr>
              <w:spacing w:line="240" w:lineRule="auto"/>
              <w:ind w:left="-45" w:firstLine="0"/>
              <w:jc w:val="both"/>
            </w:pPr>
            <w:r>
              <w:t>способствовать овладению необходимыми навыками самостоятельной учебной деятельности;</w:t>
            </w:r>
          </w:p>
          <w:p w:rsidR="003F2C1B" w:rsidRPr="004E5C3D" w:rsidRDefault="003F2C1B" w:rsidP="003F2C1B">
            <w:pPr>
              <w:pStyle w:val="a5"/>
              <w:numPr>
                <w:ilvl w:val="0"/>
                <w:numId w:val="8"/>
              </w:numPr>
              <w:spacing w:line="240" w:lineRule="auto"/>
              <w:ind w:left="-6" w:firstLine="0"/>
              <w:jc w:val="both"/>
            </w:pPr>
            <w:r>
              <w:t>обеспечить условия для развития умений и навыков работы с источниками учебной и научно-технической информации;</w:t>
            </w:r>
          </w:p>
          <w:p w:rsidR="007962EA" w:rsidRDefault="003F2C1B" w:rsidP="003F2C1B">
            <w:pPr>
              <w:pStyle w:val="a5"/>
              <w:numPr>
                <w:ilvl w:val="0"/>
                <w:numId w:val="8"/>
              </w:numPr>
              <w:spacing w:line="240" w:lineRule="auto"/>
              <w:ind w:left="28" w:firstLine="0"/>
            </w:pPr>
            <w:r w:rsidRPr="00ED2B50">
              <w:t>с</w:t>
            </w:r>
            <w:r>
              <w:t xml:space="preserve">пособствовать усвоению новых понятий </w:t>
            </w:r>
            <w:r w:rsidRPr="003F2C1B">
              <w:rPr>
                <w:rFonts w:eastAsia="Times New Roman" w:cs="Times New Roman"/>
                <w:iCs/>
                <w:szCs w:val="24"/>
                <w:lang w:eastAsia="ru-RU" w:bidi="he-IL"/>
              </w:rPr>
              <w:t>«удельная теплота сгорания топлива», «тепловой двигатель», «КПД теплового двигателя», развивать умение решать задачи по теме «Энергия топлива».</w:t>
            </w:r>
          </w:p>
        </w:tc>
      </w:tr>
      <w:tr w:rsidR="007962EA" w:rsidTr="0094168B">
        <w:tc>
          <w:tcPr>
            <w:tcW w:w="3256" w:type="dxa"/>
          </w:tcPr>
          <w:p w:rsidR="007962EA" w:rsidRDefault="007962EA" w:rsidP="0094168B">
            <w:pPr>
              <w:spacing w:line="240" w:lineRule="auto"/>
              <w:ind w:firstLine="0"/>
            </w:pPr>
            <w: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6089" w:type="dxa"/>
          </w:tcPr>
          <w:p w:rsidR="0094168B" w:rsidRPr="0094168B" w:rsidRDefault="0094168B" w:rsidP="0094168B">
            <w:pPr>
              <w:spacing w:line="240" w:lineRule="auto"/>
              <w:ind w:firstLine="0"/>
              <w:jc w:val="both"/>
              <w:rPr>
                <w:rFonts w:eastAsia="Times New Roman" w:cs="Times New Roman"/>
                <w:iCs/>
                <w:szCs w:val="24"/>
                <w:lang w:eastAsia="ru-RU" w:bidi="he-IL"/>
              </w:rPr>
            </w:pPr>
            <w:r w:rsidRPr="0094168B">
              <w:rPr>
                <w:rFonts w:eastAsia="Times New Roman" w:cs="Times New Roman"/>
                <w:iCs/>
                <w:szCs w:val="24"/>
                <w:lang w:eastAsia="ru-RU" w:bidi="he-IL"/>
              </w:rPr>
              <w:t>Результаты:</w:t>
            </w:r>
          </w:p>
          <w:p w:rsidR="0094168B" w:rsidRPr="0094168B" w:rsidRDefault="0094168B" w:rsidP="0094168B">
            <w:pPr>
              <w:spacing w:line="240" w:lineRule="auto"/>
              <w:ind w:firstLine="0"/>
              <w:rPr>
                <w:rFonts w:eastAsia="Times New Roman" w:cs="Times New Roman"/>
                <w:iCs/>
                <w:szCs w:val="24"/>
                <w:lang w:eastAsia="ru-RU" w:bidi="he-IL"/>
              </w:rPr>
            </w:pPr>
            <w:r w:rsidRPr="0094168B">
              <w:rPr>
                <w:rFonts w:eastAsia="Times New Roman" w:cs="Times New Roman"/>
                <w:iCs/>
                <w:szCs w:val="24"/>
                <w:lang w:eastAsia="ru-RU" w:bidi="he-IL"/>
              </w:rPr>
              <w:t>Личностные: развитие умений самоорганизации, самоконтроля и коррекции знаний обучающихся.</w:t>
            </w:r>
          </w:p>
          <w:p w:rsidR="0094168B" w:rsidRPr="0094168B" w:rsidRDefault="0094168B" w:rsidP="0094168B">
            <w:pPr>
              <w:spacing w:line="240" w:lineRule="auto"/>
              <w:ind w:firstLine="0"/>
              <w:rPr>
                <w:rFonts w:eastAsia="Times New Roman" w:cs="Times New Roman"/>
                <w:iCs/>
                <w:szCs w:val="24"/>
                <w:lang w:eastAsia="ru-RU" w:bidi="he-IL"/>
              </w:rPr>
            </w:pPr>
            <w:r w:rsidRPr="0094168B">
              <w:rPr>
                <w:rFonts w:eastAsia="Times New Roman" w:cs="Times New Roman"/>
                <w:iCs/>
                <w:szCs w:val="24"/>
                <w:lang w:eastAsia="ru-RU" w:bidi="he-IL"/>
              </w:rPr>
              <w:t xml:space="preserve">Метапредметные: умение ставить цель в учебной деятельности; умение самостоятельно оценивать правильность выполнения действий; умение задавать вопросы и использовать диалог для решения коммуникативных задач; умение работать с предложенной информацией; умение оказывать в сотрудничестве необходимую помощь; умение осуществлять собственную рефлексию; </w:t>
            </w:r>
          </w:p>
          <w:p w:rsidR="007962EA" w:rsidRDefault="0094168B" w:rsidP="0094168B">
            <w:pPr>
              <w:spacing w:line="240" w:lineRule="auto"/>
              <w:ind w:firstLine="0"/>
            </w:pPr>
            <w:r w:rsidRPr="0094168B">
              <w:rPr>
                <w:rFonts w:eastAsia="Times New Roman" w:cs="Times New Roman"/>
                <w:iCs/>
                <w:szCs w:val="24"/>
                <w:lang w:eastAsia="ru-RU" w:bidi="he-IL"/>
              </w:rPr>
              <w:t>Предметные: умение давать определение понятиям «удельная теплота сгорания топлива», «тепловой двигатель», «КПД теплового двигателя»; умение вычислять количество теплоты, выделяемое при сгорании топлива; умение объяснять принцип действия теплового двигателя.</w:t>
            </w:r>
            <w:r>
              <w:t xml:space="preserve"> </w:t>
            </w:r>
          </w:p>
        </w:tc>
      </w:tr>
      <w:tr w:rsidR="007962EA" w:rsidTr="0094168B">
        <w:tc>
          <w:tcPr>
            <w:tcW w:w="3256" w:type="dxa"/>
          </w:tcPr>
          <w:p w:rsidR="007962EA" w:rsidRDefault="007962EA" w:rsidP="0094168B">
            <w:pPr>
              <w:ind w:firstLine="0"/>
            </w:pPr>
            <w:r>
              <w:t>Оборудование:</w:t>
            </w:r>
          </w:p>
        </w:tc>
        <w:tc>
          <w:tcPr>
            <w:tcW w:w="6089" w:type="dxa"/>
          </w:tcPr>
          <w:p w:rsidR="007962EA" w:rsidRDefault="00A666BC" w:rsidP="00A666BC">
            <w:pPr>
              <w:spacing w:line="240" w:lineRule="auto"/>
              <w:ind w:firstLine="0"/>
            </w:pPr>
            <w:r>
              <w:t xml:space="preserve">карты самодиагностики, </w:t>
            </w:r>
            <w:r w:rsidR="00B52326">
              <w:t>презентация</w:t>
            </w:r>
            <w:r w:rsidR="00727480">
              <w:t xml:space="preserve"> «Энергия топлива. Принципы работы тепловых двигателей», </w:t>
            </w:r>
            <w:r w:rsidR="00DF512E">
              <w:t>компьютер, интерактивная доска</w:t>
            </w:r>
            <w:r w:rsidR="00727480">
              <w:t>.</w:t>
            </w:r>
          </w:p>
        </w:tc>
      </w:tr>
      <w:tr w:rsidR="007962EA" w:rsidTr="0094168B">
        <w:tc>
          <w:tcPr>
            <w:tcW w:w="3256" w:type="dxa"/>
          </w:tcPr>
          <w:p w:rsidR="007962EA" w:rsidRDefault="007962EA" w:rsidP="0094168B">
            <w:pPr>
              <w:ind w:firstLine="0"/>
            </w:pPr>
            <w:r>
              <w:t>Образовательные ресурсы:</w:t>
            </w:r>
          </w:p>
        </w:tc>
        <w:tc>
          <w:tcPr>
            <w:tcW w:w="6089" w:type="dxa"/>
          </w:tcPr>
          <w:p w:rsidR="007962EA" w:rsidRDefault="00370649" w:rsidP="00DC786A">
            <w:pPr>
              <w:ind w:firstLine="0"/>
            </w:pPr>
            <w:r>
              <w:t>-</w:t>
            </w:r>
            <w:bookmarkStart w:id="0" w:name="_GoBack"/>
            <w:bookmarkEnd w:id="0"/>
          </w:p>
        </w:tc>
      </w:tr>
    </w:tbl>
    <w:p w:rsidR="00287441" w:rsidRDefault="00287441" w:rsidP="007962EA">
      <w:pPr>
        <w:jc w:val="center"/>
        <w:sectPr w:rsidR="00287441" w:rsidSect="002874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7441" w:rsidRDefault="00287441" w:rsidP="007962EA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9"/>
        <w:gridCol w:w="56"/>
        <w:gridCol w:w="2323"/>
        <w:gridCol w:w="87"/>
        <w:gridCol w:w="2240"/>
        <w:gridCol w:w="53"/>
        <w:gridCol w:w="4759"/>
      </w:tblGrid>
      <w:tr w:rsidR="00287441" w:rsidTr="00CC5F7A">
        <w:tc>
          <w:tcPr>
            <w:tcW w:w="7225" w:type="dxa"/>
            <w:gridSpan w:val="4"/>
          </w:tcPr>
          <w:p w:rsidR="00287441" w:rsidRDefault="00287441" w:rsidP="0071011F">
            <w:pPr>
              <w:spacing w:line="240" w:lineRule="auto"/>
              <w:ind w:firstLine="0"/>
              <w:jc w:val="both"/>
            </w:pPr>
            <w:r>
              <w:br w:type="page"/>
            </w:r>
            <w:r w:rsidRPr="00287441">
              <w:rPr>
                <w:b/>
              </w:rPr>
              <w:t>Тема:</w:t>
            </w:r>
            <w:r>
              <w:t xml:space="preserve"> </w:t>
            </w:r>
            <w:r>
              <w:t>Энергия топлива. Принципы работы тепловых двигателей</w:t>
            </w:r>
          </w:p>
        </w:tc>
        <w:tc>
          <w:tcPr>
            <w:tcW w:w="7052" w:type="dxa"/>
            <w:gridSpan w:val="3"/>
          </w:tcPr>
          <w:p w:rsidR="00287441" w:rsidRDefault="00287441" w:rsidP="00CC5F7A">
            <w:pPr>
              <w:ind w:left="1452" w:hanging="1452"/>
              <w:jc w:val="both"/>
            </w:pPr>
            <w:r w:rsidRPr="00287441">
              <w:rPr>
                <w:b/>
              </w:rPr>
              <w:t>Тип:</w:t>
            </w:r>
            <w:r>
              <w:t xml:space="preserve"> изучение</w:t>
            </w:r>
            <w:r>
              <w:t xml:space="preserve"> нового материала</w:t>
            </w:r>
          </w:p>
        </w:tc>
      </w:tr>
      <w:tr w:rsidR="00287441" w:rsidTr="00CC5F7A">
        <w:tc>
          <w:tcPr>
            <w:tcW w:w="14277" w:type="dxa"/>
            <w:gridSpan w:val="7"/>
          </w:tcPr>
          <w:p w:rsidR="00ED2B50" w:rsidRDefault="00287441" w:rsidP="007962EA">
            <w:pPr>
              <w:ind w:firstLine="0"/>
              <w:jc w:val="both"/>
              <w:rPr>
                <w:b/>
              </w:rPr>
            </w:pPr>
            <w:r w:rsidRPr="00287441">
              <w:rPr>
                <w:b/>
              </w:rPr>
              <w:t>Цели урока:</w:t>
            </w:r>
          </w:p>
          <w:p w:rsidR="004E5C3D" w:rsidRDefault="004E5C3D" w:rsidP="00ED2B50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</w:pPr>
            <w:r>
              <w:t>способствовать овладению необходимыми навыками самостоятельной учебной деятельности;</w:t>
            </w:r>
          </w:p>
          <w:p w:rsidR="004E5C3D" w:rsidRPr="004E5C3D" w:rsidRDefault="004E5C3D" w:rsidP="00ED2B50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</w:pPr>
            <w:r>
              <w:t>обеспечить условия для развития умений и навыков работы с источниками учебной и научно-технической информации;</w:t>
            </w:r>
          </w:p>
          <w:p w:rsidR="00ED2B50" w:rsidRPr="00ED2B50" w:rsidRDefault="00ED2B50" w:rsidP="004E5C3D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b/>
              </w:rPr>
            </w:pPr>
            <w:r w:rsidRPr="00ED2B50">
              <w:t>с</w:t>
            </w:r>
            <w:r>
              <w:t xml:space="preserve">пособствовать усвоению новых понятий </w:t>
            </w:r>
            <w:r w:rsidRPr="00ED2B50">
              <w:rPr>
                <w:rFonts w:eastAsia="Times New Roman" w:cs="Times New Roman"/>
                <w:iCs/>
                <w:szCs w:val="24"/>
                <w:lang w:eastAsia="ru-RU" w:bidi="he-IL"/>
              </w:rPr>
              <w:t>«удельная теплота сгорания топлива», «тепловой двигатель», «КПД теплового двигателя»</w:t>
            </w:r>
            <w:r w:rsidR="004E5C3D">
              <w:rPr>
                <w:rFonts w:eastAsia="Times New Roman" w:cs="Times New Roman"/>
                <w:iCs/>
                <w:szCs w:val="24"/>
                <w:lang w:eastAsia="ru-RU" w:bidi="he-IL"/>
              </w:rPr>
              <w:t xml:space="preserve">, развивать умение решать задачи по теме «Энергия топлива». </w:t>
            </w:r>
          </w:p>
        </w:tc>
      </w:tr>
      <w:tr w:rsidR="00287441" w:rsidTr="00CC5F7A">
        <w:tc>
          <w:tcPr>
            <w:tcW w:w="14277" w:type="dxa"/>
            <w:gridSpan w:val="7"/>
          </w:tcPr>
          <w:p w:rsidR="00287441" w:rsidRPr="00287441" w:rsidRDefault="00287441" w:rsidP="0071011F">
            <w:pPr>
              <w:spacing w:line="240" w:lineRule="auto"/>
              <w:ind w:firstLine="0"/>
              <w:jc w:val="center"/>
              <w:rPr>
                <w:b/>
              </w:rPr>
            </w:pPr>
            <w:r w:rsidRPr="00287441">
              <w:rPr>
                <w:b/>
              </w:rPr>
              <w:t>Планируемые результаты урока</w:t>
            </w:r>
          </w:p>
        </w:tc>
      </w:tr>
      <w:tr w:rsidR="00BA2035" w:rsidTr="00CC5F7A">
        <w:tc>
          <w:tcPr>
            <w:tcW w:w="4815" w:type="dxa"/>
            <w:gridSpan w:val="2"/>
          </w:tcPr>
          <w:p w:rsidR="0071028D" w:rsidRDefault="00287441" w:rsidP="007962EA">
            <w:pPr>
              <w:ind w:firstLine="0"/>
              <w:jc w:val="both"/>
              <w:rPr>
                <w:b/>
              </w:rPr>
            </w:pPr>
            <w:r w:rsidRPr="00287441">
              <w:rPr>
                <w:b/>
              </w:rPr>
              <w:t>Личностные:</w:t>
            </w:r>
          </w:p>
          <w:p w:rsidR="00CC5F7A" w:rsidRPr="00287441" w:rsidRDefault="00CC5F7A" w:rsidP="00093661">
            <w:pPr>
              <w:spacing w:line="240" w:lineRule="auto"/>
              <w:ind w:firstLine="0"/>
              <w:jc w:val="both"/>
              <w:rPr>
                <w:b/>
              </w:rPr>
            </w:pPr>
            <w:r w:rsidRPr="0094168B">
              <w:rPr>
                <w:rFonts w:eastAsia="Times New Roman" w:cs="Times New Roman"/>
                <w:iCs/>
                <w:szCs w:val="24"/>
                <w:lang w:eastAsia="ru-RU" w:bidi="he-IL"/>
              </w:rPr>
              <w:t>развитие умений самоорганизации, самоконтроля и коррекции знаний обучающихся</w:t>
            </w:r>
            <w:r w:rsidR="00381761">
              <w:rPr>
                <w:rFonts w:eastAsia="Times New Roman" w:cs="Times New Roman"/>
                <w:iCs/>
                <w:szCs w:val="24"/>
                <w:lang w:eastAsia="ru-RU" w:bidi="he-IL"/>
              </w:rPr>
              <w:t>.</w:t>
            </w:r>
          </w:p>
        </w:tc>
        <w:tc>
          <w:tcPr>
            <w:tcW w:w="4650" w:type="dxa"/>
            <w:gridSpan w:val="3"/>
          </w:tcPr>
          <w:p w:rsidR="0071028D" w:rsidRDefault="00287441" w:rsidP="007962EA">
            <w:pPr>
              <w:ind w:firstLine="0"/>
              <w:jc w:val="both"/>
              <w:rPr>
                <w:b/>
              </w:rPr>
            </w:pPr>
            <w:r w:rsidRPr="00287441">
              <w:rPr>
                <w:b/>
              </w:rPr>
              <w:t>Метапредметные:</w:t>
            </w:r>
          </w:p>
          <w:p w:rsidR="00CC5F7A" w:rsidRPr="00287441" w:rsidRDefault="00CC5F7A" w:rsidP="00CC5F7A">
            <w:pPr>
              <w:spacing w:line="240" w:lineRule="auto"/>
              <w:ind w:firstLine="0"/>
              <w:jc w:val="both"/>
              <w:rPr>
                <w:b/>
              </w:rPr>
            </w:pPr>
            <w:r w:rsidRPr="0094168B">
              <w:rPr>
                <w:rFonts w:eastAsia="Times New Roman" w:cs="Times New Roman"/>
                <w:iCs/>
                <w:szCs w:val="24"/>
                <w:lang w:eastAsia="ru-RU" w:bidi="he-IL"/>
              </w:rPr>
              <w:t>умение ставить цель в учебной деятельности; умение самостоятельно оценивать правильность выполнения действий; умение задавать вопросы и использовать диалог для решения коммуникативных задач; умение работать с предложенной информацией; умение оказывать в сотрудничестве необходимую помощь; умение осуществлять собственную рефлексию</w:t>
            </w:r>
            <w:r w:rsidR="00381761">
              <w:rPr>
                <w:rFonts w:eastAsia="Times New Roman" w:cs="Times New Roman"/>
                <w:iCs/>
                <w:szCs w:val="24"/>
                <w:lang w:eastAsia="ru-RU" w:bidi="he-IL"/>
              </w:rPr>
              <w:t>.</w:t>
            </w:r>
          </w:p>
        </w:tc>
        <w:tc>
          <w:tcPr>
            <w:tcW w:w="4812" w:type="dxa"/>
            <w:gridSpan w:val="2"/>
          </w:tcPr>
          <w:p w:rsidR="0071028D" w:rsidRDefault="00287441" w:rsidP="007962EA">
            <w:pPr>
              <w:ind w:firstLine="0"/>
              <w:jc w:val="both"/>
              <w:rPr>
                <w:b/>
              </w:rPr>
            </w:pPr>
            <w:r w:rsidRPr="00287441">
              <w:rPr>
                <w:b/>
              </w:rPr>
              <w:t>Предметные:</w:t>
            </w:r>
          </w:p>
          <w:p w:rsidR="00CC5F7A" w:rsidRPr="00287441" w:rsidRDefault="00381761" w:rsidP="00381761">
            <w:pPr>
              <w:spacing w:line="240" w:lineRule="auto"/>
              <w:ind w:firstLine="0"/>
              <w:jc w:val="both"/>
              <w:rPr>
                <w:b/>
              </w:rPr>
            </w:pPr>
            <w:r w:rsidRPr="0094168B">
              <w:rPr>
                <w:rFonts w:eastAsia="Times New Roman" w:cs="Times New Roman"/>
                <w:iCs/>
                <w:szCs w:val="24"/>
                <w:lang w:eastAsia="ru-RU" w:bidi="he-IL"/>
              </w:rPr>
              <w:t>умение давать определение понятиям «удельная теплота сгорания топлива», «тепловой двигатель», «КПД теплового двигателя»; умение вычислять количество теплоты, выделяемое при сгорании топлива; умение объяснять принцип действия теплового двигателя</w:t>
            </w:r>
            <w:r>
              <w:rPr>
                <w:rFonts w:eastAsia="Times New Roman" w:cs="Times New Roman"/>
                <w:iCs/>
                <w:szCs w:val="24"/>
                <w:lang w:eastAsia="ru-RU" w:bidi="he-IL"/>
              </w:rPr>
              <w:t>.</w:t>
            </w:r>
          </w:p>
        </w:tc>
      </w:tr>
      <w:tr w:rsidR="00A82236" w:rsidTr="00CC5F7A">
        <w:tc>
          <w:tcPr>
            <w:tcW w:w="14277" w:type="dxa"/>
            <w:gridSpan w:val="7"/>
          </w:tcPr>
          <w:p w:rsidR="00A82236" w:rsidRPr="00287441" w:rsidRDefault="00A82236" w:rsidP="007962EA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>Межпредметные связи:</w:t>
            </w:r>
            <w:r w:rsidR="0041171A">
              <w:rPr>
                <w:b/>
              </w:rPr>
              <w:t xml:space="preserve"> </w:t>
            </w:r>
            <w:r w:rsidR="00207A34">
              <w:t>история автомобилестроения, французский язык</w:t>
            </w:r>
          </w:p>
        </w:tc>
      </w:tr>
      <w:tr w:rsidR="00A82236" w:rsidTr="00CC5F7A">
        <w:tc>
          <w:tcPr>
            <w:tcW w:w="14277" w:type="dxa"/>
            <w:gridSpan w:val="7"/>
          </w:tcPr>
          <w:p w:rsidR="00A82236" w:rsidRPr="00287441" w:rsidRDefault="00A82236" w:rsidP="00BA2035">
            <w:pPr>
              <w:ind w:firstLine="0"/>
              <w:rPr>
                <w:b/>
              </w:rPr>
            </w:pPr>
            <w:r>
              <w:rPr>
                <w:b/>
              </w:rPr>
              <w:t xml:space="preserve">Ресурсы урока: </w:t>
            </w:r>
            <w:r w:rsidR="00AF2AE2">
              <w:t xml:space="preserve">учебник «Физика 8 класс», фотография </w:t>
            </w:r>
            <w:r w:rsidR="00AF2AE2">
              <w:t xml:space="preserve">парового автомобиля </w:t>
            </w:r>
            <w:r w:rsidR="00AF2AE2">
              <w:rPr>
                <w:lang w:val="en-US"/>
              </w:rPr>
              <w:t>XIX</w:t>
            </w:r>
            <w:r w:rsidR="00AF2AE2">
              <w:t xml:space="preserve"> века</w:t>
            </w:r>
            <w:r w:rsidR="00BA2035">
              <w:t xml:space="preserve"> </w:t>
            </w:r>
            <w:r w:rsidR="00BA2035" w:rsidRPr="00BA2035">
              <w:rPr>
                <w:rFonts w:eastAsia="Times New Roman" w:cs="Times New Roman"/>
                <w:szCs w:val="24"/>
                <w:lang w:eastAsia="ru-RU"/>
              </w:rPr>
              <w:t>https://madmem.ru/800/600/https/ic.pics.livejournal.com/d_chebatkov/49326313/23411/original.jpg</w:t>
            </w:r>
          </w:p>
        </w:tc>
      </w:tr>
      <w:tr w:rsidR="00A82236" w:rsidTr="00CC5F7A">
        <w:tc>
          <w:tcPr>
            <w:tcW w:w="14277" w:type="dxa"/>
            <w:gridSpan w:val="7"/>
          </w:tcPr>
          <w:p w:rsidR="00A82236" w:rsidRDefault="00A82236" w:rsidP="0071011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Ход урока</w:t>
            </w:r>
          </w:p>
          <w:p w:rsidR="008337C5" w:rsidRPr="00287441" w:rsidRDefault="008337C5" w:rsidP="00A82236">
            <w:pPr>
              <w:ind w:firstLine="0"/>
              <w:jc w:val="center"/>
              <w:rPr>
                <w:b/>
              </w:rPr>
            </w:pPr>
            <w:r>
              <w:t>Урок построен в соответствии со структурой педагогической технологии развития критического мышления</w:t>
            </w:r>
          </w:p>
        </w:tc>
      </w:tr>
      <w:tr w:rsidR="00CC5F7A" w:rsidTr="008960C7">
        <w:tc>
          <w:tcPr>
            <w:tcW w:w="7138" w:type="dxa"/>
            <w:gridSpan w:val="3"/>
          </w:tcPr>
          <w:p w:rsidR="00CC5F7A" w:rsidRDefault="00CC5F7A" w:rsidP="00A82236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 учителя</w:t>
            </w:r>
          </w:p>
        </w:tc>
        <w:tc>
          <w:tcPr>
            <w:tcW w:w="7139" w:type="dxa"/>
            <w:gridSpan w:val="4"/>
          </w:tcPr>
          <w:p w:rsidR="00CC5F7A" w:rsidRDefault="00CC5F7A" w:rsidP="00A82236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 обучающихся</w:t>
            </w:r>
          </w:p>
        </w:tc>
      </w:tr>
      <w:tr w:rsidR="008337C5" w:rsidTr="00834F82">
        <w:tc>
          <w:tcPr>
            <w:tcW w:w="14277" w:type="dxa"/>
            <w:gridSpan w:val="7"/>
          </w:tcPr>
          <w:p w:rsidR="008337C5" w:rsidRDefault="008337C5" w:rsidP="0071011F">
            <w:pPr>
              <w:spacing w:line="240" w:lineRule="auto"/>
              <w:ind w:firstLine="0"/>
              <w:jc w:val="center"/>
              <w:rPr>
                <w:b/>
              </w:rPr>
            </w:pPr>
            <w:r w:rsidRPr="008337C5">
              <w:rPr>
                <w:rFonts w:eastAsia="Times New Roman" w:cs="Times New Roman"/>
                <w:b/>
                <w:szCs w:val="24"/>
                <w:lang w:eastAsia="ru-RU"/>
              </w:rPr>
              <w:t>Стадия вызова</w:t>
            </w:r>
          </w:p>
        </w:tc>
      </w:tr>
      <w:tr w:rsidR="008337C5" w:rsidTr="00684E5B">
        <w:tc>
          <w:tcPr>
            <w:tcW w:w="7138" w:type="dxa"/>
            <w:gridSpan w:val="3"/>
          </w:tcPr>
          <w:p w:rsidR="008337C5" w:rsidRPr="00083E32" w:rsidRDefault="00083E32" w:rsidP="00083E32">
            <w:pPr>
              <w:pStyle w:val="a5"/>
              <w:numPr>
                <w:ilvl w:val="0"/>
                <w:numId w:val="5"/>
              </w:numPr>
              <w:spacing w:line="240" w:lineRule="auto"/>
              <w:ind w:left="306" w:hanging="335"/>
              <w:rPr>
                <w:b/>
              </w:rPr>
            </w:pPr>
            <w:r>
              <w:t>П</w:t>
            </w:r>
            <w:r>
              <w:t>редлагает обучающимся устно ответить на вопрос: «Верите ли вы, что водитель и шофер это два разных человека? Обоснуйте свое мнение».</w:t>
            </w:r>
          </w:p>
          <w:p w:rsidR="00083E32" w:rsidRPr="00083E32" w:rsidRDefault="00083E32" w:rsidP="00083E32">
            <w:pPr>
              <w:pStyle w:val="a5"/>
              <w:numPr>
                <w:ilvl w:val="0"/>
                <w:numId w:val="5"/>
              </w:numPr>
              <w:spacing w:line="240" w:lineRule="auto"/>
              <w:ind w:left="306" w:hanging="335"/>
              <w:rPr>
                <w:b/>
              </w:rPr>
            </w:pPr>
            <w:r>
              <w:t>П</w:t>
            </w:r>
            <w:r>
              <w:t xml:space="preserve">редлагает обучающимся устно ответить на вопрос: «Верите ли вы, что слово «водитель» происходит от глагола «водить», а </w:t>
            </w:r>
            <w:r>
              <w:lastRenderedPageBreak/>
              <w:t xml:space="preserve">слово «шофер» имеет французские корни, </w:t>
            </w:r>
            <w:r>
              <w:rPr>
                <w:lang w:val="en-US"/>
              </w:rPr>
              <w:t>le</w:t>
            </w:r>
            <w:r w:rsidRPr="00D23030">
              <w:t xml:space="preserve"> </w:t>
            </w:r>
            <w:r>
              <w:rPr>
                <w:lang w:val="en-US"/>
              </w:rPr>
              <w:t>chauffeur</w:t>
            </w:r>
            <w:r w:rsidRPr="00D23030">
              <w:t xml:space="preserve"> </w:t>
            </w:r>
            <w:r>
              <w:t>–</w:t>
            </w:r>
            <w:r w:rsidRPr="00D23030">
              <w:t xml:space="preserve"> </w:t>
            </w:r>
            <w:r>
              <w:t>кочегар, истопник? Обоснуйте свое мнение».</w:t>
            </w:r>
          </w:p>
          <w:p w:rsidR="00083E32" w:rsidRPr="001E1F1B" w:rsidRDefault="001E1F1B" w:rsidP="001E1F1B">
            <w:pPr>
              <w:pStyle w:val="a5"/>
              <w:numPr>
                <w:ilvl w:val="0"/>
                <w:numId w:val="5"/>
              </w:numPr>
              <w:spacing w:line="240" w:lineRule="auto"/>
              <w:ind w:left="306" w:hanging="335"/>
              <w:rPr>
                <w:b/>
              </w:rPr>
            </w:pPr>
            <w:r>
              <w:t>П</w:t>
            </w:r>
            <w:r>
              <w:t xml:space="preserve">редлагает обучающимся изучить фотографию парового автомобиля </w:t>
            </w:r>
            <w:r>
              <w:rPr>
                <w:lang w:val="en-US"/>
              </w:rPr>
              <w:t>XIX</w:t>
            </w:r>
            <w:r>
              <w:t xml:space="preserve"> века и устно ответить на вопрос: «Верите ли вы, что один человек, изображенный на фотографии, это водитель, а другой человек – шофер? Обоснуйте свое мнение»</w:t>
            </w:r>
            <w:r>
              <w:t>.</w:t>
            </w:r>
          </w:p>
          <w:p w:rsidR="001E1F1B" w:rsidRPr="00990361" w:rsidRDefault="001E1F1B" w:rsidP="001E1F1B">
            <w:pPr>
              <w:pStyle w:val="a5"/>
              <w:numPr>
                <w:ilvl w:val="0"/>
                <w:numId w:val="5"/>
              </w:numPr>
              <w:spacing w:line="240" w:lineRule="auto"/>
              <w:ind w:left="306" w:hanging="335"/>
              <w:rPr>
                <w:b/>
              </w:rPr>
            </w:pPr>
            <w:r>
              <w:t>П</w:t>
            </w:r>
            <w:r>
              <w:t>редлагает обучающимся обсудить в парах и сформулировать варианты темы урока.</w:t>
            </w:r>
            <w:r>
              <w:t xml:space="preserve"> После обсуждения </w:t>
            </w:r>
            <w:r>
              <w:t>учитель записывает окончательный вариант темы урока на доске.</w:t>
            </w:r>
          </w:p>
          <w:p w:rsidR="00990361" w:rsidRPr="00083E32" w:rsidRDefault="00990361" w:rsidP="00D46D06">
            <w:pPr>
              <w:pStyle w:val="a5"/>
              <w:numPr>
                <w:ilvl w:val="0"/>
                <w:numId w:val="5"/>
              </w:numPr>
              <w:spacing w:line="240" w:lineRule="auto"/>
              <w:ind w:left="306" w:hanging="335"/>
              <w:rPr>
                <w:b/>
              </w:rPr>
            </w:pPr>
            <w:r>
              <w:t>П</w:t>
            </w:r>
            <w:r>
              <w:t>редлагает обучающимся сформулировать цели урока</w:t>
            </w:r>
            <w:r>
              <w:t>.</w:t>
            </w:r>
            <w:r w:rsidR="00D46D06">
              <w:t xml:space="preserve"> П</w:t>
            </w:r>
            <w:r w:rsidR="00D46D06">
              <w:t>осле обсуждения учитель озвучивает окончательный вариант целей урока.</w:t>
            </w:r>
          </w:p>
        </w:tc>
        <w:tc>
          <w:tcPr>
            <w:tcW w:w="7139" w:type="dxa"/>
            <w:gridSpan w:val="4"/>
          </w:tcPr>
          <w:p w:rsidR="00083E32" w:rsidRDefault="004826E1" w:rsidP="00897EBD">
            <w:pPr>
              <w:pStyle w:val="a5"/>
              <w:numPr>
                <w:ilvl w:val="0"/>
                <w:numId w:val="5"/>
              </w:numPr>
              <w:spacing w:line="240" w:lineRule="auto"/>
              <w:ind w:left="694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И</w:t>
            </w:r>
            <w:r w:rsidR="00083E32" w:rsidRPr="00083E32">
              <w:rPr>
                <w:rFonts w:eastAsia="Times New Roman" w:cs="Times New Roman"/>
                <w:szCs w:val="24"/>
                <w:lang w:eastAsia="ru-RU"/>
              </w:rPr>
              <w:t>ндивидуально отвечают на вопрос.</w:t>
            </w:r>
          </w:p>
          <w:p w:rsidR="00083E32" w:rsidRDefault="00083E32" w:rsidP="00897EBD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897EBD" w:rsidRDefault="00897EBD" w:rsidP="00897EBD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897EBD" w:rsidRDefault="004826E1" w:rsidP="00897EBD">
            <w:pPr>
              <w:pStyle w:val="a5"/>
              <w:numPr>
                <w:ilvl w:val="0"/>
                <w:numId w:val="5"/>
              </w:numPr>
              <w:spacing w:line="240" w:lineRule="auto"/>
            </w:pPr>
            <w:r>
              <w:t>И</w:t>
            </w:r>
            <w:r w:rsidR="00897EBD">
              <w:t>ндивидуально отвечают на вопрос.</w:t>
            </w:r>
          </w:p>
          <w:p w:rsidR="00897EBD" w:rsidRDefault="00897EBD" w:rsidP="00897EBD">
            <w:pPr>
              <w:spacing w:line="240" w:lineRule="auto"/>
            </w:pPr>
          </w:p>
          <w:p w:rsidR="00897EBD" w:rsidRDefault="00897EBD" w:rsidP="00897EBD">
            <w:pPr>
              <w:spacing w:line="240" w:lineRule="auto"/>
            </w:pPr>
          </w:p>
          <w:p w:rsidR="00897EBD" w:rsidRDefault="00897EBD" w:rsidP="00897EBD">
            <w:pPr>
              <w:spacing w:line="240" w:lineRule="auto"/>
            </w:pPr>
          </w:p>
          <w:p w:rsidR="00897EBD" w:rsidRDefault="004826E1" w:rsidP="00897EBD">
            <w:pPr>
              <w:pStyle w:val="a5"/>
              <w:numPr>
                <w:ilvl w:val="0"/>
                <w:numId w:val="5"/>
              </w:numPr>
              <w:spacing w:line="240" w:lineRule="auto"/>
            </w:pPr>
            <w:r>
              <w:t>И</w:t>
            </w:r>
            <w:r w:rsidR="00897EBD">
              <w:t>ндивидуально отвечают на вопрос.</w:t>
            </w:r>
          </w:p>
          <w:p w:rsidR="00897EBD" w:rsidRDefault="00897EBD" w:rsidP="00897EBD">
            <w:pPr>
              <w:pStyle w:val="a5"/>
              <w:spacing w:line="240" w:lineRule="auto"/>
              <w:ind w:firstLine="0"/>
            </w:pPr>
          </w:p>
          <w:p w:rsidR="00897EBD" w:rsidRDefault="00897EBD" w:rsidP="00897EBD">
            <w:pPr>
              <w:pStyle w:val="a5"/>
              <w:spacing w:line="240" w:lineRule="auto"/>
              <w:ind w:firstLine="0"/>
            </w:pPr>
          </w:p>
          <w:p w:rsidR="00897EBD" w:rsidRDefault="00897EBD" w:rsidP="00897EBD">
            <w:pPr>
              <w:pStyle w:val="a5"/>
              <w:spacing w:line="240" w:lineRule="auto"/>
              <w:ind w:firstLine="0"/>
            </w:pPr>
          </w:p>
          <w:p w:rsidR="008337C5" w:rsidRDefault="0039350A" w:rsidP="00897EBD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b/>
              </w:rPr>
            </w:pPr>
            <w:r>
              <w:t>В парах о</w:t>
            </w:r>
            <w:r w:rsidR="000B37B5">
              <w:t>бсуждают, предлагают</w:t>
            </w:r>
            <w:r w:rsidR="00897EBD">
              <w:t xml:space="preserve"> варианты темы урока, обсуждают предложенные варианты и выбирают окончательный вариант темы.</w:t>
            </w:r>
            <w:r w:rsidR="00897EBD">
              <w:rPr>
                <w:b/>
              </w:rPr>
              <w:t xml:space="preserve"> </w:t>
            </w:r>
          </w:p>
          <w:p w:rsidR="00990361" w:rsidRPr="00D46D06" w:rsidRDefault="00D46D06" w:rsidP="00D46D06">
            <w:pPr>
              <w:pStyle w:val="a5"/>
              <w:numPr>
                <w:ilvl w:val="0"/>
                <w:numId w:val="5"/>
              </w:numPr>
              <w:spacing w:line="240" w:lineRule="auto"/>
            </w:pPr>
            <w:r>
              <w:t>П</w:t>
            </w:r>
            <w:r>
              <w:t xml:space="preserve">редлагают варианты целей урока, </w:t>
            </w:r>
            <w:r>
              <w:t xml:space="preserve">обсуждают предложенные варианты и выбирают окончательный вариант целей урока. </w:t>
            </w:r>
          </w:p>
        </w:tc>
      </w:tr>
      <w:tr w:rsidR="008337C5" w:rsidTr="00606CB4">
        <w:tc>
          <w:tcPr>
            <w:tcW w:w="14277" w:type="dxa"/>
            <w:gridSpan w:val="7"/>
          </w:tcPr>
          <w:p w:rsidR="008337C5" w:rsidRDefault="008337C5" w:rsidP="0071011F">
            <w:pPr>
              <w:spacing w:line="240" w:lineRule="auto"/>
              <w:ind w:firstLine="22"/>
              <w:jc w:val="center"/>
              <w:rPr>
                <w:b/>
              </w:rPr>
            </w:pPr>
            <w:r w:rsidRPr="008337C5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Стадия осмысления</w:t>
            </w:r>
          </w:p>
        </w:tc>
      </w:tr>
      <w:tr w:rsidR="008337C5" w:rsidTr="00684E5B">
        <w:tc>
          <w:tcPr>
            <w:tcW w:w="7138" w:type="dxa"/>
            <w:gridSpan w:val="3"/>
          </w:tcPr>
          <w:p w:rsidR="008337C5" w:rsidRPr="00C333A9" w:rsidRDefault="00C333A9" w:rsidP="005646BB">
            <w:pPr>
              <w:pStyle w:val="a5"/>
              <w:numPr>
                <w:ilvl w:val="0"/>
                <w:numId w:val="6"/>
              </w:numPr>
              <w:spacing w:line="240" w:lineRule="auto"/>
              <w:ind w:left="306" w:hanging="284"/>
              <w:rPr>
                <w:b/>
              </w:rPr>
            </w:pPr>
            <w:r>
              <w:t>П</w:t>
            </w:r>
            <w:r>
              <w:t>редлагает обучающимся прочитать текст §16 учебника, используя маркировку текста значками по мере его чтения (прием «ИНСЕРТ»). Во время чтения необходимо делать на полях пометки, а после чтения текста параграфа заполнить таблицу, где значки станут заголовками граф таблицы: «</w:t>
            </w:r>
            <w:r>
              <w:sym w:font="Wingdings" w:char="F0FC"/>
            </w:r>
            <w:r>
              <w:t xml:space="preserve">» - уже знал; «+» - новое; «-» - думал иначе; «?» - не понял, есть вопросы. </w:t>
            </w:r>
          </w:p>
          <w:p w:rsidR="00C333A9" w:rsidRPr="005646BB" w:rsidRDefault="005646BB" w:rsidP="005646BB">
            <w:pPr>
              <w:pStyle w:val="a5"/>
              <w:numPr>
                <w:ilvl w:val="0"/>
                <w:numId w:val="6"/>
              </w:numPr>
              <w:spacing w:line="240" w:lineRule="auto"/>
              <w:ind w:left="306" w:hanging="284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5646BB">
              <w:rPr>
                <w:rFonts w:eastAsia="Times New Roman" w:cs="Times New Roman"/>
                <w:szCs w:val="24"/>
                <w:lang w:eastAsia="ru-RU"/>
              </w:rPr>
              <w:t xml:space="preserve">редлагает обучающимся озвучить записи таблицы, организует их обсуждение. </w:t>
            </w:r>
          </w:p>
        </w:tc>
        <w:tc>
          <w:tcPr>
            <w:tcW w:w="7139" w:type="dxa"/>
            <w:gridSpan w:val="4"/>
          </w:tcPr>
          <w:p w:rsidR="008337C5" w:rsidRPr="005646BB" w:rsidRDefault="00C333A9" w:rsidP="00C333A9">
            <w:pPr>
              <w:pStyle w:val="a5"/>
              <w:numPr>
                <w:ilvl w:val="0"/>
                <w:numId w:val="6"/>
              </w:numPr>
              <w:spacing w:line="240" w:lineRule="auto"/>
              <w:rPr>
                <w:b/>
              </w:rPr>
            </w:pPr>
            <w:r>
              <w:t xml:space="preserve">Читают текст </w:t>
            </w:r>
            <w:r>
              <w:t>§16 учебника, используя маркировку текста значками по мере его чтения</w:t>
            </w:r>
            <w:r>
              <w:t xml:space="preserve">. Чертят в тетрадях таблицу. </w:t>
            </w:r>
            <w:r>
              <w:t xml:space="preserve"> В таблицу тезисно заносят</w:t>
            </w:r>
            <w:r>
              <w:t xml:space="preserve"> </w:t>
            </w:r>
            <w:r>
              <w:t>сведения из текста.</w:t>
            </w:r>
          </w:p>
          <w:p w:rsidR="005646BB" w:rsidRDefault="005646BB" w:rsidP="005646BB">
            <w:pPr>
              <w:spacing w:line="240" w:lineRule="auto"/>
              <w:rPr>
                <w:b/>
              </w:rPr>
            </w:pPr>
          </w:p>
          <w:p w:rsidR="005646BB" w:rsidRDefault="005646BB" w:rsidP="005646BB">
            <w:pPr>
              <w:spacing w:line="240" w:lineRule="auto"/>
              <w:rPr>
                <w:b/>
              </w:rPr>
            </w:pPr>
          </w:p>
          <w:p w:rsidR="005646BB" w:rsidRDefault="005646BB" w:rsidP="005646BB">
            <w:pPr>
              <w:spacing w:line="240" w:lineRule="auto"/>
              <w:rPr>
                <w:b/>
              </w:rPr>
            </w:pPr>
          </w:p>
          <w:p w:rsidR="005646BB" w:rsidRDefault="005646BB" w:rsidP="005646BB">
            <w:pPr>
              <w:spacing w:line="240" w:lineRule="auto"/>
              <w:rPr>
                <w:b/>
              </w:rPr>
            </w:pPr>
          </w:p>
          <w:p w:rsidR="005646BB" w:rsidRPr="005646BB" w:rsidRDefault="005646BB" w:rsidP="005646BB">
            <w:pPr>
              <w:pStyle w:val="a5"/>
              <w:numPr>
                <w:ilvl w:val="0"/>
                <w:numId w:val="6"/>
              </w:numPr>
              <w:spacing w:line="240" w:lineRule="auto"/>
            </w:pPr>
            <w:r w:rsidRPr="005646BB">
              <w:t xml:space="preserve">Озвучивают </w:t>
            </w:r>
            <w:r>
              <w:t xml:space="preserve">и обсуждают записи таблицы. </w:t>
            </w:r>
          </w:p>
        </w:tc>
      </w:tr>
      <w:tr w:rsidR="008337C5" w:rsidTr="00EC239E">
        <w:tc>
          <w:tcPr>
            <w:tcW w:w="14277" w:type="dxa"/>
            <w:gridSpan w:val="7"/>
          </w:tcPr>
          <w:p w:rsidR="008337C5" w:rsidRDefault="008337C5" w:rsidP="0071011F">
            <w:pPr>
              <w:spacing w:line="240" w:lineRule="auto"/>
              <w:ind w:firstLine="0"/>
              <w:jc w:val="center"/>
              <w:rPr>
                <w:b/>
              </w:rPr>
            </w:pPr>
            <w:r w:rsidRPr="008337C5">
              <w:rPr>
                <w:b/>
              </w:rPr>
              <w:t>Стадия рефлексии</w:t>
            </w:r>
          </w:p>
        </w:tc>
      </w:tr>
      <w:tr w:rsidR="008337C5" w:rsidTr="00684E5B">
        <w:tc>
          <w:tcPr>
            <w:tcW w:w="7138" w:type="dxa"/>
            <w:gridSpan w:val="3"/>
          </w:tcPr>
          <w:p w:rsidR="008337C5" w:rsidRPr="000414D3" w:rsidRDefault="00AC5266" w:rsidP="00AC5266">
            <w:pPr>
              <w:pStyle w:val="a5"/>
              <w:numPr>
                <w:ilvl w:val="0"/>
                <w:numId w:val="7"/>
              </w:numPr>
              <w:spacing w:line="240" w:lineRule="auto"/>
              <w:ind w:left="306" w:hanging="284"/>
              <w:rPr>
                <w:b/>
              </w:rPr>
            </w:pPr>
            <w:r>
              <w:t>П</w:t>
            </w:r>
            <w:r>
              <w:t>редлагает обучающимся в парах составить и озвучить условие задачи на вычисление количества теплоты, выделяемого при сгорании топлива. При составлении условия задачи необходимо использовать материал учебника на странице 42 (значение энергии, выделяемой при сгорании 1 грамма различных видов топлива).</w:t>
            </w:r>
          </w:p>
          <w:p w:rsidR="000414D3" w:rsidRPr="000414D3" w:rsidRDefault="000414D3" w:rsidP="00AC5266">
            <w:pPr>
              <w:pStyle w:val="a5"/>
              <w:numPr>
                <w:ilvl w:val="0"/>
                <w:numId w:val="7"/>
              </w:numPr>
              <w:spacing w:line="240" w:lineRule="auto"/>
              <w:ind w:left="306" w:hanging="284"/>
              <w:rPr>
                <w:b/>
              </w:rPr>
            </w:pPr>
            <w:r>
              <w:t>О</w:t>
            </w:r>
            <w:r>
              <w:t>рганизует обсуждение различных вариантов условия задачи обучающимися. Приглашает к доске одного из пары обучающихся, чья задача показалась наиболее интересной обучающимся класса для ее решения.</w:t>
            </w:r>
          </w:p>
          <w:p w:rsidR="005D2EC5" w:rsidRPr="005D2EC5" w:rsidRDefault="000414D3" w:rsidP="005D2EC5">
            <w:pPr>
              <w:pStyle w:val="a5"/>
              <w:numPr>
                <w:ilvl w:val="0"/>
                <w:numId w:val="7"/>
              </w:numPr>
              <w:spacing w:line="240" w:lineRule="auto"/>
              <w:ind w:left="306" w:hanging="284"/>
              <w:rPr>
                <w:b/>
              </w:rPr>
            </w:pPr>
            <w:r>
              <w:lastRenderedPageBreak/>
              <w:t>П</w:t>
            </w:r>
            <w:r>
              <w:t>редлагает обучающимся оценить результаты своей работы на уроке, заполнив карту самодиагностики</w:t>
            </w:r>
            <w:r w:rsidRPr="00406F7E">
              <w:t>.</w:t>
            </w:r>
            <w:r>
              <w:t xml:space="preserve"> При заполнении карты необходимо использовать слова: «отлично», «хорошо», «удовлетворительно», «испытываю затруднения».</w:t>
            </w:r>
          </w:p>
          <w:p w:rsidR="009904A5" w:rsidRPr="009904A5" w:rsidRDefault="009904A5" w:rsidP="00BF2CF2">
            <w:pPr>
              <w:pStyle w:val="a5"/>
              <w:spacing w:line="240" w:lineRule="auto"/>
              <w:ind w:left="306" w:firstLine="0"/>
              <w:rPr>
                <w:b/>
              </w:rPr>
            </w:pPr>
          </w:p>
          <w:p w:rsidR="009904A5" w:rsidRDefault="009904A5" w:rsidP="009904A5">
            <w:pPr>
              <w:pStyle w:val="a5"/>
              <w:spacing w:line="240" w:lineRule="auto"/>
              <w:ind w:left="306" w:firstLine="0"/>
              <w:rPr>
                <w:b/>
              </w:rPr>
            </w:pPr>
          </w:p>
          <w:p w:rsidR="009904A5" w:rsidRDefault="009904A5" w:rsidP="009904A5">
            <w:pPr>
              <w:pStyle w:val="a5"/>
              <w:spacing w:line="240" w:lineRule="auto"/>
              <w:ind w:left="306" w:firstLine="0"/>
              <w:rPr>
                <w:b/>
              </w:rPr>
            </w:pPr>
          </w:p>
          <w:p w:rsidR="009904A5" w:rsidRPr="009904A5" w:rsidRDefault="009904A5" w:rsidP="009904A5">
            <w:pPr>
              <w:pStyle w:val="a5"/>
              <w:spacing w:line="240" w:lineRule="auto"/>
              <w:ind w:left="306" w:firstLine="0"/>
              <w:rPr>
                <w:b/>
              </w:rPr>
            </w:pPr>
          </w:p>
          <w:p w:rsidR="005D2EC5" w:rsidRPr="005D2EC5" w:rsidRDefault="005D2EC5" w:rsidP="009904A5">
            <w:pPr>
              <w:pStyle w:val="a5"/>
              <w:numPr>
                <w:ilvl w:val="0"/>
                <w:numId w:val="7"/>
              </w:numPr>
              <w:spacing w:line="240" w:lineRule="auto"/>
              <w:ind w:left="306" w:hanging="284"/>
              <w:rPr>
                <w:b/>
              </w:rPr>
            </w:pPr>
            <w:r>
              <w:t>И</w:t>
            </w:r>
            <w:r>
              <w:t xml:space="preserve">нформирует обучающихся о домашнем задании: </w:t>
            </w:r>
            <w:r w:rsidR="004A30B7">
              <w:t>повтор</w:t>
            </w:r>
            <w:r w:rsidR="009904A5">
              <w:t>и</w:t>
            </w:r>
            <w:r w:rsidR="004A30B7">
              <w:t>ть записи в тетради, выполнить дополнительное творческое задание по выбору.</w:t>
            </w:r>
          </w:p>
        </w:tc>
        <w:tc>
          <w:tcPr>
            <w:tcW w:w="7139" w:type="dxa"/>
            <w:gridSpan w:val="4"/>
          </w:tcPr>
          <w:p w:rsidR="008337C5" w:rsidRDefault="0039350A" w:rsidP="000414D3">
            <w:pPr>
              <w:pStyle w:val="a5"/>
              <w:numPr>
                <w:ilvl w:val="0"/>
                <w:numId w:val="7"/>
              </w:numPr>
            </w:pPr>
            <w:r w:rsidRPr="0039350A">
              <w:lastRenderedPageBreak/>
              <w:t xml:space="preserve">В парах </w:t>
            </w:r>
            <w:r>
              <w:t>составляют и озвучивают условие задачи.</w:t>
            </w:r>
          </w:p>
          <w:p w:rsidR="0039350A" w:rsidRDefault="0039350A" w:rsidP="0039350A"/>
          <w:p w:rsidR="0039350A" w:rsidRDefault="0039350A" w:rsidP="0039350A"/>
          <w:p w:rsidR="0039350A" w:rsidRDefault="0039350A" w:rsidP="0039350A"/>
          <w:p w:rsidR="0039350A" w:rsidRDefault="0039350A" w:rsidP="0039350A"/>
          <w:p w:rsidR="0039350A" w:rsidRDefault="0039350A" w:rsidP="0039350A">
            <w:pPr>
              <w:pStyle w:val="a5"/>
              <w:numPr>
                <w:ilvl w:val="0"/>
                <w:numId w:val="7"/>
              </w:numPr>
              <w:spacing w:line="240" w:lineRule="auto"/>
            </w:pPr>
            <w:r>
              <w:t xml:space="preserve">Обсуждают предложенные варианты условия задачи, выбирают наиболее интересный, решают предложенную задачу, сверяясь с образцом на доске. </w:t>
            </w:r>
          </w:p>
          <w:p w:rsidR="0039350A" w:rsidRDefault="0039350A" w:rsidP="0039350A">
            <w:pPr>
              <w:spacing w:line="240" w:lineRule="auto"/>
            </w:pPr>
          </w:p>
          <w:p w:rsidR="00063B4A" w:rsidRDefault="00F500CC" w:rsidP="009904A5">
            <w:pPr>
              <w:pStyle w:val="a5"/>
              <w:numPr>
                <w:ilvl w:val="0"/>
                <w:numId w:val="7"/>
              </w:numPr>
              <w:spacing w:line="240" w:lineRule="auto"/>
            </w:pPr>
            <w:r>
              <w:lastRenderedPageBreak/>
              <w:t>Заполняют карту самодиагностики</w:t>
            </w:r>
            <w:r w:rsidR="00063B4A">
              <w:t xml:space="preserve">: </w:t>
            </w:r>
            <w:r w:rsidR="00063B4A">
              <w:rPr>
                <w:rFonts w:cs="Times New Roman"/>
                <w:szCs w:val="24"/>
              </w:rPr>
              <w:t>Формулирование темы урока</w:t>
            </w:r>
            <w:r w:rsidR="00063B4A">
              <w:rPr>
                <w:rFonts w:cs="Times New Roman"/>
                <w:szCs w:val="24"/>
              </w:rPr>
              <w:t xml:space="preserve">; </w:t>
            </w:r>
            <w:r w:rsidR="00063B4A">
              <w:rPr>
                <w:rFonts w:cs="Times New Roman"/>
                <w:szCs w:val="24"/>
              </w:rPr>
              <w:t>Постановка целей урока</w:t>
            </w:r>
            <w:r w:rsidR="00063B4A">
              <w:rPr>
                <w:rFonts w:cs="Times New Roman"/>
                <w:szCs w:val="24"/>
              </w:rPr>
              <w:t xml:space="preserve">; </w:t>
            </w:r>
            <w:r w:rsidR="00063B4A">
              <w:rPr>
                <w:rFonts w:cs="Times New Roman"/>
                <w:szCs w:val="24"/>
              </w:rPr>
              <w:t>Умение давать определения «удельная теплота сгорания топлива», «тепловой двигатель», «КПД теплового двигателя»</w:t>
            </w:r>
            <w:r w:rsidR="00063B4A">
              <w:rPr>
                <w:rFonts w:cs="Times New Roman"/>
                <w:szCs w:val="24"/>
              </w:rPr>
              <w:t xml:space="preserve">; </w:t>
            </w:r>
            <w:r w:rsidR="00063B4A">
              <w:rPr>
                <w:rFonts w:cs="Times New Roman"/>
                <w:szCs w:val="24"/>
              </w:rPr>
              <w:t>Умение объяснять принцип действия теплового двигателя</w:t>
            </w:r>
            <w:r w:rsidR="00063B4A">
              <w:rPr>
                <w:rFonts w:cs="Times New Roman"/>
                <w:szCs w:val="24"/>
              </w:rPr>
              <w:t xml:space="preserve">; </w:t>
            </w:r>
            <w:r w:rsidR="00063B4A">
              <w:rPr>
                <w:rFonts w:cs="Times New Roman"/>
                <w:szCs w:val="24"/>
              </w:rPr>
              <w:t>Умение выполнять вычисления количества теплоты, выделяемого при сгорании топлива</w:t>
            </w:r>
            <w:r w:rsidR="00063B4A">
              <w:rPr>
                <w:rFonts w:cs="Times New Roman"/>
                <w:szCs w:val="24"/>
              </w:rPr>
              <w:t xml:space="preserve">; </w:t>
            </w:r>
            <w:r w:rsidR="00063B4A">
              <w:rPr>
                <w:rFonts w:cs="Times New Roman"/>
                <w:szCs w:val="24"/>
              </w:rPr>
              <w:t>Мой вклад в работу класса на уроке</w:t>
            </w:r>
            <w:r w:rsidR="00063B4A">
              <w:rPr>
                <w:rFonts w:cs="Times New Roman"/>
                <w:szCs w:val="24"/>
              </w:rPr>
              <w:t xml:space="preserve">; </w:t>
            </w:r>
            <w:r w:rsidR="00063B4A">
              <w:rPr>
                <w:rFonts w:cs="Times New Roman"/>
                <w:szCs w:val="24"/>
              </w:rPr>
              <w:t>Мой вклад в работу пары на уроке</w:t>
            </w:r>
            <w:r w:rsidR="00063B4A">
              <w:rPr>
                <w:rFonts w:cs="Times New Roman"/>
                <w:szCs w:val="24"/>
              </w:rPr>
              <w:t>.</w:t>
            </w:r>
            <w:r w:rsidR="00063B4A" w:rsidRPr="0039350A">
              <w:t xml:space="preserve"> </w:t>
            </w:r>
          </w:p>
          <w:p w:rsidR="009904A5" w:rsidRPr="0039350A" w:rsidRDefault="009D7064" w:rsidP="009904A5">
            <w:pPr>
              <w:pStyle w:val="a5"/>
              <w:numPr>
                <w:ilvl w:val="0"/>
                <w:numId w:val="7"/>
              </w:numPr>
              <w:spacing w:line="240" w:lineRule="auto"/>
            </w:pPr>
            <w:r>
              <w:t>Записывают домашнее задание.</w:t>
            </w:r>
          </w:p>
        </w:tc>
      </w:tr>
      <w:tr w:rsidR="00A82236" w:rsidTr="00CC5F7A">
        <w:tc>
          <w:tcPr>
            <w:tcW w:w="14277" w:type="dxa"/>
            <w:gridSpan w:val="7"/>
          </w:tcPr>
          <w:p w:rsidR="00A82236" w:rsidRDefault="00381761" w:rsidP="00542827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lastRenderedPageBreak/>
              <w:t>Ди</w:t>
            </w:r>
            <w:r w:rsidR="002C5D5E">
              <w:rPr>
                <w:b/>
              </w:rPr>
              <w:t>агностика достижения</w:t>
            </w:r>
            <w:r>
              <w:rPr>
                <w:b/>
              </w:rPr>
              <w:t xml:space="preserve"> планируемых результатов:</w:t>
            </w:r>
            <w:r w:rsidR="00542827" w:rsidRPr="0054282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42827" w:rsidRPr="00542827">
              <w:rPr>
                <w:rFonts w:eastAsia="Times New Roman" w:cs="Times New Roman"/>
                <w:szCs w:val="24"/>
                <w:lang w:eastAsia="ru-RU"/>
              </w:rPr>
              <w:t xml:space="preserve">анализ ответов на вопросы «Верите ли вы, что …»; анализ таблицы приема «ИНСЕРТ»; проверка правильности выполнения вычислений количества теплоты, выделяемого при сгорании топлива, по решению задачи; анализ карты самодиагностики обучающихся; наблюдение за развитием коммуникативных навыков обучающихся. </w:t>
            </w:r>
          </w:p>
        </w:tc>
      </w:tr>
      <w:tr w:rsidR="008960C7" w:rsidTr="00CC5F7A">
        <w:tc>
          <w:tcPr>
            <w:tcW w:w="14277" w:type="dxa"/>
            <w:gridSpan w:val="7"/>
          </w:tcPr>
          <w:p w:rsidR="008960C7" w:rsidRDefault="008960C7" w:rsidP="00381761">
            <w:pPr>
              <w:ind w:firstLine="0"/>
              <w:rPr>
                <w:b/>
              </w:rPr>
            </w:pPr>
            <w:r>
              <w:rPr>
                <w:b/>
              </w:rPr>
              <w:t>Дополнительные творческие задания:</w:t>
            </w:r>
            <w:r w:rsidR="004A30B7">
              <w:rPr>
                <w:b/>
              </w:rPr>
              <w:t xml:space="preserve"> </w:t>
            </w:r>
            <w:r w:rsidR="004A30B7" w:rsidRPr="004A30B7">
              <w:t>письменно ответить</w:t>
            </w:r>
            <w:r w:rsidR="004A30B7">
              <w:rPr>
                <w:b/>
              </w:rPr>
              <w:t xml:space="preserve"> </w:t>
            </w:r>
            <w:r w:rsidR="004A30B7" w:rsidRPr="004A30B7">
              <w:t>на вопрос:</w:t>
            </w:r>
            <w:r w:rsidR="004A30B7">
              <w:t xml:space="preserve"> </w:t>
            </w:r>
            <w:r w:rsidR="004A30B7">
              <w:t>«Справедливо ли народы Африки называют автомобили «собаками, пожирающими пейзаж»? или подготовить синквейн «Энергия топлива».</w:t>
            </w:r>
          </w:p>
        </w:tc>
      </w:tr>
      <w:tr w:rsidR="008960C7" w:rsidTr="00CC5F7A">
        <w:tc>
          <w:tcPr>
            <w:tcW w:w="14277" w:type="dxa"/>
            <w:gridSpan w:val="7"/>
          </w:tcPr>
          <w:p w:rsidR="008960C7" w:rsidRDefault="008960C7" w:rsidP="008960C7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Самоанализ</w:t>
            </w:r>
          </w:p>
        </w:tc>
      </w:tr>
      <w:tr w:rsidR="008960C7" w:rsidRPr="008960C7" w:rsidTr="009E3D42">
        <w:tc>
          <w:tcPr>
            <w:tcW w:w="4759" w:type="dxa"/>
          </w:tcPr>
          <w:p w:rsidR="008960C7" w:rsidRPr="008960C7" w:rsidRDefault="008960C7" w:rsidP="008960C7">
            <w:pPr>
              <w:ind w:firstLine="0"/>
            </w:pPr>
            <w:r w:rsidRPr="008960C7">
              <w:t>Достижения:</w:t>
            </w:r>
          </w:p>
        </w:tc>
        <w:tc>
          <w:tcPr>
            <w:tcW w:w="4759" w:type="dxa"/>
            <w:gridSpan w:val="5"/>
          </w:tcPr>
          <w:p w:rsidR="008960C7" w:rsidRPr="008960C7" w:rsidRDefault="008960C7" w:rsidP="008960C7">
            <w:pPr>
              <w:ind w:firstLine="0"/>
            </w:pPr>
            <w:r w:rsidRPr="008960C7">
              <w:t>Сложности:</w:t>
            </w:r>
          </w:p>
        </w:tc>
        <w:tc>
          <w:tcPr>
            <w:tcW w:w="4759" w:type="dxa"/>
          </w:tcPr>
          <w:p w:rsidR="008960C7" w:rsidRPr="008960C7" w:rsidRDefault="008960C7" w:rsidP="008960C7">
            <w:pPr>
              <w:ind w:firstLine="0"/>
            </w:pPr>
            <w:r w:rsidRPr="008960C7">
              <w:t>Предложения:</w:t>
            </w:r>
          </w:p>
        </w:tc>
      </w:tr>
    </w:tbl>
    <w:p w:rsidR="007962EA" w:rsidRPr="008960C7" w:rsidRDefault="007962EA" w:rsidP="008960C7"/>
    <w:sectPr w:rsidR="007962EA" w:rsidRPr="008960C7" w:rsidSect="0028744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7444E"/>
    <w:multiLevelType w:val="multilevel"/>
    <w:tmpl w:val="68A2776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5E4E79"/>
    <w:multiLevelType w:val="hybridMultilevel"/>
    <w:tmpl w:val="64489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63FFA"/>
    <w:multiLevelType w:val="hybridMultilevel"/>
    <w:tmpl w:val="A78E77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CCA36F8"/>
    <w:multiLevelType w:val="hybridMultilevel"/>
    <w:tmpl w:val="4630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B7D70"/>
    <w:multiLevelType w:val="hybridMultilevel"/>
    <w:tmpl w:val="153CE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85715"/>
    <w:multiLevelType w:val="multilevel"/>
    <w:tmpl w:val="749050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EE"/>
    <w:rsid w:val="000414D3"/>
    <w:rsid w:val="00063B4A"/>
    <w:rsid w:val="00083E32"/>
    <w:rsid w:val="00093661"/>
    <w:rsid w:val="000B37B5"/>
    <w:rsid w:val="001E1F1B"/>
    <w:rsid w:val="00207A34"/>
    <w:rsid w:val="00287441"/>
    <w:rsid w:val="002C5D5E"/>
    <w:rsid w:val="00370649"/>
    <w:rsid w:val="00381761"/>
    <w:rsid w:val="0039350A"/>
    <w:rsid w:val="003F2C1B"/>
    <w:rsid w:val="0041171A"/>
    <w:rsid w:val="004826E1"/>
    <w:rsid w:val="004A30B7"/>
    <w:rsid w:val="004E5C3D"/>
    <w:rsid w:val="00542827"/>
    <w:rsid w:val="005646BB"/>
    <w:rsid w:val="005953CE"/>
    <w:rsid w:val="005D2EC5"/>
    <w:rsid w:val="00627DDF"/>
    <w:rsid w:val="00637790"/>
    <w:rsid w:val="00702F4F"/>
    <w:rsid w:val="0071011F"/>
    <w:rsid w:val="0071028D"/>
    <w:rsid w:val="00727480"/>
    <w:rsid w:val="007770A5"/>
    <w:rsid w:val="007962EA"/>
    <w:rsid w:val="008337C5"/>
    <w:rsid w:val="00856CEE"/>
    <w:rsid w:val="00864D21"/>
    <w:rsid w:val="0087059E"/>
    <w:rsid w:val="008960C7"/>
    <w:rsid w:val="00897EBD"/>
    <w:rsid w:val="00934AC5"/>
    <w:rsid w:val="0094168B"/>
    <w:rsid w:val="00945E2E"/>
    <w:rsid w:val="00990361"/>
    <w:rsid w:val="009904A5"/>
    <w:rsid w:val="009D7064"/>
    <w:rsid w:val="00A666BC"/>
    <w:rsid w:val="00A82236"/>
    <w:rsid w:val="00AC5266"/>
    <w:rsid w:val="00AF2AE2"/>
    <w:rsid w:val="00B52326"/>
    <w:rsid w:val="00BA2035"/>
    <w:rsid w:val="00BF2CF2"/>
    <w:rsid w:val="00C333A9"/>
    <w:rsid w:val="00CC5F7A"/>
    <w:rsid w:val="00D46D06"/>
    <w:rsid w:val="00DC786A"/>
    <w:rsid w:val="00DF512E"/>
    <w:rsid w:val="00E1304F"/>
    <w:rsid w:val="00ED2B50"/>
    <w:rsid w:val="00F500CC"/>
    <w:rsid w:val="00F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241F0"/>
  <w15:chartTrackingRefBased/>
  <w15:docId w15:val="{D73AB5AF-24D6-46B6-9216-E42EF29D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04F"/>
    <w:pPr>
      <w:spacing w:line="288" w:lineRule="auto"/>
      <w:ind w:firstLine="425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1304F"/>
    <w:pPr>
      <w:keepNext/>
      <w:keepLines/>
      <w:numPr>
        <w:numId w:val="4"/>
      </w:numPr>
      <w:spacing w:before="200" w:after="0"/>
      <w:ind w:left="431" w:hanging="431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04F"/>
    <w:rPr>
      <w:rFonts w:eastAsiaTheme="majorEastAsia" w:cstheme="majorBidi"/>
      <w:b/>
      <w:bCs/>
      <w:sz w:val="32"/>
      <w:szCs w:val="28"/>
    </w:rPr>
  </w:style>
  <w:style w:type="paragraph" w:customStyle="1" w:styleId="a3">
    <w:name w:val="Подрисуночная подпись"/>
    <w:basedOn w:val="a"/>
    <w:next w:val="a"/>
    <w:qFormat/>
    <w:rsid w:val="00E1304F"/>
    <w:pPr>
      <w:spacing w:after="140"/>
      <w:jc w:val="center"/>
    </w:pPr>
    <w:rPr>
      <w:rFonts w:cs="Times New Roman"/>
      <w:sz w:val="20"/>
      <w:szCs w:val="24"/>
    </w:rPr>
  </w:style>
  <w:style w:type="table" w:styleId="a4">
    <w:name w:val="Table Grid"/>
    <w:basedOn w:val="a1"/>
    <w:uiPriority w:val="39"/>
    <w:rsid w:val="00796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3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2021-03-20T19:48:00Z</dcterms:created>
  <dcterms:modified xsi:type="dcterms:W3CDTF">2021-03-20T19:48:00Z</dcterms:modified>
</cp:coreProperties>
</file>