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D03A" w14:textId="77777777" w:rsidR="007E573D" w:rsidRDefault="007E573D" w:rsidP="007E573D">
      <w:pPr>
        <w:jc w:val="center"/>
      </w:pPr>
      <w:r>
        <w:t xml:space="preserve">Государственное бюджетное общеобразовательное учреждение лицей № 378 </w:t>
      </w:r>
    </w:p>
    <w:p w14:paraId="0D9D08EE" w14:textId="77777777" w:rsidR="008A7F2B" w:rsidRDefault="007E573D" w:rsidP="007E573D">
      <w:pPr>
        <w:jc w:val="center"/>
      </w:pPr>
      <w:r>
        <w:t>Кировского района Санкт-Петербурга</w:t>
      </w:r>
    </w:p>
    <w:p w14:paraId="5C6C4D5A" w14:textId="77777777" w:rsidR="007E573D" w:rsidRDefault="007E573D"/>
    <w:p w14:paraId="41E06D0E" w14:textId="77777777" w:rsidR="007E573D" w:rsidRDefault="007E573D"/>
    <w:p w14:paraId="59C4997C" w14:textId="77777777" w:rsidR="007E573D" w:rsidRDefault="007E573D"/>
    <w:p w14:paraId="66411D5C" w14:textId="77777777" w:rsidR="007E573D" w:rsidRDefault="007E573D"/>
    <w:p w14:paraId="6B10412A" w14:textId="77777777" w:rsidR="007E573D" w:rsidRDefault="007E573D"/>
    <w:p w14:paraId="69A0D3ED" w14:textId="77777777" w:rsidR="007E573D" w:rsidRDefault="007E573D"/>
    <w:p w14:paraId="59EF2C0C" w14:textId="77777777" w:rsidR="007E573D" w:rsidRDefault="007E573D"/>
    <w:p w14:paraId="4779B95A" w14:textId="77777777" w:rsidR="007E573D" w:rsidRDefault="007E573D"/>
    <w:p w14:paraId="23C8883D" w14:textId="77777777" w:rsidR="007E573D" w:rsidRDefault="007E573D"/>
    <w:p w14:paraId="5F1F5E21" w14:textId="77777777" w:rsidR="007E573D" w:rsidRDefault="007E573D"/>
    <w:p w14:paraId="516B0D40" w14:textId="77777777" w:rsidR="007E573D" w:rsidRDefault="007E573D"/>
    <w:p w14:paraId="12E8345B" w14:textId="77777777" w:rsidR="007E573D" w:rsidRDefault="007E573D"/>
    <w:p w14:paraId="712D544F" w14:textId="77777777" w:rsidR="007E573D" w:rsidRPr="007E573D" w:rsidRDefault="007E573D" w:rsidP="007E573D">
      <w:pPr>
        <w:jc w:val="center"/>
        <w:rPr>
          <w:sz w:val="44"/>
          <w:szCs w:val="44"/>
        </w:rPr>
      </w:pPr>
      <w:r w:rsidRPr="007E573D">
        <w:rPr>
          <w:sz w:val="44"/>
          <w:szCs w:val="44"/>
        </w:rPr>
        <w:t>Игра –викторина</w:t>
      </w:r>
    </w:p>
    <w:p w14:paraId="73083EF3" w14:textId="77777777" w:rsidR="007E573D" w:rsidRPr="007E573D" w:rsidRDefault="007E573D" w:rsidP="007E573D">
      <w:pPr>
        <w:jc w:val="center"/>
        <w:rPr>
          <w:b/>
          <w:i/>
          <w:sz w:val="48"/>
          <w:szCs w:val="48"/>
        </w:rPr>
      </w:pPr>
      <w:r w:rsidRPr="007E573D">
        <w:rPr>
          <w:b/>
          <w:i/>
          <w:sz w:val="48"/>
          <w:szCs w:val="48"/>
        </w:rPr>
        <w:t>«За землю русскую!»</w:t>
      </w:r>
    </w:p>
    <w:p w14:paraId="1E63F1FB" w14:textId="77777777" w:rsidR="007E573D" w:rsidRDefault="007E573D" w:rsidP="007E573D">
      <w:pPr>
        <w:jc w:val="center"/>
        <w:rPr>
          <w:sz w:val="36"/>
          <w:szCs w:val="36"/>
        </w:rPr>
      </w:pPr>
    </w:p>
    <w:p w14:paraId="7B46EDD7" w14:textId="24EAC52B" w:rsidR="007E573D" w:rsidRDefault="00CA27DF" w:rsidP="007E573D">
      <w:pPr>
        <w:jc w:val="center"/>
        <w:rPr>
          <w:sz w:val="36"/>
          <w:szCs w:val="36"/>
        </w:rPr>
      </w:pPr>
      <w:r>
        <w:rPr>
          <w:sz w:val="36"/>
          <w:szCs w:val="36"/>
        </w:rPr>
        <w:t>для учащихся 7 классов</w:t>
      </w:r>
    </w:p>
    <w:p w14:paraId="6B1F5221" w14:textId="77777777" w:rsidR="007E573D" w:rsidRDefault="007E573D" w:rsidP="007E573D">
      <w:pPr>
        <w:jc w:val="center"/>
        <w:rPr>
          <w:sz w:val="36"/>
          <w:szCs w:val="36"/>
        </w:rPr>
      </w:pPr>
    </w:p>
    <w:p w14:paraId="2B9EB41A" w14:textId="77777777" w:rsidR="007E573D" w:rsidRDefault="007E573D" w:rsidP="007E573D">
      <w:pPr>
        <w:jc w:val="center"/>
        <w:rPr>
          <w:sz w:val="36"/>
          <w:szCs w:val="36"/>
        </w:rPr>
      </w:pPr>
    </w:p>
    <w:p w14:paraId="02700385" w14:textId="77777777" w:rsidR="007E573D" w:rsidRDefault="007E573D" w:rsidP="007E573D">
      <w:pPr>
        <w:jc w:val="center"/>
        <w:rPr>
          <w:sz w:val="36"/>
          <w:szCs w:val="36"/>
        </w:rPr>
      </w:pPr>
    </w:p>
    <w:p w14:paraId="1E43B007" w14:textId="77777777" w:rsidR="007E573D" w:rsidRDefault="007E573D" w:rsidP="007E573D">
      <w:pPr>
        <w:jc w:val="center"/>
        <w:rPr>
          <w:sz w:val="36"/>
          <w:szCs w:val="36"/>
        </w:rPr>
      </w:pPr>
    </w:p>
    <w:p w14:paraId="25C4C48E" w14:textId="77777777" w:rsidR="007E573D" w:rsidRDefault="007E573D" w:rsidP="007E573D">
      <w:pPr>
        <w:jc w:val="center"/>
        <w:rPr>
          <w:sz w:val="36"/>
          <w:szCs w:val="36"/>
        </w:rPr>
      </w:pPr>
    </w:p>
    <w:p w14:paraId="08B5350F" w14:textId="77777777" w:rsidR="007E573D" w:rsidRPr="007E573D" w:rsidRDefault="007E573D" w:rsidP="007E573D">
      <w:pPr>
        <w:jc w:val="center"/>
        <w:rPr>
          <w:sz w:val="28"/>
          <w:szCs w:val="28"/>
        </w:rPr>
      </w:pPr>
    </w:p>
    <w:p w14:paraId="2AC14024" w14:textId="77777777" w:rsidR="007E573D" w:rsidRPr="007E573D" w:rsidRDefault="007E573D" w:rsidP="007E573D">
      <w:pPr>
        <w:rPr>
          <w:sz w:val="28"/>
          <w:szCs w:val="28"/>
        </w:rPr>
      </w:pPr>
      <w:r w:rsidRPr="007E573D">
        <w:rPr>
          <w:sz w:val="28"/>
          <w:szCs w:val="28"/>
        </w:rPr>
        <w:t xml:space="preserve">                                                                     Егоркина Елена Михайловна</w:t>
      </w:r>
    </w:p>
    <w:p w14:paraId="52C667B0" w14:textId="77777777" w:rsidR="007E573D" w:rsidRPr="007E573D" w:rsidRDefault="007E573D" w:rsidP="007E573D">
      <w:pPr>
        <w:rPr>
          <w:sz w:val="28"/>
          <w:szCs w:val="28"/>
        </w:rPr>
      </w:pPr>
      <w:r w:rsidRPr="007E573D">
        <w:rPr>
          <w:sz w:val="28"/>
          <w:szCs w:val="28"/>
        </w:rPr>
        <w:t xml:space="preserve">                                                                     учитель истории и обществознания</w:t>
      </w:r>
    </w:p>
    <w:p w14:paraId="2084B723" w14:textId="77777777" w:rsidR="007E573D" w:rsidRPr="007E573D" w:rsidRDefault="007E573D" w:rsidP="007E573D">
      <w:pPr>
        <w:jc w:val="center"/>
        <w:rPr>
          <w:sz w:val="28"/>
          <w:szCs w:val="28"/>
        </w:rPr>
      </w:pPr>
      <w:r w:rsidRPr="007E573D">
        <w:rPr>
          <w:sz w:val="28"/>
          <w:szCs w:val="28"/>
        </w:rPr>
        <w:t xml:space="preserve">                                                       Камолова Елена Геннадьевна</w:t>
      </w:r>
    </w:p>
    <w:p w14:paraId="1E727848" w14:textId="77777777" w:rsidR="007E573D" w:rsidRPr="007E573D" w:rsidRDefault="007E573D" w:rsidP="007E573D">
      <w:pPr>
        <w:jc w:val="right"/>
        <w:rPr>
          <w:sz w:val="28"/>
          <w:szCs w:val="28"/>
        </w:rPr>
      </w:pPr>
      <w:r w:rsidRPr="007E573D">
        <w:rPr>
          <w:sz w:val="28"/>
          <w:szCs w:val="28"/>
        </w:rPr>
        <w:t>учитель русского языка и литературы</w:t>
      </w:r>
    </w:p>
    <w:p w14:paraId="287D2F56" w14:textId="77777777" w:rsidR="007E573D" w:rsidRPr="007E573D" w:rsidRDefault="007E573D">
      <w:pPr>
        <w:rPr>
          <w:sz w:val="28"/>
          <w:szCs w:val="28"/>
        </w:rPr>
      </w:pPr>
    </w:p>
    <w:p w14:paraId="658DAD2A" w14:textId="77777777" w:rsidR="007E573D" w:rsidRDefault="007E573D"/>
    <w:p w14:paraId="07390392" w14:textId="77777777" w:rsidR="007E573D" w:rsidRDefault="007E573D"/>
    <w:p w14:paraId="314AAD50" w14:textId="77777777" w:rsidR="007E573D" w:rsidRDefault="007E573D"/>
    <w:p w14:paraId="18E7B586" w14:textId="77777777" w:rsidR="007E573D" w:rsidRDefault="007E573D"/>
    <w:p w14:paraId="0C2B98E5" w14:textId="77777777" w:rsidR="007E573D" w:rsidRDefault="007E573D"/>
    <w:p w14:paraId="7F953A0B" w14:textId="77777777" w:rsidR="007E573D" w:rsidRDefault="007E573D"/>
    <w:p w14:paraId="1AE0A252" w14:textId="77777777" w:rsidR="007E573D" w:rsidRDefault="007E573D"/>
    <w:p w14:paraId="36BFF40A" w14:textId="77777777" w:rsidR="007E573D" w:rsidRDefault="007E573D"/>
    <w:p w14:paraId="7D01EBB6" w14:textId="77777777" w:rsidR="007E573D" w:rsidRDefault="007E573D"/>
    <w:p w14:paraId="4DBC9B47" w14:textId="77777777" w:rsidR="007E573D" w:rsidRDefault="007E573D"/>
    <w:p w14:paraId="579DDDDD" w14:textId="77777777" w:rsidR="007E573D" w:rsidRDefault="007E573D"/>
    <w:p w14:paraId="5E5556C7" w14:textId="77777777" w:rsidR="007E573D" w:rsidRDefault="007E573D"/>
    <w:p w14:paraId="0AEEF4ED" w14:textId="77777777" w:rsidR="007E573D" w:rsidRDefault="007E573D"/>
    <w:p w14:paraId="0C36D967" w14:textId="77777777" w:rsidR="007E573D" w:rsidRPr="007E573D" w:rsidRDefault="007E573D" w:rsidP="007E573D">
      <w:pPr>
        <w:jc w:val="center"/>
        <w:rPr>
          <w:sz w:val="32"/>
          <w:szCs w:val="32"/>
        </w:rPr>
      </w:pPr>
      <w:r w:rsidRPr="007E573D">
        <w:rPr>
          <w:sz w:val="32"/>
          <w:szCs w:val="32"/>
        </w:rPr>
        <w:t>Санкт-Петербург</w:t>
      </w:r>
    </w:p>
    <w:p w14:paraId="2F3F0BD3" w14:textId="6D6FBE5B" w:rsidR="007E573D" w:rsidRPr="007E573D" w:rsidRDefault="007E573D" w:rsidP="007E573D">
      <w:pPr>
        <w:jc w:val="center"/>
        <w:rPr>
          <w:sz w:val="32"/>
          <w:szCs w:val="32"/>
        </w:rPr>
      </w:pPr>
      <w:r w:rsidRPr="007E573D">
        <w:rPr>
          <w:sz w:val="32"/>
          <w:szCs w:val="32"/>
        </w:rPr>
        <w:t>20</w:t>
      </w:r>
      <w:r w:rsidR="008C1E08">
        <w:rPr>
          <w:sz w:val="32"/>
          <w:szCs w:val="32"/>
        </w:rPr>
        <w:t>22</w:t>
      </w:r>
      <w:r w:rsidRPr="007E573D">
        <w:rPr>
          <w:sz w:val="32"/>
          <w:szCs w:val="32"/>
        </w:rPr>
        <w:t xml:space="preserve"> год</w:t>
      </w:r>
    </w:p>
    <w:p w14:paraId="20B57B77" w14:textId="77777777" w:rsidR="007E573D" w:rsidRDefault="007E573D"/>
    <w:p w14:paraId="6D4E4797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i/>
          <w:sz w:val="28"/>
          <w:szCs w:val="28"/>
        </w:rPr>
        <w:lastRenderedPageBreak/>
        <w:t>Цели и задачи</w:t>
      </w:r>
      <w:r w:rsidRPr="007E573D">
        <w:rPr>
          <w:sz w:val="28"/>
          <w:szCs w:val="28"/>
        </w:rPr>
        <w:t>:</w:t>
      </w:r>
    </w:p>
    <w:p w14:paraId="6F1D5102" w14:textId="77777777" w:rsidR="007E573D" w:rsidRPr="007E573D" w:rsidRDefault="007E573D" w:rsidP="007E573D">
      <w:pPr>
        <w:tabs>
          <w:tab w:val="left" w:pos="1080"/>
        </w:tabs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1. расширить и закрепить знания учащихся о важных событиях российской истории начала XVII;</w:t>
      </w:r>
    </w:p>
    <w:p w14:paraId="52B99BF5" w14:textId="77777777" w:rsidR="007E573D" w:rsidRPr="007E573D" w:rsidRDefault="007E573D" w:rsidP="007E573D">
      <w:pPr>
        <w:tabs>
          <w:tab w:val="left" w:pos="1080"/>
        </w:tabs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2. способствовать формированию уважительного отношения к государственной символике и чувства гражданского самосознания;</w:t>
      </w:r>
    </w:p>
    <w:p w14:paraId="35A0E4F0" w14:textId="77777777" w:rsidR="007E573D" w:rsidRPr="007E573D" w:rsidRDefault="007E573D" w:rsidP="007E573D">
      <w:pPr>
        <w:tabs>
          <w:tab w:val="left" w:pos="1080"/>
        </w:tabs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3. способствовать осознанию учащимися такого понятия, как защита чести страны и личного достоинства;</w:t>
      </w:r>
    </w:p>
    <w:p w14:paraId="787BAA58" w14:textId="77777777" w:rsidR="007E573D" w:rsidRPr="007E573D" w:rsidRDefault="007E573D" w:rsidP="007E573D">
      <w:pPr>
        <w:tabs>
          <w:tab w:val="left" w:pos="1080"/>
        </w:tabs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4. воспитание чувства гордости и уважения к своей стране;</w:t>
      </w:r>
    </w:p>
    <w:p w14:paraId="3B42E609" w14:textId="77777777" w:rsidR="007E573D" w:rsidRPr="007E573D" w:rsidRDefault="007E573D" w:rsidP="007E573D">
      <w:pPr>
        <w:tabs>
          <w:tab w:val="left" w:pos="1080"/>
        </w:tabs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5. воспитание интереса к истории государства, уважительного отношения к историческим решениям и личностям;</w:t>
      </w:r>
    </w:p>
    <w:p w14:paraId="107FA8AF" w14:textId="77777777" w:rsidR="007E573D" w:rsidRPr="007E573D" w:rsidRDefault="007E573D" w:rsidP="007E573D">
      <w:pPr>
        <w:tabs>
          <w:tab w:val="left" w:pos="1080"/>
        </w:tabs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6. воспитание чувства патриотизма на примерах народных героев, отдавших свои силы, знания и талант на благо Отечества;</w:t>
      </w:r>
    </w:p>
    <w:p w14:paraId="0C770B02" w14:textId="77777777" w:rsidR="007E573D" w:rsidRPr="007E573D" w:rsidRDefault="007E573D" w:rsidP="007E573D">
      <w:pPr>
        <w:tabs>
          <w:tab w:val="left" w:pos="1080"/>
        </w:tabs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7. создать условия для воспитания в детях гордости от того, что мы родились и живем в России, желание стать наследниками славных традиций русской истории.</w:t>
      </w:r>
    </w:p>
    <w:p w14:paraId="4DEDFF80" w14:textId="77777777" w:rsidR="007E573D" w:rsidRPr="007E573D" w:rsidRDefault="007E573D" w:rsidP="007E573D">
      <w:pPr>
        <w:tabs>
          <w:tab w:val="left" w:pos="1080"/>
        </w:tabs>
        <w:spacing w:line="360" w:lineRule="auto"/>
        <w:ind w:left="-567"/>
        <w:rPr>
          <w:sz w:val="28"/>
          <w:szCs w:val="28"/>
        </w:rPr>
      </w:pPr>
    </w:p>
    <w:p w14:paraId="3E6FBF0C" w14:textId="77777777" w:rsidR="007E573D" w:rsidRPr="007E573D" w:rsidRDefault="007E573D" w:rsidP="007E573D">
      <w:pPr>
        <w:spacing w:line="360" w:lineRule="auto"/>
        <w:ind w:left="1134" w:right="567"/>
        <w:rPr>
          <w:i/>
          <w:sz w:val="28"/>
          <w:szCs w:val="28"/>
        </w:rPr>
      </w:pPr>
      <w:r w:rsidRPr="007E573D">
        <w:rPr>
          <w:i/>
          <w:sz w:val="28"/>
          <w:szCs w:val="28"/>
        </w:rPr>
        <w:t>Организационный момент:</w:t>
      </w:r>
    </w:p>
    <w:p w14:paraId="6000F843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 xml:space="preserve">I этап – подготовительный (информационный блок): </w:t>
      </w:r>
    </w:p>
    <w:p w14:paraId="2041186E" w14:textId="77777777" w:rsidR="007E573D" w:rsidRPr="007E573D" w:rsidRDefault="007E573D" w:rsidP="007E573D">
      <w:pPr>
        <w:numPr>
          <w:ilvl w:val="0"/>
          <w:numId w:val="1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изучение материалов по истории Российской символики с использованием различные ресурсов;</w:t>
      </w:r>
    </w:p>
    <w:p w14:paraId="7C52F1A0" w14:textId="77777777" w:rsidR="007E573D" w:rsidRPr="007E573D" w:rsidRDefault="007E573D" w:rsidP="007E573D">
      <w:pPr>
        <w:numPr>
          <w:ilvl w:val="0"/>
          <w:numId w:val="1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подготовка ведущего, формирование команд, оформление зала, подбор наглядности, подготовка протоколов для жюри и т.д.;</w:t>
      </w:r>
    </w:p>
    <w:p w14:paraId="150C73C6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i/>
          <w:iCs/>
          <w:sz w:val="28"/>
          <w:szCs w:val="28"/>
          <w:lang w:val="en-US"/>
        </w:rPr>
        <w:t>II</w:t>
      </w:r>
      <w:r w:rsidRPr="007E573D">
        <w:rPr>
          <w:i/>
          <w:iCs/>
          <w:sz w:val="28"/>
          <w:szCs w:val="28"/>
        </w:rPr>
        <w:t xml:space="preserve"> этап</w:t>
      </w:r>
      <w:r w:rsidRPr="007E573D">
        <w:rPr>
          <w:sz w:val="28"/>
          <w:szCs w:val="28"/>
        </w:rPr>
        <w:t xml:space="preserve"> - классные часы по параллелям на тему «День единства», подготовка домашнего задания, словарная работа (смута, смутное время, Лжедмитрий, ополчение и т.д.)</w:t>
      </w:r>
    </w:p>
    <w:p w14:paraId="19C23518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</w:p>
    <w:p w14:paraId="4A7B9C1B" w14:textId="77777777" w:rsidR="007E573D" w:rsidRPr="007E573D" w:rsidRDefault="007E573D" w:rsidP="004F715B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i/>
          <w:sz w:val="28"/>
          <w:szCs w:val="28"/>
        </w:rPr>
        <w:t>Форма проведения</w:t>
      </w:r>
      <w:r w:rsidRPr="007E573D">
        <w:rPr>
          <w:sz w:val="28"/>
          <w:szCs w:val="28"/>
        </w:rPr>
        <w:t>: игра – викторина</w:t>
      </w:r>
    </w:p>
    <w:p w14:paraId="03208F1B" w14:textId="77777777" w:rsidR="007E573D" w:rsidRPr="007E573D" w:rsidRDefault="007E573D" w:rsidP="007E573D">
      <w:pPr>
        <w:spacing w:line="360" w:lineRule="auto"/>
        <w:ind w:left="1134" w:right="567"/>
        <w:rPr>
          <w:b/>
          <w:sz w:val="28"/>
          <w:szCs w:val="28"/>
        </w:rPr>
      </w:pPr>
      <w:r w:rsidRPr="007E573D">
        <w:rPr>
          <w:b/>
          <w:sz w:val="28"/>
          <w:szCs w:val="28"/>
        </w:rPr>
        <w:lastRenderedPageBreak/>
        <w:t>Сценарий праздника</w:t>
      </w:r>
    </w:p>
    <w:p w14:paraId="131EA360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 xml:space="preserve"> Мероприятие проходит в актовом зале, на экране изображаются события периода смутного времени, подготовлены места для трёх команд, команды повязывают галстуки: 1 – белые, 2 – красные, 3 – синие; звучат песни о России, на фоне музыки стихотворения о России.</w:t>
      </w:r>
    </w:p>
    <w:p w14:paraId="196E65EF" w14:textId="77777777" w:rsidR="007E573D" w:rsidRPr="007E573D" w:rsidRDefault="007E573D" w:rsidP="007E573D">
      <w:pPr>
        <w:spacing w:line="360" w:lineRule="auto"/>
        <w:ind w:left="1134" w:right="567"/>
        <w:rPr>
          <w:rFonts w:eastAsia="Calibri"/>
          <w:iCs/>
          <w:sz w:val="28"/>
          <w:szCs w:val="28"/>
          <w:lang w:eastAsia="en-US"/>
        </w:rPr>
      </w:pPr>
      <w:r w:rsidRPr="007E573D">
        <w:rPr>
          <w:i/>
          <w:sz w:val="28"/>
          <w:szCs w:val="28"/>
        </w:rPr>
        <w:t>Ведущий</w:t>
      </w:r>
      <w:r w:rsidRPr="007E573D">
        <w:rPr>
          <w:sz w:val="28"/>
          <w:szCs w:val="28"/>
        </w:rPr>
        <w:t>: (</w:t>
      </w:r>
      <w:r w:rsidRPr="007E573D">
        <w:rPr>
          <w:rFonts w:eastAsia="Calibri"/>
          <w:iCs/>
          <w:sz w:val="28"/>
          <w:szCs w:val="28"/>
          <w:lang w:eastAsia="en-US"/>
        </w:rPr>
        <w:t>под мелодию «С чего начинается Родина?»)</w:t>
      </w:r>
    </w:p>
    <w:p w14:paraId="3B4933F4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Широко ты, Русь, по лицу земли </w:t>
      </w:r>
    </w:p>
    <w:p w14:paraId="025ADEFA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В красе царственной развернулася! </w:t>
      </w:r>
    </w:p>
    <w:p w14:paraId="7328CD4C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У тебя ли нет богатырских сил, </w:t>
      </w:r>
    </w:p>
    <w:p w14:paraId="7F58CA74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Старины святой, громких подвигов? </w:t>
      </w:r>
    </w:p>
    <w:p w14:paraId="0C5BC000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Уж и есть за что, Русь могучая, </w:t>
      </w:r>
    </w:p>
    <w:p w14:paraId="36E17D38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Полюбить тебя, назвать матерью, </w:t>
      </w:r>
    </w:p>
    <w:p w14:paraId="038D902F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Стать за честь твою против недруга, </w:t>
      </w:r>
    </w:p>
    <w:p w14:paraId="68E10F72" w14:textId="77777777" w:rsidR="007E573D" w:rsidRDefault="007E573D" w:rsidP="004F715B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rFonts w:eastAsia="Calibri"/>
          <w:sz w:val="28"/>
          <w:szCs w:val="28"/>
          <w:lang w:eastAsia="en-US"/>
        </w:rPr>
        <w:t xml:space="preserve">За тебя в нужде сложить голову! </w:t>
      </w:r>
    </w:p>
    <w:p w14:paraId="1D1A8758" w14:textId="77777777" w:rsidR="004F715B" w:rsidRPr="007E573D" w:rsidRDefault="004F715B" w:rsidP="004F715B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</w:p>
    <w:p w14:paraId="1DC70945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  <w:highlight w:val="yellow"/>
        </w:rPr>
      </w:pPr>
      <w:r w:rsidRPr="007E573D">
        <w:rPr>
          <w:sz w:val="28"/>
          <w:szCs w:val="28"/>
        </w:rPr>
        <w:t xml:space="preserve"> Добрый день, дорогие ребята и дорогие гости. Мы сегодня проводим игру, посвященную празднику, который отмечается 4 ноября - День народного единства.</w:t>
      </w:r>
    </w:p>
    <w:p w14:paraId="77BB6EC9" w14:textId="77777777" w:rsidR="007E573D" w:rsidRPr="007E573D" w:rsidRDefault="007E573D" w:rsidP="007E573D">
      <w:pPr>
        <w:spacing w:line="360" w:lineRule="auto"/>
        <w:ind w:left="1134" w:right="567"/>
        <w:rPr>
          <w:color w:val="0D0D0D"/>
          <w:sz w:val="28"/>
          <w:szCs w:val="28"/>
        </w:rPr>
      </w:pPr>
      <w:r w:rsidRPr="007E573D">
        <w:rPr>
          <w:sz w:val="28"/>
          <w:szCs w:val="28"/>
        </w:rPr>
        <w:t xml:space="preserve">Наше мероприятие будет проходить в формате одной из любимых телевизионных программ «Счастливый случай». Мы выбрали такой формат, потому что это семейная программа, а мы и есть большая семья. Тема нашей игры </w:t>
      </w:r>
      <w:r w:rsidRPr="007E573D">
        <w:rPr>
          <w:color w:val="0D0D0D"/>
          <w:sz w:val="28"/>
          <w:szCs w:val="28"/>
        </w:rPr>
        <w:t>«За землю русскую!» Сегодня принимают участие три команды семиклассников, и мы приглашаем их на сцену.</w:t>
      </w:r>
    </w:p>
    <w:p w14:paraId="6C96033D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Представление команд и жюри.</w:t>
      </w:r>
    </w:p>
    <w:p w14:paraId="52071C7E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i/>
          <w:sz w:val="28"/>
          <w:szCs w:val="28"/>
        </w:rPr>
        <w:t>Ведущий</w:t>
      </w:r>
      <w:r w:rsidRPr="007E573D">
        <w:rPr>
          <w:sz w:val="28"/>
          <w:szCs w:val="28"/>
        </w:rPr>
        <w:t xml:space="preserve">: </w:t>
      </w:r>
    </w:p>
    <w:p w14:paraId="75DCE5D0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 xml:space="preserve">Итак, напоминаем правила игры. Она состоит из нескольких геймов, каждая команда имеет право дать один ответ на поставленный вопрос, если ответ неверный, право ответа </w:t>
      </w:r>
      <w:r w:rsidRPr="007E573D">
        <w:rPr>
          <w:sz w:val="28"/>
          <w:szCs w:val="28"/>
        </w:rPr>
        <w:lastRenderedPageBreak/>
        <w:t>переходит зрителям. Ответ команд оценивается баллами, зрителей – жетонами. По завершении игры зритель отдаёт жетон той команде, за которую он болеет. Жюри имеет право поставить поощрительный балл за умение команды обсуждать вопросы, слушать ответы соперников, оригинальность и полноту ответов. По окончании игры команды получают призы.</w:t>
      </w:r>
    </w:p>
    <w:p w14:paraId="366946D0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</w:p>
    <w:p w14:paraId="7FCE62EA" w14:textId="77777777" w:rsidR="007E573D" w:rsidRPr="007E573D" w:rsidRDefault="007E573D" w:rsidP="007E573D">
      <w:pPr>
        <w:spacing w:line="360" w:lineRule="auto"/>
        <w:ind w:left="1134" w:right="567"/>
        <w:rPr>
          <w:b/>
          <w:i/>
          <w:sz w:val="28"/>
          <w:szCs w:val="28"/>
        </w:rPr>
      </w:pPr>
      <w:r w:rsidRPr="007E573D">
        <w:rPr>
          <w:b/>
          <w:i/>
          <w:sz w:val="28"/>
          <w:szCs w:val="28"/>
        </w:rPr>
        <w:t>Начало игры</w:t>
      </w:r>
    </w:p>
    <w:p w14:paraId="2BB5A48B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sz w:val="28"/>
          <w:szCs w:val="28"/>
        </w:rPr>
      </w:pPr>
      <w:r w:rsidRPr="007E573D">
        <w:rPr>
          <w:b/>
          <w:bCs/>
          <w:i/>
          <w:sz w:val="28"/>
          <w:szCs w:val="28"/>
          <w:u w:val="single"/>
          <w:lang w:val="en-US"/>
        </w:rPr>
        <w:t>I</w:t>
      </w:r>
      <w:r w:rsidRPr="007E573D">
        <w:rPr>
          <w:b/>
          <w:bCs/>
          <w:i/>
          <w:sz w:val="28"/>
          <w:szCs w:val="28"/>
          <w:u w:val="single"/>
        </w:rPr>
        <w:t xml:space="preserve"> гейм. Экспресс – разминка (за ответ по 1 баллу</w:t>
      </w:r>
      <w:r w:rsidRPr="007E573D">
        <w:rPr>
          <w:b/>
          <w:bCs/>
          <w:i/>
          <w:sz w:val="28"/>
          <w:szCs w:val="28"/>
        </w:rPr>
        <w:t>)</w:t>
      </w:r>
    </w:p>
    <w:p w14:paraId="727633F2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  <w:lang w:val="en-US"/>
        </w:rPr>
      </w:pPr>
      <w:r w:rsidRPr="007E573D">
        <w:rPr>
          <w:b/>
          <w:bCs/>
          <w:color w:val="000066"/>
          <w:sz w:val="28"/>
          <w:szCs w:val="28"/>
          <w:u w:val="single"/>
          <w:lang w:val="en-US"/>
        </w:rPr>
        <w:t>I</w:t>
      </w:r>
      <w:r w:rsidRPr="007E573D">
        <w:rPr>
          <w:b/>
          <w:bCs/>
          <w:color w:val="000066"/>
          <w:sz w:val="28"/>
          <w:szCs w:val="28"/>
          <w:u w:val="single"/>
        </w:rPr>
        <w:t xml:space="preserve"> и </w:t>
      </w:r>
      <w:r w:rsidRPr="007E573D">
        <w:rPr>
          <w:b/>
          <w:bCs/>
          <w:color w:val="000066"/>
          <w:sz w:val="28"/>
          <w:szCs w:val="28"/>
          <w:u w:val="single"/>
          <w:lang w:val="en-US"/>
        </w:rPr>
        <w:t>II</w:t>
      </w:r>
      <w:r w:rsidRPr="007E573D">
        <w:rPr>
          <w:b/>
          <w:bCs/>
          <w:color w:val="000066"/>
          <w:sz w:val="28"/>
          <w:szCs w:val="28"/>
          <w:u w:val="single"/>
        </w:rPr>
        <w:t xml:space="preserve"> тур</w:t>
      </w:r>
      <w:r w:rsidRPr="007E573D">
        <w:rPr>
          <w:b/>
          <w:bCs/>
          <w:color w:val="000066"/>
          <w:sz w:val="28"/>
          <w:szCs w:val="28"/>
        </w:rPr>
        <w:t xml:space="preserve">: </w:t>
      </w:r>
      <w:r w:rsidRPr="007E573D">
        <w:rPr>
          <w:bCs/>
          <w:color w:val="262626"/>
          <w:sz w:val="28"/>
          <w:szCs w:val="28"/>
        </w:rPr>
        <w:t xml:space="preserve">Задания из презентации зачитываются ведущим. </w:t>
      </w:r>
      <w:r w:rsidRPr="007E573D">
        <w:rPr>
          <w:bCs/>
          <w:color w:val="262626"/>
          <w:sz w:val="28"/>
          <w:szCs w:val="28"/>
          <w:lang w:val="en-US"/>
        </w:rPr>
        <w:t>(</w:t>
      </w:r>
      <w:r w:rsidRPr="007E573D">
        <w:rPr>
          <w:bCs/>
          <w:color w:val="262626"/>
          <w:sz w:val="28"/>
          <w:szCs w:val="28"/>
        </w:rPr>
        <w:t>см</w:t>
      </w:r>
      <w:r w:rsidRPr="007E573D">
        <w:rPr>
          <w:bCs/>
          <w:color w:val="262626"/>
          <w:sz w:val="28"/>
          <w:szCs w:val="28"/>
          <w:lang w:val="en-US"/>
        </w:rPr>
        <w:t xml:space="preserve"> </w:t>
      </w:r>
      <w:r w:rsidRPr="007E573D">
        <w:rPr>
          <w:bCs/>
          <w:color w:val="262626"/>
          <w:sz w:val="28"/>
          <w:szCs w:val="28"/>
        </w:rPr>
        <w:t>приложение</w:t>
      </w:r>
      <w:r w:rsidRPr="007E573D">
        <w:rPr>
          <w:bCs/>
          <w:color w:val="262626"/>
          <w:sz w:val="28"/>
          <w:szCs w:val="28"/>
          <w:lang w:val="en-US"/>
        </w:rPr>
        <w:t>: Microsoft Office PowerPoint )</w:t>
      </w:r>
    </w:p>
    <w:p w14:paraId="3BB3C7BF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  <w:lang w:val="en-US"/>
        </w:rPr>
        <w:t xml:space="preserve"> </w:t>
      </w:r>
      <w:r w:rsidRPr="007E573D">
        <w:rPr>
          <w:sz w:val="28"/>
          <w:szCs w:val="28"/>
        </w:rPr>
        <w:t xml:space="preserve">(Жюри подводит итоги) </w:t>
      </w:r>
    </w:p>
    <w:p w14:paraId="7B02B589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</w:rPr>
      </w:pPr>
      <w:r w:rsidRPr="007E573D">
        <w:rPr>
          <w:b/>
          <w:bCs/>
          <w:i/>
          <w:color w:val="000066"/>
          <w:sz w:val="28"/>
          <w:szCs w:val="28"/>
        </w:rPr>
        <w:t xml:space="preserve">Ведущий </w:t>
      </w:r>
      <w:r w:rsidRPr="007E573D">
        <w:rPr>
          <w:b/>
          <w:bCs/>
          <w:color w:val="000066"/>
          <w:sz w:val="28"/>
          <w:szCs w:val="28"/>
        </w:rPr>
        <w:t>задает вопросы зрителям (во время подведения итогов жюри)» (см. приложение)</w:t>
      </w:r>
    </w:p>
    <w:p w14:paraId="31FB5017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sz w:val="28"/>
          <w:szCs w:val="28"/>
          <w:u w:val="single"/>
        </w:rPr>
      </w:pPr>
      <w:r w:rsidRPr="007E573D">
        <w:rPr>
          <w:b/>
          <w:bCs/>
          <w:i/>
          <w:sz w:val="28"/>
          <w:szCs w:val="28"/>
          <w:u w:val="single"/>
        </w:rPr>
        <w:t>2 гейм</w:t>
      </w:r>
      <w:r w:rsidRPr="007E573D">
        <w:rPr>
          <w:b/>
          <w:bCs/>
          <w:sz w:val="28"/>
          <w:szCs w:val="28"/>
          <w:u w:val="single"/>
        </w:rPr>
        <w:t>.  «Заморочки  из бочки» (за ответ по 2 балла)</w:t>
      </w:r>
    </w:p>
    <w:p w14:paraId="113C5DFF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 xml:space="preserve">Условия конкурса: </w:t>
      </w:r>
    </w:p>
    <w:p w14:paraId="53EEB8BB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один из участников команды вытягивает жетон, на котором стоит номер вопроса. Ведущий зачитывает вопрос – команда отвечает, если команда вытягивает жетон с номером 13 (это счастливый случай), она получает приз и два дополнительных балла. В случае, если команда не отвечает, право ответа передаётся зрителям.</w:t>
      </w:r>
    </w:p>
    <w:p w14:paraId="0831C783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 xml:space="preserve"> Всего команда вытягивает по три жетона (в бочонке 10 жетонов, т.е. возможен вариант того, что «счастливый случай» не выпадет никому).</w:t>
      </w:r>
    </w:p>
    <w:p w14:paraId="78BF9D71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</w:rPr>
      </w:pPr>
      <w:r w:rsidRPr="007E573D">
        <w:rPr>
          <w:b/>
          <w:bCs/>
          <w:i/>
          <w:color w:val="000066"/>
          <w:sz w:val="28"/>
          <w:szCs w:val="28"/>
        </w:rPr>
        <w:t>Ведущий</w:t>
      </w:r>
      <w:r w:rsidRPr="007E573D">
        <w:rPr>
          <w:b/>
          <w:bCs/>
          <w:color w:val="000066"/>
          <w:sz w:val="28"/>
          <w:szCs w:val="28"/>
        </w:rPr>
        <w:t xml:space="preserve"> предлагает тянуть жетоны. Тот, кто вытягивает, зачитывает вопрос.</w:t>
      </w:r>
    </w:p>
    <w:p w14:paraId="6A07E25F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</w:rPr>
      </w:pPr>
      <w:r w:rsidRPr="007E573D">
        <w:rPr>
          <w:color w:val="000000"/>
          <w:sz w:val="28"/>
          <w:szCs w:val="28"/>
        </w:rPr>
        <w:t xml:space="preserve">Как называлось государство, которое вмешивалось в дела России в Смутное время? </w:t>
      </w:r>
      <w:r w:rsidRPr="007E573D">
        <w:rPr>
          <w:b/>
          <w:i/>
          <w:color w:val="0D0D0D"/>
          <w:sz w:val="28"/>
          <w:szCs w:val="28"/>
        </w:rPr>
        <w:t>(Речь Посполитая)</w:t>
      </w:r>
      <w:r w:rsidRPr="007E573D">
        <w:rPr>
          <w:color w:val="000000"/>
          <w:sz w:val="28"/>
          <w:szCs w:val="28"/>
        </w:rPr>
        <w:t xml:space="preserve"> </w:t>
      </w:r>
    </w:p>
    <w:p w14:paraId="4B844D1F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lastRenderedPageBreak/>
        <w:t xml:space="preserve"> Кто возглавил первое ополчение 1611 года? </w:t>
      </w:r>
      <w:r w:rsidRPr="007E573D">
        <w:rPr>
          <w:b/>
          <w:i/>
          <w:color w:val="000000"/>
          <w:sz w:val="28"/>
          <w:szCs w:val="28"/>
        </w:rPr>
        <w:t>(Прокопий Петрович Ляпунов)</w:t>
      </w:r>
      <w:r w:rsidRPr="007E573D">
        <w:rPr>
          <w:b/>
          <w:color w:val="000000"/>
          <w:sz w:val="28"/>
          <w:szCs w:val="28"/>
        </w:rPr>
        <w:t xml:space="preserve"> </w:t>
      </w:r>
    </w:p>
    <w:p w14:paraId="2D8F8CB5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 xml:space="preserve">Какое историческое событие произошло 4 ноября (22 октября по старому стилю) 1612 года? </w:t>
      </w:r>
      <w:r w:rsidRPr="007E573D">
        <w:rPr>
          <w:b/>
          <w:i/>
          <w:color w:val="000000"/>
          <w:sz w:val="28"/>
          <w:szCs w:val="28"/>
        </w:rPr>
        <w:t xml:space="preserve">(Ополчение во главе с Мининым и Пожарским взяло Китай-город) </w:t>
      </w:r>
    </w:p>
    <w:p w14:paraId="7715CB8D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>Кому принадлежат слова призыва: «...буде намъ похотеть помощи Московскому Государству, и то нам не пожалети животов своих, да не токмо животов своих, и дворы свои продавати, и жены и детей закладывать...»? (</w:t>
      </w:r>
      <w:r w:rsidRPr="007E573D">
        <w:rPr>
          <w:b/>
          <w:i/>
          <w:color w:val="000000"/>
          <w:sz w:val="28"/>
          <w:szCs w:val="28"/>
        </w:rPr>
        <w:t>Козьме Минину)</w:t>
      </w:r>
    </w:p>
    <w:p w14:paraId="1A2ECB39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 xml:space="preserve">Назовите город, в котором на несколько месяцев остановилось ополчение Минина и Пожарского для пополнения вновь прибывавшими силами перед походом на Москву. </w:t>
      </w:r>
      <w:r w:rsidRPr="007E573D">
        <w:rPr>
          <w:i/>
          <w:color w:val="000000"/>
          <w:sz w:val="28"/>
          <w:szCs w:val="28"/>
        </w:rPr>
        <w:t>(</w:t>
      </w:r>
      <w:r w:rsidRPr="007E573D">
        <w:rPr>
          <w:b/>
          <w:i/>
          <w:color w:val="000000"/>
          <w:sz w:val="28"/>
          <w:szCs w:val="28"/>
        </w:rPr>
        <w:t>город Ярославль)</w:t>
      </w:r>
    </w:p>
    <w:p w14:paraId="10370BDF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 xml:space="preserve">Кого из претендентов на Московский трон называли «тушинским вором»? </w:t>
      </w:r>
      <w:r w:rsidRPr="007E573D">
        <w:rPr>
          <w:b/>
          <w:i/>
          <w:color w:val="000000"/>
          <w:sz w:val="28"/>
          <w:szCs w:val="28"/>
        </w:rPr>
        <w:t>(Лжедмитрия II)</w:t>
      </w:r>
    </w:p>
    <w:p w14:paraId="2ACF2C66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>В благодарность за помощь и заступничество князь Пожарский на свои средства построил в 20-х годах XVII века деревянный собор во имя Казанской иконы Божией Матери. О каком Храме идёт речь?</w:t>
      </w:r>
      <w:r w:rsidRPr="007E573D">
        <w:rPr>
          <w:i/>
          <w:color w:val="000000"/>
          <w:sz w:val="28"/>
          <w:szCs w:val="28"/>
        </w:rPr>
        <w:t xml:space="preserve"> (</w:t>
      </w:r>
      <w:r w:rsidRPr="007E573D">
        <w:rPr>
          <w:b/>
          <w:i/>
          <w:color w:val="000000"/>
          <w:sz w:val="28"/>
          <w:szCs w:val="28"/>
        </w:rPr>
        <w:t>Казанский собор на Красной площади в Москве)</w:t>
      </w:r>
      <w:r w:rsidRPr="007E573D">
        <w:rPr>
          <w:b/>
          <w:color w:val="000000"/>
          <w:sz w:val="28"/>
          <w:szCs w:val="28"/>
        </w:rPr>
        <w:t xml:space="preserve"> </w:t>
      </w:r>
    </w:p>
    <w:p w14:paraId="68E71C58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 xml:space="preserve">Под руководством какого архитектора в 1925—1930 гг. была проведена серьёзная реконструкция и реставрация храма Казанский собор на Красной площади в Москве? </w:t>
      </w:r>
      <w:r w:rsidRPr="007E573D">
        <w:rPr>
          <w:b/>
          <w:i/>
          <w:color w:val="000000"/>
          <w:sz w:val="28"/>
          <w:szCs w:val="28"/>
        </w:rPr>
        <w:t>(Петра Дмитриевича Барановского)</w:t>
      </w:r>
      <w:r w:rsidRPr="007E573D">
        <w:rPr>
          <w:sz w:val="28"/>
          <w:szCs w:val="28"/>
        </w:rPr>
        <w:t xml:space="preserve"> </w:t>
      </w:r>
    </w:p>
    <w:p w14:paraId="05374D44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>С каким событием связано окончание Смутного времени на Руси?</w:t>
      </w:r>
      <w:r w:rsidRPr="007E573D">
        <w:rPr>
          <w:b/>
          <w:i/>
          <w:color w:val="000000"/>
          <w:sz w:val="28"/>
          <w:szCs w:val="28"/>
        </w:rPr>
        <w:t xml:space="preserve"> (Воцарение  Михаила Романова в 1613г.)</w:t>
      </w:r>
    </w:p>
    <w:p w14:paraId="359BCF65" w14:textId="77777777" w:rsidR="007E573D" w:rsidRPr="007E573D" w:rsidRDefault="007E573D" w:rsidP="007E573D">
      <w:pPr>
        <w:numPr>
          <w:ilvl w:val="0"/>
          <w:numId w:val="3"/>
        </w:numPr>
        <w:spacing w:line="360" w:lineRule="auto"/>
        <w:ind w:left="1134" w:right="567" w:firstLine="0"/>
        <w:rPr>
          <w:b/>
          <w:i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>В каком году впервые было установлено Празднование в честь Казанской иконы Пресвятой Богородицы 4 ноября?</w:t>
      </w:r>
      <w:r w:rsidRPr="007E573D">
        <w:rPr>
          <w:b/>
          <w:i/>
          <w:color w:val="000000"/>
          <w:sz w:val="28"/>
          <w:szCs w:val="28"/>
        </w:rPr>
        <w:t xml:space="preserve"> (в 1649 г.)</w:t>
      </w:r>
    </w:p>
    <w:p w14:paraId="3570172E" w14:textId="77777777" w:rsidR="007E573D" w:rsidRPr="007E573D" w:rsidRDefault="007E573D" w:rsidP="007E573D">
      <w:pPr>
        <w:spacing w:line="360" w:lineRule="auto"/>
        <w:ind w:left="1134" w:right="567"/>
        <w:rPr>
          <w:b/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lastRenderedPageBreak/>
        <w:t>10. С каким событием связано окончание Смутного времени на Руси? (</w:t>
      </w:r>
      <w:r w:rsidRPr="007E573D">
        <w:rPr>
          <w:b/>
          <w:i/>
          <w:color w:val="000000"/>
          <w:sz w:val="28"/>
          <w:szCs w:val="28"/>
        </w:rPr>
        <w:t>Воцарение Михаила Романова в 1613г.)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10620"/>
      </w:tblGrid>
      <w:tr w:rsidR="007E573D" w:rsidRPr="007E573D" w14:paraId="3D14D831" w14:textId="77777777" w:rsidTr="00E71B2A">
        <w:tc>
          <w:tcPr>
            <w:tcW w:w="10620" w:type="dxa"/>
          </w:tcPr>
          <w:p w14:paraId="2836101C" w14:textId="77777777" w:rsidR="007E573D" w:rsidRPr="007E573D" w:rsidRDefault="007E573D" w:rsidP="007E573D">
            <w:pPr>
              <w:spacing w:line="360" w:lineRule="auto"/>
              <w:ind w:left="1134" w:right="567"/>
              <w:rPr>
                <w:b/>
                <w:bCs/>
                <w:color w:val="0D0D0D"/>
                <w:sz w:val="28"/>
                <w:szCs w:val="28"/>
              </w:rPr>
            </w:pPr>
            <w:r w:rsidRPr="007E573D">
              <w:rPr>
                <w:b/>
                <w:i/>
                <w:noProof/>
                <w:color w:val="0D0D0D"/>
                <w:sz w:val="28"/>
                <w:szCs w:val="28"/>
              </w:rPr>
              <w:tab/>
            </w:r>
            <w:r w:rsidRPr="007E573D">
              <w:rPr>
                <w:b/>
                <w:bCs/>
                <w:color w:val="0D0D0D"/>
                <w:sz w:val="28"/>
                <w:szCs w:val="28"/>
              </w:rPr>
              <w:t>(жюри подводит итоги)</w:t>
            </w:r>
          </w:p>
        </w:tc>
      </w:tr>
    </w:tbl>
    <w:p w14:paraId="63B6975B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</w:rPr>
      </w:pPr>
      <w:r w:rsidRPr="007E573D">
        <w:rPr>
          <w:b/>
          <w:bCs/>
          <w:i/>
          <w:color w:val="000066"/>
          <w:sz w:val="28"/>
          <w:szCs w:val="28"/>
        </w:rPr>
        <w:t>Ведущий</w:t>
      </w:r>
      <w:r w:rsidRPr="007E573D">
        <w:rPr>
          <w:b/>
          <w:bCs/>
          <w:color w:val="000066"/>
          <w:sz w:val="28"/>
          <w:szCs w:val="28"/>
        </w:rPr>
        <w:t xml:space="preserve"> задает вопросы зрителям: (см приложение)</w:t>
      </w:r>
    </w:p>
    <w:p w14:paraId="6ED969CE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</w:rPr>
      </w:pPr>
    </w:p>
    <w:p w14:paraId="25BCE552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b/>
          <w:bCs/>
          <w:sz w:val="28"/>
          <w:szCs w:val="28"/>
          <w:u w:val="single"/>
        </w:rPr>
        <w:t>3 гейм. «Ты мне, я тебе»</w:t>
      </w:r>
      <w:r w:rsidRPr="007E573D">
        <w:rPr>
          <w:sz w:val="28"/>
          <w:szCs w:val="28"/>
        </w:rPr>
        <w:t xml:space="preserve"> </w:t>
      </w:r>
    </w:p>
    <w:p w14:paraId="5AB63A67" w14:textId="77777777" w:rsidR="007E573D" w:rsidRPr="007E573D" w:rsidRDefault="007E573D" w:rsidP="007E573D">
      <w:pPr>
        <w:spacing w:line="360" w:lineRule="auto"/>
        <w:ind w:left="1134" w:right="567"/>
        <w:rPr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>По всем вопросам команды готовились заранее.  На вопросы отвечает один из членов команды. Если команда не может ответить, отвечают соперники или зрители.</w:t>
      </w:r>
    </w:p>
    <w:p w14:paraId="1BEB636D" w14:textId="77777777" w:rsidR="007E573D" w:rsidRPr="007E573D" w:rsidRDefault="007E573D" w:rsidP="007E573D">
      <w:pPr>
        <w:spacing w:line="360" w:lineRule="auto"/>
        <w:ind w:left="1134" w:right="567"/>
        <w:rPr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>Команды задают друг другу вопросы (домашнее задание)</w:t>
      </w:r>
    </w:p>
    <w:p w14:paraId="3052168E" w14:textId="77777777" w:rsidR="007E573D" w:rsidRPr="007E573D" w:rsidRDefault="007E573D" w:rsidP="007E573D">
      <w:pPr>
        <w:spacing w:line="360" w:lineRule="auto"/>
        <w:ind w:left="1134" w:right="567"/>
        <w:rPr>
          <w:color w:val="000000"/>
          <w:sz w:val="28"/>
          <w:szCs w:val="28"/>
        </w:rPr>
      </w:pPr>
      <w:r w:rsidRPr="007E573D">
        <w:rPr>
          <w:color w:val="0000FF"/>
          <w:sz w:val="28"/>
          <w:szCs w:val="28"/>
        </w:rPr>
        <w:t>Первая тема</w:t>
      </w:r>
      <w:r w:rsidRPr="007E573D">
        <w:rPr>
          <w:color w:val="000000"/>
          <w:sz w:val="28"/>
          <w:szCs w:val="28"/>
        </w:rPr>
        <w:t xml:space="preserve"> –</w:t>
      </w:r>
      <w:r w:rsidRPr="007E573D">
        <w:rPr>
          <w:color w:val="0000FF"/>
          <w:sz w:val="28"/>
          <w:szCs w:val="28"/>
        </w:rPr>
        <w:t xml:space="preserve"> </w:t>
      </w:r>
      <w:r w:rsidRPr="007E573D">
        <w:rPr>
          <w:b/>
          <w:iCs/>
          <w:sz w:val="28"/>
          <w:szCs w:val="28"/>
        </w:rPr>
        <w:t>«С историей не спорят, с историей живут…»</w:t>
      </w:r>
      <w:r w:rsidRPr="007E573D">
        <w:rPr>
          <w:color w:val="000000"/>
          <w:sz w:val="28"/>
          <w:szCs w:val="28"/>
        </w:rPr>
        <w:t xml:space="preserve"> </w:t>
      </w:r>
    </w:p>
    <w:p w14:paraId="583803C6" w14:textId="77777777" w:rsidR="007E573D" w:rsidRPr="007E573D" w:rsidRDefault="007E573D" w:rsidP="007E573D">
      <w:pPr>
        <w:spacing w:line="360" w:lineRule="auto"/>
        <w:ind w:left="1134" w:right="567"/>
        <w:rPr>
          <w:color w:val="000000"/>
          <w:sz w:val="28"/>
          <w:szCs w:val="28"/>
        </w:rPr>
      </w:pPr>
      <w:r w:rsidRPr="007E573D">
        <w:rPr>
          <w:color w:val="000000"/>
          <w:sz w:val="28"/>
          <w:szCs w:val="28"/>
        </w:rPr>
        <w:t xml:space="preserve">Домашнее задание для команд: подготовить проект в виде презентации, посвященный историческим событиям смутного 1612 года. </w:t>
      </w:r>
    </w:p>
    <w:p w14:paraId="77F5B9FD" w14:textId="77777777" w:rsidR="007E573D" w:rsidRPr="007E573D" w:rsidRDefault="007E573D" w:rsidP="007E573D">
      <w:pPr>
        <w:spacing w:line="360" w:lineRule="auto"/>
        <w:ind w:left="1134" w:right="567"/>
        <w:rPr>
          <w:i/>
          <w:color w:val="000000"/>
          <w:sz w:val="28"/>
          <w:szCs w:val="28"/>
        </w:rPr>
      </w:pPr>
      <w:r w:rsidRPr="007E573D">
        <w:rPr>
          <w:i/>
          <w:color w:val="000000"/>
          <w:sz w:val="28"/>
          <w:szCs w:val="28"/>
        </w:rPr>
        <w:t xml:space="preserve">Требования к презентации: краткость изложения (10-15 страниц), иллюстративность, точность содержания, выразительность чтения. </w:t>
      </w:r>
    </w:p>
    <w:p w14:paraId="28ED10CE" w14:textId="77777777" w:rsidR="007E573D" w:rsidRPr="007E573D" w:rsidRDefault="007E573D" w:rsidP="007E573D">
      <w:pPr>
        <w:spacing w:line="360" w:lineRule="auto"/>
        <w:ind w:left="1134" w:right="567"/>
        <w:rPr>
          <w:i/>
          <w:color w:val="000000"/>
          <w:sz w:val="28"/>
          <w:szCs w:val="28"/>
        </w:rPr>
      </w:pPr>
      <w:r w:rsidRPr="007E573D">
        <w:rPr>
          <w:i/>
          <w:color w:val="000000"/>
          <w:sz w:val="28"/>
          <w:szCs w:val="28"/>
        </w:rPr>
        <w:t>Максимальная оценка -5 баллов</w:t>
      </w:r>
    </w:p>
    <w:p w14:paraId="29AA65E9" w14:textId="77777777" w:rsidR="007E573D" w:rsidRPr="007E573D" w:rsidRDefault="007E573D" w:rsidP="007E573D">
      <w:pPr>
        <w:spacing w:line="360" w:lineRule="auto"/>
        <w:ind w:left="1134" w:right="567"/>
        <w:rPr>
          <w:rFonts w:eastAsia="Calibri"/>
          <w:b/>
          <w:sz w:val="28"/>
          <w:szCs w:val="28"/>
          <w:lang w:eastAsia="en-US"/>
        </w:rPr>
      </w:pPr>
      <w:r w:rsidRPr="007E573D">
        <w:rPr>
          <w:color w:val="0000FF"/>
          <w:sz w:val="28"/>
          <w:szCs w:val="28"/>
        </w:rPr>
        <w:t>Вторая тема</w:t>
      </w:r>
      <w:r w:rsidRPr="007E573D">
        <w:rPr>
          <w:sz w:val="28"/>
          <w:szCs w:val="28"/>
        </w:rPr>
        <w:t xml:space="preserve"> – </w:t>
      </w:r>
      <w:r w:rsidRPr="007E573D">
        <w:rPr>
          <w:rFonts w:eastAsia="Calibri"/>
          <w:b/>
          <w:sz w:val="28"/>
          <w:szCs w:val="28"/>
          <w:lang w:eastAsia="en-US"/>
        </w:rPr>
        <w:t>«Слава нашей стороне, слава русской старине…»</w:t>
      </w:r>
    </w:p>
    <w:p w14:paraId="09146288" w14:textId="77777777" w:rsidR="007E573D" w:rsidRPr="007E573D" w:rsidRDefault="007E573D" w:rsidP="007E573D">
      <w:pPr>
        <w:spacing w:line="360" w:lineRule="auto"/>
        <w:ind w:left="1134" w:right="567"/>
        <w:rPr>
          <w:color w:val="000000"/>
          <w:sz w:val="28"/>
          <w:szCs w:val="28"/>
        </w:rPr>
      </w:pPr>
      <w:r w:rsidRPr="007E573D">
        <w:rPr>
          <w:sz w:val="28"/>
          <w:szCs w:val="28"/>
        </w:rPr>
        <w:t xml:space="preserve"> </w:t>
      </w:r>
      <w:r w:rsidRPr="007E573D">
        <w:rPr>
          <w:color w:val="000000"/>
          <w:sz w:val="28"/>
          <w:szCs w:val="28"/>
        </w:rPr>
        <w:t xml:space="preserve">Задание командам: во все времена истории русские люди в народном эпосе, литературных произведениях прославляли величие своей Родины, красоту удивительной природы, преданность и силу солдат, героев. Каждая команда подготовилась к конкурсу стихов, и мы предлагаем приступить к выполнению задания. Приглашаются представители команд. </w:t>
      </w:r>
    </w:p>
    <w:p w14:paraId="6E14A870" w14:textId="77777777" w:rsidR="007E573D" w:rsidRPr="007E573D" w:rsidRDefault="007E573D" w:rsidP="007E573D">
      <w:pPr>
        <w:spacing w:line="360" w:lineRule="auto"/>
        <w:ind w:left="1134" w:right="567"/>
        <w:rPr>
          <w:i/>
          <w:color w:val="000000"/>
          <w:sz w:val="28"/>
          <w:szCs w:val="28"/>
        </w:rPr>
      </w:pPr>
      <w:r w:rsidRPr="007E573D">
        <w:rPr>
          <w:i/>
          <w:color w:val="000000"/>
          <w:sz w:val="28"/>
          <w:szCs w:val="28"/>
        </w:rPr>
        <w:t>Критерии оценки: выразительность чтения, знание текста наизусть, объем текста (принимаются авторские стихотворения)</w:t>
      </w:r>
    </w:p>
    <w:p w14:paraId="298EB0E6" w14:textId="77777777" w:rsidR="007E573D" w:rsidRPr="007E573D" w:rsidRDefault="007E573D" w:rsidP="007E573D">
      <w:pPr>
        <w:spacing w:line="360" w:lineRule="auto"/>
        <w:ind w:left="1134" w:right="567"/>
        <w:rPr>
          <w:i/>
          <w:color w:val="000000"/>
          <w:sz w:val="28"/>
          <w:szCs w:val="28"/>
        </w:rPr>
      </w:pPr>
      <w:r w:rsidRPr="007E573D">
        <w:rPr>
          <w:i/>
          <w:color w:val="000000"/>
          <w:sz w:val="28"/>
          <w:szCs w:val="28"/>
        </w:rPr>
        <w:t>Максимальная оценка -5 баллов</w:t>
      </w:r>
    </w:p>
    <w:p w14:paraId="622523B8" w14:textId="77777777" w:rsidR="007E573D" w:rsidRPr="007E573D" w:rsidRDefault="007E573D" w:rsidP="007E573D">
      <w:pPr>
        <w:spacing w:line="360" w:lineRule="auto"/>
        <w:ind w:left="1134" w:right="567"/>
        <w:rPr>
          <w:rFonts w:eastAsia="Calibri"/>
          <w:b/>
          <w:sz w:val="28"/>
          <w:szCs w:val="28"/>
          <w:lang w:eastAsia="en-US"/>
        </w:rPr>
      </w:pPr>
      <w:r w:rsidRPr="007E573D">
        <w:rPr>
          <w:color w:val="0000FF"/>
          <w:sz w:val="28"/>
          <w:szCs w:val="28"/>
        </w:rPr>
        <w:lastRenderedPageBreak/>
        <w:t xml:space="preserve">Третья тема – </w:t>
      </w:r>
      <w:r w:rsidRPr="007E573D">
        <w:rPr>
          <w:rFonts w:eastAsia="Calibri"/>
          <w:b/>
          <w:sz w:val="28"/>
          <w:szCs w:val="28"/>
          <w:lang w:eastAsia="en-US"/>
        </w:rPr>
        <w:t>«Тебе, о Родина, сложил я песню ту…»</w:t>
      </w:r>
    </w:p>
    <w:p w14:paraId="45D84494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rFonts w:eastAsia="Calibri"/>
          <w:sz w:val="28"/>
          <w:szCs w:val="28"/>
          <w:lang w:eastAsia="en-US"/>
        </w:rPr>
      </w:pPr>
      <w:r w:rsidRPr="007E573D">
        <w:rPr>
          <w:sz w:val="28"/>
          <w:szCs w:val="28"/>
        </w:rPr>
        <w:t>Задание: каждая команда исполняет патриотическую песню.</w:t>
      </w:r>
      <w:r w:rsidRPr="007E573D">
        <w:rPr>
          <w:rFonts w:eastAsia="Calibri"/>
          <w:sz w:val="28"/>
          <w:szCs w:val="28"/>
          <w:lang w:eastAsia="en-US"/>
        </w:rPr>
        <w:t xml:space="preserve">                                 </w:t>
      </w:r>
    </w:p>
    <w:p w14:paraId="14CBA97A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i/>
          <w:sz w:val="28"/>
          <w:szCs w:val="28"/>
        </w:rPr>
      </w:pPr>
      <w:r w:rsidRPr="007E573D">
        <w:rPr>
          <w:i/>
          <w:sz w:val="28"/>
          <w:szCs w:val="28"/>
        </w:rPr>
        <w:t>Условия выполнения задания: качество исполнения.</w:t>
      </w:r>
    </w:p>
    <w:p w14:paraId="64315A47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i/>
          <w:sz w:val="28"/>
          <w:szCs w:val="28"/>
        </w:rPr>
      </w:pPr>
      <w:r w:rsidRPr="007E573D">
        <w:rPr>
          <w:i/>
          <w:sz w:val="28"/>
          <w:szCs w:val="28"/>
        </w:rPr>
        <w:t>Максимальная оценка -5 баллов</w:t>
      </w:r>
    </w:p>
    <w:p w14:paraId="54612F08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</w:rPr>
      </w:pPr>
      <w:r w:rsidRPr="007E573D">
        <w:rPr>
          <w:b/>
          <w:bCs/>
          <w:color w:val="000066"/>
          <w:sz w:val="28"/>
          <w:szCs w:val="28"/>
        </w:rPr>
        <w:t xml:space="preserve"> (жюри подводит итоги)</w:t>
      </w:r>
    </w:p>
    <w:p w14:paraId="2F562C8F" w14:textId="77777777" w:rsidR="007E573D" w:rsidRPr="007E573D" w:rsidRDefault="007E573D" w:rsidP="007E573D">
      <w:pPr>
        <w:spacing w:line="360" w:lineRule="auto"/>
        <w:ind w:left="1134" w:right="567"/>
        <w:rPr>
          <w:i/>
          <w:iCs/>
          <w:sz w:val="28"/>
          <w:szCs w:val="28"/>
        </w:rPr>
      </w:pPr>
      <w:r w:rsidRPr="007E573D">
        <w:rPr>
          <w:i/>
          <w:iCs/>
          <w:sz w:val="28"/>
          <w:szCs w:val="28"/>
        </w:rPr>
        <w:t>Вопросы ведущего зрителям.</w:t>
      </w:r>
    </w:p>
    <w:p w14:paraId="17F83DF2" w14:textId="77777777" w:rsidR="007E573D" w:rsidRPr="007E573D" w:rsidRDefault="007E573D" w:rsidP="007E573D">
      <w:pPr>
        <w:spacing w:line="360" w:lineRule="auto"/>
        <w:ind w:left="1134" w:right="567"/>
        <w:rPr>
          <w:b/>
          <w:sz w:val="28"/>
          <w:szCs w:val="28"/>
          <w:u w:val="single"/>
        </w:rPr>
      </w:pPr>
      <w:r w:rsidRPr="007E573D">
        <w:rPr>
          <w:b/>
          <w:sz w:val="28"/>
          <w:szCs w:val="28"/>
          <w:u w:val="single"/>
        </w:rPr>
        <w:t xml:space="preserve">Гейм «Тёмная лошадка» </w:t>
      </w:r>
    </w:p>
    <w:p w14:paraId="296D3825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Условия конкурса: участники должны определить, о ком идёт речь. Кто раньше поднимет руку, тот зарабатывает один балл. От «тёмной лошадки» звучат вопросы (их можно записать заранее и озвучить старшекласснику из зала).</w:t>
      </w:r>
    </w:p>
    <w:p w14:paraId="5E0FA501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Например, дается краткая характеристика личности (как только участники игры назовут имя, чтение заканчивается).</w:t>
      </w:r>
    </w:p>
    <w:p w14:paraId="1939EEBB" w14:textId="77777777" w:rsidR="007E573D" w:rsidRPr="007E573D" w:rsidRDefault="007E573D" w:rsidP="007E573D">
      <w:pPr>
        <w:numPr>
          <w:ilvl w:val="0"/>
          <w:numId w:val="4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Знатность рода помогла ему овладеть престолом главным образом от того, что другие надеялись править его именем. Но когда он стал царём, природная неспособность сделала его самым жалким лицом, когда-либо сидевшим на московском троне. </w:t>
      </w:r>
      <w:r w:rsidRPr="007E573D">
        <w:rPr>
          <w:b/>
          <w:i/>
          <w:sz w:val="28"/>
          <w:szCs w:val="28"/>
        </w:rPr>
        <w:t>(Василий Шуйский</w:t>
      </w:r>
      <w:r w:rsidRPr="007E573D">
        <w:rPr>
          <w:sz w:val="28"/>
          <w:szCs w:val="28"/>
        </w:rPr>
        <w:t>)</w:t>
      </w:r>
    </w:p>
    <w:p w14:paraId="5E884DD4" w14:textId="77777777" w:rsidR="007E573D" w:rsidRPr="007E573D" w:rsidRDefault="007E573D" w:rsidP="007E573D">
      <w:pPr>
        <w:numPr>
          <w:ilvl w:val="0"/>
          <w:numId w:val="4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Он прост и слабоумен, но весьма любезен и хорош в обращении, тих и милостив, не имеет склонности к войне, мало способен к делам политическими до крайности суеверен. (</w:t>
      </w:r>
      <w:r w:rsidRPr="007E573D">
        <w:rPr>
          <w:b/>
          <w:i/>
          <w:sz w:val="28"/>
          <w:szCs w:val="28"/>
        </w:rPr>
        <w:t>сын Ивана Грозного Фёдор)</w:t>
      </w:r>
    </w:p>
    <w:p w14:paraId="2E1EAC50" w14:textId="5073B0AD" w:rsidR="007E573D" w:rsidRPr="007E573D" w:rsidRDefault="007E573D" w:rsidP="007E573D">
      <w:pPr>
        <w:numPr>
          <w:ilvl w:val="0"/>
          <w:numId w:val="4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Он совершенно изменил чопорный порядок жизни старых московских государей, нарушил заветные обычаи священной старины, не спал после обеда, не ходил в баню, со всеми обращался просто, обходительно, не по-царски. </w:t>
      </w:r>
      <w:r w:rsidRPr="007E573D">
        <w:rPr>
          <w:b/>
          <w:i/>
          <w:sz w:val="28"/>
          <w:szCs w:val="28"/>
        </w:rPr>
        <w:t xml:space="preserve">(Лжедмитрий </w:t>
      </w:r>
      <w:r w:rsidRPr="007E573D">
        <w:rPr>
          <w:b/>
          <w:i/>
          <w:sz w:val="28"/>
          <w:szCs w:val="28"/>
          <w:lang w:val="en-US"/>
        </w:rPr>
        <w:t>I)</w:t>
      </w:r>
    </w:p>
    <w:p w14:paraId="69C53AEC" w14:textId="77777777" w:rsidR="007E573D" w:rsidRPr="007E573D" w:rsidRDefault="007E573D" w:rsidP="007E573D">
      <w:pPr>
        <w:numPr>
          <w:ilvl w:val="0"/>
          <w:numId w:val="4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В искусстве политических комбинаций он не знал себе равных. Найдя опору в дворянской среде и среди столичного </w:t>
      </w:r>
      <w:r w:rsidRPr="007E573D">
        <w:rPr>
          <w:sz w:val="28"/>
          <w:szCs w:val="28"/>
        </w:rPr>
        <w:lastRenderedPageBreak/>
        <w:t xml:space="preserve">населения, он без кровопролития сломал сопротивление знати и стал первым «выборным царём». </w:t>
      </w:r>
      <w:r w:rsidRPr="007E573D">
        <w:rPr>
          <w:b/>
          <w:i/>
          <w:sz w:val="28"/>
          <w:szCs w:val="28"/>
        </w:rPr>
        <w:t>(Борис Годунов</w:t>
      </w:r>
      <w:r w:rsidRPr="007E573D">
        <w:rPr>
          <w:sz w:val="28"/>
          <w:szCs w:val="28"/>
        </w:rPr>
        <w:t>)</w:t>
      </w:r>
    </w:p>
    <w:p w14:paraId="4E7262F9" w14:textId="77777777" w:rsidR="007E573D" w:rsidRPr="007E573D" w:rsidRDefault="007E573D" w:rsidP="007E573D">
      <w:pPr>
        <w:numPr>
          <w:ilvl w:val="0"/>
          <w:numId w:val="4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Человек ничтожный и необразованный, без совести и чести, страшный пьяница, развратник… не бывает ни на каком богослужении. </w:t>
      </w:r>
      <w:r w:rsidRPr="007E573D">
        <w:rPr>
          <w:b/>
          <w:i/>
          <w:sz w:val="28"/>
          <w:szCs w:val="28"/>
        </w:rPr>
        <w:t>(Лжедмитрий II)</w:t>
      </w:r>
    </w:p>
    <w:p w14:paraId="154BD23C" w14:textId="77777777" w:rsidR="007E573D" w:rsidRPr="007E573D" w:rsidRDefault="007E573D" w:rsidP="007E573D">
      <w:pPr>
        <w:spacing w:line="360" w:lineRule="auto"/>
        <w:ind w:left="1134" w:right="567"/>
        <w:rPr>
          <w:b/>
          <w:bCs/>
          <w:color w:val="000066"/>
          <w:sz w:val="28"/>
          <w:szCs w:val="28"/>
        </w:rPr>
      </w:pPr>
      <w:r w:rsidRPr="007E573D">
        <w:rPr>
          <w:b/>
          <w:bCs/>
          <w:color w:val="000066"/>
          <w:sz w:val="28"/>
          <w:szCs w:val="28"/>
        </w:rPr>
        <w:t xml:space="preserve">  (жюри подводит итоги)</w:t>
      </w:r>
    </w:p>
    <w:p w14:paraId="18CD113B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b/>
          <w:sz w:val="28"/>
          <w:szCs w:val="28"/>
        </w:rPr>
        <w:t>Ведущий:</w:t>
      </w:r>
      <w:r w:rsidRPr="007E573D">
        <w:rPr>
          <w:sz w:val="28"/>
          <w:szCs w:val="28"/>
        </w:rPr>
        <w:t xml:space="preserve"> День освобождения Москвы от захватчиков празднуют как День народного единства. Это не только праздник изгнания интервентов, несущих чуждые нам ценности, это праздник дружбы и объединения, праздник любви и согласия, веры в то, что Бог в правде, а не в силе. Помните лозунг победителей: держаться вместе, любить Родину и помогать друг другу, уметь искренне прощать.</w:t>
      </w:r>
    </w:p>
    <w:p w14:paraId="0E1AB836" w14:textId="77777777" w:rsidR="007E573D" w:rsidRPr="007E573D" w:rsidRDefault="007E573D" w:rsidP="007E573D">
      <w:pPr>
        <w:shd w:val="clear" w:color="auto" w:fill="FFFFFF"/>
        <w:spacing w:before="100" w:beforeAutospacing="1" w:after="100" w:afterAutospacing="1" w:line="360" w:lineRule="auto"/>
        <w:ind w:left="1134" w:right="567"/>
        <w:rPr>
          <w:sz w:val="28"/>
          <w:szCs w:val="28"/>
        </w:rPr>
      </w:pPr>
      <w:r w:rsidRPr="007E573D">
        <w:rPr>
          <w:b/>
          <w:bCs/>
          <w:sz w:val="28"/>
          <w:szCs w:val="28"/>
        </w:rPr>
        <w:t>Ведущий.</w:t>
      </w:r>
      <w:r w:rsidRPr="007E573D">
        <w:rPr>
          <w:sz w:val="28"/>
          <w:szCs w:val="28"/>
        </w:rPr>
        <w:t xml:space="preserve"> В заключение возьмемся за руки и все вместе произнесем (девиз можно транслировать на экране):</w:t>
      </w:r>
    </w:p>
    <w:p w14:paraId="3219B6CD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Главное - вместе!</w:t>
      </w:r>
    </w:p>
    <w:p w14:paraId="1F869F61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Главное - дружно!</w:t>
      </w:r>
    </w:p>
    <w:p w14:paraId="0A9D1BF7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Главное - с сердцем горячим в груди!</w:t>
      </w:r>
    </w:p>
    <w:p w14:paraId="48469065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Нам равнодушие не нужно!</w:t>
      </w:r>
    </w:p>
    <w:p w14:paraId="561E5F56" w14:textId="77777777" w:rsidR="007E573D" w:rsidRPr="007E573D" w:rsidRDefault="007E573D" w:rsidP="007E573D">
      <w:pPr>
        <w:pStyle w:val="a5"/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Злобу, обиду прочь гони!</w:t>
      </w:r>
    </w:p>
    <w:p w14:paraId="663C4E9E" w14:textId="77777777" w:rsidR="007E573D" w:rsidRPr="007E573D" w:rsidRDefault="007E573D" w:rsidP="007E573D">
      <w:pPr>
        <w:shd w:val="clear" w:color="auto" w:fill="FFFFFF"/>
        <w:spacing w:before="100" w:beforeAutospacing="1" w:after="100" w:afterAutospacing="1"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Запомните эти слова, призывающие к единению, на всю жизнь. Будьте достойны своих славных предков! Всего вам доброго!</w:t>
      </w:r>
    </w:p>
    <w:p w14:paraId="32A0DE36" w14:textId="77777777" w:rsidR="007E573D" w:rsidRPr="007E573D" w:rsidRDefault="007E573D" w:rsidP="007E573D">
      <w:pPr>
        <w:shd w:val="clear" w:color="auto" w:fill="FFFFFF"/>
        <w:spacing w:before="100" w:beforeAutospacing="1" w:after="100" w:afterAutospacing="1" w:line="360" w:lineRule="auto"/>
        <w:ind w:left="1134" w:right="567"/>
        <w:rPr>
          <w:sz w:val="28"/>
          <w:szCs w:val="28"/>
        </w:rPr>
      </w:pPr>
    </w:p>
    <w:p w14:paraId="60799D26" w14:textId="77777777" w:rsidR="007E573D" w:rsidRPr="007E573D" w:rsidRDefault="007E573D" w:rsidP="007E573D">
      <w:pPr>
        <w:shd w:val="clear" w:color="auto" w:fill="FFFFFF"/>
        <w:spacing w:before="100" w:beforeAutospacing="1" w:after="100" w:afterAutospacing="1" w:line="360" w:lineRule="auto"/>
        <w:ind w:left="1134" w:right="567"/>
        <w:rPr>
          <w:sz w:val="28"/>
          <w:szCs w:val="28"/>
        </w:rPr>
      </w:pPr>
    </w:p>
    <w:p w14:paraId="348EAB59" w14:textId="77777777" w:rsidR="007E573D" w:rsidRPr="007E573D" w:rsidRDefault="007E573D" w:rsidP="007E573D">
      <w:pPr>
        <w:shd w:val="clear" w:color="auto" w:fill="FFFFFF"/>
        <w:spacing w:before="100" w:beforeAutospacing="1" w:after="100" w:afterAutospacing="1" w:line="360" w:lineRule="auto"/>
        <w:ind w:left="1134" w:right="567"/>
        <w:rPr>
          <w:sz w:val="28"/>
          <w:szCs w:val="28"/>
        </w:rPr>
      </w:pPr>
    </w:p>
    <w:p w14:paraId="6050486D" w14:textId="77777777" w:rsidR="007E573D" w:rsidRPr="007E573D" w:rsidRDefault="007E573D" w:rsidP="004F715B">
      <w:pPr>
        <w:spacing w:line="360" w:lineRule="auto"/>
        <w:ind w:right="567"/>
        <w:rPr>
          <w:sz w:val="28"/>
          <w:szCs w:val="28"/>
        </w:rPr>
      </w:pPr>
    </w:p>
    <w:p w14:paraId="02F7684D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  <w:lang w:val="en-US"/>
        </w:rPr>
      </w:pPr>
      <w:r w:rsidRPr="007E573D">
        <w:rPr>
          <w:sz w:val="28"/>
          <w:szCs w:val="28"/>
        </w:rPr>
        <w:lastRenderedPageBreak/>
        <w:t>Список литературы</w:t>
      </w:r>
    </w:p>
    <w:p w14:paraId="6868F842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  <w:lang w:val="en-US"/>
        </w:rPr>
      </w:pPr>
    </w:p>
    <w:p w14:paraId="1E08F537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Карамзин II. М. История Российского государства,— Спб, 1824. Т. 10 </w:t>
      </w:r>
    </w:p>
    <w:p w14:paraId="58B40569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Смирнов И. И., Восстание Болотникова 1606—1607, 2 изд., М., 1951; </w:t>
      </w:r>
    </w:p>
    <w:p w14:paraId="0D408376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Крестьянские войны в России XVII—XVIII вв., М.— Л., 1966.</w:t>
      </w:r>
    </w:p>
    <w:p w14:paraId="7EFFF212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Платонов С. Ф. Смутное время: учеб. пособие / С. Ф. Платонов. — СПб.: Лань, 2001. — 479 с. — (Классики исторической мысли).</w:t>
      </w:r>
    </w:p>
    <w:p w14:paraId="3BF6A330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Россия на рубеже XVI—XVII вв. Смутное время // Хрестоматия по истории России: учеб. пособие / А. С. Орлов [и др.]. — М., 2004. — С. 133–142.</w:t>
      </w:r>
    </w:p>
    <w:p w14:paraId="7FDF2BA5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Скрынников Р. Г. Три Лжедмитрия / Р. Г. Скрынников. — М.: АСТ: Астрель, 2003. — 476, [1] с. — (Историческая библиотека).</w:t>
      </w:r>
    </w:p>
    <w:p w14:paraId="2F9A5686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«История России» М.Н. Зуев 2003г.;</w:t>
      </w:r>
    </w:p>
    <w:p w14:paraId="4EF616A4" w14:textId="77777777" w:rsidR="007E573D" w:rsidRPr="007E573D" w:rsidRDefault="007E573D" w:rsidP="007E573D">
      <w:pPr>
        <w:numPr>
          <w:ilvl w:val="0"/>
          <w:numId w:val="5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«Краткое пособие по русской истории» В.О. Ключевский 1992г</w:t>
      </w:r>
    </w:p>
    <w:p w14:paraId="51CF61C0" w14:textId="77777777" w:rsidR="007E573D" w:rsidRPr="007E573D" w:rsidRDefault="007E573D" w:rsidP="007E573D">
      <w:pPr>
        <w:pStyle w:val="a4"/>
        <w:spacing w:line="360" w:lineRule="auto"/>
        <w:ind w:left="1134" w:right="567"/>
        <w:rPr>
          <w:color w:val="000000"/>
          <w:sz w:val="28"/>
          <w:szCs w:val="28"/>
        </w:rPr>
      </w:pPr>
      <w:r w:rsidRPr="007E573D">
        <w:rPr>
          <w:rStyle w:val="a3"/>
          <w:color w:val="000000"/>
          <w:sz w:val="28"/>
          <w:szCs w:val="28"/>
        </w:rPr>
        <w:t>Интернет - ресурсы:</w:t>
      </w:r>
    </w:p>
    <w:p w14:paraId="1BE5EA3A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1.</w:t>
      </w:r>
      <w:r w:rsidRPr="007E573D">
        <w:rPr>
          <w:sz w:val="28"/>
          <w:szCs w:val="28"/>
        </w:rPr>
        <w:tab/>
      </w:r>
      <w:hyperlink r:id="rId5" w:anchor="03" w:history="1">
        <w:r w:rsidRPr="007E573D">
          <w:rPr>
            <w:rStyle w:val="a6"/>
            <w:sz w:val="28"/>
            <w:szCs w:val="28"/>
          </w:rPr>
          <w:t>http://www.solnet.ee/holidays/s31.html#03</w:t>
        </w:r>
      </w:hyperlink>
      <w:r w:rsidRPr="007E573D">
        <w:rPr>
          <w:sz w:val="28"/>
          <w:szCs w:val="28"/>
        </w:rPr>
        <w:t xml:space="preserve"> </w:t>
      </w:r>
    </w:p>
    <w:p w14:paraId="5E5786FD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2.</w:t>
      </w:r>
      <w:r w:rsidRPr="007E573D">
        <w:rPr>
          <w:sz w:val="28"/>
          <w:szCs w:val="28"/>
        </w:rPr>
        <w:tab/>
      </w:r>
      <w:hyperlink r:id="rId6" w:history="1">
        <w:r w:rsidRPr="007E573D">
          <w:rPr>
            <w:rStyle w:val="a6"/>
            <w:sz w:val="28"/>
            <w:szCs w:val="28"/>
          </w:rPr>
          <w:t>http://edu.tomsk.ru</w:t>
        </w:r>
      </w:hyperlink>
      <w:r w:rsidRPr="007E573D">
        <w:rPr>
          <w:sz w:val="28"/>
          <w:szCs w:val="28"/>
        </w:rPr>
        <w:t xml:space="preserve"> , Методические рекомендации по организации и проведению учебно-воспитательных мероприятий ко Дню народного единства (4 ноября).</w:t>
      </w:r>
    </w:p>
    <w:p w14:paraId="5EE28288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3.</w:t>
      </w:r>
      <w:r w:rsidRPr="007E573D">
        <w:rPr>
          <w:sz w:val="28"/>
          <w:szCs w:val="28"/>
        </w:rPr>
        <w:tab/>
      </w:r>
      <w:hyperlink r:id="rId7" w:history="1">
        <w:r w:rsidRPr="007E573D">
          <w:rPr>
            <w:rStyle w:val="a6"/>
            <w:sz w:val="28"/>
            <w:szCs w:val="28"/>
          </w:rPr>
          <w:t>http://ru.wikipedia.org</w:t>
        </w:r>
      </w:hyperlink>
      <w:r w:rsidRPr="007E573D">
        <w:rPr>
          <w:sz w:val="28"/>
          <w:szCs w:val="28"/>
        </w:rPr>
        <w:t xml:space="preserve">  </w:t>
      </w:r>
    </w:p>
    <w:p w14:paraId="32B68774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4.</w:t>
      </w:r>
      <w:r w:rsidRPr="007E573D">
        <w:rPr>
          <w:sz w:val="28"/>
          <w:szCs w:val="28"/>
        </w:rPr>
        <w:tab/>
        <w:t>Большая энциклопедия Кирилла и Мефодия. CD, М.: ООО “Кирилл и Мефодий”, 2007.</w:t>
      </w:r>
    </w:p>
    <w:p w14:paraId="1F774422" w14:textId="77777777" w:rsidR="007E573D" w:rsidRPr="007E573D" w:rsidRDefault="007E573D" w:rsidP="004F715B">
      <w:pPr>
        <w:spacing w:line="360" w:lineRule="auto"/>
        <w:ind w:right="567"/>
        <w:rPr>
          <w:sz w:val="28"/>
          <w:szCs w:val="28"/>
        </w:rPr>
      </w:pPr>
    </w:p>
    <w:p w14:paraId="3D7DA1C5" w14:textId="77777777" w:rsidR="007E573D" w:rsidRPr="007E573D" w:rsidRDefault="007E573D" w:rsidP="007E573D">
      <w:pPr>
        <w:spacing w:line="360" w:lineRule="auto"/>
        <w:ind w:left="1134" w:right="567"/>
        <w:rPr>
          <w:b/>
          <w:sz w:val="28"/>
          <w:szCs w:val="28"/>
        </w:rPr>
      </w:pPr>
      <w:r w:rsidRPr="007E573D">
        <w:rPr>
          <w:b/>
          <w:sz w:val="28"/>
          <w:szCs w:val="28"/>
        </w:rPr>
        <w:lastRenderedPageBreak/>
        <w:t>ПРИЛОЖЕНИЕ</w:t>
      </w:r>
    </w:p>
    <w:p w14:paraId="17B3DF1B" w14:textId="77777777" w:rsidR="007E573D" w:rsidRPr="007E573D" w:rsidRDefault="007E573D" w:rsidP="007E573D">
      <w:pPr>
        <w:spacing w:line="360" w:lineRule="auto"/>
        <w:ind w:left="1134" w:right="567"/>
        <w:rPr>
          <w:b/>
          <w:sz w:val="28"/>
          <w:szCs w:val="28"/>
        </w:rPr>
      </w:pPr>
      <w:r w:rsidRPr="007E573D">
        <w:rPr>
          <w:b/>
          <w:sz w:val="28"/>
          <w:szCs w:val="28"/>
        </w:rPr>
        <w:t>Вопросы для зрителей</w:t>
      </w:r>
    </w:p>
    <w:p w14:paraId="6A82CECC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Как называется государственный праздник, который мы отмечаем 4 ноября?</w:t>
      </w:r>
    </w:p>
    <w:p w14:paraId="37444698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(День народного единства)</w:t>
      </w:r>
    </w:p>
    <w:p w14:paraId="515510EE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В каком городе находится усыпальница князя Пожарского?   (г.Суздаль)</w:t>
      </w:r>
    </w:p>
    <w:p w14:paraId="477760E3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Назовите город и памятник, на котором изображён Дмитрий Пожарский. </w:t>
      </w:r>
    </w:p>
    <w:p w14:paraId="49CCC9EB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(Дмитрий Пожарский на Памятнике «1000-летие России» в Великом Новгороде)</w:t>
      </w:r>
    </w:p>
    <w:p w14:paraId="506B13F6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В начале XIX века на народные средства был создан первый в России скульптурный памятник Минину и Пожарскому и установлен на Красной площади в Москве. Кто автор этого памятника? (Скульптор И.П. Мартос)</w:t>
      </w:r>
    </w:p>
    <w:p w14:paraId="36E9AB2B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В каком городе находится точная копия памятника Минину и Пожарскому, правда, она немного уменьшена по сравнению с московским подлинником. (г. Нижний Новгород)</w:t>
      </w:r>
    </w:p>
    <w:p w14:paraId="3D58728E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Назовите имя художника и картину. Когда она была написана?</w:t>
      </w:r>
    </w:p>
    <w:p w14:paraId="052F7493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(М. И. Скотти, Минин и Пожарский, 1850)</w:t>
      </w:r>
    </w:p>
    <w:p w14:paraId="0897EDB8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>Перед вами отрывок из стихотворения К.Рылеева. О ком идёт речь? Кто и какой подвиг совершил? (Речь идёт о подвиге костромского крестьянина Ивана Сусанина, который, чтобы поляки не прошли и не убили русского царя, пожертвовал своей жизнью, заведя интервентов в болото.)</w:t>
      </w:r>
    </w:p>
    <w:p w14:paraId="478755CE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t xml:space="preserve"> Какую оперу в 4 актах с эпилогом Михаил Иванович Глинка написал о событиях 1612 года, связанных с походом польской шляхты на Москву.</w:t>
      </w:r>
    </w:p>
    <w:p w14:paraId="2DF38EE3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(«Жизнь за царя» («Иван Сусанин»)</w:t>
      </w:r>
    </w:p>
    <w:p w14:paraId="73BD6624" w14:textId="77777777" w:rsidR="007E573D" w:rsidRPr="007E573D" w:rsidRDefault="007E573D" w:rsidP="007E573D">
      <w:pPr>
        <w:numPr>
          <w:ilvl w:val="0"/>
          <w:numId w:val="2"/>
        </w:numPr>
        <w:spacing w:line="360" w:lineRule="auto"/>
        <w:ind w:left="1134" w:right="567" w:firstLine="0"/>
        <w:rPr>
          <w:sz w:val="28"/>
          <w:szCs w:val="28"/>
        </w:rPr>
      </w:pPr>
      <w:r w:rsidRPr="007E573D">
        <w:rPr>
          <w:sz w:val="28"/>
          <w:szCs w:val="28"/>
        </w:rPr>
        <w:lastRenderedPageBreak/>
        <w:t xml:space="preserve"> Внимательно рассмотрите иллюстрацию, как вы думаете, какое событие на ней отражено?  Укажите событие и год.</w:t>
      </w:r>
    </w:p>
    <w:p w14:paraId="44045E73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(Манифестация возле памятника Минину и Пожарскому в первые дни первой мировой войны, 1914 г.)</w:t>
      </w:r>
    </w:p>
    <w:p w14:paraId="76A846DA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13. Перед вами картина нижегородского художника С.В. Малиновского “Нижегородский подвиг. 1611 год”, в основу которой положена идея духовности русского народа, объединённого православной верой. Назовите имя Священномученика патриарха, который держит в руках грамоту и благословляет ополченцев. (Патриарх Гермоген)</w:t>
      </w:r>
    </w:p>
    <w:p w14:paraId="30B31AAC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14. Найдите слова, которые были произнесены этим патриархом и стали лозунгом ополчения?</w:t>
      </w:r>
    </w:p>
    <w:p w14:paraId="62130D87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("Да будут благословенны те, кои идут на очищение Московского государства")</w:t>
      </w:r>
    </w:p>
    <w:p w14:paraId="0FFAD41B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 xml:space="preserve">15.Перечислите царские регалии, изображённые на картине С.В. Малиновского. </w:t>
      </w:r>
    </w:p>
    <w:p w14:paraId="24A7BE0B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  <w:r w:rsidRPr="007E573D">
        <w:rPr>
          <w:sz w:val="28"/>
          <w:szCs w:val="28"/>
        </w:rPr>
        <w:t>(Скипетр, держава, шапка Мономаха)</w:t>
      </w:r>
    </w:p>
    <w:p w14:paraId="5232623E" w14:textId="77777777" w:rsidR="007E573D" w:rsidRPr="007E573D" w:rsidRDefault="007E573D" w:rsidP="007E573D">
      <w:pPr>
        <w:spacing w:line="360" w:lineRule="auto"/>
        <w:ind w:left="1134" w:right="567"/>
        <w:rPr>
          <w:sz w:val="28"/>
          <w:szCs w:val="28"/>
        </w:rPr>
      </w:pPr>
    </w:p>
    <w:p w14:paraId="71EFD1D7" w14:textId="77777777" w:rsidR="007E573D" w:rsidRPr="007E573D" w:rsidRDefault="007E573D" w:rsidP="007E573D">
      <w:pPr>
        <w:spacing w:line="360" w:lineRule="auto"/>
        <w:ind w:left="-567"/>
        <w:rPr>
          <w:sz w:val="28"/>
          <w:szCs w:val="28"/>
        </w:rPr>
      </w:pPr>
    </w:p>
    <w:p w14:paraId="185225D6" w14:textId="77777777" w:rsidR="007E573D" w:rsidRPr="007E573D" w:rsidRDefault="007E573D" w:rsidP="007E573D">
      <w:pPr>
        <w:spacing w:line="360" w:lineRule="auto"/>
        <w:ind w:left="-567"/>
      </w:pPr>
    </w:p>
    <w:p w14:paraId="2282389E" w14:textId="77777777" w:rsidR="007E573D" w:rsidRPr="007E573D" w:rsidRDefault="007E573D" w:rsidP="007E573D">
      <w:pPr>
        <w:spacing w:line="360" w:lineRule="auto"/>
        <w:ind w:left="-567"/>
      </w:pPr>
    </w:p>
    <w:p w14:paraId="78C2CFE0" w14:textId="77777777" w:rsidR="007E573D" w:rsidRDefault="007E573D" w:rsidP="007E573D">
      <w:pPr>
        <w:spacing w:line="360" w:lineRule="auto"/>
        <w:ind w:left="-567"/>
      </w:pPr>
    </w:p>
    <w:p w14:paraId="64ADB358" w14:textId="77777777" w:rsidR="007E573D" w:rsidRDefault="007E573D"/>
    <w:p w14:paraId="76C61141" w14:textId="77777777" w:rsidR="007E573D" w:rsidRDefault="007E573D"/>
    <w:p w14:paraId="2790E619" w14:textId="77777777" w:rsidR="007E573D" w:rsidRDefault="007E573D"/>
    <w:p w14:paraId="7CD80DBE" w14:textId="77777777" w:rsidR="007E573D" w:rsidRDefault="007E573D"/>
    <w:p w14:paraId="079428DD" w14:textId="77777777" w:rsidR="007E573D" w:rsidRDefault="007E573D"/>
    <w:sectPr w:rsidR="007E5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C6CBE"/>
    <w:multiLevelType w:val="hybridMultilevel"/>
    <w:tmpl w:val="254E7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5510F"/>
    <w:multiLevelType w:val="hybridMultilevel"/>
    <w:tmpl w:val="E0F25B78"/>
    <w:lvl w:ilvl="0" w:tplc="414092C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EC70E7"/>
    <w:multiLevelType w:val="hybridMultilevel"/>
    <w:tmpl w:val="27BA6644"/>
    <w:lvl w:ilvl="0" w:tplc="7CFAE91C">
      <w:start w:val="1"/>
      <w:numFmt w:val="decimal"/>
      <w:lvlText w:val="%1."/>
      <w:lvlJc w:val="left"/>
      <w:pPr>
        <w:tabs>
          <w:tab w:val="num" w:pos="167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E194B"/>
    <w:multiLevelType w:val="hybridMultilevel"/>
    <w:tmpl w:val="18A490A4"/>
    <w:lvl w:ilvl="0" w:tplc="414092C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914F09"/>
    <w:multiLevelType w:val="hybridMultilevel"/>
    <w:tmpl w:val="8F68FC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044472">
    <w:abstractNumId w:val="0"/>
  </w:num>
  <w:num w:numId="2" w16cid:durableId="159928251">
    <w:abstractNumId w:val="4"/>
  </w:num>
  <w:num w:numId="3" w16cid:durableId="2138840312">
    <w:abstractNumId w:val="3"/>
  </w:num>
  <w:num w:numId="4" w16cid:durableId="1795713057">
    <w:abstractNumId w:val="1"/>
  </w:num>
  <w:num w:numId="5" w16cid:durableId="1582985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73D"/>
    <w:rsid w:val="004F715B"/>
    <w:rsid w:val="007E573D"/>
    <w:rsid w:val="008A7F2B"/>
    <w:rsid w:val="008C1E08"/>
    <w:rsid w:val="00CA27DF"/>
    <w:rsid w:val="00CB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D9D2"/>
  <w15:chartTrackingRefBased/>
  <w15:docId w15:val="{7E78A8A4-7557-438D-BA43-3C741A0D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E573D"/>
    <w:rPr>
      <w:b/>
      <w:bCs/>
    </w:rPr>
  </w:style>
  <w:style w:type="paragraph" w:styleId="a4">
    <w:name w:val="Normal (Web)"/>
    <w:basedOn w:val="a"/>
    <w:rsid w:val="007E573D"/>
    <w:pPr>
      <w:spacing w:before="240" w:after="240"/>
    </w:pPr>
    <w:rPr>
      <w:rFonts w:eastAsia="MS Mincho"/>
      <w:lang w:eastAsia="ja-JP" w:bidi="hi-IN"/>
    </w:rPr>
  </w:style>
  <w:style w:type="paragraph" w:styleId="a5">
    <w:name w:val="No Spacing"/>
    <w:uiPriority w:val="1"/>
    <w:qFormat/>
    <w:rsid w:val="007E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7E573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tomsk.ru" TargetMode="External"/><Relationship Id="rId5" Type="http://schemas.openxmlformats.org/officeDocument/2006/relationships/hyperlink" Target="http://www.solnet.ee/holidays/s3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 Принцесса</cp:lastModifiedBy>
  <cp:revision>3</cp:revision>
  <dcterms:created xsi:type="dcterms:W3CDTF">2016-09-09T21:37:00Z</dcterms:created>
  <dcterms:modified xsi:type="dcterms:W3CDTF">2022-03-30T13:19:00Z</dcterms:modified>
</cp:coreProperties>
</file>