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C1" w:rsidRPr="00F40342" w:rsidRDefault="00351BC1" w:rsidP="00351B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034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№6" </w:t>
      </w:r>
    </w:p>
    <w:p w:rsidR="00351BC1" w:rsidRPr="00F40342" w:rsidRDefault="00351BC1" w:rsidP="00351B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F4034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Проект урока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физической культуры во 2</w:t>
      </w:r>
      <w:r w:rsidRPr="00F4034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классе по теме: </w:t>
      </w:r>
    </w:p>
    <w:p w:rsidR="001E62C9" w:rsidRPr="00F40342" w:rsidRDefault="001E62C9" w:rsidP="001E62C9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F40342">
        <w:rPr>
          <w:rFonts w:ascii="Times New Roman" w:eastAsia="Times New Roman" w:hAnsi="Times New Roman"/>
          <w:b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Игры и игровые упражнения со скакалкой</w:t>
      </w:r>
      <w:r w:rsidRPr="00F40342">
        <w:rPr>
          <w:rFonts w:ascii="Times New Roman" w:eastAsia="Times New Roman" w:hAnsi="Times New Roman"/>
          <w:b/>
          <w:sz w:val="40"/>
          <w:szCs w:val="40"/>
          <w:lang w:eastAsia="ru-RU"/>
        </w:rPr>
        <w:t>».</w:t>
      </w:r>
    </w:p>
    <w:p w:rsidR="001E62C9" w:rsidRPr="00F40342" w:rsidRDefault="001E62C9" w:rsidP="001E62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1BC1" w:rsidRPr="00F40342" w:rsidRDefault="00351BC1" w:rsidP="00351B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03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Автор: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Шергина Ольга Алексеевна</w:t>
      </w:r>
      <w:r w:rsidRPr="00F40342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351BC1" w:rsidRPr="00F40342" w:rsidRDefault="00351BC1" w:rsidP="00351BC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03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физической культуры</w:t>
      </w:r>
      <w:r w:rsidRPr="00F403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351BC1" w:rsidRPr="00F40342" w:rsidRDefault="00351BC1" w:rsidP="00351BC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BC1" w:rsidRPr="00F40342" w:rsidRDefault="00351BC1" w:rsidP="00351B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342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E13E5F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14019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F403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351BC1" w:rsidRDefault="00351BC1" w:rsidP="00351BC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1BC1" w:rsidRDefault="00351BC1" w:rsidP="00351BC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2C9" w:rsidRPr="00B51095" w:rsidRDefault="001E62C9" w:rsidP="005022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1095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99"/>
        <w:gridCol w:w="3600"/>
        <w:gridCol w:w="4320"/>
        <w:gridCol w:w="4058"/>
      </w:tblGrid>
      <w:tr w:rsidR="001E62C9" w:rsidRPr="00B51095" w:rsidTr="003F01D7">
        <w:trPr>
          <w:trHeight w:val="163"/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1978" w:type="dxa"/>
            <w:gridSpan w:val="3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Шергина Ольга  Алексеевна</w:t>
            </w:r>
          </w:p>
        </w:tc>
      </w:tr>
      <w:tr w:rsidR="001E62C9" w:rsidRPr="00B51095" w:rsidTr="003F01D7">
        <w:trPr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1978" w:type="dxa"/>
            <w:gridSpan w:val="3"/>
            <w:vAlign w:val="center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51095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«Средняя общеобразовательная школа №6»</w:t>
            </w:r>
          </w:p>
        </w:tc>
      </w:tr>
      <w:tr w:rsidR="001E62C9" w:rsidRPr="00B51095" w:rsidTr="003F01D7">
        <w:trPr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978" w:type="dxa"/>
            <w:gridSpan w:val="3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1E62C9" w:rsidRPr="00B51095" w:rsidTr="003F01D7">
        <w:trPr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978" w:type="dxa"/>
            <w:gridSpan w:val="3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1E62C9" w:rsidRPr="00B51095" w:rsidTr="003F01D7">
        <w:trPr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Автор УМК</w:t>
            </w:r>
          </w:p>
        </w:tc>
        <w:tc>
          <w:tcPr>
            <w:tcW w:w="11978" w:type="dxa"/>
            <w:gridSpan w:val="3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</w:tr>
      <w:tr w:rsidR="001E62C9" w:rsidRPr="00B51095" w:rsidTr="003F01D7">
        <w:trPr>
          <w:trHeight w:val="314"/>
          <w:jc w:val="center"/>
        </w:trPr>
        <w:tc>
          <w:tcPr>
            <w:tcW w:w="2999" w:type="dxa"/>
            <w:tcBorders>
              <w:bottom w:val="single" w:sz="4" w:space="0" w:color="auto"/>
            </w:tcBorders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978" w:type="dxa"/>
            <w:gridSpan w:val="3"/>
            <w:tcBorders>
              <w:bottom w:val="single" w:sz="4" w:space="0" w:color="auto"/>
            </w:tcBorders>
          </w:tcPr>
          <w:p w:rsidR="001E62C9" w:rsidRPr="00DB65E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65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«Игры и игровые упражнения со скакалкой»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1E62C9" w:rsidRPr="00B51095" w:rsidTr="003F01D7">
        <w:trPr>
          <w:trHeight w:val="693"/>
          <w:jc w:val="center"/>
        </w:trPr>
        <w:tc>
          <w:tcPr>
            <w:tcW w:w="2999" w:type="dxa"/>
            <w:tcBorders>
              <w:top w:val="single" w:sz="4" w:space="0" w:color="auto"/>
            </w:tcBorders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11978" w:type="dxa"/>
            <w:gridSpan w:val="3"/>
            <w:tcBorders>
              <w:top w:val="single" w:sz="4" w:space="0" w:color="auto"/>
            </w:tcBorders>
          </w:tcPr>
          <w:p w:rsidR="001E62C9" w:rsidRDefault="001E62C9" w:rsidP="003F01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220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Обучающая</w:t>
            </w:r>
            <w:proofErr w:type="gramStart"/>
            <w:r w:rsidRPr="00DE220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CB75A7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обучить учащихся выполнять упражнения со скакалкой;</w:t>
            </w:r>
          </w:p>
          <w:p w:rsidR="001E62C9" w:rsidRPr="00E561AB" w:rsidRDefault="001E62C9" w:rsidP="003F01D7">
            <w:pPr>
              <w:tabs>
                <w:tab w:val="left" w:pos="184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E561A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акрепить перестроение из одной колонны 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</w:t>
            </w:r>
            <w:r w:rsidRPr="00E561A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колонны </w:t>
            </w:r>
            <w:r w:rsidRPr="00E561AB">
              <w:rPr>
                <w:rFonts w:ascii="Times New Roman" w:hAnsi="Times New Roman"/>
                <w:color w:val="000000"/>
                <w:sz w:val="28"/>
                <w:szCs w:val="28"/>
              </w:rPr>
              <w:t>через центр зала.</w:t>
            </w:r>
          </w:p>
          <w:p w:rsidR="001E62C9" w:rsidRPr="0072716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E220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Развивающая</w:t>
            </w:r>
            <w:proofErr w:type="gramStart"/>
            <w:r w:rsidRPr="00DE220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CB75A7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Pr="00CB75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>развит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 xml:space="preserve"> основны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 xml:space="preserve"> физически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 xml:space="preserve"> и повы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сить 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>функциональны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в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>озможност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DB65E5">
              <w:rPr>
                <w:rFonts w:ascii="Times New Roman" w:hAnsi="Times New Roman"/>
                <w:sz w:val="28"/>
                <w:szCs w:val="28"/>
              </w:rPr>
              <w:t xml:space="preserve"> организма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62C9" w:rsidRPr="00CB75A7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E220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Воспитательная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75A7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Pr="00CB75A7">
              <w:rPr>
                <w:rFonts w:ascii="Times New Roman" w:hAnsi="Times New Roman"/>
                <w:sz w:val="28"/>
                <w:szCs w:val="28"/>
              </w:rPr>
              <w:t xml:space="preserve"> воспитание целеустремленности, взаимоуважения.</w:t>
            </w:r>
          </w:p>
        </w:tc>
      </w:tr>
      <w:tr w:rsidR="001E62C9" w:rsidRPr="00B51095" w:rsidTr="003F01D7">
        <w:trPr>
          <w:trHeight w:val="206"/>
          <w:jc w:val="center"/>
        </w:trPr>
        <w:tc>
          <w:tcPr>
            <w:tcW w:w="2999" w:type="dxa"/>
            <w:tcBorders>
              <w:bottom w:val="single" w:sz="4" w:space="0" w:color="auto"/>
            </w:tcBorders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1978" w:type="dxa"/>
            <w:gridSpan w:val="3"/>
            <w:tcBorders>
              <w:bottom w:val="single" w:sz="4" w:space="0" w:color="auto"/>
            </w:tcBorders>
          </w:tcPr>
          <w:p w:rsidR="001E62C9" w:rsidRPr="00CB75A7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B75A7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Уроки с образовательно-обучающей направленностью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E62C9" w:rsidRPr="00B51095" w:rsidTr="003F01D7">
        <w:trPr>
          <w:trHeight w:val="327"/>
          <w:jc w:val="center"/>
        </w:trPr>
        <w:tc>
          <w:tcPr>
            <w:tcW w:w="2999" w:type="dxa"/>
            <w:vMerge w:val="restart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</w:tcPr>
          <w:p w:rsidR="001E62C9" w:rsidRPr="00B51095" w:rsidRDefault="001E62C9" w:rsidP="003F01D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C9" w:rsidRPr="00B51095" w:rsidRDefault="001E62C9" w:rsidP="003F01D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4058" w:type="dxa"/>
            <w:tcBorders>
              <w:left w:val="single" w:sz="4" w:space="0" w:color="auto"/>
              <w:bottom w:val="single" w:sz="4" w:space="0" w:color="auto"/>
            </w:tcBorders>
          </w:tcPr>
          <w:p w:rsidR="001E62C9" w:rsidRPr="00B51095" w:rsidRDefault="001E62C9" w:rsidP="003F01D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</w:tc>
      </w:tr>
      <w:tr w:rsidR="001E62C9" w:rsidRPr="00B51095" w:rsidTr="003F01D7">
        <w:trPr>
          <w:trHeight w:val="408"/>
          <w:jc w:val="center"/>
        </w:trPr>
        <w:tc>
          <w:tcPr>
            <w:tcW w:w="2999" w:type="dxa"/>
            <w:vMerge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C9" w:rsidRPr="00B51095" w:rsidRDefault="001E62C9" w:rsidP="003F01D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Быть мотивированным к учебной деятельности.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C9" w:rsidRPr="00D62581" w:rsidRDefault="001E62C9" w:rsidP="003F01D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Определять и формулировать тему и цель урока, понимать учебную задачу урока, отвечать на итоговые вопросы урока и оценивать свои достижения, ориентироваться в своей системе знаний.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2C9" w:rsidRPr="00EA1ED5" w:rsidRDefault="001E62C9" w:rsidP="003F01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A1ED5">
              <w:rPr>
                <w:rFonts w:ascii="Times New Roman" w:hAnsi="Times New Roman"/>
                <w:sz w:val="28"/>
                <w:szCs w:val="36"/>
              </w:rPr>
              <w:t>Научатся выполнять двигательные навыки и умения разными способами; оказывать помощь сверстникам при выполнении  учебных заданий; доброжелательно объяснять ошибки.</w:t>
            </w:r>
          </w:p>
        </w:tc>
      </w:tr>
      <w:tr w:rsidR="001E62C9" w:rsidRPr="00B51095" w:rsidTr="003F01D7">
        <w:trPr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1978" w:type="dxa"/>
            <w:gridSpan w:val="3"/>
            <w:tcBorders>
              <w:top w:val="single" w:sz="4" w:space="0" w:color="auto"/>
            </w:tcBorders>
          </w:tcPr>
          <w:p w:rsidR="001E62C9" w:rsidRPr="00CB75A7" w:rsidRDefault="0050228C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Игра,</w:t>
            </w:r>
            <w:r w:rsidR="001E62C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скакалка</w:t>
            </w:r>
            <w:r w:rsidR="001E62C9" w:rsidRPr="00CB75A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1E62C9" w:rsidRPr="00B51095" w:rsidTr="003F01D7">
        <w:trPr>
          <w:jc w:val="center"/>
        </w:trPr>
        <w:tc>
          <w:tcPr>
            <w:tcW w:w="2999" w:type="dxa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51095">
              <w:rPr>
                <w:rFonts w:ascii="Times New Roman" w:hAnsi="Times New Roman"/>
                <w:b/>
                <w:sz w:val="28"/>
                <w:szCs w:val="28"/>
              </w:rPr>
              <w:t>Междисциплинарные связи</w:t>
            </w:r>
          </w:p>
        </w:tc>
        <w:tc>
          <w:tcPr>
            <w:tcW w:w="11978" w:type="dxa"/>
            <w:gridSpan w:val="3"/>
          </w:tcPr>
          <w:p w:rsidR="001E62C9" w:rsidRPr="00B51095" w:rsidRDefault="001E62C9" w:rsidP="003F01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51095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109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E62C9" w:rsidRPr="00B51095" w:rsidRDefault="001E62C9" w:rsidP="001E62C9">
      <w:pPr>
        <w:pStyle w:val="a3"/>
        <w:rPr>
          <w:rFonts w:ascii="Times New Roman" w:hAnsi="Times New Roman"/>
          <w:sz w:val="28"/>
          <w:szCs w:val="28"/>
        </w:rPr>
      </w:pPr>
      <w:r w:rsidRPr="00B51095">
        <w:rPr>
          <w:rFonts w:ascii="Times New Roman" w:hAnsi="Times New Roman"/>
          <w:sz w:val="28"/>
          <w:szCs w:val="28"/>
        </w:rPr>
        <w:t xml:space="preserve"> </w:t>
      </w:r>
    </w:p>
    <w:p w:rsidR="001E62C9" w:rsidRPr="00B51095" w:rsidRDefault="001E62C9" w:rsidP="001E62C9">
      <w:pPr>
        <w:pStyle w:val="a3"/>
        <w:rPr>
          <w:rFonts w:ascii="Times New Roman" w:hAnsi="Times New Roman"/>
          <w:sz w:val="28"/>
          <w:szCs w:val="28"/>
        </w:rPr>
      </w:pPr>
    </w:p>
    <w:p w:rsidR="00351BC1" w:rsidRPr="00B51095" w:rsidRDefault="00351BC1" w:rsidP="00351BC1">
      <w:pPr>
        <w:pStyle w:val="a3"/>
        <w:rPr>
          <w:rFonts w:ascii="Times New Roman" w:hAnsi="Times New Roman"/>
          <w:sz w:val="28"/>
          <w:szCs w:val="28"/>
        </w:rPr>
      </w:pPr>
      <w:r w:rsidRPr="00B51095">
        <w:rPr>
          <w:rFonts w:ascii="Times New Roman" w:hAnsi="Times New Roman"/>
          <w:sz w:val="28"/>
          <w:szCs w:val="28"/>
        </w:rPr>
        <w:t xml:space="preserve"> </w:t>
      </w:r>
    </w:p>
    <w:p w:rsidR="00351BC1" w:rsidRPr="00B51095" w:rsidRDefault="00351BC1" w:rsidP="00351BC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text" w:tblpY="186"/>
        <w:tblW w:w="0" w:type="auto"/>
        <w:tblLook w:val="04A0"/>
      </w:tblPr>
      <w:tblGrid>
        <w:gridCol w:w="2659"/>
        <w:gridCol w:w="5319"/>
        <w:gridCol w:w="2452"/>
        <w:gridCol w:w="2334"/>
        <w:gridCol w:w="2850"/>
      </w:tblGrid>
      <w:tr w:rsidR="0050228C" w:rsidRPr="006B2828" w:rsidTr="0050228C">
        <w:tc>
          <w:tcPr>
            <w:tcW w:w="0" w:type="auto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Default="0050228C" w:rsidP="005022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228C" w:rsidRPr="006B2828" w:rsidRDefault="0050228C" w:rsidP="005022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2828">
              <w:rPr>
                <w:rFonts w:ascii="Times New Roman" w:hAnsi="Times New Roman"/>
                <w:b/>
                <w:sz w:val="28"/>
                <w:szCs w:val="28"/>
              </w:rPr>
              <w:t>Технологическая карта урока</w:t>
            </w:r>
          </w:p>
        </w:tc>
      </w:tr>
      <w:tr w:rsidR="0050228C" w:rsidRPr="006B2828" w:rsidTr="0050228C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Этап</w:t>
            </w:r>
          </w:p>
        </w:tc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Универсальные действия</w:t>
            </w:r>
          </w:p>
        </w:tc>
      </w:tr>
      <w:tr w:rsidR="0050228C" w:rsidRPr="006B2828" w:rsidTr="0050228C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Default="0050228C" w:rsidP="005022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1.Этап</w:t>
            </w:r>
          </w:p>
          <w:p w:rsidR="0050228C" w:rsidRPr="006B2828" w:rsidRDefault="0050228C" w:rsidP="005022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«Организационно-мотивационный»</w:t>
            </w:r>
          </w:p>
        </w:tc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- Проверим готовность к уроку.</w:t>
            </w:r>
          </w:p>
          <w:p w:rsidR="0050228C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Предложить ученикам отгадать </w:t>
            </w:r>
            <w:r>
              <w:rPr>
                <w:rFonts w:ascii="Times New Roman" w:hAnsi="Times New Roman"/>
                <w:sz w:val="28"/>
                <w:szCs w:val="28"/>
              </w:rPr>
              <w:t>загадку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F417E" w:rsidRDefault="001F417E" w:rsidP="0050228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</w:pPr>
          </w:p>
          <w:p w:rsidR="0050228C" w:rsidRPr="00B25A16" w:rsidRDefault="0050228C" w:rsidP="0050228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B25A16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В руки ты меня возьми,</w:t>
            </w:r>
            <w:r w:rsidRPr="00B25A16">
              <w:rPr>
                <w:rStyle w:val="apple-converted-space"/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 </w:t>
            </w:r>
            <w:r w:rsidRPr="00B25A16">
              <w:rPr>
                <w:rFonts w:ascii="Times New Roman" w:hAnsi="Times New Roman"/>
                <w:color w:val="C00000"/>
                <w:sz w:val="28"/>
                <w:szCs w:val="28"/>
              </w:rPr>
              <w:br/>
            </w:r>
            <w:r w:rsidRPr="00B25A16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Прыгать поскорей начни.</w:t>
            </w:r>
            <w:r w:rsidRPr="00B25A16">
              <w:rPr>
                <w:rStyle w:val="apple-converted-space"/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 </w:t>
            </w:r>
            <w:r w:rsidRPr="00B25A16">
              <w:rPr>
                <w:rFonts w:ascii="Times New Roman" w:hAnsi="Times New Roman"/>
                <w:color w:val="C00000"/>
                <w:sz w:val="28"/>
                <w:szCs w:val="28"/>
              </w:rPr>
              <w:br/>
            </w:r>
            <w:r w:rsidRPr="00B25A16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Раз прыжок и два прыжок,</w:t>
            </w:r>
            <w:r w:rsidRPr="00B25A16">
              <w:rPr>
                <w:rStyle w:val="apple-converted-space"/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 </w:t>
            </w:r>
            <w:r w:rsidRPr="00B25A16">
              <w:rPr>
                <w:rFonts w:ascii="Times New Roman" w:hAnsi="Times New Roman"/>
                <w:color w:val="C00000"/>
                <w:sz w:val="28"/>
                <w:szCs w:val="28"/>
              </w:rPr>
              <w:br/>
            </w:r>
            <w:r w:rsidRPr="00B25A16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  <w:t>Угадай, кто я, дружок?</w:t>
            </w:r>
          </w:p>
          <w:p w:rsidR="0050228C" w:rsidRPr="00D35C84" w:rsidRDefault="0050228C" w:rsidP="001F417E">
            <w:pPr>
              <w:tabs>
                <w:tab w:val="left" w:pos="13467"/>
              </w:tabs>
              <w:ind w:right="820"/>
              <w:jc w:val="center"/>
              <w:rPr>
                <w:rFonts w:ascii="Times New Roman" w:hAnsi="Times New Roman"/>
                <w:sz w:val="52"/>
                <w:szCs w:val="28"/>
              </w:rPr>
            </w:pPr>
            <w:r>
              <w:rPr>
                <w:rFonts w:ascii="Times New Roman" w:hAnsi="Times New Roman"/>
                <w:noProof/>
                <w:sz w:val="52"/>
                <w:szCs w:val="28"/>
                <w:lang w:eastAsia="ru-RU"/>
              </w:rPr>
              <w:drawing>
                <wp:inline distT="0" distB="0" distL="0" distR="0">
                  <wp:extent cx="1606550" cy="1711272"/>
                  <wp:effectExtent l="19050" t="0" r="0" b="0"/>
                  <wp:docPr id="12" name="Рисунок 0" descr="skakalka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akalka256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918" cy="173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28C" w:rsidRDefault="00AB6F84" w:rsidP="00AB6F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 xml:space="preserve">Сегодня мы с вами проведем урок </w:t>
            </w:r>
            <w:r w:rsidRPr="00DB65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«Игры и игровые упражнения со скакалкой»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B6F84" w:rsidRPr="006B2828" w:rsidRDefault="00AB6F84" w:rsidP="005022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Предлагает план урока, организует беседу, которая помогает обучающимся сформулировать цели и задачи на урок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Знакомятся с планом, принимают участие в беседе, формулируют задачи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Планировать путь достижения цели, ставить познавательные задачи.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Уметь планировать свою деятельность в соответствии с целевой установкой, высказывать мнения по существу полученного задания.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Слушать собеседника, строить высказывания</w:t>
            </w:r>
          </w:p>
        </w:tc>
      </w:tr>
      <w:tr w:rsidR="0050228C" w:rsidRPr="006B2828" w:rsidTr="0050228C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Этап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«Осмысление»</w:t>
            </w:r>
          </w:p>
        </w:tc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8C" w:rsidRDefault="0050228C" w:rsidP="0050228C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из одной колонны в две колонны, через центр зала:</w:t>
            </w:r>
          </w:p>
          <w:p w:rsidR="0050228C" w:rsidRPr="009658BA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658BA">
              <w:rPr>
                <w:sz w:val="28"/>
                <w:szCs w:val="28"/>
              </w:rPr>
              <w:t>Команде под номером один выдается скакалка, по свистку или хлопку учащиеся приступают к прыжкам (1х20сек.;2х25сек.;3х30сек).</w:t>
            </w:r>
          </w:p>
          <w:p w:rsidR="0050228C" w:rsidRPr="009658BA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658BA">
              <w:rPr>
                <w:sz w:val="28"/>
                <w:szCs w:val="28"/>
              </w:rPr>
              <w:t>После каждых прыжков учащиеся передают свою скакалку вторым номерам.</w:t>
            </w:r>
          </w:p>
          <w:p w:rsidR="0050228C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color w:val="C00000"/>
                <w:sz w:val="28"/>
                <w:szCs w:val="28"/>
              </w:rPr>
            </w:pPr>
          </w:p>
          <w:p w:rsidR="0050228C" w:rsidRPr="000B56E6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color w:val="C00000"/>
                <w:sz w:val="28"/>
                <w:szCs w:val="28"/>
              </w:rPr>
            </w:pPr>
            <w:r>
              <w:rPr>
                <w:noProof/>
                <w:color w:val="C00000"/>
                <w:sz w:val="28"/>
                <w:szCs w:val="28"/>
              </w:rPr>
              <w:lastRenderedPageBreak/>
              <w:drawing>
                <wp:inline distT="0" distB="0" distL="0" distR="0">
                  <wp:extent cx="1428750" cy="1428750"/>
                  <wp:effectExtent l="19050" t="0" r="0" b="0"/>
                  <wp:docPr id="13" name="Рисунок 3" descr="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28C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B56E6">
              <w:rPr>
                <w:color w:val="FF0000"/>
                <w:sz w:val="28"/>
                <w:szCs w:val="28"/>
                <w:u w:val="single"/>
              </w:rPr>
              <w:t>Игра «Волшебная скакалка»</w:t>
            </w:r>
            <w:r>
              <w:rPr>
                <w:sz w:val="28"/>
                <w:szCs w:val="28"/>
              </w:rPr>
              <w:t xml:space="preserve"> - выложить из скакалки круг, квадрат, ёлочку. </w:t>
            </w:r>
          </w:p>
          <w:p w:rsidR="0050228C" w:rsidRDefault="0050228C" w:rsidP="0050228C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0228C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58BA">
              <w:rPr>
                <w:color w:val="FF0000"/>
                <w:sz w:val="28"/>
                <w:szCs w:val="28"/>
                <w:u w:val="single"/>
                <w:shd w:val="clear" w:color="auto" w:fill="FFFFFF"/>
              </w:rPr>
              <w:t>Игра «Удочка»</w:t>
            </w:r>
            <w:r w:rsidRPr="009658BA">
              <w:rPr>
                <w:color w:val="000000"/>
                <w:sz w:val="28"/>
                <w:szCs w:val="28"/>
              </w:rPr>
              <w:br/>
            </w:r>
            <w:r w:rsidRPr="009658BA">
              <w:rPr>
                <w:color w:val="000000"/>
                <w:sz w:val="28"/>
                <w:szCs w:val="28"/>
                <w:shd w:val="clear" w:color="auto" w:fill="FFFFFF"/>
              </w:rPr>
              <w:t>Описание игры:</w:t>
            </w:r>
            <w:r w:rsidRPr="009658BA">
              <w:rPr>
                <w:color w:val="000000"/>
                <w:sz w:val="28"/>
                <w:szCs w:val="28"/>
              </w:rPr>
              <w:br/>
            </w:r>
            <w:r w:rsidRPr="009658BA">
              <w:rPr>
                <w:color w:val="000000"/>
                <w:sz w:val="28"/>
                <w:szCs w:val="28"/>
                <w:shd w:val="clear" w:color="auto" w:fill="FFFFFF"/>
              </w:rPr>
              <w:t xml:space="preserve">Перед началом игры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  каждой команде </w:t>
            </w:r>
            <w:r w:rsidRPr="009658BA">
              <w:rPr>
                <w:color w:val="000000"/>
                <w:sz w:val="28"/>
                <w:szCs w:val="28"/>
                <w:shd w:val="clear" w:color="auto" w:fill="FFFFFF"/>
              </w:rPr>
              <w:t>выбирается водящий. Все ребята становятся в круг, а водящий в центр круга со скакалкой в руках. Он начинает вращать скакалку так, чтобы та скользила по полу, делая круг за кругом под ногами играющих.</w:t>
            </w:r>
            <w:r w:rsidRPr="009658BA">
              <w:rPr>
                <w:color w:val="000000"/>
                <w:sz w:val="28"/>
                <w:szCs w:val="28"/>
              </w:rPr>
              <w:br/>
            </w:r>
            <w:r w:rsidRPr="009658BA">
              <w:rPr>
                <w:color w:val="000000"/>
                <w:sz w:val="28"/>
                <w:szCs w:val="28"/>
                <w:shd w:val="clear" w:color="auto" w:fill="FFFFFF"/>
              </w:rPr>
              <w:t>Игроки подпрыгивают, стараясь, чтобы она не задела кого-либо из них.</w:t>
            </w:r>
          </w:p>
          <w:p w:rsidR="0050228C" w:rsidRPr="000B56E6" w:rsidRDefault="0050228C" w:rsidP="0050228C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20861" cy="2460978"/>
                  <wp:effectExtent l="19050" t="0" r="0" b="0"/>
                  <wp:docPr id="20" name="Рисунок 19" descr="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9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272" cy="246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lastRenderedPageBreak/>
              <w:t>Теория.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 Организует воспроизведение и коррекцию опорных знаний обучающихся:</w:t>
            </w:r>
          </w:p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color w:val="800000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1) проведение проверки знаний по предупреждению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травматизма</w:t>
            </w:r>
            <w:r w:rsidRPr="006B2828">
              <w:rPr>
                <w:rFonts w:ascii="Times New Roman" w:eastAsia="Times New Roman" w:hAnsi="Times New Roman"/>
                <w:color w:val="800000"/>
                <w:sz w:val="28"/>
                <w:szCs w:val="28"/>
              </w:rPr>
              <w:t xml:space="preserve">, </w:t>
            </w:r>
          </w:p>
          <w:p w:rsidR="0050228C" w:rsidRPr="006B2828" w:rsidRDefault="0050228C" w:rsidP="0050228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2) даёт первоначальные знания по </w:t>
            </w:r>
            <w:r>
              <w:rPr>
                <w:rFonts w:ascii="Times New Roman" w:hAnsi="Times New Roman"/>
                <w:sz w:val="28"/>
                <w:szCs w:val="28"/>
              </w:rPr>
              <w:t>прыжкам на скакалке.</w:t>
            </w:r>
          </w:p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Практика: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Демонстрация техники выполнения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прыжков.</w:t>
            </w:r>
          </w:p>
          <w:p w:rsidR="0050228C" w:rsidRPr="006B2828" w:rsidRDefault="0050228C" w:rsidP="0050228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Выполняют упражнения по </w:t>
            </w:r>
            <w:r>
              <w:rPr>
                <w:rFonts w:ascii="Times New Roman" w:hAnsi="Times New Roman"/>
                <w:sz w:val="28"/>
                <w:szCs w:val="28"/>
              </w:rPr>
              <w:t>свистку, хлопку в ладоши.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Осуществлять актуализацию полученных ранее знаний, основываясь, в том числе, и на жизненном опыте.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Оценивают правильность выполнения учебной </w:t>
            </w:r>
            <w:r w:rsidRPr="006B2828">
              <w:rPr>
                <w:rFonts w:ascii="Times New Roman" w:eastAsia="Times New Roman" w:hAnsi="Times New Roman"/>
                <w:iCs/>
                <w:sz w:val="28"/>
                <w:szCs w:val="28"/>
              </w:rPr>
              <w:lastRenderedPageBreak/>
              <w:t>задачи,  собственные возможности её решения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Осуществлять самоконтроль, выявлять отклонения от эталона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и самооценку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Находят адекватные способы поведения и взаимодействия с партнерами во время учебной и игровой деятельности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28C" w:rsidRPr="006B2828" w:rsidTr="0050228C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Этап</w:t>
            </w:r>
          </w:p>
          <w:p w:rsidR="0050228C" w:rsidRPr="001122A4" w:rsidRDefault="0050228C" w:rsidP="005022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122A4">
              <w:rPr>
                <w:rFonts w:ascii="Times New Roman" w:hAnsi="Times New Roman"/>
                <w:sz w:val="28"/>
                <w:szCs w:val="28"/>
              </w:rPr>
              <w:t>Рефлексия учебной деятельности на уроке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8C" w:rsidRPr="00D46904" w:rsidRDefault="0050228C" w:rsidP="0050228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904">
              <w:rPr>
                <w:rFonts w:ascii="Times New Roman" w:hAnsi="Times New Roman"/>
                <w:bCs/>
                <w:sz w:val="28"/>
                <w:szCs w:val="28"/>
              </w:rPr>
              <w:t>Построение в одну шеренгу и подведение итогов урока.</w:t>
            </w:r>
          </w:p>
          <w:p w:rsidR="0050228C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учащимися:</w:t>
            </w:r>
          </w:p>
          <w:p w:rsidR="0050228C" w:rsidRPr="00D95E47" w:rsidRDefault="0050228C" w:rsidP="0050228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95E47">
              <w:rPr>
                <w:rFonts w:ascii="Times New Roman" w:hAnsi="Times New Roman"/>
                <w:color w:val="C00000"/>
                <w:sz w:val="28"/>
                <w:szCs w:val="28"/>
              </w:rPr>
              <w:t>С каким настроением заканчивается наш урок?</w:t>
            </w:r>
          </w:p>
          <w:p w:rsidR="0050228C" w:rsidRPr="00D95E47" w:rsidRDefault="0050228C" w:rsidP="0050228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95E47">
              <w:rPr>
                <w:rFonts w:ascii="Times New Roman" w:hAnsi="Times New Roman"/>
                <w:color w:val="C00000"/>
                <w:sz w:val="28"/>
                <w:szCs w:val="28"/>
              </w:rPr>
              <w:t>- Чему вы научились на уроке?</w:t>
            </w:r>
          </w:p>
          <w:p w:rsidR="0050228C" w:rsidRPr="00D95E47" w:rsidRDefault="0050228C" w:rsidP="0050228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95E47">
              <w:rPr>
                <w:rFonts w:ascii="Times New Roman" w:hAnsi="Times New Roman"/>
                <w:color w:val="C00000"/>
                <w:sz w:val="28"/>
                <w:szCs w:val="28"/>
              </w:rPr>
              <w:t>- Что особенно вам понравилось?</w:t>
            </w:r>
          </w:p>
          <w:p w:rsidR="0050228C" w:rsidRPr="00D95E47" w:rsidRDefault="0050228C" w:rsidP="0050228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95E47">
              <w:rPr>
                <w:rFonts w:ascii="Times New Roman" w:hAnsi="Times New Roman"/>
                <w:color w:val="C00000"/>
                <w:sz w:val="28"/>
                <w:szCs w:val="28"/>
              </w:rPr>
              <w:t>Молодцы, ребята!</w:t>
            </w:r>
          </w:p>
          <w:p w:rsidR="0050228C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D95E47">
              <w:rPr>
                <w:rFonts w:ascii="Times New Roman" w:hAnsi="Times New Roman"/>
                <w:sz w:val="28"/>
                <w:szCs w:val="28"/>
                <w:u w:val="single"/>
              </w:rPr>
              <w:t>Подумайте и ответьте на вопросы: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228C" w:rsidRPr="003E55B9" w:rsidRDefault="0050228C" w:rsidP="0050228C">
            <w:pPr>
              <w:pStyle w:val="c4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E55B9">
              <w:rPr>
                <w:rStyle w:val="c0"/>
                <w:b/>
                <w:bCs/>
                <w:color w:val="000000"/>
                <w:sz w:val="28"/>
                <w:szCs w:val="28"/>
              </w:rPr>
              <w:t>«Три лица».</w:t>
            </w:r>
          </w:p>
          <w:p w:rsidR="0050228C" w:rsidRPr="003E55B9" w:rsidRDefault="0050228C" w:rsidP="0050228C">
            <w:pPr>
              <w:pStyle w:val="c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E55B9">
              <w:rPr>
                <w:rStyle w:val="c0"/>
                <w:color w:val="000000"/>
                <w:sz w:val="28"/>
                <w:szCs w:val="28"/>
              </w:rPr>
              <w:t>Учитель показывает  учащимся карточки с изображением трех лиц: веселого, нейтрального и грустного.</w:t>
            </w:r>
          </w:p>
          <w:p w:rsidR="0050228C" w:rsidRDefault="0050228C" w:rsidP="0050228C">
            <w:pPr>
              <w:pStyle w:val="c4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3E55B9">
              <w:rPr>
                <w:rStyle w:val="c0"/>
                <w:color w:val="000000"/>
                <w:sz w:val="28"/>
                <w:szCs w:val="28"/>
              </w:rPr>
              <w:t>Учащимся предлагается выбрать рисунок, который соответствует их настро</w:t>
            </w:r>
            <w:r>
              <w:rPr>
                <w:rStyle w:val="c0"/>
                <w:color w:val="000000"/>
                <w:sz w:val="28"/>
                <w:szCs w:val="28"/>
              </w:rPr>
              <w:t>ению:</w:t>
            </w:r>
          </w:p>
          <w:p w:rsidR="0050228C" w:rsidRDefault="0050228C" w:rsidP="001F417E">
            <w:pPr>
              <w:pStyle w:val="c4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053394" cy="1264356"/>
                  <wp:effectExtent l="19050" t="0" r="0" b="0"/>
                  <wp:docPr id="14" name="Рисунок 5" descr="1867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6780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887" cy="1263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75645" cy="1332088"/>
                  <wp:effectExtent l="19050" t="0" r="705" b="0"/>
                  <wp:docPr id="15" name="Рисунок 8" descr="400_F_45889668_ZB7l71cmzwM5wL58kCk0dHgMYE0o6A5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0_F_45889668_ZB7l71cmzwM5wL58kCk0dHgMYE0o6A5W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779" cy="1338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28C" w:rsidRDefault="0050228C" w:rsidP="0050228C">
            <w:pPr>
              <w:pStyle w:val="c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50228C" w:rsidRPr="003E55B9" w:rsidRDefault="0050228C" w:rsidP="0050228C">
            <w:pPr>
              <w:pStyle w:val="c4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46905" cy="1083734"/>
                  <wp:effectExtent l="19050" t="0" r="5645" b="0"/>
                  <wp:docPr id="16" name="Рисунок 10" descr="21674979757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67497975751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36" cy="108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28C" w:rsidRPr="006B2828" w:rsidRDefault="0050228C" w:rsidP="005022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Обсудить результаты.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Организация рефлексии.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sz w:val="28"/>
                <w:szCs w:val="28"/>
              </w:rPr>
              <w:t>Осуществление самооценки собственной учебной деятельности, соотнесение цели и результатов, степени их соответствия.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Адекватные способы поведения и взаимодействия с партнерами во время учебной и игровой деятельности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Осуществление комплексного анализа своей деятельности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B2828">
              <w:rPr>
                <w:rFonts w:ascii="Times New Roman" w:hAnsi="Times New Roman"/>
                <w:i/>
                <w:sz w:val="28"/>
                <w:szCs w:val="28"/>
              </w:rPr>
              <w:t xml:space="preserve">Регулятивные: </w:t>
            </w:r>
          </w:p>
          <w:p w:rsidR="0050228C" w:rsidRPr="006B2828" w:rsidRDefault="0050228C" w:rsidP="0050228C">
            <w:pPr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Принимать и осуществлять учебную задачу, планировать свои действия, вносить необходимые коррективы в действие после его завершения на основе оценки и учёта сделанных ошибок.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Осуществлять итоговый и пошаговый контроль по результату</w:t>
            </w:r>
            <w:proofErr w:type="gramStart"/>
            <w:r w:rsidRPr="006B2828">
              <w:rPr>
                <w:rFonts w:ascii="Times New Roman" w:eastAsia="Times New Roman" w:hAnsi="Times New Roman"/>
                <w:color w:val="800000"/>
                <w:sz w:val="28"/>
                <w:szCs w:val="28"/>
              </w:rPr>
              <w:t>.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50228C" w:rsidRPr="006B2828" w:rsidTr="0050228C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Default="0050228C" w:rsidP="005022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Этап</w:t>
            </w:r>
          </w:p>
          <w:p w:rsidR="0050228C" w:rsidRPr="001122A4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1122A4">
              <w:rPr>
                <w:rFonts w:ascii="Times New Roman" w:hAnsi="Times New Roman"/>
                <w:sz w:val="28"/>
                <w:szCs w:val="28"/>
              </w:rPr>
              <w:t xml:space="preserve">информирования </w:t>
            </w:r>
            <w:proofErr w:type="gramStart"/>
            <w:r w:rsidRPr="001122A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122A4"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r w:rsidRPr="001122A4">
              <w:rPr>
                <w:rFonts w:ascii="Times New Roman" w:hAnsi="Times New Roman"/>
                <w:sz w:val="28"/>
                <w:szCs w:val="28"/>
              </w:rPr>
              <w:lastRenderedPageBreak/>
              <w:t>домашнем задании, инструктаж по его выполнению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8C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Домашнее задание:</w:t>
            </w:r>
          </w:p>
          <w:p w:rsidR="0050228C" w:rsidRPr="006B2828" w:rsidRDefault="0050228C" w:rsidP="005022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1 уровень –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найти дополнительную информацию по теме;</w:t>
            </w:r>
          </w:p>
          <w:p w:rsidR="0050228C" w:rsidRDefault="0050228C" w:rsidP="005022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 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ровень (повышенный) – придумать упражнение со скакалкой.</w:t>
            </w:r>
          </w:p>
          <w:p w:rsidR="0050228C" w:rsidRDefault="0050228C" w:rsidP="0050228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50228C" w:rsidRDefault="0050228C" w:rsidP="0050228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50228C" w:rsidRDefault="0050228C" w:rsidP="0050228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50228C" w:rsidRDefault="0050228C" w:rsidP="0050228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50228C">
              <w:rPr>
                <w:rFonts w:ascii="Times New Roman" w:hAnsi="Times New Roman"/>
                <w:color w:val="C00000"/>
                <w:sz w:val="28"/>
                <w:szCs w:val="28"/>
              </w:rPr>
              <w:t>На этом наш урок окончен большое спасибо за работу.</w:t>
            </w:r>
          </w:p>
          <w:p w:rsidR="0050228C" w:rsidRDefault="0050228C" w:rsidP="0050228C">
            <w:pPr>
              <w:pStyle w:val="a3"/>
              <w:jc w:val="center"/>
              <w:rPr>
                <w:rFonts w:ascii="Times New Roman" w:hAnsi="Times New Roman"/>
                <w:noProof/>
                <w:color w:val="C00000"/>
                <w:sz w:val="28"/>
                <w:szCs w:val="28"/>
                <w:lang w:eastAsia="ru-RU"/>
              </w:rPr>
            </w:pPr>
          </w:p>
          <w:p w:rsidR="0050228C" w:rsidRDefault="0050228C" w:rsidP="0050228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1916289" cy="1387179"/>
                  <wp:effectExtent l="19050" t="0" r="7761" b="0"/>
                  <wp:docPr id="19" name="Рисунок 16" descr="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999" cy="13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28C" w:rsidRPr="0050228C" w:rsidRDefault="0050228C" w:rsidP="0050228C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50228C" w:rsidRPr="006B2828" w:rsidRDefault="0050228C" w:rsidP="005022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Объясняет сущность домашнего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задания.</w:t>
            </w:r>
          </w:p>
          <w:p w:rsidR="0050228C" w:rsidRPr="006B2828" w:rsidRDefault="0050228C" w:rsidP="005022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Предоставляет выбор </w:t>
            </w:r>
            <w:proofErr w:type="spellStart"/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разноуровневых</w:t>
            </w:r>
            <w:proofErr w:type="spellEnd"/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 заданий с использованием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книг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 и дополнительных источ</w:t>
            </w:r>
            <w:r w:rsidRPr="006B2828">
              <w:rPr>
                <w:rFonts w:ascii="Times New Roman" w:hAnsi="Times New Roman"/>
                <w:sz w:val="28"/>
                <w:szCs w:val="28"/>
              </w:rPr>
              <w:t>ников информации.</w:t>
            </w:r>
          </w:p>
          <w:p w:rsidR="0050228C" w:rsidRPr="006B2828" w:rsidRDefault="0050228C" w:rsidP="0050228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1 ур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овень –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>найти дополнительную информацию по теме;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t xml:space="preserve">2 уровень (повышенный)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придумать упражнение со скакалкой.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Самостоятельно выбирают уровень для </w:t>
            </w:r>
            <w:r w:rsidRPr="006B2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выполнения домашнего задания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8C" w:rsidRPr="00E51DB0" w:rsidRDefault="0050228C" w:rsidP="0050228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22A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Регулятивные:</w:t>
            </w:r>
            <w:r w:rsidRPr="00E51DB0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E51DB0">
              <w:rPr>
                <w:rFonts w:ascii="Times New Roman" w:hAnsi="Times New Roman"/>
                <w:sz w:val="28"/>
                <w:szCs w:val="28"/>
                <w:lang w:eastAsia="ru-RU"/>
              </w:rPr>
              <w:t>оотносить то</w:t>
            </w:r>
            <w:proofErr w:type="gramStart"/>
            <w:r w:rsidRPr="00E51D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51D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что известно и то, что </w:t>
            </w:r>
            <w:r w:rsidRPr="00E51DB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предстоит выполнить самостоятельно.</w:t>
            </w:r>
          </w:p>
          <w:p w:rsidR="0050228C" w:rsidRPr="006B2828" w:rsidRDefault="0050228C" w:rsidP="005022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1BC1" w:rsidRPr="00B51095" w:rsidRDefault="00351BC1" w:rsidP="00351BC1">
      <w:pPr>
        <w:pStyle w:val="a3"/>
        <w:rPr>
          <w:rFonts w:ascii="Times New Roman" w:hAnsi="Times New Roman"/>
          <w:sz w:val="28"/>
          <w:szCs w:val="28"/>
        </w:rPr>
      </w:pPr>
    </w:p>
    <w:p w:rsidR="00351BC1" w:rsidRDefault="00351BC1" w:rsidP="00351BC1">
      <w:pPr>
        <w:pStyle w:val="a3"/>
        <w:rPr>
          <w:rFonts w:ascii="Times New Roman" w:hAnsi="Times New Roman"/>
          <w:sz w:val="28"/>
          <w:szCs w:val="28"/>
        </w:rPr>
      </w:pPr>
    </w:p>
    <w:p w:rsidR="00351BC1" w:rsidRDefault="00351BC1" w:rsidP="00351BC1">
      <w:pPr>
        <w:pStyle w:val="a3"/>
        <w:rPr>
          <w:rFonts w:ascii="Times New Roman" w:hAnsi="Times New Roman"/>
          <w:sz w:val="28"/>
          <w:szCs w:val="28"/>
        </w:rPr>
      </w:pPr>
    </w:p>
    <w:p w:rsidR="00351BC1" w:rsidRPr="00B51095" w:rsidRDefault="00351BC1" w:rsidP="00351BC1">
      <w:pPr>
        <w:pStyle w:val="a3"/>
        <w:rPr>
          <w:rFonts w:ascii="Times New Roman" w:hAnsi="Times New Roman"/>
          <w:sz w:val="28"/>
          <w:szCs w:val="28"/>
        </w:rPr>
      </w:pPr>
    </w:p>
    <w:p w:rsidR="00351BC1" w:rsidRPr="00B51095" w:rsidRDefault="00351BC1" w:rsidP="00351BC1">
      <w:pPr>
        <w:pStyle w:val="a3"/>
        <w:rPr>
          <w:rFonts w:ascii="Times New Roman" w:hAnsi="Times New Roman"/>
          <w:sz w:val="28"/>
          <w:szCs w:val="28"/>
        </w:rPr>
      </w:pPr>
    </w:p>
    <w:p w:rsidR="00570329" w:rsidRPr="006B2828" w:rsidRDefault="00570329" w:rsidP="006B2828">
      <w:pPr>
        <w:rPr>
          <w:rFonts w:ascii="Times New Roman" w:hAnsi="Times New Roman"/>
          <w:sz w:val="28"/>
          <w:szCs w:val="28"/>
        </w:rPr>
      </w:pPr>
    </w:p>
    <w:p w:rsidR="00796DD0" w:rsidRPr="006B2828" w:rsidRDefault="00796DD0" w:rsidP="006B2828">
      <w:pPr>
        <w:rPr>
          <w:rFonts w:ascii="Times New Roman" w:hAnsi="Times New Roman"/>
          <w:sz w:val="28"/>
          <w:szCs w:val="28"/>
        </w:rPr>
      </w:pPr>
    </w:p>
    <w:sectPr w:rsidR="00796DD0" w:rsidRPr="006B2828" w:rsidSect="00125183">
      <w:pgSz w:w="16838" w:h="11906" w:orient="landscape"/>
      <w:pgMar w:top="720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0E88"/>
    <w:multiLevelType w:val="hybridMultilevel"/>
    <w:tmpl w:val="4ED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51BC1"/>
    <w:rsid w:val="0004281E"/>
    <w:rsid w:val="000879F0"/>
    <w:rsid w:val="000B56E6"/>
    <w:rsid w:val="000F4F9B"/>
    <w:rsid w:val="001122A4"/>
    <w:rsid w:val="00180B7D"/>
    <w:rsid w:val="00181C51"/>
    <w:rsid w:val="001D6382"/>
    <w:rsid w:val="001E62C9"/>
    <w:rsid w:val="001F417E"/>
    <w:rsid w:val="00214019"/>
    <w:rsid w:val="00273AD1"/>
    <w:rsid w:val="002911A3"/>
    <w:rsid w:val="002D58B7"/>
    <w:rsid w:val="00351BC1"/>
    <w:rsid w:val="003E1EB7"/>
    <w:rsid w:val="003E55B9"/>
    <w:rsid w:val="004341EE"/>
    <w:rsid w:val="0048418E"/>
    <w:rsid w:val="00486F71"/>
    <w:rsid w:val="004E2F28"/>
    <w:rsid w:val="0050228C"/>
    <w:rsid w:val="00570329"/>
    <w:rsid w:val="005C6B73"/>
    <w:rsid w:val="006A2E70"/>
    <w:rsid w:val="006B2828"/>
    <w:rsid w:val="006D0707"/>
    <w:rsid w:val="00765B79"/>
    <w:rsid w:val="007663A1"/>
    <w:rsid w:val="00770F71"/>
    <w:rsid w:val="00796DD0"/>
    <w:rsid w:val="007A2C52"/>
    <w:rsid w:val="008232ED"/>
    <w:rsid w:val="0089695A"/>
    <w:rsid w:val="009658BA"/>
    <w:rsid w:val="00AB6F84"/>
    <w:rsid w:val="00AC6BB3"/>
    <w:rsid w:val="00B25A16"/>
    <w:rsid w:val="00B46811"/>
    <w:rsid w:val="00BA0B57"/>
    <w:rsid w:val="00C30291"/>
    <w:rsid w:val="00C33F4D"/>
    <w:rsid w:val="00CA7B52"/>
    <w:rsid w:val="00CB75A7"/>
    <w:rsid w:val="00CF425E"/>
    <w:rsid w:val="00D35C84"/>
    <w:rsid w:val="00D46904"/>
    <w:rsid w:val="00D95E47"/>
    <w:rsid w:val="00E13E5F"/>
    <w:rsid w:val="00E4192B"/>
    <w:rsid w:val="00E44733"/>
    <w:rsid w:val="00EA66D2"/>
    <w:rsid w:val="00F67DCB"/>
    <w:rsid w:val="00FA7F8A"/>
    <w:rsid w:val="00FD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C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51B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BC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5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C1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1B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Style">
    <w:name w:val="Paragraph Style"/>
    <w:rsid w:val="00CB75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5703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0329"/>
  </w:style>
  <w:style w:type="character" w:styleId="a7">
    <w:name w:val="Hyperlink"/>
    <w:basedOn w:val="a0"/>
    <w:uiPriority w:val="99"/>
    <w:semiHidden/>
    <w:unhideWhenUsed/>
    <w:rsid w:val="00570329"/>
    <w:rPr>
      <w:color w:val="0000FF"/>
      <w:u w:val="single"/>
    </w:rPr>
  </w:style>
  <w:style w:type="character" w:styleId="a8">
    <w:name w:val="Strong"/>
    <w:basedOn w:val="a0"/>
    <w:uiPriority w:val="22"/>
    <w:qFormat/>
    <w:rsid w:val="00570329"/>
    <w:rPr>
      <w:b/>
      <w:bCs/>
    </w:rPr>
  </w:style>
  <w:style w:type="paragraph" w:styleId="a9">
    <w:name w:val="Normal (Web)"/>
    <w:basedOn w:val="a"/>
    <w:uiPriority w:val="99"/>
    <w:unhideWhenUsed/>
    <w:rsid w:val="008232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232ED"/>
  </w:style>
  <w:style w:type="paragraph" w:styleId="aa">
    <w:name w:val="List Paragraph"/>
    <w:basedOn w:val="a"/>
    <w:uiPriority w:val="34"/>
    <w:qFormat/>
    <w:rsid w:val="008232E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4">
    <w:name w:val="c4"/>
    <w:basedOn w:val="a"/>
    <w:rsid w:val="003E5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E55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2D37C-A020-4544-A782-9CE3CD87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Джексон</dc:creator>
  <cp:keywords/>
  <dc:description/>
  <cp:lastModifiedBy>Учитель</cp:lastModifiedBy>
  <cp:revision>19</cp:revision>
  <cp:lastPrinted>2015-02-02T09:32:00Z</cp:lastPrinted>
  <dcterms:created xsi:type="dcterms:W3CDTF">2014-02-18T09:56:00Z</dcterms:created>
  <dcterms:modified xsi:type="dcterms:W3CDTF">2021-03-16T03:39:00Z</dcterms:modified>
</cp:coreProperties>
</file>