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Минеева Ольга Ивановна,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0DC6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Pr="003B0DC6"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МОУ «Средняя общеобразовательная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0DC6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3B0DC6">
        <w:rPr>
          <w:rFonts w:ascii="Times New Roman" w:hAnsi="Times New Roman" w:cs="Times New Roman"/>
          <w:sz w:val="24"/>
          <w:szCs w:val="24"/>
        </w:rPr>
        <w:t xml:space="preserve"> с углубленным изучением 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0DC6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3B0DC6">
        <w:rPr>
          <w:rFonts w:ascii="Times New Roman" w:hAnsi="Times New Roman" w:cs="Times New Roman"/>
          <w:sz w:val="24"/>
          <w:szCs w:val="24"/>
        </w:rPr>
        <w:t xml:space="preserve"> предметов №30»</w:t>
      </w:r>
    </w:p>
    <w:p w:rsidR="001E249E" w:rsidRPr="003B0DC6" w:rsidRDefault="001E249E" w:rsidP="001E24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B0D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DC6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Pr="003B0DC6">
        <w:rPr>
          <w:rFonts w:ascii="Times New Roman" w:hAnsi="Times New Roman" w:cs="Times New Roman"/>
          <w:sz w:val="24"/>
          <w:szCs w:val="24"/>
        </w:rPr>
        <w:t xml:space="preserve"> округа Саранск</w:t>
      </w:r>
    </w:p>
    <w:p w:rsidR="009155B0" w:rsidRPr="003B0DC6" w:rsidRDefault="000B6F4D" w:rsidP="00915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DC6">
        <w:rPr>
          <w:rFonts w:ascii="Times New Roman" w:hAnsi="Times New Roman" w:cs="Times New Roman"/>
          <w:b/>
          <w:sz w:val="24"/>
          <w:szCs w:val="24"/>
        </w:rPr>
        <w:t>Т</w:t>
      </w:r>
      <w:r w:rsidR="009155B0" w:rsidRPr="003B0DC6">
        <w:rPr>
          <w:rFonts w:ascii="Times New Roman" w:hAnsi="Times New Roman" w:cs="Times New Roman"/>
          <w:b/>
          <w:sz w:val="24"/>
          <w:szCs w:val="24"/>
        </w:rPr>
        <w:t>ехнологическая карта урока</w:t>
      </w:r>
      <w:r w:rsidR="00FD1FF3">
        <w:rPr>
          <w:rFonts w:ascii="Times New Roman" w:hAnsi="Times New Roman" w:cs="Times New Roman"/>
          <w:b/>
          <w:sz w:val="24"/>
          <w:szCs w:val="24"/>
        </w:rPr>
        <w:t xml:space="preserve"> русского языка в 3</w:t>
      </w:r>
      <w:r w:rsidRPr="003B0DC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155B0" w:rsidRPr="003B0DC6" w:rsidRDefault="009155B0" w:rsidP="00915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F4D" w:rsidRPr="003B0DC6" w:rsidRDefault="009155B0" w:rsidP="000B6F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="000B6F4D"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B6F4D"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FD1F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Главные члены предложения</w:t>
      </w:r>
      <w:r w:rsidR="000B6F4D"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155B0" w:rsidRPr="003B0DC6" w:rsidRDefault="009155B0" w:rsidP="001B0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B6F4D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</w:t>
      </w:r>
      <w:r w:rsidR="001E1950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закрепления</w:t>
      </w:r>
      <w:r w:rsidR="000B6F4D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</w:t>
      </w:r>
      <w:r w:rsidRPr="003B0D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797" w:rsidRPr="003B0DC6" w:rsidRDefault="001B0797" w:rsidP="001B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УМК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B0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E249E" w:rsidRPr="003B0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 знаний</w:t>
      </w:r>
      <w:r w:rsidR="001E249E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B0797" w:rsidRPr="003B0DC6" w:rsidRDefault="001B0797" w:rsidP="001B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D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Л.Я.</w:t>
      </w:r>
      <w:r w:rsidR="00C657FF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Желтовская</w:t>
      </w:r>
      <w:proofErr w:type="spellEnd"/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О.Б.</w:t>
      </w:r>
      <w:r w:rsidR="00C657FF"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Калинина «Русский язык», 3</w:t>
      </w:r>
      <w:r w:rsidRPr="003B0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Style w:val="apple-converted-space"/>
          <w:rFonts w:ascii="Roboto" w:hAnsi="Roboto"/>
          <w:color w:val="000000"/>
        </w:rPr>
      </w:pPr>
      <w:r w:rsidRPr="003B0DC6">
        <w:rPr>
          <w:b/>
          <w:color w:val="000000"/>
          <w:u w:val="single"/>
        </w:rPr>
        <w:t>Цели урока</w:t>
      </w:r>
      <w:r w:rsidRPr="003B0DC6">
        <w:rPr>
          <w:rFonts w:ascii="Roboto" w:hAnsi="Roboto"/>
          <w:color w:val="000000"/>
          <w:u w:val="single"/>
        </w:rPr>
        <w:t>:</w:t>
      </w:r>
      <w:r w:rsidRPr="003B0DC6">
        <w:rPr>
          <w:rStyle w:val="apple-converted-space"/>
          <w:rFonts w:ascii="Roboto" w:hAnsi="Roboto"/>
          <w:color w:val="000000"/>
        </w:rPr>
        <w:t> 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proofErr w:type="gramStart"/>
      <w:r w:rsidRPr="003B0DC6">
        <w:rPr>
          <w:rFonts w:ascii="Roboto" w:hAnsi="Roboto"/>
          <w:i/>
          <w:iCs/>
          <w:color w:val="000000"/>
        </w:rPr>
        <w:t>образовательные</w:t>
      </w:r>
      <w:proofErr w:type="gramEnd"/>
      <w:r w:rsidRPr="003B0DC6">
        <w:rPr>
          <w:rFonts w:ascii="Roboto" w:hAnsi="Roboto"/>
          <w:i/>
          <w:iCs/>
          <w:color w:val="000000"/>
        </w:rPr>
        <w:t>: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 xml:space="preserve">- </w:t>
      </w:r>
      <w:r w:rsidR="00AD1E9A" w:rsidRPr="003B0DC6">
        <w:rPr>
          <w:rFonts w:ascii="Roboto" w:hAnsi="Roboto"/>
          <w:color w:val="000000"/>
        </w:rPr>
        <w:t xml:space="preserve">закрепить умение </w:t>
      </w:r>
      <w:r w:rsidRPr="003B0DC6">
        <w:rPr>
          <w:rFonts w:ascii="Roboto" w:hAnsi="Roboto"/>
          <w:color w:val="000000"/>
        </w:rPr>
        <w:t xml:space="preserve">обучающихся правильно </w:t>
      </w:r>
      <w:r w:rsidR="004E4C6E">
        <w:rPr>
          <w:rFonts w:asciiTheme="minorHAnsi" w:hAnsiTheme="minorHAnsi"/>
          <w:color w:val="000000"/>
        </w:rPr>
        <w:t>находить главные члены предложения</w:t>
      </w:r>
      <w:r w:rsidR="00AD1E9A" w:rsidRPr="003B0DC6">
        <w:rPr>
          <w:rFonts w:ascii="Roboto" w:hAnsi="Roboto"/>
          <w:color w:val="000000"/>
        </w:rPr>
        <w:t>;</w:t>
      </w:r>
    </w:p>
    <w:p w:rsidR="00AD1E9A" w:rsidRPr="003B0DC6" w:rsidRDefault="00AD1E9A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-формировать орфографическую зоркость обучающихся;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i/>
          <w:iCs/>
          <w:color w:val="000000"/>
        </w:rPr>
      </w:pPr>
      <w:proofErr w:type="gramStart"/>
      <w:r w:rsidRPr="003B0DC6">
        <w:rPr>
          <w:rFonts w:ascii="Roboto" w:hAnsi="Roboto"/>
          <w:i/>
          <w:iCs/>
          <w:color w:val="000000"/>
        </w:rPr>
        <w:t>воспитательные</w:t>
      </w:r>
      <w:proofErr w:type="gramEnd"/>
      <w:r w:rsidRPr="003B0DC6">
        <w:rPr>
          <w:rFonts w:ascii="Roboto" w:hAnsi="Roboto"/>
          <w:i/>
          <w:iCs/>
          <w:color w:val="000000"/>
        </w:rPr>
        <w:t>:</w:t>
      </w:r>
    </w:p>
    <w:p w:rsidR="00EE738C" w:rsidRPr="003B0DC6" w:rsidRDefault="00EE738C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t>-воспитывать культуру речи, внимательность обучающихся;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 воспитывать сознательное отношение к предмету;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 воспитывать чувство коллективизма, сотрудничества, взаимопомощи;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proofErr w:type="gramStart"/>
      <w:r w:rsidRPr="003B0DC6">
        <w:rPr>
          <w:rFonts w:ascii="Roboto" w:hAnsi="Roboto"/>
          <w:i/>
          <w:iCs/>
          <w:color w:val="000000"/>
        </w:rPr>
        <w:t>развивающие</w:t>
      </w:r>
      <w:proofErr w:type="gramEnd"/>
      <w:r w:rsidRPr="003B0DC6">
        <w:rPr>
          <w:rFonts w:ascii="Roboto" w:hAnsi="Roboto"/>
          <w:i/>
          <w:iCs/>
          <w:color w:val="000000"/>
        </w:rPr>
        <w:t>: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 развивать внимание, память, мышление; мелкую моторику рук.</w:t>
      </w:r>
    </w:p>
    <w:p w:rsidR="00675EB9" w:rsidRPr="003B0DC6" w:rsidRDefault="00675EB9" w:rsidP="00675EB9">
      <w:pPr>
        <w:pStyle w:val="a9"/>
        <w:spacing w:before="0" w:beforeAutospacing="0" w:after="0" w:afterAutospacing="0"/>
        <w:rPr>
          <w:b/>
          <w:color w:val="000000"/>
          <w:u w:val="single"/>
        </w:rPr>
      </w:pPr>
      <w:r w:rsidRPr="003B0DC6">
        <w:rPr>
          <w:b/>
          <w:color w:val="000000"/>
          <w:u w:val="single"/>
        </w:rPr>
        <w:t>Планируемые результаты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bCs/>
          <w:i/>
          <w:color w:val="000000"/>
        </w:rPr>
        <w:t>Личностные:</w:t>
      </w:r>
      <w:r w:rsidRPr="003B0DC6">
        <w:rPr>
          <w:rStyle w:val="apple-converted-space"/>
          <w:bCs/>
          <w:i/>
          <w:color w:val="000000"/>
        </w:rPr>
        <w:t> 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-внутренняя позиция школьника на уровне положительного отношения к познавательной деятельности, новому учебному материалу.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i/>
          <w:iCs/>
          <w:color w:val="000000"/>
        </w:rPr>
        <w:t>Предметные:</w:t>
      </w:r>
    </w:p>
    <w:p w:rsidR="00675EB9" w:rsidRPr="00785795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rFonts w:ascii="Roboto" w:hAnsi="Roboto"/>
          <w:color w:val="000000"/>
        </w:rPr>
        <w:t>-</w:t>
      </w:r>
      <w:r w:rsidRPr="00785795">
        <w:rPr>
          <w:color w:val="000000"/>
        </w:rPr>
        <w:t xml:space="preserve">обучающиеся научатся </w:t>
      </w:r>
      <w:r w:rsidR="00AD1E9A" w:rsidRPr="00785795">
        <w:rPr>
          <w:color w:val="000000"/>
        </w:rPr>
        <w:t xml:space="preserve">правильно </w:t>
      </w:r>
      <w:r w:rsidR="0037780A" w:rsidRPr="00785795">
        <w:rPr>
          <w:color w:val="000000"/>
        </w:rPr>
        <w:t>находить грамматическую основу предложения</w:t>
      </w:r>
      <w:r w:rsidRPr="00785795">
        <w:rPr>
          <w:color w:val="000000"/>
        </w:rPr>
        <w:t xml:space="preserve">; </w:t>
      </w:r>
    </w:p>
    <w:p w:rsidR="00675EB9" w:rsidRPr="00785795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785795">
        <w:rPr>
          <w:color w:val="000000"/>
        </w:rPr>
        <w:t>-</w:t>
      </w:r>
      <w:r w:rsidR="00EE738C" w:rsidRPr="00785795">
        <w:t xml:space="preserve"> обучающиеся смогут обосновывать </w:t>
      </w:r>
      <w:r w:rsidR="0037780A" w:rsidRPr="00785795">
        <w:t xml:space="preserve">свой </w:t>
      </w:r>
      <w:r w:rsidR="00EE738C" w:rsidRPr="00785795">
        <w:t>выбор</w:t>
      </w:r>
      <w:r w:rsidRPr="00785795">
        <w:rPr>
          <w:color w:val="000000"/>
        </w:rPr>
        <w:t xml:space="preserve">; </w:t>
      </w:r>
    </w:p>
    <w:p w:rsidR="001E588B" w:rsidRPr="00785795" w:rsidRDefault="001E588B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785795">
        <w:rPr>
          <w:color w:val="000000"/>
        </w:rPr>
        <w:t xml:space="preserve">- </w:t>
      </w:r>
      <w:r w:rsidR="002943BA" w:rsidRPr="00785795">
        <w:rPr>
          <w:color w:val="000000"/>
        </w:rPr>
        <w:t xml:space="preserve">определять </w:t>
      </w:r>
      <w:r w:rsidR="0037780A" w:rsidRPr="00785795">
        <w:rPr>
          <w:color w:val="000000"/>
        </w:rPr>
        <w:t>части речи в грамматической основе предложения;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-писать слова</w:t>
      </w:r>
      <w:r w:rsidR="002943BA" w:rsidRPr="003B0DC6">
        <w:rPr>
          <w:rFonts w:ascii="Roboto" w:hAnsi="Roboto"/>
          <w:color w:val="000000"/>
        </w:rPr>
        <w:t xml:space="preserve"> и предложения</w:t>
      </w:r>
      <w:r w:rsidRPr="003B0DC6">
        <w:rPr>
          <w:rFonts w:ascii="Roboto" w:hAnsi="Roboto"/>
          <w:color w:val="000000"/>
        </w:rPr>
        <w:t xml:space="preserve">, </w:t>
      </w:r>
      <w:r w:rsidR="002943BA" w:rsidRPr="003B0DC6">
        <w:rPr>
          <w:rFonts w:ascii="Roboto" w:hAnsi="Roboto"/>
          <w:color w:val="000000"/>
        </w:rPr>
        <w:t>используя прием комментирования.</w:t>
      </w:r>
      <w:r w:rsidRPr="003B0DC6">
        <w:rPr>
          <w:rFonts w:ascii="Roboto" w:hAnsi="Roboto"/>
          <w:color w:val="000000"/>
        </w:rPr>
        <w:t xml:space="preserve"> 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i/>
          <w:iCs/>
          <w:color w:val="000000"/>
        </w:rPr>
      </w:pPr>
      <w:proofErr w:type="spellStart"/>
      <w:r w:rsidRPr="003B0DC6">
        <w:rPr>
          <w:rFonts w:ascii="Roboto" w:hAnsi="Roboto"/>
          <w:i/>
          <w:iCs/>
          <w:color w:val="000000"/>
        </w:rPr>
        <w:t>Метапредметные</w:t>
      </w:r>
      <w:proofErr w:type="spellEnd"/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i/>
          <w:iCs/>
          <w:color w:val="000000"/>
        </w:rPr>
      </w:pPr>
      <w:r w:rsidRPr="003B0DC6">
        <w:rPr>
          <w:rFonts w:ascii="Roboto" w:hAnsi="Roboto"/>
          <w:i/>
          <w:iCs/>
          <w:color w:val="000000"/>
        </w:rPr>
        <w:t>Регулятивные: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eastAsia="Calibri"/>
          <w:bCs/>
        </w:rPr>
      </w:pPr>
      <w:r w:rsidRPr="003B0DC6">
        <w:rPr>
          <w:rFonts w:eastAsia="Calibri"/>
        </w:rPr>
        <w:t xml:space="preserve">-уметь </w:t>
      </w:r>
      <w:r w:rsidRPr="003B0DC6">
        <w:rPr>
          <w:rFonts w:eastAsia="Calibri"/>
          <w:bCs/>
        </w:rPr>
        <w:t>определять и формулировать цель на уроке с помощью учителя;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eastAsia="Calibri"/>
          <w:bCs/>
        </w:rPr>
      </w:pPr>
      <w:r w:rsidRPr="003B0DC6">
        <w:rPr>
          <w:rFonts w:ascii="Calibri" w:eastAsia="Calibri" w:hAnsi="Calibri"/>
          <w:bCs/>
        </w:rPr>
        <w:lastRenderedPageBreak/>
        <w:t>-</w:t>
      </w:r>
      <w:r w:rsidRPr="003B0DC6">
        <w:rPr>
          <w:rFonts w:eastAsia="Calibri"/>
          <w:bCs/>
        </w:rPr>
        <w:t>проговаривать последовательность действий на уроке;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rFonts w:ascii="Calibri" w:eastAsia="Calibri" w:hAnsi="Calibri"/>
        </w:rPr>
        <w:t>-</w:t>
      </w:r>
      <w:r w:rsidRPr="003B0DC6">
        <w:rPr>
          <w:rFonts w:eastAsia="Calibri"/>
        </w:rPr>
        <w:t>вносить необходимые коррективы в действие после его завершения на основе его оценки и учёта характера сделанных ошибок;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-осуществлять самоанализ и самоконтроль своей работы и работы одноклассников.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i/>
          <w:color w:val="000000"/>
        </w:rPr>
      </w:pPr>
      <w:r w:rsidRPr="003B0DC6">
        <w:rPr>
          <w:rFonts w:ascii="Roboto" w:hAnsi="Roboto"/>
          <w:i/>
          <w:color w:val="000000"/>
        </w:rPr>
        <w:t>Познавательные: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 xml:space="preserve"> -осуществлять решение учебной задачи под руководством учителя; 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3B0DC6">
        <w:rPr>
          <w:rFonts w:ascii="Roboto" w:hAnsi="Roboto"/>
          <w:color w:val="000000"/>
        </w:rPr>
        <w:t>-учиться ставить вопросы;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-строить речевое высказывание в устной и письменной форме;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учиться сравнивать, анализировать языковые единицы;</w:t>
      </w:r>
    </w:p>
    <w:p w:rsidR="00675EB9" w:rsidRPr="003B0DC6" w:rsidRDefault="00675EB9" w:rsidP="00675EB9">
      <w:pPr>
        <w:pStyle w:val="a9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устанавливать причинно- следственные связи.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3B0DC6">
        <w:rPr>
          <w:bCs/>
          <w:i/>
          <w:color w:val="000000"/>
        </w:rPr>
        <w:t>Коммуникативные:</w:t>
      </w:r>
      <w:r w:rsidRPr="003B0DC6">
        <w:rPr>
          <w:rStyle w:val="apple-converted-space"/>
          <w:i/>
          <w:color w:val="000000"/>
        </w:rPr>
        <w:t> 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 xml:space="preserve">- </w:t>
      </w:r>
      <w:r w:rsidRPr="003B0DC6">
        <w:rPr>
          <w:rFonts w:eastAsia="Calibri"/>
          <w:bCs/>
        </w:rPr>
        <w:t>слушать и понимать речь других;</w:t>
      </w:r>
      <w:r w:rsidRPr="003B0DC6">
        <w:rPr>
          <w:color w:val="000000"/>
        </w:rPr>
        <w:t xml:space="preserve"> 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-строить монологические и диалогические высказывания;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давать адекватную самооценку;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анализировать работу товарища;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rFonts w:eastAsia="Calibri"/>
          <w:bCs/>
        </w:rPr>
        <w:t>-формулировать собственное мнение и позицию;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>- осуществлять взаимоконтроль и взаимопроверку;</w:t>
      </w:r>
    </w:p>
    <w:p w:rsidR="00675EB9" w:rsidRPr="003B0DC6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B0DC6">
        <w:rPr>
          <w:color w:val="000000"/>
        </w:rPr>
        <w:t xml:space="preserve"> -уметь работать в парах;</w:t>
      </w:r>
    </w:p>
    <w:p w:rsidR="00675EB9" w:rsidRDefault="00675EB9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3B0DC6">
        <w:rPr>
          <w:color w:val="000000"/>
        </w:rPr>
        <w:t>- участвовать в коллективном обсуждении по теме урока.</w:t>
      </w:r>
      <w:r w:rsidRPr="003B0DC6">
        <w:rPr>
          <w:rStyle w:val="apple-converted-space"/>
          <w:color w:val="000000"/>
        </w:rPr>
        <w:t> 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Оборудование: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-компьютер;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-проектор;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-проекционный экран;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-наглядное пособие;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 xml:space="preserve">-тетрадь на печатной основе №2 Л.Я. </w:t>
      </w:r>
      <w:proofErr w:type="spellStart"/>
      <w:r>
        <w:rPr>
          <w:rStyle w:val="apple-converted-space"/>
          <w:color w:val="000000"/>
        </w:rPr>
        <w:t>Желтовской</w:t>
      </w:r>
      <w:proofErr w:type="spellEnd"/>
      <w:r>
        <w:rPr>
          <w:rStyle w:val="apple-converted-space"/>
          <w:color w:val="000000"/>
        </w:rPr>
        <w:t>,</w:t>
      </w:r>
      <w:r w:rsidR="007B70DC">
        <w:rPr>
          <w:rStyle w:val="apple-converted-space"/>
          <w:color w:val="000000"/>
        </w:rPr>
        <w:t xml:space="preserve"> </w:t>
      </w:r>
      <w:proofErr w:type="spellStart"/>
      <w:r w:rsidR="007B70DC">
        <w:rPr>
          <w:rStyle w:val="apple-converted-space"/>
          <w:color w:val="000000"/>
        </w:rPr>
        <w:t>О.Б.Калининой</w:t>
      </w:r>
      <w:proofErr w:type="spellEnd"/>
      <w:r w:rsidR="007B70DC">
        <w:rPr>
          <w:rStyle w:val="apple-converted-space"/>
          <w:color w:val="000000"/>
        </w:rPr>
        <w:t xml:space="preserve"> «Русский язык», 3</w:t>
      </w:r>
      <w:r>
        <w:rPr>
          <w:rStyle w:val="apple-converted-space"/>
          <w:color w:val="000000"/>
        </w:rPr>
        <w:t xml:space="preserve"> класс.</w:t>
      </w: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4743CB" w:rsidRDefault="004743CB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4743CB" w:rsidRDefault="004743CB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4743CB" w:rsidRDefault="004743CB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bookmarkStart w:id="0" w:name="_GoBack"/>
      <w:bookmarkEnd w:id="0"/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p w:rsidR="003B0DC6" w:rsidRDefault="003B0DC6" w:rsidP="00675EB9">
      <w:pPr>
        <w:pStyle w:val="a9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</w:p>
    <w:tbl>
      <w:tblPr>
        <w:tblStyle w:val="a3"/>
        <w:tblW w:w="5207" w:type="pct"/>
        <w:tblLayout w:type="fixed"/>
        <w:tblLook w:val="04A0" w:firstRow="1" w:lastRow="0" w:firstColumn="1" w:lastColumn="0" w:noHBand="0" w:noVBand="1"/>
      </w:tblPr>
      <w:tblGrid>
        <w:gridCol w:w="2548"/>
        <w:gridCol w:w="2409"/>
        <w:gridCol w:w="2127"/>
        <w:gridCol w:w="3400"/>
        <w:gridCol w:w="2268"/>
        <w:gridCol w:w="2411"/>
      </w:tblGrid>
      <w:tr w:rsidR="009155B0" w:rsidRPr="002C2FFC" w:rsidTr="00ED1D38">
        <w:tc>
          <w:tcPr>
            <w:tcW w:w="840" w:type="pct"/>
            <w:vMerge w:val="restar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 проведения</w:t>
            </w:r>
          </w:p>
        </w:tc>
        <w:tc>
          <w:tcPr>
            <w:tcW w:w="794" w:type="pct"/>
            <w:vMerge w:val="restar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701" w:type="pct"/>
            <w:vMerge w:val="restart"/>
            <w:hideMark/>
          </w:tcPr>
          <w:p w:rsidR="009155B0" w:rsidRPr="00885200" w:rsidRDefault="009155B0" w:rsidP="00A72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  <w:vMerge w:val="restart"/>
            <w:hideMark/>
          </w:tcPr>
          <w:p w:rsidR="009155B0" w:rsidRPr="00885200" w:rsidRDefault="009155B0" w:rsidP="00A72D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3" w:type="pct"/>
            <w:gridSpan w:val="2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155B0" w:rsidRPr="002C2FFC" w:rsidTr="00ED1D38">
        <w:tc>
          <w:tcPr>
            <w:tcW w:w="840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vMerge/>
            <w:hideMark/>
          </w:tcPr>
          <w:p w:rsidR="009155B0" w:rsidRPr="00885200" w:rsidRDefault="009155B0" w:rsidP="008F3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795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учебные действия (УУД)</w:t>
            </w:r>
          </w:p>
        </w:tc>
      </w:tr>
      <w:tr w:rsidR="009155B0" w:rsidRPr="002C2FFC" w:rsidTr="00ED1D38">
        <w:tc>
          <w:tcPr>
            <w:tcW w:w="840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1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pct"/>
            <w:hideMark/>
          </w:tcPr>
          <w:p w:rsidR="009155B0" w:rsidRPr="00885200" w:rsidRDefault="009155B0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A4E5F" w:rsidRPr="002C2FFC" w:rsidTr="00ED1D38">
        <w:tc>
          <w:tcPr>
            <w:tcW w:w="840" w:type="pct"/>
          </w:tcPr>
          <w:p w:rsidR="00AA4E5F" w:rsidRDefault="00AA4E5F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момент</w:t>
            </w:r>
          </w:p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</w:tcPr>
          <w:p w:rsidR="00AA4E5F" w:rsidRPr="000D1BFF" w:rsidRDefault="00AA4E5F" w:rsidP="00AA4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BF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Актуализирует требования к учащемуся со стороны учебной деятельности, создает условия для возникновения внутренней потребности включения в учебную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AA4E5F" w:rsidRPr="00885200" w:rsidRDefault="00AA4E5F" w:rsidP="00B502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</w:tcPr>
          <w:p w:rsidR="00B502CE" w:rsidRDefault="00B502CE" w:rsidP="00B502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Повернитесь друг к другу, улыбнитесь, подарите свои улыбки и нашим гостям, тем самым пожелав всем окружающим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хорошего  настроения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ребятам – еще и успехов в постижении основ знаний по русскому языку.</w:t>
            </w:r>
          </w:p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AA4E5F" w:rsidRPr="00AC6B14" w:rsidRDefault="00AA4E5F" w:rsidP="00AA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B14">
              <w:rPr>
                <w:rFonts w:ascii="Times New Roman" w:hAnsi="Times New Roman" w:cs="Times New Roman"/>
                <w:sz w:val="24"/>
                <w:szCs w:val="24"/>
              </w:rPr>
              <w:t>Получают эмоциональный настрой на восприятие.</w:t>
            </w:r>
          </w:p>
          <w:p w:rsidR="00AA4E5F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7FF" w:rsidRDefault="00C657FF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Pr="00885200" w:rsidRDefault="00AA4E5F" w:rsidP="00C84C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</w:tcPr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AA4E5F" w:rsidRDefault="00AA4E5F" w:rsidP="00AA4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B14">
              <w:rPr>
                <w:rFonts w:ascii="Times New Roman" w:hAnsi="Times New Roman" w:cs="Times New Roman"/>
                <w:sz w:val="24"/>
                <w:szCs w:val="24"/>
              </w:rPr>
              <w:t>Личностные: возникновение внутренней потребности включения в учебную деятельность</w:t>
            </w:r>
          </w:p>
          <w:p w:rsidR="008F1BA9" w:rsidRDefault="008F1BA9" w:rsidP="00AA4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8F1BA9" w:rsidRPr="008F1BA9" w:rsidRDefault="008F1BA9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F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лушать</w:t>
            </w:r>
            <w:proofErr w:type="gramEnd"/>
            <w:r w:rsidRPr="008F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понимать речь других</w:t>
            </w:r>
          </w:p>
          <w:p w:rsidR="00AA4E5F" w:rsidRPr="00885200" w:rsidRDefault="00AA4E5F" w:rsidP="008F34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55B0" w:rsidRPr="002C2FFC" w:rsidTr="00F07168">
        <w:trPr>
          <w:trHeight w:val="1266"/>
        </w:trPr>
        <w:tc>
          <w:tcPr>
            <w:tcW w:w="840" w:type="pct"/>
            <w:hideMark/>
          </w:tcPr>
          <w:p w:rsidR="009155B0" w:rsidRPr="00885200" w:rsidRDefault="00AC6B1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Мотивация к учебной деятельности.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требования к ученику с позиций учебной деятельности;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оздать условия для формирования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потребности учеников во включении в учебную деятельность, развития умения устанавливать тематические рамки;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тип урока и наметить шаги учебной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4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актуализацию требований к ученику с позиций учебной деятельности.</w:t>
            </w: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1BB2" w:rsidRDefault="00541BB2" w:rsidP="008F34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41554" w:rsidRDefault="00C84C2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Минутка чистописания</w:t>
            </w:r>
            <w:r w:rsidR="0004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5B94" w:rsidRDefault="001219A7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красиво прописать это слово, используя известный нам росчерк</w:t>
            </w:r>
          </w:p>
          <w:p w:rsidR="001219A7" w:rsidRDefault="001219A7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A7" w:rsidRDefault="001219A7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A7" w:rsidRDefault="001219A7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A7" w:rsidRDefault="001219A7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B94" w:rsidRDefault="00F55B94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D46" w:rsidRDefault="00B84D46" w:rsidP="00536F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028" w:rsidRPr="007A5028" w:rsidRDefault="007A5028" w:rsidP="007A5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028">
              <w:rPr>
                <w:rFonts w:ascii="Times New Roman" w:hAnsi="Times New Roman" w:cs="Times New Roman"/>
                <w:sz w:val="24"/>
                <w:szCs w:val="24"/>
              </w:rPr>
              <w:t>Предположите, какова тема урока?</w:t>
            </w:r>
          </w:p>
          <w:p w:rsidR="00F65DE8" w:rsidRDefault="00F65DE8" w:rsidP="007A5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5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-Тема урока – закрепление знаний о </w:t>
            </w:r>
            <w:r w:rsidR="00F0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главных членах предложения</w:t>
            </w:r>
          </w:p>
          <w:p w:rsidR="003B7434" w:rsidRDefault="003B7434" w:rsidP="007A5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6581" w:rsidRPr="007A5028" w:rsidRDefault="007A6581" w:rsidP="007A502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цели будем преследовать?</w:t>
            </w:r>
          </w:p>
          <w:p w:rsidR="007A6581" w:rsidRDefault="007A6581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0C74" w:rsidRDefault="00DB0C7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B7434" w:rsidRDefault="00DB0C7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вы знаете о главных членах предложения?</w:t>
            </w:r>
          </w:p>
          <w:p w:rsidR="003B7434" w:rsidRDefault="003B7434" w:rsidP="007A6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1554" w:rsidRPr="00885200" w:rsidRDefault="0004155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hideMark/>
          </w:tcPr>
          <w:p w:rsidR="00B502CE" w:rsidRPr="00885200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начнем наш урок с небольшой разминки для ума. Я предлагаю вам разгадать кроссворд. Послушайте задание.</w:t>
            </w:r>
          </w:p>
          <w:p w:rsidR="00B502CE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Главный член предложения</w:t>
            </w:r>
          </w:p>
          <w:p w:rsidR="00B502CE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Значимая часть слова</w:t>
            </w:r>
          </w:p>
          <w:p w:rsidR="00B502CE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Раздел науки, изучающий словосочетания и предложения.</w:t>
            </w:r>
          </w:p>
          <w:p w:rsidR="00B502CE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Главная значимая часть слова</w:t>
            </w:r>
          </w:p>
          <w:p w:rsidR="00B502CE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Его изучает фонетика</w:t>
            </w:r>
          </w:p>
          <w:p w:rsidR="00B502CE" w:rsidRDefault="00B502CE" w:rsidP="00B50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Часть речи</w:t>
            </w:r>
          </w:p>
          <w:p w:rsidR="009155B0" w:rsidRDefault="001219A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слово получилось?</w:t>
            </w:r>
          </w:p>
          <w:p w:rsidR="00B71D76" w:rsidRDefault="00B71D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D76" w:rsidRDefault="00B71D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D76" w:rsidRDefault="00B71D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D76" w:rsidRDefault="00B71D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1D76" w:rsidRPr="00885200" w:rsidRDefault="00B71D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можете сказать об этом слове?</w:t>
            </w:r>
          </w:p>
        </w:tc>
        <w:tc>
          <w:tcPr>
            <w:tcW w:w="1121" w:type="pct"/>
            <w:hideMark/>
          </w:tcPr>
          <w:p w:rsidR="00131CE8" w:rsidRPr="00AC6B14" w:rsidRDefault="00131C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AC6B14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924876" w:rsidRDefault="009248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4876" w:rsidRDefault="009248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5A5" w:rsidRDefault="00AA4E5F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</w:t>
            </w:r>
            <w:r w:rsidR="0013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155B0" w:rsidRPr="00AC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DE8" w:rsidRDefault="00F65DE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5A5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F0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1F0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длежащее</w:t>
            </w:r>
            <w:proofErr w:type="spellEnd"/>
          </w:p>
          <w:p w:rsidR="004915A5" w:rsidRDefault="004915A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Pr="001F0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тавка</w:t>
            </w:r>
            <w:proofErr w:type="spellEnd"/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Pr="001F0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таксис</w:t>
            </w:r>
            <w:proofErr w:type="spellEnd"/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рень</w:t>
            </w:r>
            <w:proofErr w:type="spellEnd"/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r w:rsidRPr="001F0C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</w:t>
            </w:r>
            <w:proofErr w:type="spellEnd"/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A7" w:rsidRDefault="001219A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</w:t>
            </w:r>
          </w:p>
          <w:p w:rsidR="001F0CE6" w:rsidRDefault="001F0CE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15A5" w:rsidRDefault="00B71D7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прописывают слово «основа»</w:t>
            </w:r>
            <w:r w:rsidR="0092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выделяют ударение, орфограммы, определяют его состав.</w:t>
            </w:r>
          </w:p>
          <w:p w:rsidR="00B71D76" w:rsidRPr="00536FF4" w:rsidRDefault="00B71D76" w:rsidP="00B71D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существительное, неодушевлённое,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нарицательное, единственного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женского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стоит в именительном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нём 3 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слога, второй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 ударный, орфограмма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езударная гласная в корне слова. Л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ексическое значение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слова, грамматическая основа</w:t>
            </w:r>
            <w:r w:rsidRP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3118" w:rsidRDefault="001D311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-Закрепление знаний о </w:t>
            </w:r>
            <w:r w:rsidR="0092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главных членах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434" w:rsidRDefault="003B743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Default="003B7434" w:rsidP="00F05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Будем учиться правильно </w:t>
            </w:r>
            <w:r w:rsidR="00F05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грамматическую основу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Будем развивать орфографическую зоркость и монологическую речь.</w:t>
            </w:r>
          </w:p>
          <w:p w:rsidR="00DB0C74" w:rsidRPr="00AC6B14" w:rsidRDefault="00DB0C74" w:rsidP="00F05D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дают определения главным членам предложения, говорят, что главные члены предложения не являются словосочетанием, что подлежащее всегда стоит в именительном падеже.</w:t>
            </w:r>
          </w:p>
        </w:tc>
        <w:tc>
          <w:tcPr>
            <w:tcW w:w="748" w:type="pct"/>
            <w:hideMark/>
          </w:tcPr>
          <w:p w:rsidR="00041554" w:rsidRDefault="0004155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P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DE8" w:rsidRDefault="00F65DE8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FF4" w:rsidRDefault="00536FF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299" w:rsidRDefault="00E43299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</w:t>
            </w:r>
            <w:r w:rsidR="00536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в словах изученные орфограммы.</w:t>
            </w:r>
          </w:p>
          <w:p w:rsidR="00041554" w:rsidRDefault="00041554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ставить ударение в словах.</w:t>
            </w: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категории имени существительного</w:t>
            </w:r>
          </w:p>
          <w:p w:rsidR="00A20AAD" w:rsidRDefault="00A20AAD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лексическое значение слова</w:t>
            </w: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495" w:rsidRPr="00041554" w:rsidRDefault="00464495" w:rsidP="00041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hideMark/>
          </w:tcPr>
          <w:p w:rsidR="00ED1D38" w:rsidRDefault="00ED1D38" w:rsidP="008F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D38" w:rsidRDefault="00ED1D38" w:rsidP="008F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D38" w:rsidRDefault="00ED1D38" w:rsidP="008F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B1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возникновение внутренней потребности </w:t>
            </w:r>
            <w:r w:rsidRPr="00AC6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в учебную деятельность</w:t>
            </w: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Pr="00AC6B14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D73" w:rsidRDefault="003B4D7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E5F" w:rsidRDefault="00AA4E5F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Default="009155B0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оформлять свои мысли в устной форме.</w:t>
            </w: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8F1BA9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уметь ориентироваться в своей системе знаний</w:t>
            </w: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38" w:rsidRDefault="00ED1D38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A88" w:rsidRDefault="00EE2B62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</w:p>
          <w:p w:rsidR="008F4A88" w:rsidRDefault="008F4A88" w:rsidP="00AA4E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цель деятельности на уроке</w:t>
            </w:r>
          </w:p>
          <w:p w:rsidR="00EE2B62" w:rsidRPr="00EE2B62" w:rsidRDefault="00EE2B62" w:rsidP="00AA4E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и принимать учебную задачу</w:t>
            </w:r>
          </w:p>
        </w:tc>
      </w:tr>
      <w:tr w:rsidR="009155B0" w:rsidRPr="002C2FFC" w:rsidTr="00ED1D38">
        <w:tc>
          <w:tcPr>
            <w:tcW w:w="840" w:type="pct"/>
            <w:hideMark/>
          </w:tcPr>
          <w:p w:rsidR="009155B0" w:rsidRPr="00885200" w:rsidRDefault="007A6581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Актуализация и фиксирование 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индивидуального затруднения в проблемном действии.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выполнение учащимися пробного учебного действия;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фиксирование учащимися индивидуального затруднения;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место индивидуального затруднения;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во внешней речи причину затруднения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B53" w:rsidRDefault="00577B5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B53" w:rsidRDefault="00577B5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B53" w:rsidRDefault="00577B53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Pr="00885200" w:rsidRDefault="00C202AA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Зрительная гимнастика</w:t>
            </w:r>
          </w:p>
        </w:tc>
        <w:tc>
          <w:tcPr>
            <w:tcW w:w="794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Организует фиксирование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индивидуального затруднения, выявление места и причины затруднения во внешней речи, обобщение актуализированных знаний.</w:t>
            </w:r>
          </w:p>
          <w:p w:rsidR="0071566B" w:rsidRDefault="0071566B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знаете ли вы, кто главным членам предложения дал название?</w:t>
            </w:r>
          </w:p>
          <w:p w:rsidR="00CD21B8" w:rsidRDefault="00CD21B8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Оказывается, Михаил Васильевич Ломоносов. Подлежащее – значит «лежащее в основе», сказуемое – содержит информацию о подлежащем (сказано о подлежащем).</w:t>
            </w:r>
          </w:p>
          <w:p w:rsidR="00B83ACB" w:rsidRDefault="00530252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предложения</w:t>
            </w:r>
          </w:p>
          <w:p w:rsidR="00530252" w:rsidRPr="00530252" w:rsidRDefault="00530252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2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Ломоносов – основатель Московского университета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B83ACB" w:rsidRDefault="00B83ACB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ACB" w:rsidRDefault="00B83ACB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ACB" w:rsidRDefault="00B83ACB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ACB" w:rsidRDefault="00B83ACB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Pr="0037099E" w:rsidRDefault="0037099E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вывод можем сделать?</w:t>
            </w:r>
          </w:p>
          <w:p w:rsidR="00352367" w:rsidRPr="00352367" w:rsidRDefault="00352367" w:rsidP="003523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B53" w:rsidRDefault="00577B53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B53" w:rsidRDefault="00577B53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2AA" w:rsidRPr="001406E9" w:rsidRDefault="00C202AA" w:rsidP="00C3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«раз» – глаза прикрыли, на «два» – сильно зажмурили, на «три» - открыли</w:t>
            </w: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учителя. Соотносят свои действия с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используемым способом действий и на этой основе выявляют и фиксируют во внешней речи причину затруднения.</w:t>
            </w: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1406E9">
            <w:pPr>
              <w:rPr>
                <w:b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6E9" w:rsidRDefault="001406E9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47C3" w:rsidRDefault="005947C3" w:rsidP="003709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6020E" w:rsidRDefault="0076020E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0E" w:rsidRDefault="0076020E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0E" w:rsidRDefault="0076020E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0E" w:rsidRDefault="0076020E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20E" w:rsidRDefault="00530252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записывают предложение, находят грамматическую основу. Выявляют, что сказуемое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выражено именем существительным.</w:t>
            </w:r>
          </w:p>
          <w:p w:rsidR="0076020E" w:rsidRDefault="00CA4D96" w:rsidP="00A6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 может быть выражено именем существительным.</w:t>
            </w:r>
          </w:p>
          <w:p w:rsidR="00656DB5" w:rsidRDefault="00F50517" w:rsidP="00A66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51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06E9" w:rsidRPr="001406E9">
              <w:rPr>
                <w:rFonts w:ascii="Times New Roman" w:hAnsi="Times New Roman" w:cs="Times New Roman"/>
                <w:sz w:val="24"/>
                <w:szCs w:val="24"/>
              </w:rPr>
              <w:t>иксируют затруднения</w:t>
            </w:r>
            <w:r w:rsidR="001406E9" w:rsidRPr="00140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56DB5" w:rsidRDefault="00656DB5" w:rsidP="00A66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6DB5" w:rsidRPr="00885200" w:rsidRDefault="001653E9" w:rsidP="00A663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зрительную гимнастику.</w:t>
            </w:r>
          </w:p>
        </w:tc>
        <w:tc>
          <w:tcPr>
            <w:tcW w:w="748" w:type="pct"/>
            <w:hideMark/>
          </w:tcPr>
          <w:p w:rsidR="007779BC" w:rsidRDefault="007779BC" w:rsidP="00777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 xml:space="preserve">аходить и исправлять </w:t>
            </w:r>
            <w:r w:rsidRPr="003877E1">
              <w:rPr>
                <w:rFonts w:ascii="Times New Roman" w:hAnsi="Times New Roman"/>
                <w:sz w:val="24"/>
                <w:szCs w:val="24"/>
              </w:rPr>
              <w:lastRenderedPageBreak/>
              <w:t>орфографические ошибки.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252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367" w:rsidRDefault="0035236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</w:t>
            </w:r>
            <w:r w:rsidR="00530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грамматическую основу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5302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Обосновывать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 </w:t>
            </w:r>
            <w:r w:rsidR="0037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</w:t>
            </w:r>
            <w:proofErr w:type="gramEnd"/>
            <w:r w:rsidR="00370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99E" w:rsidRPr="00885200" w:rsidRDefault="0037099E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уметь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в своей системе знаний (структурировать знания, преобразовывать информацию из одной формы в другую).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слушать и понимать речь других, оформлять мысли в устной и письменной форме, аргументировать свое мнение и позицию.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проговаривать последовательност</w:t>
            </w:r>
            <w:r w:rsidR="00ED1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на уроке, высказывать свое предположение, фиксировать индивидуальное затруднение в пробном учебном действии.</w:t>
            </w:r>
          </w:p>
          <w:p w:rsidR="00A26037" w:rsidRPr="00A26037" w:rsidRDefault="00A26037" w:rsidP="008F34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A26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26037" w:rsidRPr="00A26037" w:rsidRDefault="00A26037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6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проявлять</w:t>
            </w:r>
            <w:proofErr w:type="gramEnd"/>
            <w:r w:rsidRPr="00A26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учебно-познавательный интерес к учебному материалу</w:t>
            </w:r>
          </w:p>
        </w:tc>
      </w:tr>
      <w:tr w:rsidR="009155B0" w:rsidRPr="002C2FFC" w:rsidTr="00ED1D38">
        <w:tc>
          <w:tcPr>
            <w:tcW w:w="840" w:type="pct"/>
            <w:hideMark/>
          </w:tcPr>
          <w:p w:rsidR="009155B0" w:rsidRPr="00885200" w:rsidRDefault="007A6581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155B0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Построение проекта выхода из затруднения.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организовать постановку цели урока, составление плана действий по реализации цели достижения поставленной цели.</w:t>
            </w: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Default="00FB639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39C" w:rsidRPr="00885200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B6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изминутка</w:t>
            </w:r>
            <w:proofErr w:type="spellEnd"/>
          </w:p>
        </w:tc>
        <w:tc>
          <w:tcPr>
            <w:tcW w:w="794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уточнение следующего шага учебной деятельности, постановку цели урока, составление совместного плана действий.</w:t>
            </w:r>
          </w:p>
          <w:p w:rsidR="00C70C8B" w:rsidRDefault="001653E9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предложения, обозначьте грамматическую основу:</w:t>
            </w:r>
          </w:p>
          <w:p w:rsidR="001653E9" w:rsidRDefault="001653E9" w:rsidP="001653E9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Атмосферу, открыл, на Венере, Ломоносов.</w:t>
            </w:r>
          </w:p>
          <w:p w:rsidR="001653E9" w:rsidRDefault="001653E9" w:rsidP="001653E9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Создатель, он, цветного стекла и мозаики.</w:t>
            </w:r>
          </w:p>
          <w:p w:rsidR="001653E9" w:rsidRPr="001653E9" w:rsidRDefault="001653E9" w:rsidP="001653E9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Термометр, сконструировал, Ломоносов, для измерения температур.</w:t>
            </w:r>
          </w:p>
          <w:p w:rsidR="001653E9" w:rsidRDefault="001653E9" w:rsidP="00FF70D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3D4C" w:rsidRPr="00FF70D2" w:rsidRDefault="00903D4C" w:rsidP="001B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Pr="00FF70D2" w:rsidRDefault="00903D4C" w:rsidP="001B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Pr="00FF70D2" w:rsidRDefault="00903D4C" w:rsidP="001B5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EA" w:rsidRPr="003D00EA" w:rsidRDefault="003D00EA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 </w:t>
            </w:r>
            <w:r w:rsidR="00EB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</w:t>
            </w:r>
            <w:r w:rsidR="00EB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 выражено глаголом,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 встают дети 1 ряда, </w:t>
            </w:r>
            <w:r w:rsidR="00EB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именем существительным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дети 2 ряда, </w:t>
            </w:r>
            <w:r w:rsidR="00EB0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именем прилагательным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дети 3 ряда.</w:t>
            </w:r>
          </w:p>
          <w:p w:rsidR="001B5B8E" w:rsidRDefault="000A0F58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1). В 19 лет Ломоносов отправился учиться в Москву.</w:t>
            </w:r>
          </w:p>
          <w:p w:rsidR="00D212E3" w:rsidRDefault="00D212E3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2). Годы учебы тяжелы.</w:t>
            </w:r>
          </w:p>
          <w:p w:rsidR="00D212E3" w:rsidRDefault="00D212E3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3). Ломоносов – известный поэт.</w:t>
            </w:r>
          </w:p>
          <w:p w:rsidR="00D212E3" w:rsidRDefault="00D212E3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Первая картина Ломоносова состояла из 4000 брусочков мозаики различного цвета.</w:t>
            </w:r>
          </w:p>
          <w:p w:rsidR="00D212E3" w:rsidRDefault="00D212E3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5). Ломоносов – автор многих мозаик.</w:t>
            </w:r>
          </w:p>
          <w:p w:rsidR="00D212E3" w:rsidRDefault="00D212E3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6). В 1762 году Михаил Васильевич построил телескоп.</w:t>
            </w:r>
          </w:p>
          <w:p w:rsidR="00D212E3" w:rsidRPr="00885200" w:rsidRDefault="00D212E3" w:rsidP="000A0F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7). «Берёзовый лесок негромок, неподвижен» (из стихотворения М. Ломоносова «Среди берез»).</w:t>
            </w:r>
          </w:p>
        </w:tc>
        <w:tc>
          <w:tcPr>
            <w:tcW w:w="701" w:type="pct"/>
            <w:hideMark/>
          </w:tcPr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352" w:rsidRPr="00FF70D2" w:rsidRDefault="00EB0352" w:rsidP="00EB03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вывод можем сделать?</w:t>
            </w:r>
          </w:p>
          <w:p w:rsidR="00FF70D2" w:rsidRDefault="00FF70D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5B0" w:rsidRPr="00885200" w:rsidRDefault="009155B0" w:rsidP="00373D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hideMark/>
          </w:tcPr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помощью учителя ставят цель урока, составляют и проговаривают план действий для достижения цели.</w:t>
            </w:r>
          </w:p>
          <w:p w:rsidR="00373D0B" w:rsidRDefault="00373D0B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4214A4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записывают предложения, находят грамматическую основу предложения.</w:t>
            </w:r>
          </w:p>
          <w:p w:rsidR="00FA36F2" w:rsidRDefault="006779C5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1.Ломоносов открыл атмосферу на Венере.</w:t>
            </w:r>
          </w:p>
          <w:p w:rsidR="006779C5" w:rsidRDefault="006779C5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Он – создатель цветного стекла и мозаики.</w:t>
            </w:r>
          </w:p>
          <w:p w:rsidR="00C002DF" w:rsidRDefault="00C002DF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Ломоносов сконструировал термометр для измерения температур.</w:t>
            </w: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36F2" w:rsidRDefault="00EB035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Подлежащее может быть выражено именем существительным, местоимением, сказуемое – глаголом, именем существительным, именем прилагательным.</w:t>
            </w:r>
          </w:p>
          <w:p w:rsidR="00FA36F2" w:rsidRDefault="00FA36F2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79C5" w:rsidRDefault="006779C5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79C5" w:rsidRDefault="006779C5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79C5" w:rsidRDefault="003F3B5C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79C5" w:rsidRDefault="006779C5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79C5" w:rsidRDefault="006779C5" w:rsidP="00373D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A0F58" w:rsidRDefault="000A0F58" w:rsidP="007457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0CF0" w:rsidRDefault="00590CF0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00EA" w:rsidRPr="003D00EA" w:rsidRDefault="003D00EA" w:rsidP="003D00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стают дети 1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</w:t>
            </w:r>
            <w:r w:rsidR="0085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 выражено глаголом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дети 2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если </w:t>
            </w:r>
            <w:r w:rsidR="0085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 выражено именем существительным</w:t>
            </w:r>
            <w:r w:rsidRPr="003D0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3 ряда, если </w:t>
            </w:r>
            <w:r w:rsidR="00854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 выражено именем прилагательным.</w:t>
            </w:r>
          </w:p>
          <w:p w:rsidR="004227BE" w:rsidRDefault="004227BE" w:rsidP="00C3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7BE" w:rsidRDefault="004227BE" w:rsidP="003D00EA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Default="00903D4C" w:rsidP="00C3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D4C" w:rsidRDefault="00903D4C" w:rsidP="00C3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D40" w:rsidRPr="003877E1" w:rsidRDefault="00C31D40" w:rsidP="00C31D40">
            <w:pPr>
              <w:rPr>
                <w:sz w:val="16"/>
                <w:szCs w:val="16"/>
              </w:rPr>
            </w:pPr>
            <w:r w:rsidRPr="003877E1">
              <w:rPr>
                <w:sz w:val="16"/>
                <w:szCs w:val="16"/>
              </w:rPr>
              <w:t xml:space="preserve">         </w:t>
            </w:r>
          </w:p>
          <w:p w:rsidR="00C31D40" w:rsidRPr="003877E1" w:rsidRDefault="00C31D40" w:rsidP="00C31D40">
            <w:pPr>
              <w:rPr>
                <w:sz w:val="16"/>
                <w:szCs w:val="16"/>
              </w:rPr>
            </w:pPr>
          </w:p>
          <w:p w:rsidR="00C31D40" w:rsidRPr="00885200" w:rsidRDefault="00C31D4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7779BC" w:rsidRDefault="007779BC" w:rsidP="00777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>аходить и исправлять орфографические ошибки.</w:t>
            </w:r>
          </w:p>
          <w:p w:rsidR="007779BC" w:rsidRDefault="007779BC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4A4" w:rsidRDefault="004214A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4A4" w:rsidRDefault="004214A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4A4" w:rsidRDefault="004214A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14A4" w:rsidRDefault="004214A4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352" w:rsidRDefault="00EB03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352" w:rsidRDefault="00EB03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352" w:rsidRDefault="00EB03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352" w:rsidRDefault="00EB0352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B06" w:rsidRDefault="00902B0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421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грамматическую основу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Default="00020B45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B45" w:rsidRPr="00885200" w:rsidRDefault="00020B45" w:rsidP="00020B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hideMark/>
          </w:tcPr>
          <w:p w:rsidR="00ED1D38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9155B0" w:rsidRPr="0088520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End"/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формулировать учебную задачу, определять последовательность промежуточных целей с учетом конечного результата.</w:t>
            </w:r>
          </w:p>
          <w:p w:rsidR="009155B0" w:rsidRDefault="009155B0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выражать свои мысли с достаточной полнотой и точностью.</w:t>
            </w: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</w:p>
          <w:p w:rsidR="00C52F16" w:rsidRDefault="00C52F16" w:rsidP="008F34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действия, анализировать, сравнивать, обобщать материал</w:t>
            </w:r>
          </w:p>
          <w:p w:rsidR="006A236D" w:rsidRPr="006A236D" w:rsidRDefault="006A236D" w:rsidP="008F34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A236D" w:rsidRPr="00C52F16" w:rsidRDefault="00747C7B" w:rsidP="008F3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</w:t>
            </w:r>
            <w:r w:rsidR="006A236D"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учебно-познавательный интерес к учебному материалу</w:t>
            </w:r>
          </w:p>
        </w:tc>
      </w:tr>
      <w:tr w:rsidR="00D030BE" w:rsidRPr="002C2FFC" w:rsidTr="00ED1D38">
        <w:tc>
          <w:tcPr>
            <w:tcW w:w="840" w:type="pct"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построенного проекта.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-реализовать построенный проект в соответствии с планом;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-закрепить новые знания в речи и знаках;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-зафиксировать преодоление возникшего затруднения.</w:t>
            </w:r>
          </w:p>
        </w:tc>
        <w:tc>
          <w:tcPr>
            <w:tcW w:w="794" w:type="pct"/>
          </w:tcPr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реализацию построенного проекта в соответствии с планом, подвод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ящий диалог, фиксирование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в речи и знаках.</w:t>
            </w: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AD4" w:rsidRDefault="00AC1AD4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3D7" w:rsidRPr="00885200" w:rsidRDefault="00E703D7" w:rsidP="00932C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вывод можно сделать из данного упражнения?</w:t>
            </w:r>
          </w:p>
        </w:tc>
        <w:tc>
          <w:tcPr>
            <w:tcW w:w="701" w:type="pct"/>
          </w:tcPr>
          <w:p w:rsidR="004C56BB" w:rsidRPr="007603A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 тетради на печатной основе: </w:t>
            </w:r>
          </w:p>
          <w:p w:rsidR="004C56BB" w:rsidRPr="007603AB" w:rsidRDefault="00F61E85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 стр.7</w:t>
            </w:r>
          </w:p>
          <w:p w:rsidR="00D030BE" w:rsidRPr="007603A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комментариями</w:t>
            </w:r>
          </w:p>
        </w:tc>
        <w:tc>
          <w:tcPr>
            <w:tcW w:w="1121" w:type="pct"/>
          </w:tcPr>
          <w:p w:rsidR="00AC1AD4" w:rsidRDefault="004C56BB" w:rsidP="00F61E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выполняют задание с комментированием. </w:t>
            </w:r>
            <w:r w:rsidR="00F6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Подчеркивают грамматическую основу </w:t>
            </w:r>
            <w:r w:rsidR="00157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61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r w:rsidR="00157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указывают, какими частями речи выражены подлежащее и сказуемое.</w:t>
            </w:r>
          </w:p>
          <w:p w:rsidR="00157C40" w:rsidRDefault="00157C40" w:rsidP="00157C40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поле береза стояла…</w:t>
            </w:r>
          </w:p>
          <w:p w:rsidR="00157C40" w:rsidRDefault="00157C40" w:rsidP="00157C40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Люди часто поют эту русскую народную песню.</w:t>
            </w:r>
          </w:p>
          <w:p w:rsidR="00157C40" w:rsidRDefault="00157C40" w:rsidP="00157C40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Береза – символ России.</w:t>
            </w:r>
          </w:p>
          <w:p w:rsidR="00157C40" w:rsidRDefault="00157C40" w:rsidP="00157C40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Береза растет во всех уголках России.</w:t>
            </w:r>
          </w:p>
          <w:p w:rsidR="00157C40" w:rsidRDefault="00157C40" w:rsidP="00157C40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Берёзу любят живописцы и поэты.</w:t>
            </w:r>
          </w:p>
          <w:p w:rsidR="00157C40" w:rsidRDefault="00157C40" w:rsidP="00157C40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 времена года берёза хороша!</w:t>
            </w:r>
          </w:p>
          <w:p w:rsidR="001575E2" w:rsidRDefault="001575E2" w:rsidP="001575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Подлежащее может быть выражено именем существительным, местоимением, сказуемое – глаголом, именем существительным, именем прилагательным.</w:t>
            </w:r>
          </w:p>
          <w:p w:rsidR="001575E2" w:rsidRPr="00157C40" w:rsidRDefault="001575E2" w:rsidP="001575E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4C56BB" w:rsidRPr="007603A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работать с текстом в тетради на печатной основе.</w:t>
            </w:r>
          </w:p>
          <w:p w:rsidR="00D030BE" w:rsidRPr="007603AB" w:rsidRDefault="00D030BE" w:rsidP="00EB6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</w:t>
            </w:r>
            <w:r w:rsidRPr="00C5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действия, анализировать, сравнивать, обобщать материал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уметь оформлять свои мысли в устной форме, слушать и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понимать речь других.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работать по коллективному плану.</w:t>
            </w:r>
          </w:p>
          <w:p w:rsidR="00D030BE" w:rsidRPr="006A236D" w:rsidRDefault="00D030BE" w:rsidP="00D03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учебно-познавательный интерес к учебному материалу</w:t>
            </w:r>
          </w:p>
        </w:tc>
      </w:tr>
      <w:tr w:rsidR="00D030BE" w:rsidRPr="002C2FFC" w:rsidTr="00ED1D38">
        <w:tc>
          <w:tcPr>
            <w:tcW w:w="840" w:type="pct"/>
            <w:hideMark/>
          </w:tcPr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Закрепление темы.</w:t>
            </w:r>
          </w:p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организовать повторение учениками способов действий с проговариванием во внешней речи.</w:t>
            </w:r>
          </w:p>
        </w:tc>
        <w:tc>
          <w:tcPr>
            <w:tcW w:w="794" w:type="pct"/>
            <w:hideMark/>
          </w:tcPr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повторение учениками способа действий с проговариванием во внешней речи.</w:t>
            </w:r>
          </w:p>
          <w:p w:rsidR="00D030BE" w:rsidRPr="006647B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Какого великого русского поэта белоствольная красавица воодушевила на </w:t>
            </w:r>
            <w:r w:rsidR="00BE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прекрасного стихотворения?</w:t>
            </w: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2C71" w:rsidRPr="006647BD" w:rsidRDefault="00932C71" w:rsidP="005066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hideMark/>
          </w:tcPr>
          <w:p w:rsidR="004C56BB" w:rsidRPr="00885200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в тетради на печатной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основе: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</w:t>
            </w:r>
            <w:r w:rsidR="00BE1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C56BB" w:rsidRPr="00C3593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5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1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</w:t>
            </w:r>
            <w:r w:rsidRPr="00C359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C56BB" w:rsidRPr="004C56BB" w:rsidRDefault="004C56BB" w:rsidP="004C56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проговариванием во внешней речи</w:t>
            </w:r>
            <w:r w:rsidRPr="004C56B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«Белая берёза под моим окном принакрылась </w:t>
            </w:r>
            <w:r w:rsidRPr="00BE1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E1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точно серебром»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1214" w:rsidRDefault="00BE121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1214" w:rsidRPr="004C56BB" w:rsidRDefault="00BE1214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тексте упражнения много повторов. Как их можно избежать?</w:t>
            </w:r>
          </w:p>
        </w:tc>
        <w:tc>
          <w:tcPr>
            <w:tcW w:w="1121" w:type="pct"/>
            <w:hideMark/>
          </w:tcPr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 руководством учителя выполняют составленный план действий. Отвечают на вопросы учителя.</w:t>
            </w:r>
          </w:p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знания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речи и знаках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3C16" w:rsidRDefault="00423C16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E1214" w:rsidRDefault="00BE1214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066C3" w:rsidRPr="004C56BB" w:rsidRDefault="005066C3" w:rsidP="00BE12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использовать слова –синонимы, местоимения.</w:t>
            </w:r>
          </w:p>
        </w:tc>
        <w:tc>
          <w:tcPr>
            <w:tcW w:w="748" w:type="pct"/>
            <w:hideMark/>
          </w:tcPr>
          <w:p w:rsidR="004C56BB" w:rsidRDefault="004C56BB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 xml:space="preserve">аходить и исправлять </w:t>
            </w:r>
            <w:r w:rsidR="00BE1214">
              <w:rPr>
                <w:rFonts w:ascii="Times New Roman" w:hAnsi="Times New Roman"/>
                <w:sz w:val="24"/>
                <w:szCs w:val="24"/>
              </w:rPr>
              <w:t>речевые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 xml:space="preserve"> ошибки.</w:t>
            </w:r>
          </w:p>
          <w:p w:rsidR="004C56BB" w:rsidRDefault="004C56BB" w:rsidP="004C56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с текстом учебника.</w:t>
            </w:r>
          </w:p>
          <w:p w:rsidR="00D030BE" w:rsidRPr="004C56BB" w:rsidRDefault="00D030BE" w:rsidP="004C56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95" w:type="pct"/>
            <w:hideMark/>
          </w:tcPr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проговаривать последовательность действий на уроке.</w:t>
            </w:r>
          </w:p>
          <w:p w:rsidR="00D030BE" w:rsidRPr="006647BD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оформлять свои мысли в устной форме, слушать и понимать речь других.</w:t>
            </w:r>
          </w:p>
          <w:p w:rsidR="00D030BE" w:rsidRPr="006647B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D030BE" w:rsidRPr="006647B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proofErr w:type="gramEnd"/>
            <w:r w:rsidRPr="00664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выводы о результате совместной работы класса и учителя</w:t>
            </w:r>
          </w:p>
          <w:p w:rsidR="00D030BE" w:rsidRPr="004C56BB" w:rsidRDefault="00D030BE" w:rsidP="00D030B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D030BE" w:rsidRPr="004C56BB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Личностные: уметь осуществлять самооценку.</w:t>
            </w:r>
          </w:p>
        </w:tc>
      </w:tr>
      <w:tr w:rsidR="00D030BE" w:rsidRPr="002C2FFC" w:rsidTr="00ED1D38">
        <w:tc>
          <w:tcPr>
            <w:tcW w:w="840" w:type="pct"/>
            <w:hideMark/>
          </w:tcPr>
          <w:p w:rsidR="00D030BE" w:rsidRPr="00885200" w:rsidRDefault="00EB6A6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Самостоятельная работа с самопровер</w:t>
            </w:r>
            <w:r w:rsidR="00D03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по эталону.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Цели: </w:t>
            </w:r>
          </w:p>
          <w:p w:rsidR="00D030BE" w:rsidRPr="00885200" w:rsidRDefault="003B502D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выполнение учащимися самостоятельной работы на </w:t>
            </w:r>
            <w:r w:rsidR="00D03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 уровня освоения материала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-обеспечить самопроверку по эталону, самооценку;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выявление места и причину затруднений, работу над ошибками.</w:t>
            </w:r>
          </w:p>
        </w:tc>
        <w:tc>
          <w:tcPr>
            <w:tcW w:w="794" w:type="pct"/>
            <w:hideMark/>
          </w:tcPr>
          <w:p w:rsidR="00D030BE" w:rsidRDefault="00D030BE" w:rsidP="00D030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DCC">
              <w:rPr>
                <w:rFonts w:ascii="Times New Roman" w:hAnsi="Times New Roman" w:cs="Times New Roman"/>
                <w:sz w:val="24"/>
                <w:szCs w:val="24"/>
              </w:rPr>
              <w:t>Организует самостоятельную работу учащихся с самопроверкой по эталону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организовывает выявление места и причину затруднений, работу над ошибками.</w:t>
            </w: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0">
              <w:rPr>
                <w:rFonts w:ascii="Times New Roman" w:hAnsi="Times New Roman" w:cs="Times New Roman"/>
                <w:sz w:val="24"/>
                <w:szCs w:val="24"/>
              </w:rPr>
              <w:t xml:space="preserve">- Эти знания вам потребуются при выполнении следующего задания. </w:t>
            </w:r>
          </w:p>
          <w:p w:rsidR="00D030BE" w:rsidRDefault="00683CC2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Синтаксический разбор предложения.</w:t>
            </w:r>
          </w:p>
          <w:p w:rsidR="00683CC2" w:rsidRDefault="00683CC2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3CC2" w:rsidRPr="00683CC2" w:rsidRDefault="00683CC2" w:rsidP="00D030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3C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Земной шар облетел спутник.</w:t>
            </w:r>
          </w:p>
          <w:p w:rsidR="00D030BE" w:rsidRPr="00DA498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20C7" w:rsidRDefault="00EE20C7" w:rsidP="00D030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20C7" w:rsidRDefault="00EE20C7" w:rsidP="00D030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20C7" w:rsidRDefault="00EE20C7" w:rsidP="00D030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вывод можно сделать?</w:t>
            </w: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Самопроверка</w:t>
            </w:r>
          </w:p>
        </w:tc>
        <w:tc>
          <w:tcPr>
            <w:tcW w:w="1121" w:type="pct"/>
            <w:hideMark/>
          </w:tcPr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Выполняют задание самостоятельно в тетради, осуществляют самопроверку.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с помощью учителя места своего затруднения, причину, исправляют ошибки.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EE20C7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тетрадях.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предложение, выделяют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грамматическую основу, второстепенные члены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предложения, обосновывают выбор подлежащего.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381685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делают вывод о главных членах предложения.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EE20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hideMark/>
          </w:tcPr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Pr="003877E1">
              <w:rPr>
                <w:rFonts w:ascii="Times New Roman" w:hAnsi="Times New Roman"/>
                <w:sz w:val="24"/>
                <w:szCs w:val="24"/>
              </w:rPr>
              <w:t>аходить и исправлять орфографические ошибки.</w:t>
            </w: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работать с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предложением.</w:t>
            </w:r>
          </w:p>
          <w:p w:rsidR="00D030BE" w:rsidRPr="00885200" w:rsidRDefault="00D030BE" w:rsidP="00EE20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грамматическую основу предложения и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подчёркивать второстепенные члены предложения.</w:t>
            </w:r>
          </w:p>
        </w:tc>
        <w:tc>
          <w:tcPr>
            <w:tcW w:w="795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использовать знаково-символические средства.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Личностные: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самооценку;</w:t>
            </w:r>
          </w:p>
          <w:p w:rsidR="00D030BE" w:rsidRPr="0052448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</w:t>
            </w:r>
            <w:proofErr w:type="gramEnd"/>
            <w:r w:rsidRPr="0052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причины успеха в учебной деятельности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уметь оформлять свои мысли в устной форме, слушать и понимать речь других.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уметь вносить необходимые коррективы в действие после его завершения на основе его оценки.</w:t>
            </w:r>
          </w:p>
          <w:p w:rsidR="00D030BE" w:rsidRPr="00D761E2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и оценива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процесс и результаты своей и </w:t>
            </w:r>
            <w:r w:rsidRPr="00D7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чужой деятельности</w:t>
            </w:r>
          </w:p>
        </w:tc>
      </w:tr>
      <w:tr w:rsidR="00D030BE" w:rsidRPr="002C2FFC" w:rsidTr="00ED1D38">
        <w:tc>
          <w:tcPr>
            <w:tcW w:w="840" w:type="pct"/>
            <w:hideMark/>
          </w:tcPr>
          <w:p w:rsidR="00D030BE" w:rsidRPr="00885200" w:rsidRDefault="006A415C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D030BE"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Рефлексия учебной деятельности.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рефлексию и самооценку учениками собственной учебной деятельности.</w:t>
            </w:r>
          </w:p>
        </w:tc>
        <w:tc>
          <w:tcPr>
            <w:tcW w:w="794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рефлексию и самооценку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обственной учебной деятельности.</w:t>
            </w:r>
          </w:p>
        </w:tc>
        <w:tc>
          <w:tcPr>
            <w:tcW w:w="701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Подведем итоги работы на уроке.</w:t>
            </w:r>
          </w:p>
          <w:p w:rsidR="00D030BE" w:rsidRPr="00CA697D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Вспомните, к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акую цель мы ставили?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тему урока.</w:t>
            </w: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-Скажите,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полезного вы извлекли с урока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-Оценки за урок</w:t>
            </w:r>
          </w:p>
          <w:p w:rsidR="00D030BE" w:rsidRPr="009E6C5D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30BE" w:rsidRPr="009E6C5D">
              <w:rPr>
                <w:rFonts w:ascii="Times New Roman" w:hAnsi="Times New Roman" w:cs="Times New Roman"/>
                <w:sz w:val="24"/>
                <w:szCs w:val="24"/>
              </w:rPr>
              <w:t xml:space="preserve">Вы сегодня были действительно активные, думающие, сплочённые, поэтому и урок у нас получился таким интересным и плодотворным. Спасибо вам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D030BE" w:rsidRPr="009E6C5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030BE" w:rsidRPr="00CA0ACC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ACC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D030BE" w:rsidRPr="00885200" w:rsidRDefault="00EE20C7" w:rsidP="00EE2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Запишите 2 четверостишия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«Береза», найдите грамматическую основу.</w:t>
            </w:r>
          </w:p>
        </w:tc>
        <w:tc>
          <w:tcPr>
            <w:tcW w:w="1121" w:type="pct"/>
            <w:hideMark/>
          </w:tcPr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учителя.</w:t>
            </w:r>
          </w:p>
          <w:p w:rsidR="00B17422" w:rsidRDefault="00D030BE" w:rsidP="00D030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030BE" w:rsidRPr="00885200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Учиться правильно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грамматическую основу предложения.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орфографическую зоркость и монологическую речь.</w:t>
            </w:r>
          </w:p>
          <w:p w:rsidR="00EE20C7" w:rsidRDefault="00EE20C7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0C7" w:rsidRDefault="00EE20C7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0C7" w:rsidRDefault="00EE20C7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20C7" w:rsidRDefault="00EE20C7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 главных членах предложения</w:t>
            </w:r>
          </w:p>
          <w:p w:rsidR="00EE20C7" w:rsidRDefault="00EE20C7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привели в систему свои знания о 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главных членах предложения.</w:t>
            </w:r>
          </w:p>
          <w:p w:rsidR="00B17422" w:rsidRDefault="00B17422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Default="00D030BE" w:rsidP="00D030B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0BE" w:rsidRPr="00885200" w:rsidRDefault="00D030BE" w:rsidP="00EE20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аписывают домашнее задание</w:t>
            </w:r>
            <w:r w:rsidR="00EE2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8" w:type="pct"/>
            <w:hideMark/>
          </w:tcPr>
          <w:p w:rsidR="00D030BE" w:rsidRPr="006B566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рефлексию своей деятельности на уроке, оценивают результаты.</w:t>
            </w: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0BE" w:rsidRPr="006B566E" w:rsidRDefault="00D030BE" w:rsidP="00D03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5" w:type="pct"/>
            <w:hideMark/>
          </w:tcPr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осуществлять самооценку;</w:t>
            </w:r>
          </w:p>
          <w:p w:rsidR="00D030BE" w:rsidRPr="0052448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</w:t>
            </w:r>
            <w:proofErr w:type="gramEnd"/>
            <w:r w:rsidRPr="00524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причины успеха в учебной деятельности</w:t>
            </w:r>
          </w:p>
          <w:p w:rsidR="00D030BE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уметь оформлять свои мысли в устной </w:t>
            </w:r>
            <w:r w:rsidRPr="00885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форме, слушать и понимать речь других</w:t>
            </w:r>
          </w:p>
          <w:p w:rsidR="00D030BE" w:rsidRDefault="00D030BE" w:rsidP="00D030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D030BE" w:rsidRPr="001D595E" w:rsidRDefault="00D030BE" w:rsidP="00D030B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proofErr w:type="gramEnd"/>
            <w:r w:rsidRPr="001D5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выводы о результате совместной работы класса и учителя</w:t>
            </w:r>
          </w:p>
          <w:p w:rsidR="00D030BE" w:rsidRPr="00885200" w:rsidRDefault="00D030BE" w:rsidP="00D030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55B0" w:rsidRDefault="009155B0" w:rsidP="00915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5B0" w:rsidRDefault="009155B0" w:rsidP="00915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5B0" w:rsidRDefault="00AA05E2" w:rsidP="00AA05E2">
      <w:pPr>
        <w:tabs>
          <w:tab w:val="left" w:pos="10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55B0" w:rsidRPr="002C2FFC" w:rsidRDefault="009155B0" w:rsidP="00915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E14" w:rsidRDefault="00BC3E14"/>
    <w:sectPr w:rsidR="00BC3E14" w:rsidSect="002C2FF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4D6" w:rsidRDefault="006B24D6" w:rsidP="006E736E">
      <w:pPr>
        <w:spacing w:after="0" w:line="240" w:lineRule="auto"/>
      </w:pPr>
      <w:r>
        <w:separator/>
      </w:r>
    </w:p>
  </w:endnote>
  <w:endnote w:type="continuationSeparator" w:id="0">
    <w:p w:rsidR="006B24D6" w:rsidRDefault="006B24D6" w:rsidP="006E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4D6" w:rsidRDefault="006B24D6" w:rsidP="006E736E">
      <w:pPr>
        <w:spacing w:after="0" w:line="240" w:lineRule="auto"/>
      </w:pPr>
      <w:r>
        <w:separator/>
      </w:r>
    </w:p>
  </w:footnote>
  <w:footnote w:type="continuationSeparator" w:id="0">
    <w:p w:rsidR="006B24D6" w:rsidRDefault="006B24D6" w:rsidP="006E7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214" w:rsidRDefault="00BE1214">
    <w:pPr>
      <w:pStyle w:val="a4"/>
    </w:pPr>
    <w:r>
      <w:t>С.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D0078"/>
    <w:multiLevelType w:val="hybridMultilevel"/>
    <w:tmpl w:val="A852D2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637C2"/>
    <w:multiLevelType w:val="hybridMultilevel"/>
    <w:tmpl w:val="B8309D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547BD"/>
    <w:multiLevelType w:val="hybridMultilevel"/>
    <w:tmpl w:val="EEE8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14"/>
    <w:rsid w:val="00020B45"/>
    <w:rsid w:val="00041554"/>
    <w:rsid w:val="00056737"/>
    <w:rsid w:val="00083D37"/>
    <w:rsid w:val="000A0F58"/>
    <w:rsid w:val="000B6F4D"/>
    <w:rsid w:val="000D1BFF"/>
    <w:rsid w:val="000D2A72"/>
    <w:rsid w:val="000D31A9"/>
    <w:rsid w:val="000E65F6"/>
    <w:rsid w:val="001219A7"/>
    <w:rsid w:val="00131CE8"/>
    <w:rsid w:val="001406E9"/>
    <w:rsid w:val="00143FF7"/>
    <w:rsid w:val="00154932"/>
    <w:rsid w:val="001575E2"/>
    <w:rsid w:val="00157C40"/>
    <w:rsid w:val="001653E9"/>
    <w:rsid w:val="00166927"/>
    <w:rsid w:val="001774D9"/>
    <w:rsid w:val="001A5316"/>
    <w:rsid w:val="001B0797"/>
    <w:rsid w:val="001B4838"/>
    <w:rsid w:val="001B5B8E"/>
    <w:rsid w:val="001D3118"/>
    <w:rsid w:val="001D595E"/>
    <w:rsid w:val="001D76F9"/>
    <w:rsid w:val="001E1950"/>
    <w:rsid w:val="001E249E"/>
    <w:rsid w:val="001E588B"/>
    <w:rsid w:val="001F0CE6"/>
    <w:rsid w:val="00200C73"/>
    <w:rsid w:val="0023578D"/>
    <w:rsid w:val="002943BA"/>
    <w:rsid w:val="002A6AC2"/>
    <w:rsid w:val="002B5183"/>
    <w:rsid w:val="002D6788"/>
    <w:rsid w:val="002D7256"/>
    <w:rsid w:val="00313EBA"/>
    <w:rsid w:val="003200F4"/>
    <w:rsid w:val="003430BA"/>
    <w:rsid w:val="00352367"/>
    <w:rsid w:val="0037099E"/>
    <w:rsid w:val="00373D0B"/>
    <w:rsid w:val="0037780A"/>
    <w:rsid w:val="00381685"/>
    <w:rsid w:val="00384AF4"/>
    <w:rsid w:val="003A1DCC"/>
    <w:rsid w:val="003B0DC6"/>
    <w:rsid w:val="003B4D73"/>
    <w:rsid w:val="003B502D"/>
    <w:rsid w:val="003B7434"/>
    <w:rsid w:val="003C4A3E"/>
    <w:rsid w:val="003D00EA"/>
    <w:rsid w:val="003F26F4"/>
    <w:rsid w:val="003F3B5C"/>
    <w:rsid w:val="004214A4"/>
    <w:rsid w:val="004227BE"/>
    <w:rsid w:val="00423C16"/>
    <w:rsid w:val="0043068E"/>
    <w:rsid w:val="00441F44"/>
    <w:rsid w:val="00447D8B"/>
    <w:rsid w:val="004555A8"/>
    <w:rsid w:val="00457706"/>
    <w:rsid w:val="00464495"/>
    <w:rsid w:val="004650A1"/>
    <w:rsid w:val="00465F4E"/>
    <w:rsid w:val="004743CB"/>
    <w:rsid w:val="00480329"/>
    <w:rsid w:val="00483611"/>
    <w:rsid w:val="00487AA3"/>
    <w:rsid w:val="004904B6"/>
    <w:rsid w:val="004915A5"/>
    <w:rsid w:val="004A3ED9"/>
    <w:rsid w:val="004C56BB"/>
    <w:rsid w:val="004C6E5D"/>
    <w:rsid w:val="004E4C6E"/>
    <w:rsid w:val="004F50FD"/>
    <w:rsid w:val="00501B0B"/>
    <w:rsid w:val="005066C3"/>
    <w:rsid w:val="0052448E"/>
    <w:rsid w:val="00530252"/>
    <w:rsid w:val="00536FF4"/>
    <w:rsid w:val="00540B2E"/>
    <w:rsid w:val="00541BB2"/>
    <w:rsid w:val="005428EE"/>
    <w:rsid w:val="00556F65"/>
    <w:rsid w:val="00577B53"/>
    <w:rsid w:val="00590CF0"/>
    <w:rsid w:val="005947C3"/>
    <w:rsid w:val="00595EE9"/>
    <w:rsid w:val="005E232F"/>
    <w:rsid w:val="005E7102"/>
    <w:rsid w:val="00600DB7"/>
    <w:rsid w:val="006025D2"/>
    <w:rsid w:val="00656DB5"/>
    <w:rsid w:val="006647BD"/>
    <w:rsid w:val="00675EB9"/>
    <w:rsid w:val="006779C5"/>
    <w:rsid w:val="00683CC2"/>
    <w:rsid w:val="006A236D"/>
    <w:rsid w:val="006A415C"/>
    <w:rsid w:val="006B24D6"/>
    <w:rsid w:val="006B566E"/>
    <w:rsid w:val="006E5913"/>
    <w:rsid w:val="006E736E"/>
    <w:rsid w:val="00706870"/>
    <w:rsid w:val="0071566B"/>
    <w:rsid w:val="00745751"/>
    <w:rsid w:val="00747C7B"/>
    <w:rsid w:val="0076020E"/>
    <w:rsid w:val="007603AB"/>
    <w:rsid w:val="007779BC"/>
    <w:rsid w:val="00785795"/>
    <w:rsid w:val="007927A0"/>
    <w:rsid w:val="007A5028"/>
    <w:rsid w:val="007A6581"/>
    <w:rsid w:val="007B70DC"/>
    <w:rsid w:val="007D656C"/>
    <w:rsid w:val="00815D7C"/>
    <w:rsid w:val="00846C45"/>
    <w:rsid w:val="008545D6"/>
    <w:rsid w:val="008843FE"/>
    <w:rsid w:val="008E2AC0"/>
    <w:rsid w:val="008F1BA9"/>
    <w:rsid w:val="008F4A88"/>
    <w:rsid w:val="00902B06"/>
    <w:rsid w:val="00903D4C"/>
    <w:rsid w:val="00915088"/>
    <w:rsid w:val="009155B0"/>
    <w:rsid w:val="009208BA"/>
    <w:rsid w:val="00924876"/>
    <w:rsid w:val="00927355"/>
    <w:rsid w:val="00932C71"/>
    <w:rsid w:val="00954340"/>
    <w:rsid w:val="00992DEB"/>
    <w:rsid w:val="009C4F9F"/>
    <w:rsid w:val="009E6C5D"/>
    <w:rsid w:val="00A0426B"/>
    <w:rsid w:val="00A20AAD"/>
    <w:rsid w:val="00A26037"/>
    <w:rsid w:val="00A45740"/>
    <w:rsid w:val="00A66301"/>
    <w:rsid w:val="00A72DA2"/>
    <w:rsid w:val="00A9295E"/>
    <w:rsid w:val="00AA05E2"/>
    <w:rsid w:val="00AA4E5F"/>
    <w:rsid w:val="00AC1AD4"/>
    <w:rsid w:val="00AC3EC1"/>
    <w:rsid w:val="00AC6B14"/>
    <w:rsid w:val="00AD1E9A"/>
    <w:rsid w:val="00B055E2"/>
    <w:rsid w:val="00B17422"/>
    <w:rsid w:val="00B502CE"/>
    <w:rsid w:val="00B57DC0"/>
    <w:rsid w:val="00B71D76"/>
    <w:rsid w:val="00B83ACB"/>
    <w:rsid w:val="00B84D46"/>
    <w:rsid w:val="00BC0271"/>
    <w:rsid w:val="00BC3E14"/>
    <w:rsid w:val="00BE1214"/>
    <w:rsid w:val="00C002DF"/>
    <w:rsid w:val="00C202AA"/>
    <w:rsid w:val="00C23A96"/>
    <w:rsid w:val="00C31D40"/>
    <w:rsid w:val="00C32350"/>
    <w:rsid w:val="00C3593B"/>
    <w:rsid w:val="00C469A6"/>
    <w:rsid w:val="00C52F16"/>
    <w:rsid w:val="00C620A1"/>
    <w:rsid w:val="00C657FF"/>
    <w:rsid w:val="00C70C8B"/>
    <w:rsid w:val="00C84C20"/>
    <w:rsid w:val="00CA0ACC"/>
    <w:rsid w:val="00CA4D96"/>
    <w:rsid w:val="00CD21B8"/>
    <w:rsid w:val="00CE48EF"/>
    <w:rsid w:val="00CE72CB"/>
    <w:rsid w:val="00CF1B94"/>
    <w:rsid w:val="00D030BE"/>
    <w:rsid w:val="00D11116"/>
    <w:rsid w:val="00D212E3"/>
    <w:rsid w:val="00D734AE"/>
    <w:rsid w:val="00D761E2"/>
    <w:rsid w:val="00D905C3"/>
    <w:rsid w:val="00DA498D"/>
    <w:rsid w:val="00DB0C74"/>
    <w:rsid w:val="00DE2DD9"/>
    <w:rsid w:val="00E21CDC"/>
    <w:rsid w:val="00E43299"/>
    <w:rsid w:val="00E47EFA"/>
    <w:rsid w:val="00E57D8A"/>
    <w:rsid w:val="00E703D7"/>
    <w:rsid w:val="00EB0352"/>
    <w:rsid w:val="00EB6A62"/>
    <w:rsid w:val="00EB73BC"/>
    <w:rsid w:val="00EC7160"/>
    <w:rsid w:val="00ED1D38"/>
    <w:rsid w:val="00ED3C31"/>
    <w:rsid w:val="00EE20C7"/>
    <w:rsid w:val="00EE2B62"/>
    <w:rsid w:val="00EE738C"/>
    <w:rsid w:val="00F05D29"/>
    <w:rsid w:val="00F07168"/>
    <w:rsid w:val="00F30E17"/>
    <w:rsid w:val="00F50517"/>
    <w:rsid w:val="00F55B94"/>
    <w:rsid w:val="00F61E85"/>
    <w:rsid w:val="00F65DE8"/>
    <w:rsid w:val="00FA36F2"/>
    <w:rsid w:val="00FB639C"/>
    <w:rsid w:val="00FD1FF3"/>
    <w:rsid w:val="00FD460A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8CEC5-C2A7-4EBE-9E6D-7F78DD6F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5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36E"/>
  </w:style>
  <w:style w:type="paragraph" w:styleId="a6">
    <w:name w:val="footer"/>
    <w:basedOn w:val="a"/>
    <w:link w:val="a7"/>
    <w:uiPriority w:val="99"/>
    <w:unhideWhenUsed/>
    <w:rsid w:val="006E7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36E"/>
  </w:style>
  <w:style w:type="paragraph" w:styleId="a8">
    <w:name w:val="List Paragraph"/>
    <w:basedOn w:val="a"/>
    <w:uiPriority w:val="34"/>
    <w:qFormat/>
    <w:rsid w:val="00384AF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99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5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2E68-A3A3-4390-8845-99306FB7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14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street1918@outlook.com</cp:lastModifiedBy>
  <cp:revision>195</cp:revision>
  <dcterms:created xsi:type="dcterms:W3CDTF">2020-05-25T13:57:00Z</dcterms:created>
  <dcterms:modified xsi:type="dcterms:W3CDTF">2024-03-30T15:36:00Z</dcterms:modified>
</cp:coreProperties>
</file>