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837" w:rsidRPr="005132C1" w:rsidRDefault="00DD4837" w:rsidP="00DD4837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Старцева А</w:t>
      </w:r>
      <w:r w:rsidR="00A36141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О</w:t>
      </w:r>
      <w:r w:rsidR="00A36141">
        <w:rPr>
          <w:rFonts w:ascii="Times New Roman" w:hAnsi="Times New Roman" w:cs="Times New Roman"/>
          <w:sz w:val="24"/>
          <w:szCs w:val="28"/>
        </w:rPr>
        <w:t>.</w:t>
      </w:r>
      <w:r w:rsidRPr="005132C1">
        <w:rPr>
          <w:rFonts w:ascii="Times New Roman" w:hAnsi="Times New Roman" w:cs="Times New Roman"/>
          <w:sz w:val="24"/>
          <w:szCs w:val="28"/>
        </w:rPr>
        <w:t>,</w:t>
      </w:r>
    </w:p>
    <w:p w:rsidR="00DD4837" w:rsidRDefault="00DD4837" w:rsidP="00DD4837">
      <w:pPr>
        <w:jc w:val="right"/>
        <w:rPr>
          <w:rFonts w:ascii="Times New Roman" w:hAnsi="Times New Roman" w:cs="Times New Roman"/>
          <w:sz w:val="24"/>
          <w:szCs w:val="28"/>
        </w:rPr>
      </w:pPr>
      <w:r w:rsidRPr="005132C1">
        <w:rPr>
          <w:rFonts w:ascii="Times New Roman" w:hAnsi="Times New Roman" w:cs="Times New Roman"/>
          <w:sz w:val="24"/>
          <w:szCs w:val="28"/>
        </w:rPr>
        <w:t xml:space="preserve">учитель </w:t>
      </w:r>
      <w:r>
        <w:rPr>
          <w:rFonts w:ascii="Times New Roman" w:hAnsi="Times New Roman" w:cs="Times New Roman"/>
          <w:sz w:val="24"/>
          <w:szCs w:val="28"/>
        </w:rPr>
        <w:t>информатики</w:t>
      </w:r>
      <w:r w:rsidR="00A36141">
        <w:rPr>
          <w:rFonts w:ascii="Times New Roman" w:hAnsi="Times New Roman" w:cs="Times New Roman"/>
          <w:sz w:val="24"/>
          <w:szCs w:val="28"/>
        </w:rPr>
        <w:t xml:space="preserve"> МАОУ «СОШ №9»</w:t>
      </w:r>
    </w:p>
    <w:p w:rsidR="00A36141" w:rsidRDefault="00A36141" w:rsidP="00DD4837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г. Соликамск</w:t>
      </w:r>
    </w:p>
    <w:p w:rsidR="00DD4837" w:rsidRPr="005132C1" w:rsidRDefault="00DD4837" w:rsidP="00DD4837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DD4837" w:rsidRDefault="00DD4837" w:rsidP="00DD483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132C1">
        <w:rPr>
          <w:rFonts w:ascii="Times New Roman" w:hAnsi="Times New Roman" w:cs="Times New Roman"/>
          <w:b/>
          <w:sz w:val="24"/>
          <w:szCs w:val="28"/>
        </w:rPr>
        <w:t>Технологическая карта урока</w:t>
      </w:r>
      <w:r w:rsidR="00D83BF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36141">
        <w:rPr>
          <w:rFonts w:ascii="Times New Roman" w:hAnsi="Times New Roman" w:cs="Times New Roman"/>
          <w:b/>
          <w:sz w:val="24"/>
          <w:szCs w:val="28"/>
        </w:rPr>
        <w:t>учебному предмету «Информатика»</w:t>
      </w:r>
      <w:r w:rsidR="00D83BF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5132C1">
        <w:rPr>
          <w:rFonts w:ascii="Times New Roman" w:hAnsi="Times New Roman" w:cs="Times New Roman"/>
          <w:b/>
          <w:sz w:val="24"/>
          <w:szCs w:val="28"/>
        </w:rPr>
        <w:t xml:space="preserve">в </w:t>
      </w:r>
      <w:r w:rsidR="00C1461A">
        <w:rPr>
          <w:rFonts w:ascii="Times New Roman" w:hAnsi="Times New Roman" w:cs="Times New Roman"/>
          <w:b/>
          <w:sz w:val="24"/>
          <w:szCs w:val="28"/>
        </w:rPr>
        <w:t>7</w:t>
      </w:r>
      <w:r w:rsidR="00A36141">
        <w:rPr>
          <w:rFonts w:ascii="Times New Roman" w:hAnsi="Times New Roman" w:cs="Times New Roman"/>
          <w:b/>
          <w:sz w:val="24"/>
          <w:szCs w:val="28"/>
        </w:rPr>
        <w:t>-ом</w:t>
      </w:r>
      <w:r w:rsidR="00D83BF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5132C1">
        <w:rPr>
          <w:rFonts w:ascii="Times New Roman" w:hAnsi="Times New Roman" w:cs="Times New Roman"/>
          <w:b/>
          <w:sz w:val="24"/>
          <w:szCs w:val="28"/>
        </w:rPr>
        <w:t>классе</w:t>
      </w:r>
      <w:r w:rsidR="00A36141">
        <w:rPr>
          <w:rFonts w:ascii="Times New Roman" w:hAnsi="Times New Roman" w:cs="Times New Roman"/>
          <w:b/>
          <w:sz w:val="24"/>
          <w:szCs w:val="28"/>
        </w:rPr>
        <w:t xml:space="preserve"> на тему </w:t>
      </w:r>
      <w:r w:rsidR="00A36141" w:rsidRPr="00A36141">
        <w:rPr>
          <w:rFonts w:ascii="Times New Roman" w:hAnsi="Times New Roman" w:cs="Times New Roman"/>
          <w:b/>
          <w:sz w:val="24"/>
          <w:szCs w:val="28"/>
        </w:rPr>
        <w:t>«</w:t>
      </w:r>
      <w:r w:rsidR="00A36141" w:rsidRPr="00A36141">
        <w:rPr>
          <w:rFonts w:ascii="Times New Roman" w:hAnsi="Times New Roman" w:cs="Times New Roman"/>
          <w:b/>
          <w:sz w:val="24"/>
          <w:szCs w:val="24"/>
        </w:rPr>
        <w:t>Визуализация текстовой информации: Таблицы</w:t>
      </w:r>
      <w:r w:rsidR="00A36141" w:rsidRPr="00A36141">
        <w:rPr>
          <w:rFonts w:ascii="Times New Roman" w:hAnsi="Times New Roman" w:cs="Times New Roman"/>
          <w:b/>
          <w:sz w:val="24"/>
          <w:szCs w:val="28"/>
        </w:rPr>
        <w:t>»</w:t>
      </w:r>
    </w:p>
    <w:p w:rsidR="00AF0190" w:rsidRDefault="00AF0190" w:rsidP="00DD4837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9214"/>
      </w:tblGrid>
      <w:tr w:rsidR="00AF0190" w:rsidRPr="00AF0190" w:rsidTr="00AF0190">
        <w:tc>
          <w:tcPr>
            <w:tcW w:w="6345" w:type="dxa"/>
          </w:tcPr>
          <w:p w:rsidR="00AF0190" w:rsidRPr="008A255A" w:rsidRDefault="00AF0190" w:rsidP="00AF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5A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9214" w:type="dxa"/>
          </w:tcPr>
          <w:p w:rsidR="00AF0190" w:rsidRPr="008A255A" w:rsidRDefault="008A255A" w:rsidP="00AF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5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урок применения знаний, умений и навыков (практическая работа)</w:t>
            </w:r>
          </w:p>
        </w:tc>
      </w:tr>
      <w:tr w:rsidR="00AF0190" w:rsidRPr="00AF0190" w:rsidTr="00AF0190">
        <w:tc>
          <w:tcPr>
            <w:tcW w:w="6345" w:type="dxa"/>
          </w:tcPr>
          <w:p w:rsidR="00AF0190" w:rsidRPr="00AF0190" w:rsidRDefault="00AF0190" w:rsidP="00AF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90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9214" w:type="dxa"/>
          </w:tcPr>
          <w:p w:rsidR="00AF0190" w:rsidRPr="00AF0190" w:rsidRDefault="00AF0190" w:rsidP="00AF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190">
              <w:rPr>
                <w:rFonts w:ascii="Times New Roman" w:hAnsi="Times New Roman" w:cs="Times New Roman"/>
                <w:bCs/>
                <w:sz w:val="24"/>
                <w:szCs w:val="24"/>
              </w:rPr>
              <w:t>Л.Л.Босова</w:t>
            </w:r>
            <w:proofErr w:type="spellEnd"/>
            <w:r w:rsidRPr="00AF0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F0190">
              <w:rPr>
                <w:rFonts w:ascii="Times New Roman" w:hAnsi="Times New Roman" w:cs="Times New Roman"/>
                <w:bCs/>
                <w:sz w:val="24"/>
                <w:szCs w:val="24"/>
              </w:rPr>
              <w:t>А.Ю.Босова</w:t>
            </w:r>
            <w:proofErr w:type="spellEnd"/>
          </w:p>
        </w:tc>
      </w:tr>
      <w:tr w:rsidR="00AF0190" w:rsidRPr="00AF0190" w:rsidTr="00AF0190">
        <w:tc>
          <w:tcPr>
            <w:tcW w:w="6345" w:type="dxa"/>
          </w:tcPr>
          <w:p w:rsidR="00AF0190" w:rsidRPr="00AF0190" w:rsidRDefault="00AF0190" w:rsidP="00AF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90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9214" w:type="dxa"/>
          </w:tcPr>
          <w:p w:rsidR="00AF0190" w:rsidRPr="00AF0190" w:rsidRDefault="00AF0190" w:rsidP="00AF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9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обобщения знаний, умений и навыков </w:t>
            </w:r>
            <w:r w:rsidRPr="00AF019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использования операций форматирования при создании текстового документа</w:t>
            </w:r>
          </w:p>
        </w:tc>
      </w:tr>
      <w:tr w:rsidR="00AF0190" w:rsidRPr="00AF0190" w:rsidTr="00AF0190">
        <w:tc>
          <w:tcPr>
            <w:tcW w:w="6345" w:type="dxa"/>
          </w:tcPr>
          <w:p w:rsidR="00AF0190" w:rsidRPr="00AF0190" w:rsidRDefault="00AF0190" w:rsidP="00AF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90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9214" w:type="dxa"/>
          </w:tcPr>
          <w:p w:rsidR="00AF0190" w:rsidRPr="00AF0190" w:rsidRDefault="00AF0190" w:rsidP="00AF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AF0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F0190">
              <w:rPr>
                <w:rFonts w:ascii="Times New Roman" w:hAnsi="Times New Roman" w:cs="Times New Roman"/>
                <w:sz w:val="24"/>
                <w:szCs w:val="24"/>
              </w:rPr>
              <w:t>умения использования средств структурирования и ви</w:t>
            </w:r>
            <w:r w:rsidRPr="00AF0190">
              <w:rPr>
                <w:rFonts w:ascii="Times New Roman" w:hAnsi="Times New Roman" w:cs="Times New Roman"/>
                <w:sz w:val="24"/>
                <w:szCs w:val="24"/>
              </w:rPr>
              <w:t>зуализации текстовой информации.</w:t>
            </w:r>
          </w:p>
          <w:p w:rsidR="00AF0190" w:rsidRPr="00AF0190" w:rsidRDefault="00AF0190" w:rsidP="00AF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9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r w:rsidRPr="00AF0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F0190">
              <w:rPr>
                <w:rFonts w:ascii="Times New Roman" w:hAnsi="Times New Roman" w:cs="Times New Roman"/>
                <w:sz w:val="24"/>
                <w:szCs w:val="24"/>
              </w:rPr>
              <w:t>широкий спектр умений и навыков использования средств информационных и коммуникационных технологий для создания текстовых документов; навыки рационального использования имеющихся инструментов</w:t>
            </w:r>
            <w:r w:rsidRPr="00AF01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0190" w:rsidRPr="00AF0190" w:rsidRDefault="00AF0190" w:rsidP="00AF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9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AF0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F0190">
              <w:rPr>
                <w:rFonts w:ascii="Times New Roman" w:hAnsi="Times New Roman" w:cs="Times New Roman"/>
                <w:sz w:val="24"/>
                <w:szCs w:val="24"/>
              </w:rPr>
              <w:t>понимание социальной, культурной роли в жизни современного человека навыков создания текстовых документов.</w:t>
            </w:r>
          </w:p>
        </w:tc>
      </w:tr>
      <w:tr w:rsidR="00AF0190" w:rsidRPr="00AF0190" w:rsidTr="00AF0190">
        <w:tc>
          <w:tcPr>
            <w:tcW w:w="6345" w:type="dxa"/>
          </w:tcPr>
          <w:p w:rsidR="00AF0190" w:rsidRPr="00AF0190" w:rsidRDefault="00AF0190" w:rsidP="00AF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90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9214" w:type="dxa"/>
          </w:tcPr>
          <w:p w:rsidR="00AF0190" w:rsidRPr="00AF0190" w:rsidRDefault="00DB5999" w:rsidP="00AF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компьютеры</w:t>
            </w:r>
          </w:p>
        </w:tc>
      </w:tr>
      <w:tr w:rsidR="00AF0190" w:rsidRPr="00AF0190" w:rsidTr="00AF0190">
        <w:tc>
          <w:tcPr>
            <w:tcW w:w="6345" w:type="dxa"/>
          </w:tcPr>
          <w:p w:rsidR="00AF0190" w:rsidRPr="00AF0190" w:rsidRDefault="00AF0190" w:rsidP="00AF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90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9214" w:type="dxa"/>
          </w:tcPr>
          <w:p w:rsidR="00626C97" w:rsidRPr="00626C97" w:rsidRDefault="00626C97" w:rsidP="00626C97">
            <w:pPr>
              <w:pStyle w:val="a5"/>
              <w:numPr>
                <w:ilvl w:val="0"/>
                <w:numId w:val="19"/>
              </w:numPr>
              <w:spacing w:before="0" w:beforeAutospacing="0" w:after="0" w:afterAutospacing="0"/>
              <w:ind w:left="319"/>
              <w:jc w:val="both"/>
              <w:rPr>
                <w:color w:val="000000"/>
              </w:rPr>
            </w:pPr>
            <w:r w:rsidRPr="00626C97">
              <w:rPr>
                <w:bCs/>
              </w:rPr>
              <w:t xml:space="preserve">Учебник: </w:t>
            </w:r>
            <w:proofErr w:type="spellStart"/>
            <w:r w:rsidRPr="00626C97">
              <w:rPr>
                <w:bCs/>
              </w:rPr>
              <w:t>Босова</w:t>
            </w:r>
            <w:proofErr w:type="spellEnd"/>
            <w:r w:rsidRPr="00626C97">
              <w:rPr>
                <w:bCs/>
              </w:rPr>
              <w:t xml:space="preserve"> Л.Л. Информатика: учебник для 7 класса / </w:t>
            </w:r>
            <w:proofErr w:type="spellStart"/>
            <w:r w:rsidRPr="00626C97">
              <w:rPr>
                <w:bCs/>
              </w:rPr>
              <w:t>Л.Л.Босова</w:t>
            </w:r>
            <w:proofErr w:type="spellEnd"/>
            <w:r w:rsidRPr="00626C97">
              <w:rPr>
                <w:bCs/>
              </w:rPr>
              <w:t xml:space="preserve">, </w:t>
            </w:r>
            <w:proofErr w:type="spellStart"/>
            <w:r w:rsidRPr="00626C97">
              <w:rPr>
                <w:bCs/>
              </w:rPr>
              <w:t>А.Ю.Босова</w:t>
            </w:r>
            <w:proofErr w:type="spellEnd"/>
            <w:r w:rsidRPr="00626C97">
              <w:rPr>
                <w:bCs/>
              </w:rPr>
              <w:t>. – 6-е изд. – М.: БИНОМ. Лаборатория знаний, 2016.</w:t>
            </w:r>
          </w:p>
          <w:p w:rsidR="00AF0190" w:rsidRPr="00626C97" w:rsidRDefault="00626C97" w:rsidP="00626C97">
            <w:pPr>
              <w:pStyle w:val="a4"/>
              <w:numPr>
                <w:ilvl w:val="0"/>
                <w:numId w:val="19"/>
              </w:numPr>
              <w:ind w:left="319"/>
            </w:pPr>
            <w:r w:rsidRPr="00626C97">
              <w:t xml:space="preserve">Презентация </w:t>
            </w:r>
            <w:r w:rsidRPr="00626C97">
              <w:rPr>
                <w:i/>
              </w:rPr>
              <w:t xml:space="preserve">(прил.1), </w:t>
            </w:r>
            <w:r w:rsidRPr="00626C97">
              <w:t>раздаточный материал</w:t>
            </w:r>
            <w:r w:rsidRPr="00626C97">
              <w:rPr>
                <w:i/>
              </w:rPr>
              <w:t xml:space="preserve"> (прил.2)</w:t>
            </w:r>
          </w:p>
        </w:tc>
      </w:tr>
    </w:tbl>
    <w:p w:rsidR="00451617" w:rsidRDefault="00451617" w:rsidP="00DD4837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0190" w:rsidRPr="005132C1" w:rsidRDefault="00AF0190" w:rsidP="00DD4837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96"/>
        <w:gridCol w:w="6524"/>
      </w:tblGrid>
      <w:tr w:rsidR="00DD4837" w:rsidRPr="005132C1" w:rsidTr="002A5B72">
        <w:tc>
          <w:tcPr>
            <w:tcW w:w="15920" w:type="dxa"/>
            <w:gridSpan w:val="2"/>
          </w:tcPr>
          <w:p w:rsidR="00DD4837" w:rsidRPr="005132C1" w:rsidRDefault="00364D08" w:rsidP="00361D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Технологическая карта урока</w:t>
            </w:r>
          </w:p>
        </w:tc>
      </w:tr>
      <w:tr w:rsidR="00DD4837" w:rsidRPr="005132C1" w:rsidTr="002A5B72">
        <w:tc>
          <w:tcPr>
            <w:tcW w:w="9396" w:type="dxa"/>
          </w:tcPr>
          <w:p w:rsidR="00DD4837" w:rsidRPr="005132C1" w:rsidRDefault="00DD4837" w:rsidP="00361D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32C1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деятельности учителя:</w:t>
            </w:r>
          </w:p>
        </w:tc>
        <w:tc>
          <w:tcPr>
            <w:tcW w:w="6524" w:type="dxa"/>
          </w:tcPr>
          <w:p w:rsidR="00DD4837" w:rsidRPr="005132C1" w:rsidRDefault="00DD4837" w:rsidP="00361D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32C1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деятельности учащихся:</w:t>
            </w:r>
          </w:p>
        </w:tc>
      </w:tr>
      <w:tr w:rsidR="00DD4837" w:rsidRPr="005132C1" w:rsidTr="002A5B72">
        <w:tc>
          <w:tcPr>
            <w:tcW w:w="15920" w:type="dxa"/>
            <w:gridSpan w:val="2"/>
          </w:tcPr>
          <w:p w:rsidR="00DD4837" w:rsidRPr="005132C1" w:rsidRDefault="00DD4837" w:rsidP="00DD4837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b/>
                <w:szCs w:val="28"/>
              </w:rPr>
            </w:pPr>
            <w:r w:rsidRPr="005132C1">
              <w:rPr>
                <w:b/>
                <w:szCs w:val="28"/>
              </w:rPr>
              <w:t>Актуализация необходимых знаний:</w:t>
            </w:r>
          </w:p>
        </w:tc>
      </w:tr>
      <w:tr w:rsidR="00DD4837" w:rsidRPr="005132C1" w:rsidTr="002A5B72">
        <w:tc>
          <w:tcPr>
            <w:tcW w:w="9396" w:type="dxa"/>
          </w:tcPr>
          <w:p w:rsidR="00DD6848" w:rsidRPr="009534A4" w:rsidRDefault="00DD6848" w:rsidP="00DD6848">
            <w:pPr>
              <w:ind w:left="1985" w:firstLine="567"/>
              <w:rPr>
                <w:rFonts w:ascii="Times New Roman" w:hAnsi="Times New Roman" w:cs="Times New Roman"/>
                <w:sz w:val="24"/>
              </w:rPr>
            </w:pPr>
            <w:r w:rsidRPr="009534A4">
              <w:rPr>
                <w:rFonts w:ascii="Times New Roman" w:hAnsi="Times New Roman" w:cs="Times New Roman"/>
                <w:sz w:val="24"/>
              </w:rPr>
              <w:t>Скажи мне – и я забуду.</w:t>
            </w:r>
          </w:p>
          <w:p w:rsidR="00DD6848" w:rsidRPr="009534A4" w:rsidRDefault="00DD6848" w:rsidP="00DD6848">
            <w:pPr>
              <w:ind w:left="1985" w:firstLine="567"/>
              <w:rPr>
                <w:rFonts w:ascii="Times New Roman" w:hAnsi="Times New Roman" w:cs="Times New Roman"/>
                <w:sz w:val="24"/>
              </w:rPr>
            </w:pPr>
            <w:r w:rsidRPr="009534A4">
              <w:rPr>
                <w:rFonts w:ascii="Times New Roman" w:hAnsi="Times New Roman" w:cs="Times New Roman"/>
                <w:sz w:val="24"/>
              </w:rPr>
              <w:t>Покажи мне – и я запомню,</w:t>
            </w:r>
          </w:p>
          <w:p w:rsidR="00DD6848" w:rsidRPr="009534A4" w:rsidRDefault="00DD6848" w:rsidP="00DD6848">
            <w:pPr>
              <w:ind w:left="1985" w:firstLine="567"/>
              <w:rPr>
                <w:rFonts w:ascii="Times New Roman" w:hAnsi="Times New Roman" w:cs="Times New Roman"/>
                <w:sz w:val="24"/>
              </w:rPr>
            </w:pPr>
            <w:r w:rsidRPr="009534A4">
              <w:rPr>
                <w:rFonts w:ascii="Times New Roman" w:hAnsi="Times New Roman" w:cs="Times New Roman"/>
                <w:sz w:val="24"/>
              </w:rPr>
              <w:t>Дай мне действовать самому – и я научусь</w:t>
            </w:r>
          </w:p>
          <w:p w:rsidR="00DD6848" w:rsidRDefault="00DD6848" w:rsidP="00DD6848">
            <w:pPr>
              <w:ind w:firstLine="567"/>
              <w:jc w:val="right"/>
              <w:rPr>
                <w:rFonts w:ascii="Times New Roman" w:hAnsi="Times New Roman" w:cs="Times New Roman"/>
                <w:sz w:val="24"/>
              </w:rPr>
            </w:pPr>
            <w:r w:rsidRPr="009534A4">
              <w:rPr>
                <w:rFonts w:ascii="Times New Roman" w:hAnsi="Times New Roman" w:cs="Times New Roman"/>
                <w:sz w:val="24"/>
              </w:rPr>
              <w:t>Китайская мудрость</w:t>
            </w:r>
          </w:p>
          <w:p w:rsidR="00DD6848" w:rsidRDefault="00DD6848" w:rsidP="00DD6848">
            <w:pPr>
              <w:ind w:firstLine="567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03065E" w:rsidRDefault="0003065E" w:rsidP="0003065E">
            <w:pPr>
              <w:pStyle w:val="a4"/>
              <w:numPr>
                <w:ilvl w:val="0"/>
                <w:numId w:val="20"/>
              </w:numPr>
              <w:jc w:val="both"/>
            </w:pPr>
            <w:r w:rsidRPr="0003065E">
              <w:t>Если ребенку предложить две книжки, он выберет книжку, в которой больше картинок. Почему? Почему такую книжку всегда читать интереснее?</w:t>
            </w:r>
          </w:p>
          <w:p w:rsidR="0003065E" w:rsidRDefault="0003065E" w:rsidP="0003065E">
            <w:pPr>
              <w:pStyle w:val="a4"/>
              <w:numPr>
                <w:ilvl w:val="0"/>
                <w:numId w:val="20"/>
              </w:numPr>
              <w:jc w:val="both"/>
            </w:pPr>
            <w:r w:rsidRPr="0003065E">
              <w:t xml:space="preserve">Текстовая информация всегда воспринимается лучше если она визуализирована. </w:t>
            </w:r>
          </w:p>
          <w:p w:rsidR="00C572B3" w:rsidRDefault="0003065E" w:rsidP="00C572B3">
            <w:pPr>
              <w:pStyle w:val="a4"/>
              <w:numPr>
                <w:ilvl w:val="0"/>
                <w:numId w:val="20"/>
              </w:numPr>
              <w:jc w:val="both"/>
            </w:pPr>
            <w:r w:rsidRPr="0003065E">
              <w:t>С помощью чего можно визуализировать текстовую информацию?</w:t>
            </w:r>
          </w:p>
          <w:p w:rsidR="00C572B3" w:rsidRPr="00C572B3" w:rsidRDefault="00C572B3" w:rsidP="00C572B3">
            <w:pPr>
              <w:pStyle w:val="a4"/>
              <w:numPr>
                <w:ilvl w:val="0"/>
                <w:numId w:val="20"/>
              </w:numPr>
              <w:jc w:val="both"/>
            </w:pPr>
            <w:r w:rsidRPr="00C572B3">
              <w:rPr>
                <w:i/>
              </w:rPr>
              <w:t>Для визуализации информации используют оформленные списки, различные таблицы, диаграммы, иллюстрации.</w:t>
            </w:r>
          </w:p>
          <w:p w:rsidR="00C572B3" w:rsidRPr="00C572B3" w:rsidRDefault="00C572B3" w:rsidP="00C572B3">
            <w:pPr>
              <w:pStyle w:val="a4"/>
              <w:numPr>
                <w:ilvl w:val="0"/>
                <w:numId w:val="20"/>
              </w:numPr>
              <w:jc w:val="both"/>
            </w:pPr>
            <w:r w:rsidRPr="00C572B3">
              <w:t xml:space="preserve">Современные текстовые процессоры предоставляют пользователям широкие </w:t>
            </w:r>
            <w:r w:rsidRPr="00C572B3">
              <w:lastRenderedPageBreak/>
              <w:t>возможности визуализации информации в создаваемых документах.</w:t>
            </w:r>
          </w:p>
          <w:p w:rsidR="00C572B3" w:rsidRPr="0003065E" w:rsidRDefault="00C572B3" w:rsidP="0003065E">
            <w:pPr>
              <w:pStyle w:val="a4"/>
              <w:numPr>
                <w:ilvl w:val="0"/>
                <w:numId w:val="20"/>
              </w:numPr>
              <w:jc w:val="both"/>
            </w:pPr>
          </w:p>
          <w:p w:rsidR="00DD4837" w:rsidRPr="00700599" w:rsidRDefault="00DD4837" w:rsidP="00700599">
            <w:pPr>
              <w:pStyle w:val="1"/>
              <w:spacing w:after="120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6524" w:type="dxa"/>
          </w:tcPr>
          <w:p w:rsidR="0003065E" w:rsidRDefault="0003065E" w:rsidP="0003065E">
            <w:pPr>
              <w:pStyle w:val="a4"/>
              <w:contextualSpacing/>
              <w:rPr>
                <w:szCs w:val="28"/>
              </w:rPr>
            </w:pPr>
          </w:p>
          <w:p w:rsidR="0003065E" w:rsidRDefault="0003065E" w:rsidP="0003065E">
            <w:pPr>
              <w:pStyle w:val="a4"/>
              <w:contextualSpacing/>
              <w:rPr>
                <w:szCs w:val="28"/>
              </w:rPr>
            </w:pPr>
          </w:p>
          <w:p w:rsidR="0003065E" w:rsidRDefault="0003065E" w:rsidP="0003065E">
            <w:pPr>
              <w:pStyle w:val="a4"/>
              <w:contextualSpacing/>
              <w:rPr>
                <w:szCs w:val="28"/>
              </w:rPr>
            </w:pPr>
          </w:p>
          <w:p w:rsidR="0003065E" w:rsidRDefault="0003065E" w:rsidP="0003065E">
            <w:pPr>
              <w:pStyle w:val="a4"/>
              <w:contextualSpacing/>
              <w:rPr>
                <w:szCs w:val="28"/>
              </w:rPr>
            </w:pPr>
          </w:p>
          <w:p w:rsidR="0003065E" w:rsidRDefault="0003065E" w:rsidP="0003065E">
            <w:pPr>
              <w:pStyle w:val="a4"/>
              <w:contextualSpacing/>
              <w:rPr>
                <w:szCs w:val="28"/>
              </w:rPr>
            </w:pPr>
          </w:p>
          <w:p w:rsidR="0003065E" w:rsidRPr="00C572B3" w:rsidRDefault="0003065E" w:rsidP="00C572B3">
            <w:pPr>
              <w:contextualSpacing/>
              <w:rPr>
                <w:szCs w:val="28"/>
              </w:rPr>
            </w:pPr>
          </w:p>
          <w:p w:rsidR="00087C8F" w:rsidRPr="0003065E" w:rsidRDefault="00F024A7" w:rsidP="0003065E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03065E">
              <w:rPr>
                <w:rFonts w:ascii="Times New Roman" w:hAnsi="Times New Roman" w:cs="Times New Roman"/>
                <w:sz w:val="24"/>
                <w:szCs w:val="28"/>
              </w:rPr>
              <w:t>Учащиеся отвечают на во</w:t>
            </w:r>
            <w:r w:rsidR="006F5560" w:rsidRPr="0003065E">
              <w:rPr>
                <w:rFonts w:ascii="Times New Roman" w:hAnsi="Times New Roman" w:cs="Times New Roman"/>
                <w:sz w:val="24"/>
                <w:szCs w:val="28"/>
              </w:rPr>
              <w:t>просы, повторяя изученное ранее</w:t>
            </w:r>
          </w:p>
          <w:p w:rsidR="00087C8F" w:rsidRDefault="00087C8F" w:rsidP="00087C8F">
            <w:pPr>
              <w:pStyle w:val="a4"/>
              <w:contextualSpacing/>
              <w:rPr>
                <w:szCs w:val="28"/>
              </w:rPr>
            </w:pPr>
          </w:p>
          <w:p w:rsidR="00087C8F" w:rsidRDefault="00087C8F" w:rsidP="00087C8F">
            <w:pPr>
              <w:pStyle w:val="a4"/>
              <w:contextualSpacing/>
              <w:rPr>
                <w:szCs w:val="28"/>
              </w:rPr>
            </w:pPr>
          </w:p>
          <w:p w:rsidR="00DD4837" w:rsidRPr="0003065E" w:rsidRDefault="00DD4837" w:rsidP="0003065E">
            <w:pPr>
              <w:contextualSpacing/>
              <w:rPr>
                <w:szCs w:val="28"/>
              </w:rPr>
            </w:pPr>
          </w:p>
        </w:tc>
      </w:tr>
      <w:tr w:rsidR="00DD4837" w:rsidRPr="005132C1" w:rsidTr="002A5B72">
        <w:tc>
          <w:tcPr>
            <w:tcW w:w="15920" w:type="dxa"/>
            <w:gridSpan w:val="2"/>
          </w:tcPr>
          <w:p w:rsidR="00DD4837" w:rsidRPr="005132C1" w:rsidRDefault="00DD4837" w:rsidP="00DD4837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b/>
                <w:szCs w:val="28"/>
              </w:rPr>
            </w:pPr>
            <w:r w:rsidRPr="005132C1">
              <w:rPr>
                <w:b/>
                <w:szCs w:val="28"/>
              </w:rPr>
              <w:t>Мотивация познавательной деятельности:</w:t>
            </w:r>
          </w:p>
        </w:tc>
      </w:tr>
      <w:tr w:rsidR="00DD4837" w:rsidRPr="005132C1" w:rsidTr="002A5B72">
        <w:tc>
          <w:tcPr>
            <w:tcW w:w="9396" w:type="dxa"/>
          </w:tcPr>
          <w:p w:rsidR="000A2122" w:rsidRPr="00C41646" w:rsidRDefault="000A2122" w:rsidP="00C41646">
            <w:pPr>
              <w:pStyle w:val="a4"/>
              <w:numPr>
                <w:ilvl w:val="0"/>
                <w:numId w:val="22"/>
              </w:numPr>
              <w:jc w:val="both"/>
              <w:rPr>
                <w:i/>
              </w:rPr>
            </w:pPr>
            <w:r w:rsidRPr="000A2122">
              <w:t xml:space="preserve">Различные перечни в документах оформляются с помощью списков. </w:t>
            </w:r>
            <w:r w:rsidR="00C41646" w:rsidRPr="00C41646">
              <w:t>Есть два вида списка: нумерованный и маркированный. В каких случаях они применяются?</w:t>
            </w:r>
          </w:p>
          <w:p w:rsidR="000A2122" w:rsidRDefault="000A2122" w:rsidP="000A2122">
            <w:pPr>
              <w:pStyle w:val="a4"/>
              <w:numPr>
                <w:ilvl w:val="0"/>
                <w:numId w:val="22"/>
              </w:numPr>
              <w:jc w:val="both"/>
            </w:pPr>
            <w:r w:rsidRPr="000A2122">
              <w:t xml:space="preserve">По структуре списки могут быть одноуровневые и многоуровневые. </w:t>
            </w:r>
            <w:r w:rsidR="006551B9">
              <w:t xml:space="preserve">Приведите примеры таких списков. </w:t>
            </w:r>
          </w:p>
          <w:p w:rsidR="000A2122" w:rsidRDefault="000A2122" w:rsidP="000A2122">
            <w:pPr>
              <w:pStyle w:val="a4"/>
              <w:numPr>
                <w:ilvl w:val="0"/>
                <w:numId w:val="22"/>
              </w:numPr>
              <w:jc w:val="both"/>
            </w:pPr>
            <w:r w:rsidRPr="000A2122">
              <w:t xml:space="preserve">Для оформления текста мы часто используем таблицы. Таблица состоит из столбцов и строк. Информация, представленная в таблице наглядна и компактна, легка для восприятия. Где в нашей жизни встречаются таблицы? </w:t>
            </w:r>
          </w:p>
          <w:p w:rsidR="000A2122" w:rsidRPr="000A2122" w:rsidRDefault="008F4214" w:rsidP="000A2122">
            <w:pPr>
              <w:pStyle w:val="a4"/>
              <w:numPr>
                <w:ilvl w:val="0"/>
                <w:numId w:val="22"/>
              </w:numPr>
              <w:jc w:val="both"/>
            </w:pPr>
            <w:r>
              <w:t xml:space="preserve">Вспомните </w:t>
            </w:r>
            <w:r w:rsidR="000A2122" w:rsidRPr="000A2122">
              <w:t>правила оформления таблиц.</w:t>
            </w:r>
          </w:p>
          <w:p w:rsidR="000A2122" w:rsidRPr="008F4214" w:rsidRDefault="000A2122" w:rsidP="00E43A1F">
            <w:pPr>
              <w:pStyle w:val="a4"/>
              <w:numPr>
                <w:ilvl w:val="0"/>
                <w:numId w:val="21"/>
              </w:numPr>
              <w:tabs>
                <w:tab w:val="left" w:pos="851"/>
              </w:tabs>
              <w:ind w:left="0" w:firstLine="567"/>
              <w:contextualSpacing/>
              <w:jc w:val="both"/>
              <w:rPr>
                <w:i/>
              </w:rPr>
            </w:pPr>
            <w:r w:rsidRPr="008F4214">
              <w:rPr>
                <w:i/>
              </w:rPr>
              <w:t>Заголовок таблицы должен давать представление о содержащейся в таблице информации.</w:t>
            </w:r>
          </w:p>
          <w:p w:rsidR="000A2122" w:rsidRPr="008F4214" w:rsidRDefault="000A2122" w:rsidP="00E43A1F">
            <w:pPr>
              <w:pStyle w:val="a4"/>
              <w:numPr>
                <w:ilvl w:val="0"/>
                <w:numId w:val="21"/>
              </w:numPr>
              <w:tabs>
                <w:tab w:val="left" w:pos="851"/>
              </w:tabs>
              <w:ind w:left="0" w:firstLine="567"/>
              <w:contextualSpacing/>
              <w:jc w:val="both"/>
              <w:rPr>
                <w:i/>
              </w:rPr>
            </w:pPr>
            <w:r w:rsidRPr="008F4214">
              <w:rPr>
                <w:i/>
              </w:rPr>
              <w:t>Заголовки столбцов и строк должны быть краткими, не содержать лишних слов и, по возможности, не иметь сокращений.</w:t>
            </w:r>
          </w:p>
          <w:p w:rsidR="000A2122" w:rsidRPr="008F4214" w:rsidRDefault="000A2122" w:rsidP="00E43A1F">
            <w:pPr>
              <w:pStyle w:val="a4"/>
              <w:numPr>
                <w:ilvl w:val="0"/>
                <w:numId w:val="21"/>
              </w:numPr>
              <w:tabs>
                <w:tab w:val="left" w:pos="851"/>
              </w:tabs>
              <w:ind w:left="0" w:firstLine="567"/>
              <w:contextualSpacing/>
              <w:jc w:val="both"/>
              <w:rPr>
                <w:i/>
              </w:rPr>
            </w:pPr>
            <w:r w:rsidRPr="008F4214">
              <w:rPr>
                <w:i/>
              </w:rPr>
              <w:t>В таблице должны быть указаны единицы измерения. Если единицы измерения различаются, то они указываются в заголовке соответствующей строки или столбца.</w:t>
            </w:r>
          </w:p>
          <w:p w:rsidR="000A2122" w:rsidRPr="008F4214" w:rsidRDefault="000A2122" w:rsidP="000A2122">
            <w:pPr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214">
              <w:rPr>
                <w:rFonts w:ascii="Times New Roman" w:hAnsi="Times New Roman" w:cs="Times New Roman"/>
                <w:i/>
                <w:sz w:val="24"/>
                <w:szCs w:val="24"/>
              </w:rPr>
              <w:t>Желательно, чтобы все ячейки таблицы были заполнены.</w:t>
            </w:r>
          </w:p>
          <w:p w:rsidR="000A2122" w:rsidRPr="008F4214" w:rsidRDefault="000A2122" w:rsidP="000A2122">
            <w:pPr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214">
              <w:rPr>
                <w:rFonts w:ascii="Times New Roman" w:hAnsi="Times New Roman" w:cs="Times New Roman"/>
                <w:i/>
                <w:sz w:val="24"/>
                <w:szCs w:val="24"/>
              </w:rPr>
              <w:t>При необходимости в ячейке заносят условные обозначения:</w:t>
            </w:r>
          </w:p>
          <w:p w:rsidR="000A2122" w:rsidRPr="008F4214" w:rsidRDefault="000A2122" w:rsidP="000A2122">
            <w:pPr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214">
              <w:rPr>
                <w:rFonts w:ascii="Times New Roman" w:hAnsi="Times New Roman" w:cs="Times New Roman"/>
                <w:i/>
                <w:sz w:val="24"/>
                <w:szCs w:val="24"/>
              </w:rPr>
              <w:t>? – данные неизвестны</w:t>
            </w:r>
          </w:p>
          <w:p w:rsidR="000A2122" w:rsidRPr="008F4214" w:rsidRDefault="000A2122" w:rsidP="000A2122">
            <w:pPr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2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8F42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данные невозможны</w:t>
            </w:r>
          </w:p>
          <w:p w:rsidR="000A2122" w:rsidRPr="008F4214" w:rsidRDefault="000A2122" w:rsidP="000A2122">
            <w:pPr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214">
              <w:rPr>
                <w:rFonts w:ascii="Times New Roman" w:hAnsi="Times New Roman" w:cs="Times New Roman"/>
                <w:i/>
                <w:sz w:val="24"/>
                <w:szCs w:val="24"/>
              </w:rPr>
              <w:t>↓ - данные должны быть взяты из вышележащей ячейки.</w:t>
            </w:r>
          </w:p>
          <w:p w:rsidR="00E43A1F" w:rsidRDefault="000A2122" w:rsidP="00E43A1F">
            <w:pPr>
              <w:pStyle w:val="a4"/>
              <w:numPr>
                <w:ilvl w:val="0"/>
                <w:numId w:val="23"/>
              </w:numPr>
              <w:jc w:val="both"/>
            </w:pPr>
            <w:r w:rsidRPr="00E43A1F">
              <w:t>Во многих текстовых процессорах имеется возможность непосредственного создания графических изображений из наборов автофигур или векторной графики. Еще есть возможность создания красочных надписей с использованием встроенных текстовых эффектов.</w:t>
            </w:r>
          </w:p>
          <w:p w:rsidR="00DD4837" w:rsidRPr="00E43A1F" w:rsidRDefault="000A2122" w:rsidP="00E43A1F">
            <w:pPr>
              <w:pStyle w:val="a4"/>
              <w:numPr>
                <w:ilvl w:val="0"/>
                <w:numId w:val="23"/>
              </w:numPr>
              <w:jc w:val="both"/>
            </w:pPr>
            <w:r w:rsidRPr="00E43A1F">
              <w:t xml:space="preserve">Визуализировать числовую информацию, содержащуюся в таблице, можно с помощью диаграмм, средства создания которых также включены в текстовые процессоры. </w:t>
            </w:r>
          </w:p>
        </w:tc>
        <w:tc>
          <w:tcPr>
            <w:tcW w:w="6524" w:type="dxa"/>
          </w:tcPr>
          <w:p w:rsidR="00DD4837" w:rsidRPr="006E7B75" w:rsidRDefault="008B1A98" w:rsidP="006E7B7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определяют свои знания и умения по работе </w:t>
            </w:r>
            <w:r w:rsidR="00C41646" w:rsidRPr="006E7B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текстовым процессором</w:t>
            </w:r>
            <w:r w:rsidRPr="006E7B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ставят задачи на урок: формулируют их в виде конкретных учебных действий.</w:t>
            </w:r>
          </w:p>
        </w:tc>
      </w:tr>
      <w:tr w:rsidR="00DD4837" w:rsidRPr="005132C1" w:rsidTr="002A5B72">
        <w:tc>
          <w:tcPr>
            <w:tcW w:w="15920" w:type="dxa"/>
            <w:gridSpan w:val="2"/>
          </w:tcPr>
          <w:p w:rsidR="00DD4837" w:rsidRPr="005132C1" w:rsidRDefault="00DD4837" w:rsidP="00DD4837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b/>
                <w:szCs w:val="28"/>
              </w:rPr>
            </w:pPr>
            <w:r w:rsidRPr="005132C1">
              <w:rPr>
                <w:b/>
                <w:szCs w:val="28"/>
              </w:rPr>
              <w:t>Организация познавательной деятельности</w:t>
            </w:r>
          </w:p>
        </w:tc>
      </w:tr>
      <w:tr w:rsidR="00DD4837" w:rsidRPr="005132C1" w:rsidTr="002A5B72">
        <w:tc>
          <w:tcPr>
            <w:tcW w:w="9396" w:type="dxa"/>
          </w:tcPr>
          <w:p w:rsidR="009357F8" w:rsidRDefault="009357F8" w:rsidP="009357F8">
            <w:pPr>
              <w:pStyle w:val="a4"/>
              <w:numPr>
                <w:ilvl w:val="0"/>
                <w:numId w:val="25"/>
              </w:numPr>
              <w:jc w:val="both"/>
              <w:rPr>
                <w:color w:val="000000"/>
                <w:szCs w:val="28"/>
              </w:rPr>
            </w:pPr>
            <w:r w:rsidRPr="009357F8">
              <w:rPr>
                <w:color w:val="000000"/>
                <w:szCs w:val="28"/>
              </w:rPr>
              <w:t>Создайте в текстовом редакторе документ и напишите в нём следующий текст, точно воспроизведя всё оформление текста, имеющееся в образце. Данный текст должен быть написан шрифтом размером 14 пунктов. Основной текст выровнен по ширине, и первая строка абзаца имеет отступ 1 см. В тексте есть слова, выделенные жирным шрифтом, курсивом и подчёркиванием.</w:t>
            </w:r>
          </w:p>
          <w:p w:rsidR="009357F8" w:rsidRPr="009357F8" w:rsidRDefault="009357F8" w:rsidP="009357F8">
            <w:pPr>
              <w:pStyle w:val="a4"/>
              <w:numPr>
                <w:ilvl w:val="0"/>
                <w:numId w:val="25"/>
              </w:numPr>
              <w:jc w:val="both"/>
              <w:rPr>
                <w:color w:val="000000"/>
                <w:szCs w:val="28"/>
              </w:rPr>
            </w:pPr>
            <w:r w:rsidRPr="009357F8">
              <w:rPr>
                <w:color w:val="000000"/>
                <w:szCs w:val="28"/>
              </w:rPr>
              <w:lastRenderedPageBreak/>
              <w:t>При этом допустимо, чтобы ширина Вашего текста отличалась от ширины текста в примере, поскольку ширина текста зависит от размера страницы и полей. В этом случае разбиение текста на строки должно соответствовать стандартной ширине абзаца.</w:t>
            </w:r>
          </w:p>
          <w:p w:rsidR="009357F8" w:rsidRDefault="009357F8" w:rsidP="009357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838F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3CA5060" wp14:editId="237A26E1">
                  <wp:extent cx="5819775" cy="2552700"/>
                  <wp:effectExtent l="0" t="0" r="9525" b="0"/>
                  <wp:docPr id="4" name="Рисунок 4" descr="https://kpolyakov.spb.ru/cms/images/15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polyakov.spb.ru/cms/images/15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4837" w:rsidRPr="001A69D6" w:rsidRDefault="00935146" w:rsidP="001A69D6">
            <w:pPr>
              <w:pStyle w:val="a4"/>
              <w:contextualSpacing/>
              <w:rPr>
                <w:b/>
                <w:i/>
                <w:szCs w:val="28"/>
              </w:rPr>
            </w:pPr>
            <w:r w:rsidRPr="001A69D6">
              <w:rPr>
                <w:i/>
              </w:rPr>
              <w:t>Контроль при выполнении практического задания</w:t>
            </w:r>
          </w:p>
        </w:tc>
        <w:tc>
          <w:tcPr>
            <w:tcW w:w="6524" w:type="dxa"/>
          </w:tcPr>
          <w:p w:rsidR="00F86600" w:rsidRPr="0006497D" w:rsidRDefault="0006497D" w:rsidP="000649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4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отмечают в тексте задания основные моменты, которые необходимо выполнить в практической части </w:t>
            </w:r>
          </w:p>
          <w:p w:rsidR="00F86600" w:rsidRDefault="00F86600" w:rsidP="00F86600">
            <w:pPr>
              <w:pStyle w:val="a4"/>
              <w:contextualSpacing/>
              <w:rPr>
                <w:szCs w:val="28"/>
              </w:rPr>
            </w:pPr>
          </w:p>
          <w:p w:rsidR="00F86600" w:rsidRDefault="00F86600" w:rsidP="00F86600">
            <w:pPr>
              <w:pStyle w:val="a4"/>
              <w:contextualSpacing/>
              <w:rPr>
                <w:szCs w:val="28"/>
              </w:rPr>
            </w:pPr>
          </w:p>
          <w:p w:rsidR="00F86600" w:rsidRDefault="00F86600" w:rsidP="00F86600">
            <w:pPr>
              <w:pStyle w:val="a4"/>
              <w:contextualSpacing/>
              <w:rPr>
                <w:szCs w:val="28"/>
              </w:rPr>
            </w:pPr>
          </w:p>
          <w:p w:rsidR="00194869" w:rsidRDefault="00194869" w:rsidP="00F86600">
            <w:pPr>
              <w:pStyle w:val="a4"/>
              <w:contextualSpacing/>
              <w:rPr>
                <w:szCs w:val="28"/>
              </w:rPr>
            </w:pPr>
          </w:p>
          <w:p w:rsidR="00194869" w:rsidRDefault="00194869" w:rsidP="00F86600">
            <w:pPr>
              <w:pStyle w:val="a4"/>
              <w:contextualSpacing/>
              <w:rPr>
                <w:szCs w:val="28"/>
              </w:rPr>
            </w:pPr>
          </w:p>
          <w:p w:rsidR="00385F94" w:rsidRDefault="00385F94" w:rsidP="00F86600">
            <w:pPr>
              <w:pStyle w:val="a4"/>
              <w:contextualSpacing/>
              <w:rPr>
                <w:szCs w:val="28"/>
              </w:rPr>
            </w:pPr>
          </w:p>
          <w:p w:rsidR="00194869" w:rsidRPr="00673D61" w:rsidRDefault="00194869" w:rsidP="00F86600">
            <w:pPr>
              <w:pStyle w:val="a4"/>
              <w:contextualSpacing/>
              <w:rPr>
                <w:szCs w:val="28"/>
              </w:rPr>
            </w:pPr>
          </w:p>
          <w:p w:rsidR="00CC433F" w:rsidRPr="00EA3642" w:rsidRDefault="00B16C77" w:rsidP="00EA364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3642" w:rsidRPr="00EA3642">
              <w:rPr>
                <w:rFonts w:ascii="Times New Roman" w:hAnsi="Times New Roman" w:cs="Times New Roman"/>
                <w:sz w:val="24"/>
                <w:szCs w:val="24"/>
              </w:rPr>
              <w:t>ыполнение задания</w:t>
            </w:r>
            <w:r w:rsidR="00CC433F" w:rsidRPr="00EA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33F" w:rsidRPr="00EA3642">
              <w:rPr>
                <w:rFonts w:ascii="Times New Roman" w:hAnsi="Times New Roman" w:cs="Times New Roman"/>
                <w:i/>
                <w:sz w:val="24"/>
                <w:szCs w:val="24"/>
              </w:rPr>
              <w:t>(прил.2)</w:t>
            </w:r>
          </w:p>
          <w:p w:rsidR="003E226E" w:rsidRPr="00EA3642" w:rsidRDefault="003E226E" w:rsidP="00EA3642">
            <w:pPr>
              <w:contextualSpacing/>
              <w:rPr>
                <w:b/>
                <w:szCs w:val="28"/>
              </w:rPr>
            </w:pPr>
          </w:p>
        </w:tc>
      </w:tr>
      <w:tr w:rsidR="00DD4837" w:rsidRPr="005132C1" w:rsidTr="002A5B72">
        <w:tc>
          <w:tcPr>
            <w:tcW w:w="15920" w:type="dxa"/>
            <w:gridSpan w:val="2"/>
          </w:tcPr>
          <w:p w:rsidR="00DD4837" w:rsidRPr="005132C1" w:rsidRDefault="00DD4837" w:rsidP="00DD4837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b/>
                <w:szCs w:val="28"/>
              </w:rPr>
            </w:pPr>
            <w:r w:rsidRPr="005132C1">
              <w:rPr>
                <w:b/>
                <w:szCs w:val="28"/>
              </w:rPr>
              <w:lastRenderedPageBreak/>
              <w:t>Подведение итогов</w:t>
            </w:r>
          </w:p>
        </w:tc>
      </w:tr>
      <w:tr w:rsidR="00DD4837" w:rsidRPr="005132C1" w:rsidTr="002A5B72">
        <w:tc>
          <w:tcPr>
            <w:tcW w:w="9396" w:type="dxa"/>
          </w:tcPr>
          <w:p w:rsidR="007246B4" w:rsidRDefault="009A6EAF" w:rsidP="007246B4">
            <w:pPr>
              <w:pStyle w:val="a5"/>
              <w:numPr>
                <w:ilvl w:val="0"/>
                <w:numId w:val="27"/>
              </w:numPr>
              <w:spacing w:before="150" w:beforeAutospacing="0" w:after="150" w:afterAutospacing="0"/>
              <w:ind w:right="147"/>
              <w:jc w:val="both"/>
            </w:pPr>
            <w:r w:rsidRPr="009A6EAF">
              <w:t>Организация учебной ситуации, направленной на формирование навыков самооценки:</w:t>
            </w:r>
          </w:p>
          <w:p w:rsidR="007246B4" w:rsidRPr="00064746" w:rsidRDefault="009A6EAF" w:rsidP="00064746">
            <w:pPr>
              <w:pStyle w:val="a5"/>
              <w:numPr>
                <w:ilvl w:val="0"/>
                <w:numId w:val="27"/>
              </w:numPr>
              <w:spacing w:before="150" w:beforeAutospacing="0" w:after="150" w:afterAutospacing="0"/>
              <w:ind w:right="147"/>
              <w:jc w:val="both"/>
            </w:pPr>
            <w:r w:rsidRPr="009A6EAF">
              <w:t xml:space="preserve">О достижениях этого урока сейчас поговорим, исходя из задач, которые вы поставили перед собой </w:t>
            </w:r>
            <w:r w:rsidR="007246B4">
              <w:rPr>
                <w:i/>
              </w:rPr>
              <w:t>(фронтальный опрос):</w:t>
            </w:r>
          </w:p>
        </w:tc>
        <w:tc>
          <w:tcPr>
            <w:tcW w:w="6524" w:type="dxa"/>
          </w:tcPr>
          <w:p w:rsidR="00AD794A" w:rsidRDefault="00AD794A" w:rsidP="0006474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A6EAF" w:rsidRPr="00064746" w:rsidRDefault="009A6EAF" w:rsidP="00064746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064746">
              <w:rPr>
                <w:rFonts w:ascii="Times New Roman" w:hAnsi="Times New Roman" w:cs="Times New Roman"/>
                <w:sz w:val="24"/>
              </w:rPr>
              <w:t>Соотнесение поставленных задач с достигнутым результатом, фиксация нового знания, постановка дальнейших целей</w:t>
            </w:r>
          </w:p>
          <w:p w:rsidR="00DD4837" w:rsidRPr="00064746" w:rsidRDefault="009A6EAF" w:rsidP="00064746">
            <w:pPr>
              <w:contextualSpacing/>
              <w:rPr>
                <w:b/>
                <w:szCs w:val="28"/>
              </w:rPr>
            </w:pPr>
            <w:r w:rsidRPr="00064746">
              <w:rPr>
                <w:rFonts w:ascii="Times New Roman" w:hAnsi="Times New Roman" w:cs="Times New Roman"/>
                <w:color w:val="000000"/>
                <w:sz w:val="24"/>
              </w:rPr>
              <w:t>Учащиеся анализируют свою работу.</w:t>
            </w:r>
          </w:p>
        </w:tc>
      </w:tr>
      <w:tr w:rsidR="00BC3D43" w:rsidRPr="005132C1" w:rsidTr="002A5B72">
        <w:tc>
          <w:tcPr>
            <w:tcW w:w="15920" w:type="dxa"/>
            <w:gridSpan w:val="2"/>
          </w:tcPr>
          <w:p w:rsidR="00BC3D43" w:rsidRPr="00BC3D43" w:rsidRDefault="00BC3D43" w:rsidP="008D78D6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Cs w:val="28"/>
              </w:rPr>
            </w:pPr>
            <w:r w:rsidRPr="00BC3D43">
              <w:rPr>
                <w:b/>
              </w:rPr>
              <w:t>Домашнее задание</w:t>
            </w:r>
            <w:r>
              <w:rPr>
                <w:b/>
              </w:rPr>
              <w:t xml:space="preserve">: </w:t>
            </w:r>
            <w:r w:rsidR="008D78D6">
              <w:t xml:space="preserve">учебник §4.4, </w:t>
            </w:r>
            <w:r w:rsidR="008D78D6">
              <w:t xml:space="preserve">Яндекс Учебник: заполнить Рабочую тетрадь </w:t>
            </w:r>
            <w:r w:rsidR="008D78D6">
              <w:t>«</w:t>
            </w:r>
            <w:r w:rsidR="008D78D6">
              <w:t>Стру</w:t>
            </w:r>
            <w:r w:rsidR="008D78D6">
              <w:t>ктура текстов. Списки и таблицы»</w:t>
            </w:r>
          </w:p>
        </w:tc>
      </w:tr>
    </w:tbl>
    <w:p w:rsidR="00DF3BE9" w:rsidRDefault="00DF3BE9"/>
    <w:p w:rsidR="002D1ACB" w:rsidRDefault="002D1ACB" w:rsidP="002D1ACB">
      <w:pPr>
        <w:pageBreakBefore/>
        <w:jc w:val="right"/>
        <w:rPr>
          <w:rFonts w:ascii="Times New Roman" w:hAnsi="Times New Roman" w:cs="Times New Roman"/>
          <w:i/>
          <w:sz w:val="24"/>
        </w:rPr>
      </w:pPr>
      <w:r w:rsidRPr="002D1ACB">
        <w:rPr>
          <w:rFonts w:ascii="Times New Roman" w:hAnsi="Times New Roman" w:cs="Times New Roman"/>
          <w:i/>
          <w:sz w:val="24"/>
        </w:rPr>
        <w:lastRenderedPageBreak/>
        <w:t>Приложение 1</w:t>
      </w:r>
    </w:p>
    <w:p w:rsidR="002D1ACB" w:rsidRDefault="002D1ACB" w:rsidP="002D1ACB">
      <w:pPr>
        <w:jc w:val="both"/>
        <w:rPr>
          <w:rFonts w:ascii="Times New Roman" w:hAnsi="Times New Roman" w:cs="Times New Roman"/>
          <w:i/>
          <w:sz w:val="24"/>
        </w:rPr>
      </w:pPr>
    </w:p>
    <w:p w:rsidR="002D1ACB" w:rsidRDefault="00784CDD" w:rsidP="002D1ACB">
      <w:pPr>
        <w:jc w:val="both"/>
        <w:rPr>
          <w:rFonts w:ascii="Times New Roman" w:hAnsi="Times New Roman" w:cs="Times New Roman"/>
          <w:i/>
          <w:sz w:val="24"/>
        </w:rPr>
      </w:pPr>
      <w:r w:rsidRPr="00784CDD">
        <w:rPr>
          <w:rFonts w:ascii="Times New Roman" w:hAnsi="Times New Roman" w:cs="Times New Roman"/>
          <w:i/>
          <w:noProof/>
          <w:sz w:val="24"/>
        </w:rPr>
        <w:drawing>
          <wp:inline distT="0" distB="0" distL="0" distR="0">
            <wp:extent cx="9239002" cy="5204091"/>
            <wp:effectExtent l="0" t="0" r="0" b="0"/>
            <wp:docPr id="3" name="Рисунок 3" descr="C:\Users\User\Desktop\!УРОК\ilovepdf_pages-to-jpg\Презентация к уроку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!УРОК\ilovepdf_pages-to-jpg\Презентация к уроку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6279" cy="521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ACB" w:rsidRDefault="002D1ACB" w:rsidP="002D1ACB">
      <w:pPr>
        <w:jc w:val="both"/>
        <w:rPr>
          <w:rFonts w:ascii="Times New Roman" w:hAnsi="Times New Roman" w:cs="Times New Roman"/>
          <w:i/>
          <w:sz w:val="24"/>
        </w:rPr>
      </w:pPr>
    </w:p>
    <w:p w:rsidR="00784CDD" w:rsidRDefault="00784CDD" w:rsidP="002D1ACB">
      <w:pPr>
        <w:jc w:val="both"/>
        <w:rPr>
          <w:rFonts w:ascii="Times New Roman" w:hAnsi="Times New Roman" w:cs="Times New Roman"/>
          <w:i/>
          <w:sz w:val="24"/>
        </w:rPr>
      </w:pPr>
      <w:r w:rsidRPr="00784CDD">
        <w:rPr>
          <w:rFonts w:ascii="Times New Roman" w:hAnsi="Times New Roman" w:cs="Times New Roman"/>
          <w:i/>
          <w:noProof/>
          <w:sz w:val="24"/>
        </w:rPr>
        <w:lastRenderedPageBreak/>
        <w:drawing>
          <wp:inline distT="0" distB="0" distL="0" distR="0">
            <wp:extent cx="9972040" cy="5616993"/>
            <wp:effectExtent l="0" t="0" r="0" b="0"/>
            <wp:docPr id="5" name="Рисунок 5" descr="C:\Users\User\Desktop\!УРОК\ilovepdf_pages-to-jpg\Презентация к уроку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!УРОК\ilovepdf_pages-to-jpg\Презентация к уроку_page-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61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DD" w:rsidRDefault="00784CDD" w:rsidP="002D1ACB">
      <w:pPr>
        <w:jc w:val="both"/>
        <w:rPr>
          <w:rFonts w:ascii="Times New Roman" w:hAnsi="Times New Roman" w:cs="Times New Roman"/>
          <w:i/>
          <w:sz w:val="24"/>
        </w:rPr>
      </w:pPr>
      <w:r w:rsidRPr="00784CDD">
        <w:rPr>
          <w:rFonts w:ascii="Times New Roman" w:hAnsi="Times New Roman" w:cs="Times New Roman"/>
          <w:i/>
          <w:noProof/>
          <w:sz w:val="24"/>
        </w:rPr>
        <w:lastRenderedPageBreak/>
        <w:drawing>
          <wp:inline distT="0" distB="0" distL="0" distR="0">
            <wp:extent cx="9972040" cy="5616993"/>
            <wp:effectExtent l="0" t="0" r="0" b="0"/>
            <wp:docPr id="6" name="Рисунок 6" descr="C:\Users\User\Desktop\!УРОК\ilovepdf_pages-to-jpg\Презентация к уроку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!УРОК\ilovepdf_pages-to-jpg\Презентация к уроку_page-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61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DD" w:rsidRDefault="00784CDD" w:rsidP="002D1ACB">
      <w:pPr>
        <w:jc w:val="both"/>
        <w:rPr>
          <w:rFonts w:ascii="Times New Roman" w:hAnsi="Times New Roman" w:cs="Times New Roman"/>
          <w:i/>
          <w:sz w:val="24"/>
        </w:rPr>
      </w:pPr>
      <w:r w:rsidRPr="00784CDD">
        <w:rPr>
          <w:rFonts w:ascii="Times New Roman" w:hAnsi="Times New Roman" w:cs="Times New Roman"/>
          <w:i/>
          <w:noProof/>
          <w:sz w:val="24"/>
        </w:rPr>
        <w:lastRenderedPageBreak/>
        <w:drawing>
          <wp:inline distT="0" distB="0" distL="0" distR="0">
            <wp:extent cx="9972040" cy="5616993"/>
            <wp:effectExtent l="0" t="0" r="0" b="0"/>
            <wp:docPr id="8" name="Рисунок 8" descr="C:\Users\User\Desktop\!УРОК\ilovepdf_pages-to-jpg\Презентация к уроку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!УРОК\ilovepdf_pages-to-jpg\Презентация к уроку_page-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61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DD" w:rsidRDefault="00784CDD" w:rsidP="002D1ACB">
      <w:pPr>
        <w:jc w:val="both"/>
        <w:rPr>
          <w:rFonts w:ascii="Times New Roman" w:hAnsi="Times New Roman" w:cs="Times New Roman"/>
          <w:i/>
          <w:sz w:val="24"/>
        </w:rPr>
      </w:pPr>
      <w:r w:rsidRPr="00784CDD">
        <w:rPr>
          <w:rFonts w:ascii="Times New Roman" w:hAnsi="Times New Roman" w:cs="Times New Roman"/>
          <w:i/>
          <w:noProof/>
          <w:sz w:val="24"/>
        </w:rPr>
        <w:lastRenderedPageBreak/>
        <w:drawing>
          <wp:inline distT="0" distB="0" distL="0" distR="0">
            <wp:extent cx="9972040" cy="5616993"/>
            <wp:effectExtent l="0" t="0" r="0" b="0"/>
            <wp:docPr id="9" name="Рисунок 9" descr="C:\Users\User\Desktop\!УРОК\ilovepdf_pages-to-jpg\Презентация к уроку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!УРОК\ilovepdf_pages-to-jpg\Презентация к уроку_page-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61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DD" w:rsidRDefault="00784CDD" w:rsidP="002D1ACB">
      <w:pPr>
        <w:jc w:val="both"/>
        <w:rPr>
          <w:rFonts w:ascii="Times New Roman" w:hAnsi="Times New Roman" w:cs="Times New Roman"/>
          <w:i/>
          <w:sz w:val="24"/>
        </w:rPr>
      </w:pPr>
      <w:r w:rsidRPr="00784CDD">
        <w:rPr>
          <w:rFonts w:ascii="Times New Roman" w:hAnsi="Times New Roman" w:cs="Times New Roman"/>
          <w:i/>
          <w:noProof/>
          <w:sz w:val="24"/>
        </w:rPr>
        <w:lastRenderedPageBreak/>
        <w:drawing>
          <wp:inline distT="0" distB="0" distL="0" distR="0">
            <wp:extent cx="9972040" cy="5616993"/>
            <wp:effectExtent l="0" t="0" r="0" b="0"/>
            <wp:docPr id="10" name="Рисунок 10" descr="C:\Users\User\Desktop\!УРОК\ilovepdf_pages-to-jpg\Презентация к уроку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!УРОК\ilovepdf_pages-to-jpg\Презентация к уроку_page-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61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DD" w:rsidRDefault="00784CDD" w:rsidP="002D1ACB">
      <w:pPr>
        <w:jc w:val="both"/>
        <w:rPr>
          <w:rFonts w:ascii="Times New Roman" w:hAnsi="Times New Roman" w:cs="Times New Roman"/>
          <w:i/>
          <w:sz w:val="24"/>
        </w:rPr>
      </w:pPr>
      <w:r w:rsidRPr="00784CDD">
        <w:rPr>
          <w:rFonts w:ascii="Times New Roman" w:hAnsi="Times New Roman" w:cs="Times New Roman"/>
          <w:i/>
          <w:noProof/>
          <w:sz w:val="24"/>
        </w:rPr>
        <w:lastRenderedPageBreak/>
        <w:drawing>
          <wp:inline distT="0" distB="0" distL="0" distR="0">
            <wp:extent cx="9972040" cy="5616993"/>
            <wp:effectExtent l="0" t="0" r="0" b="0"/>
            <wp:docPr id="11" name="Рисунок 11" descr="C:\Users\User\Desktop\!УРОК\ilovepdf_pages-to-jpg\Презентация к уроку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!УРОК\ilovepdf_pages-to-jpg\Презентация к уроку_page-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61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DD" w:rsidRDefault="00784CDD" w:rsidP="002D1ACB">
      <w:pPr>
        <w:jc w:val="both"/>
        <w:rPr>
          <w:rFonts w:ascii="Times New Roman" w:hAnsi="Times New Roman" w:cs="Times New Roman"/>
          <w:i/>
          <w:sz w:val="24"/>
        </w:rPr>
      </w:pPr>
      <w:r w:rsidRPr="00784CDD">
        <w:rPr>
          <w:rFonts w:ascii="Times New Roman" w:hAnsi="Times New Roman" w:cs="Times New Roman"/>
          <w:i/>
          <w:noProof/>
          <w:sz w:val="24"/>
        </w:rPr>
        <w:lastRenderedPageBreak/>
        <w:drawing>
          <wp:inline distT="0" distB="0" distL="0" distR="0">
            <wp:extent cx="9972040" cy="5616993"/>
            <wp:effectExtent l="0" t="0" r="0" b="0"/>
            <wp:docPr id="12" name="Рисунок 12" descr="C:\Users\User\Desktop\!УРОК\ilovepdf_pages-to-jpg\Презентация к уроку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!УРОК\ilovepdf_pages-to-jpg\Презентация к уроку_page-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61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DD" w:rsidRDefault="00784CDD" w:rsidP="002D1ACB">
      <w:pPr>
        <w:jc w:val="both"/>
        <w:rPr>
          <w:rFonts w:ascii="Times New Roman" w:hAnsi="Times New Roman" w:cs="Times New Roman"/>
          <w:i/>
          <w:sz w:val="24"/>
        </w:rPr>
      </w:pPr>
      <w:r w:rsidRPr="00784CDD">
        <w:rPr>
          <w:rFonts w:ascii="Times New Roman" w:hAnsi="Times New Roman" w:cs="Times New Roman"/>
          <w:i/>
          <w:noProof/>
          <w:sz w:val="24"/>
        </w:rPr>
        <w:lastRenderedPageBreak/>
        <w:drawing>
          <wp:inline distT="0" distB="0" distL="0" distR="0">
            <wp:extent cx="9972040" cy="5616993"/>
            <wp:effectExtent l="0" t="0" r="0" b="0"/>
            <wp:docPr id="13" name="Рисунок 13" descr="C:\Users\User\Desktop\!УРОК\ilovepdf_pages-to-jpg\Презентация к уроку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!УРОК\ilovepdf_pages-to-jpg\Презентация к уроку_page-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61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DD" w:rsidRDefault="00784CDD" w:rsidP="002D1ACB">
      <w:pPr>
        <w:jc w:val="both"/>
        <w:rPr>
          <w:rFonts w:ascii="Times New Roman" w:hAnsi="Times New Roman" w:cs="Times New Roman"/>
          <w:i/>
          <w:sz w:val="24"/>
        </w:rPr>
      </w:pPr>
      <w:r w:rsidRPr="00784CDD">
        <w:rPr>
          <w:rFonts w:ascii="Times New Roman" w:hAnsi="Times New Roman" w:cs="Times New Roman"/>
          <w:i/>
          <w:noProof/>
          <w:sz w:val="24"/>
        </w:rPr>
        <w:lastRenderedPageBreak/>
        <w:drawing>
          <wp:inline distT="0" distB="0" distL="0" distR="0">
            <wp:extent cx="9972040" cy="5616993"/>
            <wp:effectExtent l="0" t="0" r="0" b="0"/>
            <wp:docPr id="14" name="Рисунок 14" descr="C:\Users\User\Desktop\!УРОК\ilovepdf_pages-to-jpg\Презентация к уроку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!УРОК\ilovepdf_pages-to-jpg\Презентация к уроку_page-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61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DD" w:rsidRDefault="00784CDD" w:rsidP="002D1ACB">
      <w:pPr>
        <w:jc w:val="both"/>
        <w:rPr>
          <w:rFonts w:ascii="Times New Roman" w:hAnsi="Times New Roman" w:cs="Times New Roman"/>
          <w:i/>
          <w:sz w:val="24"/>
        </w:rPr>
      </w:pPr>
      <w:r w:rsidRPr="00784CDD">
        <w:rPr>
          <w:rFonts w:ascii="Times New Roman" w:hAnsi="Times New Roman" w:cs="Times New Roman"/>
          <w:i/>
          <w:noProof/>
          <w:sz w:val="24"/>
        </w:rPr>
        <w:lastRenderedPageBreak/>
        <w:drawing>
          <wp:inline distT="0" distB="0" distL="0" distR="0">
            <wp:extent cx="9972040" cy="5616993"/>
            <wp:effectExtent l="0" t="0" r="0" b="0"/>
            <wp:docPr id="15" name="Рисунок 15" descr="C:\Users\User\Desktop\!УРОК\ilovepdf_pages-to-jpg\Презентация к уроку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!УРОК\ilovepdf_pages-to-jpg\Презентация к уроку_page-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61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ACB" w:rsidRPr="002D1ACB" w:rsidRDefault="002D1ACB" w:rsidP="002D1ACB">
      <w:pPr>
        <w:jc w:val="both"/>
        <w:rPr>
          <w:rFonts w:ascii="Times New Roman" w:hAnsi="Times New Roman" w:cs="Times New Roman"/>
          <w:i/>
          <w:sz w:val="24"/>
        </w:rPr>
      </w:pPr>
    </w:p>
    <w:p w:rsidR="002D1ACB" w:rsidRDefault="002D1ACB" w:rsidP="000B2FD5">
      <w:pPr>
        <w:pageBreakBefore/>
        <w:jc w:val="right"/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  <w:r w:rsidRPr="002D1ACB">
        <w:rPr>
          <w:rFonts w:ascii="Times New Roman" w:hAnsi="Times New Roman" w:cs="Times New Roman"/>
          <w:i/>
          <w:sz w:val="24"/>
        </w:rPr>
        <w:lastRenderedPageBreak/>
        <w:t>Приложение 2</w:t>
      </w:r>
    </w:p>
    <w:p w:rsidR="00784CDD" w:rsidRDefault="00784CDD" w:rsidP="002D1ACB">
      <w:pPr>
        <w:jc w:val="right"/>
        <w:rPr>
          <w:rFonts w:ascii="Times New Roman" w:hAnsi="Times New Roman" w:cs="Times New Roman"/>
          <w:i/>
          <w:sz w:val="24"/>
        </w:rPr>
      </w:pPr>
    </w:p>
    <w:p w:rsidR="002D1ACB" w:rsidRPr="002D1ACB" w:rsidRDefault="00784CDD" w:rsidP="002D1ACB">
      <w:pPr>
        <w:jc w:val="center"/>
        <w:rPr>
          <w:rFonts w:ascii="Times New Roman" w:hAnsi="Times New Roman" w:cs="Times New Roman"/>
          <w:i/>
          <w:sz w:val="24"/>
        </w:rPr>
      </w:pPr>
      <w:r w:rsidRPr="00784CDD">
        <w:rPr>
          <w:rFonts w:ascii="Times New Roman" w:hAnsi="Times New Roman" w:cs="Times New Roman"/>
          <w:i/>
          <w:noProof/>
          <w:sz w:val="24"/>
        </w:rPr>
        <w:drawing>
          <wp:inline distT="0" distB="0" distL="0" distR="0" wp14:anchorId="3B898907" wp14:editId="265AA22B">
            <wp:extent cx="9970836" cy="4239491"/>
            <wp:effectExtent l="0" t="0" r="0" b="0"/>
            <wp:docPr id="16" name="Рисунок 16" descr="C:\Users\User\Desktop\!УРОК\ilovepdf_pages-to-jpg\Презентация к уроку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!УРОК\ilovepdf_pages-to-jpg\Презентация к уроку_page-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0" b="9709"/>
                    <a:stretch/>
                  </pic:blipFill>
                  <pic:spPr bwMode="auto">
                    <a:xfrm>
                      <a:off x="0" y="0"/>
                      <a:ext cx="9972040" cy="424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1ACB" w:rsidRPr="002D1ACB" w:rsidSect="00DD48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4CD0"/>
    <w:multiLevelType w:val="hybridMultilevel"/>
    <w:tmpl w:val="48C2B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0E5F"/>
    <w:multiLevelType w:val="hybridMultilevel"/>
    <w:tmpl w:val="0EF2B038"/>
    <w:lvl w:ilvl="0" w:tplc="9300D3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44F35"/>
    <w:multiLevelType w:val="hybridMultilevel"/>
    <w:tmpl w:val="F3A25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F0BCC"/>
    <w:multiLevelType w:val="hybridMultilevel"/>
    <w:tmpl w:val="4FCCD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824F4"/>
    <w:multiLevelType w:val="hybridMultilevel"/>
    <w:tmpl w:val="0B04E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4606E"/>
    <w:multiLevelType w:val="hybridMultilevel"/>
    <w:tmpl w:val="BFB4D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E6F83"/>
    <w:multiLevelType w:val="hybridMultilevel"/>
    <w:tmpl w:val="79EA9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124C8"/>
    <w:multiLevelType w:val="hybridMultilevel"/>
    <w:tmpl w:val="9086F200"/>
    <w:lvl w:ilvl="0" w:tplc="9300D3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86AD0"/>
    <w:multiLevelType w:val="hybridMultilevel"/>
    <w:tmpl w:val="A61A9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E7347"/>
    <w:multiLevelType w:val="multilevel"/>
    <w:tmpl w:val="7CFE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A6135C"/>
    <w:multiLevelType w:val="hybridMultilevel"/>
    <w:tmpl w:val="C5DAC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1395C"/>
    <w:multiLevelType w:val="multilevel"/>
    <w:tmpl w:val="69823950"/>
    <w:lvl w:ilvl="0">
      <w:start w:val="4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3E772852"/>
    <w:multiLevelType w:val="hybridMultilevel"/>
    <w:tmpl w:val="2BC22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F1E5A"/>
    <w:multiLevelType w:val="hybridMultilevel"/>
    <w:tmpl w:val="E3863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F233C"/>
    <w:multiLevelType w:val="multilevel"/>
    <w:tmpl w:val="CD56D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EC213C"/>
    <w:multiLevelType w:val="hybridMultilevel"/>
    <w:tmpl w:val="896C7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C232F7"/>
    <w:multiLevelType w:val="hybridMultilevel"/>
    <w:tmpl w:val="3BFED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14858"/>
    <w:multiLevelType w:val="hybridMultilevel"/>
    <w:tmpl w:val="CDA4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6253B"/>
    <w:multiLevelType w:val="hybridMultilevel"/>
    <w:tmpl w:val="F0021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C5469"/>
    <w:multiLevelType w:val="hybridMultilevel"/>
    <w:tmpl w:val="33EA1C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A2A4D7B"/>
    <w:multiLevelType w:val="hybridMultilevel"/>
    <w:tmpl w:val="25AC9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21641"/>
    <w:multiLevelType w:val="hybridMultilevel"/>
    <w:tmpl w:val="EF48441C"/>
    <w:lvl w:ilvl="0" w:tplc="9300D3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92328"/>
    <w:multiLevelType w:val="hybridMultilevel"/>
    <w:tmpl w:val="D15C4E64"/>
    <w:lvl w:ilvl="0" w:tplc="9300D3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D56F1"/>
    <w:multiLevelType w:val="hybridMultilevel"/>
    <w:tmpl w:val="349CB7DC"/>
    <w:lvl w:ilvl="0" w:tplc="9300D3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537BC"/>
    <w:multiLevelType w:val="hybridMultilevel"/>
    <w:tmpl w:val="BB924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8084C"/>
    <w:multiLevelType w:val="hybridMultilevel"/>
    <w:tmpl w:val="0130D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573C8"/>
    <w:multiLevelType w:val="hybridMultilevel"/>
    <w:tmpl w:val="1856EC7C"/>
    <w:lvl w:ilvl="0" w:tplc="9300D3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85507"/>
    <w:multiLevelType w:val="hybridMultilevel"/>
    <w:tmpl w:val="4470C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6"/>
  </w:num>
  <w:num w:numId="4">
    <w:abstractNumId w:val="15"/>
  </w:num>
  <w:num w:numId="5">
    <w:abstractNumId w:val="2"/>
  </w:num>
  <w:num w:numId="6">
    <w:abstractNumId w:val="17"/>
  </w:num>
  <w:num w:numId="7">
    <w:abstractNumId w:val="24"/>
  </w:num>
  <w:num w:numId="8">
    <w:abstractNumId w:val="10"/>
  </w:num>
  <w:num w:numId="9">
    <w:abstractNumId w:val="11"/>
  </w:num>
  <w:num w:numId="10">
    <w:abstractNumId w:val="18"/>
  </w:num>
  <w:num w:numId="11">
    <w:abstractNumId w:val="20"/>
  </w:num>
  <w:num w:numId="12">
    <w:abstractNumId w:val="25"/>
  </w:num>
  <w:num w:numId="13">
    <w:abstractNumId w:val="6"/>
  </w:num>
  <w:num w:numId="14">
    <w:abstractNumId w:val="8"/>
  </w:num>
  <w:num w:numId="15">
    <w:abstractNumId w:val="0"/>
  </w:num>
  <w:num w:numId="16">
    <w:abstractNumId w:val="12"/>
  </w:num>
  <w:num w:numId="17">
    <w:abstractNumId w:val="14"/>
  </w:num>
  <w:num w:numId="18">
    <w:abstractNumId w:val="5"/>
  </w:num>
  <w:num w:numId="19">
    <w:abstractNumId w:val="27"/>
  </w:num>
  <w:num w:numId="20">
    <w:abstractNumId w:val="1"/>
  </w:num>
  <w:num w:numId="21">
    <w:abstractNumId w:val="4"/>
  </w:num>
  <w:num w:numId="22">
    <w:abstractNumId w:val="23"/>
  </w:num>
  <w:num w:numId="23">
    <w:abstractNumId w:val="7"/>
  </w:num>
  <w:num w:numId="24">
    <w:abstractNumId w:val="9"/>
  </w:num>
  <w:num w:numId="25">
    <w:abstractNumId w:val="22"/>
  </w:num>
  <w:num w:numId="26">
    <w:abstractNumId w:val="21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D4837"/>
    <w:rsid w:val="0003065E"/>
    <w:rsid w:val="0006115E"/>
    <w:rsid w:val="00064746"/>
    <w:rsid w:val="0006497D"/>
    <w:rsid w:val="00087C8F"/>
    <w:rsid w:val="00092D89"/>
    <w:rsid w:val="000A2122"/>
    <w:rsid w:val="000B144B"/>
    <w:rsid w:val="000B2FD5"/>
    <w:rsid w:val="000B7791"/>
    <w:rsid w:val="000C2EB8"/>
    <w:rsid w:val="000E11AB"/>
    <w:rsid w:val="000E2A4E"/>
    <w:rsid w:val="00112117"/>
    <w:rsid w:val="0013474A"/>
    <w:rsid w:val="00153C5C"/>
    <w:rsid w:val="00170F37"/>
    <w:rsid w:val="00194869"/>
    <w:rsid w:val="001A05C1"/>
    <w:rsid w:val="001A69D6"/>
    <w:rsid w:val="0023434D"/>
    <w:rsid w:val="00242F0F"/>
    <w:rsid w:val="002933C8"/>
    <w:rsid w:val="002A5B72"/>
    <w:rsid w:val="002D1ACB"/>
    <w:rsid w:val="00315CBC"/>
    <w:rsid w:val="003222F1"/>
    <w:rsid w:val="003327AE"/>
    <w:rsid w:val="00364D08"/>
    <w:rsid w:val="00385F94"/>
    <w:rsid w:val="003867DB"/>
    <w:rsid w:val="003C78B0"/>
    <w:rsid w:val="003D5977"/>
    <w:rsid w:val="003E226E"/>
    <w:rsid w:val="00451617"/>
    <w:rsid w:val="004E6A3D"/>
    <w:rsid w:val="004F708A"/>
    <w:rsid w:val="0054418A"/>
    <w:rsid w:val="00551EEE"/>
    <w:rsid w:val="00554842"/>
    <w:rsid w:val="00587167"/>
    <w:rsid w:val="005A0C67"/>
    <w:rsid w:val="00626C97"/>
    <w:rsid w:val="00651C3C"/>
    <w:rsid w:val="006551B9"/>
    <w:rsid w:val="00673D61"/>
    <w:rsid w:val="006A5C19"/>
    <w:rsid w:val="006E7B75"/>
    <w:rsid w:val="006F5560"/>
    <w:rsid w:val="00700599"/>
    <w:rsid w:val="007246B4"/>
    <w:rsid w:val="007468FA"/>
    <w:rsid w:val="00782F49"/>
    <w:rsid w:val="00784CDD"/>
    <w:rsid w:val="007C1827"/>
    <w:rsid w:val="00825FD7"/>
    <w:rsid w:val="008715CF"/>
    <w:rsid w:val="00886DCE"/>
    <w:rsid w:val="008A255A"/>
    <w:rsid w:val="008B0FDB"/>
    <w:rsid w:val="008B1A98"/>
    <w:rsid w:val="008D78D6"/>
    <w:rsid w:val="008E6832"/>
    <w:rsid w:val="008F4214"/>
    <w:rsid w:val="00935146"/>
    <w:rsid w:val="009357F8"/>
    <w:rsid w:val="00956149"/>
    <w:rsid w:val="009764DB"/>
    <w:rsid w:val="009A6EAF"/>
    <w:rsid w:val="00A075C5"/>
    <w:rsid w:val="00A36141"/>
    <w:rsid w:val="00A57FFD"/>
    <w:rsid w:val="00AA4F8D"/>
    <w:rsid w:val="00AA703E"/>
    <w:rsid w:val="00AC3C0F"/>
    <w:rsid w:val="00AD794A"/>
    <w:rsid w:val="00AF0190"/>
    <w:rsid w:val="00B16C77"/>
    <w:rsid w:val="00B20CA3"/>
    <w:rsid w:val="00B27A23"/>
    <w:rsid w:val="00B36B7D"/>
    <w:rsid w:val="00B64AC0"/>
    <w:rsid w:val="00B91449"/>
    <w:rsid w:val="00BC3D43"/>
    <w:rsid w:val="00BE7AB7"/>
    <w:rsid w:val="00C0371E"/>
    <w:rsid w:val="00C1461A"/>
    <w:rsid w:val="00C41646"/>
    <w:rsid w:val="00C53A11"/>
    <w:rsid w:val="00C572B3"/>
    <w:rsid w:val="00CC433F"/>
    <w:rsid w:val="00D25029"/>
    <w:rsid w:val="00D462C6"/>
    <w:rsid w:val="00D83BFE"/>
    <w:rsid w:val="00DB5999"/>
    <w:rsid w:val="00DC6685"/>
    <w:rsid w:val="00DD4837"/>
    <w:rsid w:val="00DD6848"/>
    <w:rsid w:val="00DF3BE9"/>
    <w:rsid w:val="00E43A1F"/>
    <w:rsid w:val="00E60982"/>
    <w:rsid w:val="00E6635B"/>
    <w:rsid w:val="00E7554D"/>
    <w:rsid w:val="00EA3642"/>
    <w:rsid w:val="00ED3E99"/>
    <w:rsid w:val="00F024A7"/>
    <w:rsid w:val="00F3165B"/>
    <w:rsid w:val="00F3649D"/>
    <w:rsid w:val="00F827D9"/>
    <w:rsid w:val="00F86600"/>
    <w:rsid w:val="00F972FB"/>
    <w:rsid w:val="00FB169E"/>
    <w:rsid w:val="00FB4EDA"/>
    <w:rsid w:val="00FC4859"/>
    <w:rsid w:val="00FC6950"/>
    <w:rsid w:val="00FF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97464"/>
  <w15:docId w15:val="{C247CF04-C4E7-48C9-B983-CC19F497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837"/>
    <w:pPr>
      <w:snapToGrid w:val="0"/>
      <w:spacing w:after="0" w:line="240" w:lineRule="auto"/>
    </w:pPr>
    <w:rPr>
      <w:rFonts w:ascii="Verdana" w:eastAsia="Times New Roman" w:hAnsi="Verdana" w:cs="Verdana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837"/>
    <w:pPr>
      <w:snapToGrid/>
      <w:ind w:left="720"/>
    </w:pPr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327AE"/>
    <w:pPr>
      <w:snapToGri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Обычный1"/>
    <w:rsid w:val="00B36B7D"/>
    <w:pPr>
      <w:widowContro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customStyle="1" w:styleId="TableNormal">
    <w:name w:val="Table Normal"/>
    <w:rsid w:val="00B36B7D"/>
    <w:pPr>
      <w:widowContro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1ACB"/>
    <w:rPr>
      <w:rFonts w:ascii="Tahoma" w:hAnsi="Tahoma" w:cs="Tahoma"/>
    </w:rPr>
  </w:style>
  <w:style w:type="character" w:customStyle="1" w:styleId="a7">
    <w:name w:val="Текст выноски Знак"/>
    <w:basedOn w:val="a0"/>
    <w:link w:val="a6"/>
    <w:uiPriority w:val="99"/>
    <w:semiHidden/>
    <w:rsid w:val="002D1ACB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A361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15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Вера Ванькова</cp:lastModifiedBy>
  <cp:revision>99</cp:revision>
  <dcterms:created xsi:type="dcterms:W3CDTF">2016-11-15T03:01:00Z</dcterms:created>
  <dcterms:modified xsi:type="dcterms:W3CDTF">2024-03-28T08:29:00Z</dcterms:modified>
</cp:coreProperties>
</file>